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316E3" w14:textId="25018BA2" w:rsidR="008D1C0A" w:rsidRPr="00B75548" w:rsidRDefault="008D1C0A" w:rsidP="00DD2D2A">
      <w:pPr>
        <w:pageBreakBefore/>
        <w:spacing w:after="240" w:line="240" w:lineRule="auto"/>
        <w:rPr>
          <w:rFonts w:ascii="Tahoma" w:hAnsi="Tahoma" w:cs="Tahoma"/>
          <w:b/>
          <w:bCs/>
          <w:sz w:val="28"/>
          <w:szCs w:val="28"/>
          <w:lang w:eastAsia="da-DK"/>
        </w:rPr>
      </w:pPr>
      <w:r w:rsidRPr="00B75548">
        <w:rPr>
          <w:rFonts w:ascii="Tahoma" w:hAnsi="Tahoma" w:cs="Tahoma"/>
          <w:b/>
          <w:bCs/>
          <w:sz w:val="28"/>
          <w:szCs w:val="28"/>
          <w:lang w:eastAsia="da-DK"/>
        </w:rPr>
        <w:t xml:space="preserve">Bilag </w:t>
      </w:r>
      <w:r w:rsidR="009D171F" w:rsidRPr="00B75548">
        <w:rPr>
          <w:rFonts w:ascii="Tahoma" w:hAnsi="Tahoma" w:cs="Tahoma"/>
          <w:b/>
          <w:bCs/>
          <w:sz w:val="28"/>
          <w:szCs w:val="28"/>
          <w:lang w:eastAsia="da-DK"/>
        </w:rPr>
        <w:t>1 Vejtavlers</w:t>
      </w:r>
      <w:r w:rsidRPr="00B75548">
        <w:rPr>
          <w:rFonts w:ascii="Tahoma" w:hAnsi="Tahoma" w:cs="Tahoma"/>
          <w:b/>
          <w:bCs/>
          <w:sz w:val="28"/>
          <w:szCs w:val="28"/>
          <w:lang w:eastAsia="da-DK"/>
        </w:rPr>
        <w:t xml:space="preserve"> lystekniske egenskaber</w:t>
      </w:r>
    </w:p>
    <w:p w14:paraId="7DD316E4" w14:textId="77777777" w:rsidR="008D1C0A" w:rsidRPr="00B75548" w:rsidRDefault="008D1C0A" w:rsidP="00DD2D2A">
      <w:pPr>
        <w:spacing w:before="360" w:after="40" w:line="240" w:lineRule="auto"/>
        <w:rPr>
          <w:rFonts w:ascii="Tahoma" w:hAnsi="Tahoma" w:cs="Tahoma"/>
          <w:b/>
          <w:bCs/>
          <w:sz w:val="17"/>
          <w:szCs w:val="17"/>
          <w:lang w:eastAsia="da-DK"/>
        </w:rPr>
      </w:pPr>
      <w:r w:rsidRPr="00B75548">
        <w:rPr>
          <w:rFonts w:ascii="Tahoma" w:hAnsi="Tahoma" w:cs="Tahoma"/>
          <w:b/>
          <w:bCs/>
          <w:sz w:val="17"/>
          <w:szCs w:val="17"/>
          <w:lang w:eastAsia="da-DK"/>
        </w:rPr>
        <w:t>0. Introduktion</w:t>
      </w:r>
    </w:p>
    <w:p w14:paraId="7DD316E5"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Dette bilag indeholder de definitioner, der specielt benyttes ved specifikation af vejtavlers lystekniske egenskaber, og det angiver målemetoder.</w:t>
      </w:r>
    </w:p>
    <w:p w14:paraId="7DD316E6" w14:textId="77777777" w:rsidR="008D1C0A" w:rsidRPr="00B75548" w:rsidRDefault="008D1C0A" w:rsidP="00DD2D2A">
      <w:pPr>
        <w:spacing w:line="240" w:lineRule="auto"/>
        <w:rPr>
          <w:rFonts w:ascii="Tahoma" w:hAnsi="Tahoma" w:cs="Tahoma"/>
          <w:bCs/>
          <w:sz w:val="17"/>
          <w:szCs w:val="17"/>
          <w:lang w:eastAsia="da-DK"/>
        </w:rPr>
      </w:pPr>
    </w:p>
    <w:p w14:paraId="7DD316E7" w14:textId="77777777" w:rsidR="008D1C0A" w:rsidRPr="00B75548" w:rsidRDefault="008D1C0A" w:rsidP="00A529CA">
      <w:pPr>
        <w:spacing w:line="240" w:lineRule="auto"/>
        <w:rPr>
          <w:rFonts w:ascii="Tahoma" w:hAnsi="Tahoma" w:cs="Tahoma"/>
          <w:bCs/>
          <w:sz w:val="17"/>
          <w:szCs w:val="17"/>
          <w:lang w:eastAsia="da-DK"/>
        </w:rPr>
      </w:pPr>
      <w:r w:rsidRPr="00B75548">
        <w:rPr>
          <w:rFonts w:ascii="Tahoma" w:hAnsi="Tahoma" w:cs="Tahoma"/>
          <w:bCs/>
          <w:sz w:val="17"/>
          <w:szCs w:val="17"/>
          <w:lang w:eastAsia="da-DK"/>
        </w:rPr>
        <w:t>Tavleforsider inddeles i følgende typer:</w:t>
      </w:r>
    </w:p>
    <w:p w14:paraId="7DD316E8" w14:textId="77777777" w:rsidR="008D1C0A" w:rsidRPr="00B75548" w:rsidRDefault="008D1C0A" w:rsidP="00A529CA">
      <w:pPr>
        <w:spacing w:line="240" w:lineRule="auto"/>
        <w:rPr>
          <w:rFonts w:ascii="Tahoma" w:hAnsi="Tahoma" w:cs="Tahoma"/>
          <w:bCs/>
          <w:sz w:val="17"/>
          <w:szCs w:val="17"/>
          <w:lang w:eastAsia="da-DK"/>
        </w:rPr>
      </w:pPr>
      <w:r w:rsidRPr="00B75548">
        <w:rPr>
          <w:rFonts w:ascii="Tahoma" w:hAnsi="Tahoma" w:cs="Tahoma"/>
          <w:bCs/>
          <w:sz w:val="17"/>
          <w:szCs w:val="17"/>
          <w:lang w:eastAsia="da-DK"/>
        </w:rPr>
        <w:t>TYPE 1: Diffust transmitterende</w:t>
      </w:r>
    </w:p>
    <w:p w14:paraId="7DD316E9" w14:textId="77777777" w:rsidR="008D1C0A" w:rsidRPr="00B75548" w:rsidRDefault="008D1C0A" w:rsidP="00A529CA">
      <w:pPr>
        <w:spacing w:line="240" w:lineRule="auto"/>
        <w:rPr>
          <w:rFonts w:ascii="Tahoma" w:hAnsi="Tahoma" w:cs="Tahoma"/>
          <w:bCs/>
          <w:sz w:val="17"/>
          <w:szCs w:val="17"/>
          <w:lang w:eastAsia="da-DK"/>
        </w:rPr>
      </w:pPr>
      <w:r w:rsidRPr="00B75548">
        <w:rPr>
          <w:rFonts w:ascii="Tahoma" w:hAnsi="Tahoma" w:cs="Tahoma"/>
          <w:bCs/>
          <w:sz w:val="17"/>
          <w:szCs w:val="17"/>
          <w:lang w:eastAsia="da-DK"/>
        </w:rPr>
        <w:t>TYPE 2: Diffust reflekterende</w:t>
      </w:r>
    </w:p>
    <w:p w14:paraId="7DD316EA" w14:textId="77777777" w:rsidR="008D1C0A" w:rsidRPr="00B75548" w:rsidRDefault="008D1C0A" w:rsidP="00A529CA">
      <w:pPr>
        <w:spacing w:line="240" w:lineRule="auto"/>
        <w:rPr>
          <w:rFonts w:ascii="Tahoma" w:hAnsi="Tahoma" w:cs="Tahoma"/>
          <w:bCs/>
          <w:sz w:val="17"/>
          <w:szCs w:val="17"/>
          <w:lang w:eastAsia="da-DK"/>
        </w:rPr>
      </w:pPr>
      <w:r w:rsidRPr="00B75548">
        <w:rPr>
          <w:rFonts w:ascii="Tahoma" w:hAnsi="Tahoma" w:cs="Tahoma"/>
          <w:bCs/>
          <w:sz w:val="17"/>
          <w:szCs w:val="17"/>
          <w:lang w:eastAsia="da-DK"/>
        </w:rPr>
        <w:t>TYPE 3: Retroreflekterende på korte til mellemlange afstande</w:t>
      </w:r>
    </w:p>
    <w:p w14:paraId="7DD316EB" w14:textId="77777777" w:rsidR="008D1C0A" w:rsidRPr="00B75548" w:rsidRDefault="008D1C0A" w:rsidP="00A529CA">
      <w:pPr>
        <w:spacing w:line="240" w:lineRule="auto"/>
        <w:rPr>
          <w:rFonts w:ascii="Tahoma" w:hAnsi="Tahoma" w:cs="Tahoma"/>
          <w:bCs/>
          <w:sz w:val="17"/>
          <w:szCs w:val="17"/>
          <w:lang w:eastAsia="da-DK"/>
        </w:rPr>
      </w:pPr>
      <w:r w:rsidRPr="00B75548">
        <w:rPr>
          <w:rFonts w:ascii="Tahoma" w:hAnsi="Tahoma" w:cs="Tahoma"/>
          <w:bCs/>
          <w:sz w:val="17"/>
          <w:szCs w:val="17"/>
          <w:lang w:eastAsia="da-DK"/>
        </w:rPr>
        <w:t>TYPE 4: Retroreflekterende på mellemlange afstande</w:t>
      </w:r>
    </w:p>
    <w:p w14:paraId="7DD316EC" w14:textId="77777777" w:rsidR="008D1C0A" w:rsidRPr="00B75548" w:rsidRDefault="008D1C0A" w:rsidP="00A529CA">
      <w:pPr>
        <w:spacing w:line="240" w:lineRule="auto"/>
        <w:rPr>
          <w:rFonts w:ascii="Tahoma" w:hAnsi="Tahoma" w:cs="Tahoma"/>
          <w:bCs/>
          <w:sz w:val="17"/>
          <w:szCs w:val="17"/>
          <w:lang w:eastAsia="da-DK"/>
        </w:rPr>
      </w:pPr>
      <w:r w:rsidRPr="00B75548">
        <w:rPr>
          <w:rFonts w:ascii="Tahoma" w:hAnsi="Tahoma" w:cs="Tahoma"/>
          <w:bCs/>
          <w:sz w:val="17"/>
          <w:szCs w:val="17"/>
          <w:lang w:eastAsia="da-DK"/>
        </w:rPr>
        <w:t>TYPE 5: Retroreflekterende på mellemlange til lange afstande</w:t>
      </w:r>
    </w:p>
    <w:p w14:paraId="7DD316ED" w14:textId="77777777" w:rsidR="008D1C0A" w:rsidRPr="00B75548" w:rsidRDefault="008D1C0A" w:rsidP="00A529CA">
      <w:pPr>
        <w:spacing w:line="240" w:lineRule="auto"/>
        <w:rPr>
          <w:rFonts w:ascii="Tahoma" w:hAnsi="Tahoma" w:cs="Tahoma"/>
          <w:bCs/>
          <w:sz w:val="17"/>
          <w:szCs w:val="17"/>
          <w:lang w:eastAsia="da-DK"/>
        </w:rPr>
      </w:pPr>
    </w:p>
    <w:p w14:paraId="7DD316EE" w14:textId="77777777" w:rsidR="008D1C0A" w:rsidRPr="00B75548" w:rsidRDefault="008D1C0A" w:rsidP="00242822">
      <w:pPr>
        <w:rPr>
          <w:rFonts w:ascii="Tahoma" w:hAnsi="Tahoma" w:cs="Tahoma"/>
          <w:strike/>
          <w:sz w:val="17"/>
          <w:szCs w:val="17"/>
          <w:lang w:eastAsia="da-DK"/>
        </w:rPr>
      </w:pPr>
      <w:r w:rsidRPr="00B75548">
        <w:rPr>
          <w:rFonts w:ascii="Tahoma" w:hAnsi="Tahoma" w:cs="Tahoma"/>
          <w:bCs/>
          <w:sz w:val="17"/>
          <w:szCs w:val="17"/>
          <w:lang w:eastAsia="da-DK"/>
        </w:rPr>
        <w:t xml:space="preserve">Type 1 er til anvendelse til indefra belyste vejtavler. </w:t>
      </w:r>
      <w:r w:rsidR="00242822" w:rsidRPr="00B75548">
        <w:rPr>
          <w:rFonts w:ascii="Tahoma" w:hAnsi="Tahoma" w:cs="Tahoma"/>
          <w:sz w:val="17"/>
          <w:szCs w:val="17"/>
          <w:lang w:eastAsia="da-DK"/>
        </w:rPr>
        <w:t>Materialetype 2 er diffust reflekterende (ofte ka</w:t>
      </w:r>
      <w:r w:rsidR="00242822" w:rsidRPr="00B75548">
        <w:rPr>
          <w:rFonts w:ascii="Tahoma" w:hAnsi="Tahoma" w:cs="Tahoma"/>
          <w:sz w:val="17"/>
          <w:szCs w:val="17"/>
          <w:lang w:eastAsia="da-DK"/>
        </w:rPr>
        <w:t>l</w:t>
      </w:r>
      <w:r w:rsidR="00242822" w:rsidRPr="00B75548">
        <w:rPr>
          <w:rFonts w:ascii="Tahoma" w:hAnsi="Tahoma" w:cs="Tahoma"/>
          <w:sz w:val="17"/>
          <w:szCs w:val="17"/>
          <w:lang w:eastAsia="da-DK"/>
        </w:rPr>
        <w:t xml:space="preserve">det ureflekterende). </w:t>
      </w:r>
      <w:r w:rsidRPr="00B75548">
        <w:rPr>
          <w:rFonts w:ascii="Tahoma" w:hAnsi="Tahoma" w:cs="Tahoma"/>
          <w:bCs/>
          <w:sz w:val="17"/>
          <w:szCs w:val="17"/>
          <w:lang w:eastAsia="da-DK"/>
        </w:rPr>
        <w:t>Type 2 er især til anvendelse til vejtavler, som he</w:t>
      </w:r>
      <w:r w:rsidRPr="00B75548">
        <w:rPr>
          <w:rFonts w:ascii="Tahoma" w:hAnsi="Tahoma" w:cs="Tahoma"/>
          <w:bCs/>
          <w:sz w:val="17"/>
          <w:szCs w:val="17"/>
          <w:lang w:eastAsia="da-DK"/>
        </w:rPr>
        <w:t>n</w:t>
      </w:r>
      <w:r w:rsidRPr="00B75548">
        <w:rPr>
          <w:rFonts w:ascii="Tahoma" w:hAnsi="Tahoma" w:cs="Tahoma"/>
          <w:bCs/>
          <w:sz w:val="17"/>
          <w:szCs w:val="17"/>
          <w:lang w:eastAsia="da-DK"/>
        </w:rPr>
        <w:t>vender sig til</w:t>
      </w:r>
      <w:r w:rsidR="00242822" w:rsidRPr="00B75548">
        <w:rPr>
          <w:rFonts w:ascii="Tahoma" w:hAnsi="Tahoma" w:cs="Tahoma"/>
          <w:bCs/>
          <w:sz w:val="17"/>
          <w:szCs w:val="17"/>
          <w:lang w:eastAsia="da-DK"/>
        </w:rPr>
        <w:t xml:space="preserve"> </w:t>
      </w:r>
      <w:r w:rsidRPr="00B75548">
        <w:rPr>
          <w:rFonts w:ascii="Tahoma" w:hAnsi="Tahoma" w:cs="Tahoma"/>
          <w:bCs/>
          <w:sz w:val="17"/>
          <w:szCs w:val="17"/>
          <w:lang w:eastAsia="da-DK"/>
        </w:rPr>
        <w:t>fodgængere og cyklister.</w:t>
      </w:r>
    </w:p>
    <w:p w14:paraId="7DD316EF" w14:textId="77777777" w:rsidR="008D1C0A" w:rsidRPr="00B75548" w:rsidRDefault="008D1C0A" w:rsidP="00A529CA">
      <w:pPr>
        <w:spacing w:line="240" w:lineRule="auto"/>
        <w:rPr>
          <w:rFonts w:ascii="Tahoma" w:hAnsi="Tahoma" w:cs="Tahoma"/>
          <w:bCs/>
          <w:sz w:val="17"/>
          <w:szCs w:val="17"/>
          <w:lang w:eastAsia="da-DK"/>
        </w:rPr>
      </w:pPr>
    </w:p>
    <w:p w14:paraId="7DD316F0" w14:textId="77777777" w:rsidR="008D1C0A" w:rsidRPr="00B75548" w:rsidRDefault="008D1C0A" w:rsidP="00A529CA">
      <w:pPr>
        <w:spacing w:line="240" w:lineRule="auto"/>
        <w:rPr>
          <w:rFonts w:ascii="Tahoma" w:hAnsi="Tahoma" w:cs="Tahoma"/>
          <w:bCs/>
          <w:sz w:val="17"/>
          <w:szCs w:val="17"/>
          <w:lang w:eastAsia="da-DK"/>
        </w:rPr>
      </w:pPr>
      <w:r w:rsidRPr="00B75548">
        <w:rPr>
          <w:rFonts w:ascii="Tahoma" w:hAnsi="Tahoma" w:cs="Tahoma"/>
          <w:bCs/>
          <w:sz w:val="17"/>
          <w:szCs w:val="17"/>
          <w:lang w:eastAsia="da-DK"/>
        </w:rPr>
        <w:t>Typerne 3, 4 og 5 er til anvendelse til retroreflekterende vejtavler. Af typernes beskrivelser fremgår, at de tænkes a</w:t>
      </w:r>
      <w:r w:rsidRPr="00B75548">
        <w:rPr>
          <w:rFonts w:ascii="Tahoma" w:hAnsi="Tahoma" w:cs="Tahoma"/>
          <w:bCs/>
          <w:sz w:val="17"/>
          <w:szCs w:val="17"/>
          <w:lang w:eastAsia="da-DK"/>
        </w:rPr>
        <w:t>n</w:t>
      </w:r>
      <w:r w:rsidRPr="00B75548">
        <w:rPr>
          <w:rFonts w:ascii="Tahoma" w:hAnsi="Tahoma" w:cs="Tahoma"/>
          <w:bCs/>
          <w:sz w:val="17"/>
          <w:szCs w:val="17"/>
          <w:lang w:eastAsia="da-DK"/>
        </w:rPr>
        <w:t>vendt til vejtavler, som skal læses på henholdsvis korte afstande, mellemlange a</w:t>
      </w:r>
      <w:r w:rsidRPr="00B75548">
        <w:rPr>
          <w:rFonts w:ascii="Tahoma" w:hAnsi="Tahoma" w:cs="Tahoma"/>
          <w:bCs/>
          <w:sz w:val="17"/>
          <w:szCs w:val="17"/>
          <w:lang w:eastAsia="da-DK"/>
        </w:rPr>
        <w:t>f</w:t>
      </w:r>
      <w:r w:rsidRPr="00B75548">
        <w:rPr>
          <w:rFonts w:ascii="Tahoma" w:hAnsi="Tahoma" w:cs="Tahoma"/>
          <w:bCs/>
          <w:sz w:val="17"/>
          <w:szCs w:val="17"/>
          <w:lang w:eastAsia="da-DK"/>
        </w:rPr>
        <w:t>stande og forholdsvis lange afstande. Disse anvendelser sikres gennem de geometriske situationer, som omfattes af kravene til de tre typer.</w:t>
      </w:r>
    </w:p>
    <w:p w14:paraId="7DD316F1" w14:textId="77777777" w:rsidR="008D1C0A" w:rsidRPr="00B75548" w:rsidRDefault="008D1C0A" w:rsidP="00DD2D2A">
      <w:pPr>
        <w:spacing w:line="240" w:lineRule="auto"/>
        <w:rPr>
          <w:rFonts w:ascii="Tahoma" w:hAnsi="Tahoma" w:cs="Tahoma"/>
          <w:bCs/>
          <w:sz w:val="17"/>
          <w:szCs w:val="17"/>
          <w:lang w:eastAsia="da-DK"/>
        </w:rPr>
      </w:pPr>
    </w:p>
    <w:p w14:paraId="7DD316F2"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Vejtavler og vejtavlefolier, som er CE mærkede som retroreflekterende af klasse RA1 eller RA</w:t>
      </w:r>
      <w:bookmarkStart w:id="0" w:name="_GoBack"/>
      <w:bookmarkEnd w:id="0"/>
      <w:r w:rsidRPr="00B75548">
        <w:rPr>
          <w:rFonts w:ascii="Tahoma" w:hAnsi="Tahoma" w:cs="Tahoma"/>
          <w:bCs/>
          <w:sz w:val="17"/>
          <w:szCs w:val="17"/>
          <w:lang w:eastAsia="da-DK"/>
        </w:rPr>
        <w:t>2 i henhold til DS/EN 12899-1 accepteres som materialetyper henholdsvis 3 eller 4 uden yderligere test.</w:t>
      </w:r>
    </w:p>
    <w:p w14:paraId="7DD316F3" w14:textId="77777777" w:rsidR="008D1C0A" w:rsidRPr="00B75548" w:rsidRDefault="008D1C0A" w:rsidP="00DD2D2A">
      <w:pPr>
        <w:spacing w:line="240" w:lineRule="auto"/>
        <w:rPr>
          <w:rFonts w:ascii="Tahoma" w:hAnsi="Tahoma" w:cs="Tahoma"/>
          <w:bCs/>
          <w:sz w:val="17"/>
          <w:szCs w:val="17"/>
          <w:lang w:eastAsia="da-DK"/>
        </w:rPr>
      </w:pPr>
    </w:p>
    <w:p w14:paraId="7DD316F4" w14:textId="77777777" w:rsidR="008D1C0A" w:rsidRPr="00B75548" w:rsidRDefault="008D1C0A" w:rsidP="00DD2D2A">
      <w:pPr>
        <w:rPr>
          <w:rFonts w:ascii="Tahoma" w:hAnsi="Tahoma" w:cs="Tahoma"/>
          <w:sz w:val="17"/>
          <w:szCs w:val="17"/>
          <w:lang w:eastAsia="da-DK"/>
        </w:rPr>
      </w:pPr>
      <w:r w:rsidRPr="00B75548">
        <w:rPr>
          <w:rFonts w:ascii="Tahoma" w:hAnsi="Tahoma" w:cs="Tahoma"/>
          <w:sz w:val="17"/>
          <w:szCs w:val="17"/>
          <w:lang w:eastAsia="da-DK"/>
        </w:rPr>
        <w:t>Mikroprismatiske vejtavlefolier som er CE mærkede i henhold til en ETA, der viser overensstemmelse med specifikati</w:t>
      </w:r>
      <w:r w:rsidRPr="00B75548">
        <w:rPr>
          <w:rFonts w:ascii="Tahoma" w:hAnsi="Tahoma" w:cs="Tahoma"/>
          <w:sz w:val="17"/>
          <w:szCs w:val="17"/>
          <w:lang w:eastAsia="da-DK"/>
        </w:rPr>
        <w:t>o</w:t>
      </w:r>
      <w:r w:rsidRPr="00B75548">
        <w:rPr>
          <w:rFonts w:ascii="Tahoma" w:hAnsi="Tahoma" w:cs="Tahoma"/>
          <w:sz w:val="17"/>
          <w:szCs w:val="17"/>
          <w:lang w:eastAsia="da-DK"/>
        </w:rPr>
        <w:t>nerne for materialetyper 3, 4 eller 5 på baggrund af test, som er i overensstemmelse med de nedenfor angive målem</w:t>
      </w:r>
      <w:r w:rsidRPr="00B75548">
        <w:rPr>
          <w:rFonts w:ascii="Tahoma" w:hAnsi="Tahoma" w:cs="Tahoma"/>
          <w:sz w:val="17"/>
          <w:szCs w:val="17"/>
          <w:lang w:eastAsia="da-DK"/>
        </w:rPr>
        <w:t>e</w:t>
      </w:r>
      <w:r w:rsidRPr="00B75548">
        <w:rPr>
          <w:rFonts w:ascii="Tahoma" w:hAnsi="Tahoma" w:cs="Tahoma"/>
          <w:sz w:val="17"/>
          <w:szCs w:val="17"/>
          <w:lang w:eastAsia="da-DK"/>
        </w:rPr>
        <w:t>toder, accepteres uden yderligere test.</w:t>
      </w:r>
    </w:p>
    <w:p w14:paraId="7DD316F5" w14:textId="77777777" w:rsidR="008D1C0A" w:rsidRPr="00B75548" w:rsidRDefault="008D1C0A" w:rsidP="00DD2D2A">
      <w:pPr>
        <w:rPr>
          <w:rFonts w:ascii="Tahoma" w:hAnsi="Tahoma" w:cs="Tahoma"/>
          <w:sz w:val="17"/>
          <w:szCs w:val="17"/>
          <w:lang w:eastAsia="da-DK"/>
        </w:rPr>
      </w:pPr>
    </w:p>
    <w:p w14:paraId="7DD316F6" w14:textId="77777777" w:rsidR="008D1C0A" w:rsidRPr="00B75548" w:rsidRDefault="008D1C0A" w:rsidP="00DD2D2A">
      <w:pPr>
        <w:spacing w:line="240" w:lineRule="auto"/>
        <w:rPr>
          <w:rFonts w:ascii="Tahoma" w:hAnsi="Tahoma" w:cs="Tahoma"/>
          <w:b/>
          <w:bCs/>
          <w:sz w:val="17"/>
          <w:szCs w:val="17"/>
          <w:lang w:eastAsia="da-DK"/>
        </w:rPr>
      </w:pPr>
      <w:r w:rsidRPr="00B75548">
        <w:rPr>
          <w:rFonts w:ascii="Tahoma" w:hAnsi="Tahoma" w:cs="Tahoma"/>
          <w:b/>
          <w:bCs/>
          <w:sz w:val="17"/>
          <w:szCs w:val="17"/>
          <w:lang w:eastAsia="da-DK"/>
        </w:rPr>
        <w:t>1. Koefficient for retrorefleksion, materialetyper 3, 4 og 5</w:t>
      </w:r>
    </w:p>
    <w:p w14:paraId="7DD316F7" w14:textId="2DA10AB0"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En tavleoverflades retrorefleksion beskrives ved koefficienten for retrorefleksion som d</w:t>
      </w:r>
      <w:r w:rsidRPr="00B75548">
        <w:rPr>
          <w:rFonts w:ascii="Tahoma" w:hAnsi="Tahoma" w:cs="Tahoma"/>
          <w:bCs/>
          <w:sz w:val="17"/>
          <w:szCs w:val="17"/>
          <w:lang w:eastAsia="da-DK"/>
        </w:rPr>
        <w:t>e</w:t>
      </w:r>
      <w:r w:rsidRPr="00B75548">
        <w:rPr>
          <w:rFonts w:ascii="Tahoma" w:hAnsi="Tahoma" w:cs="Tahoma"/>
          <w:bCs/>
          <w:sz w:val="17"/>
          <w:szCs w:val="17"/>
          <w:lang w:eastAsia="da-DK"/>
        </w:rPr>
        <w:t>fineret i CIE publikation nr. 54.2: 2001 »Retroreflection: definition and measurement«.</w:t>
      </w:r>
    </w:p>
    <w:p w14:paraId="7DD316F8" w14:textId="77777777" w:rsidR="008D1C0A" w:rsidRPr="00B75548" w:rsidRDefault="008D1C0A" w:rsidP="00DD2D2A">
      <w:pPr>
        <w:spacing w:line="240" w:lineRule="auto"/>
        <w:rPr>
          <w:rFonts w:ascii="Tahoma" w:hAnsi="Tahoma" w:cs="Tahoma"/>
          <w:bCs/>
          <w:sz w:val="17"/>
          <w:szCs w:val="17"/>
          <w:lang w:eastAsia="da-DK"/>
        </w:rPr>
      </w:pPr>
    </w:p>
    <w:p w14:paraId="7DD316F9"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Tavlematerialets koefficient for retrorefleksion skal mindst opfylde de i tabellerne 1, 2 og 3 angivne værdier, når måli</w:t>
      </w:r>
      <w:r w:rsidRPr="00B75548">
        <w:rPr>
          <w:rFonts w:ascii="Tahoma" w:hAnsi="Tahoma" w:cs="Tahoma"/>
          <w:bCs/>
          <w:sz w:val="17"/>
          <w:szCs w:val="17"/>
          <w:lang w:eastAsia="da-DK"/>
        </w:rPr>
        <w:t>n</w:t>
      </w:r>
      <w:r w:rsidRPr="00B75548">
        <w:rPr>
          <w:rFonts w:ascii="Tahoma" w:hAnsi="Tahoma" w:cs="Tahoma"/>
          <w:bCs/>
          <w:sz w:val="17"/>
          <w:szCs w:val="17"/>
          <w:lang w:eastAsia="da-DK"/>
        </w:rPr>
        <w:t>gen foretages som specificeret i dette bilag.</w:t>
      </w:r>
    </w:p>
    <w:p w14:paraId="7DD316FA" w14:textId="77777777" w:rsidR="008D1C0A" w:rsidRPr="00B75548" w:rsidRDefault="008D1C0A" w:rsidP="00DD2D2A">
      <w:pPr>
        <w:spacing w:line="240" w:lineRule="auto"/>
        <w:rPr>
          <w:rFonts w:ascii="Tahoma" w:hAnsi="Tahoma" w:cs="Tahoma"/>
          <w:bCs/>
          <w:sz w:val="17"/>
          <w:szCs w:val="17"/>
          <w:lang w:eastAsia="da-DK"/>
        </w:rPr>
      </w:pPr>
    </w:p>
    <w:p w14:paraId="7DD316FB"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Et tavlemateriale, hvis koefficient for retrorefleksion opfylder kravene til materialetype 5, må kun a</w:t>
      </w:r>
      <w:r w:rsidRPr="00B75548">
        <w:rPr>
          <w:rFonts w:ascii="Tahoma" w:hAnsi="Tahoma" w:cs="Tahoma"/>
          <w:bCs/>
          <w:sz w:val="17"/>
          <w:szCs w:val="17"/>
          <w:lang w:eastAsia="da-DK"/>
        </w:rPr>
        <w:t>n</w:t>
      </w:r>
      <w:r w:rsidRPr="00B75548">
        <w:rPr>
          <w:rFonts w:ascii="Tahoma" w:hAnsi="Tahoma" w:cs="Tahoma"/>
          <w:bCs/>
          <w:sz w:val="17"/>
          <w:szCs w:val="17"/>
          <w:lang w:eastAsia="da-DK"/>
        </w:rPr>
        <w:t>vendes som denne materialetype uanset om tavlematerialets koefficient for retrorefleksion også opfy</w:t>
      </w:r>
      <w:r w:rsidRPr="00B75548">
        <w:rPr>
          <w:rFonts w:ascii="Tahoma" w:hAnsi="Tahoma" w:cs="Tahoma"/>
          <w:bCs/>
          <w:sz w:val="17"/>
          <w:szCs w:val="17"/>
          <w:lang w:eastAsia="da-DK"/>
        </w:rPr>
        <w:t>l</w:t>
      </w:r>
      <w:r w:rsidRPr="00B75548">
        <w:rPr>
          <w:rFonts w:ascii="Tahoma" w:hAnsi="Tahoma" w:cs="Tahoma"/>
          <w:bCs/>
          <w:sz w:val="17"/>
          <w:szCs w:val="17"/>
          <w:lang w:eastAsia="da-DK"/>
        </w:rPr>
        <w:t>der kravene til materialetype 3 og/eller 4.</w:t>
      </w:r>
    </w:p>
    <w:p w14:paraId="7DD316FC" w14:textId="77777777" w:rsidR="008D1C0A" w:rsidRPr="00B75548" w:rsidRDefault="008D1C0A" w:rsidP="00DD2D2A">
      <w:pPr>
        <w:spacing w:line="240" w:lineRule="auto"/>
        <w:rPr>
          <w:rFonts w:ascii="Tahoma" w:hAnsi="Tahoma" w:cs="Tahoma"/>
          <w:bCs/>
          <w:sz w:val="17"/>
          <w:szCs w:val="17"/>
          <w:lang w:eastAsia="da-DK"/>
        </w:rPr>
      </w:pPr>
    </w:p>
    <w:p w14:paraId="7DD316FD" w14:textId="77777777" w:rsidR="008D1C0A" w:rsidRPr="00B75548" w:rsidRDefault="008D1C0A" w:rsidP="006372D1">
      <w:pPr>
        <w:spacing w:line="240" w:lineRule="auto"/>
        <w:rPr>
          <w:rFonts w:ascii="Tahoma" w:hAnsi="Tahoma" w:cs="Tahoma"/>
          <w:bCs/>
          <w:sz w:val="17"/>
          <w:szCs w:val="17"/>
          <w:lang w:eastAsia="da-DK"/>
        </w:rPr>
      </w:pPr>
      <w:r w:rsidRPr="00B75548">
        <w:rPr>
          <w:rFonts w:ascii="Tahoma" w:hAnsi="Tahoma" w:cs="Tahoma"/>
          <w:bCs/>
          <w:sz w:val="17"/>
          <w:szCs w:val="17"/>
          <w:lang w:eastAsia="da-DK"/>
        </w:rPr>
        <w:t>Et tavlemateriale, hvis koefficient for retrorefleksion opfylder kravene til materialetype 4, må kun a</w:t>
      </w:r>
      <w:r w:rsidRPr="00B75548">
        <w:rPr>
          <w:rFonts w:ascii="Tahoma" w:hAnsi="Tahoma" w:cs="Tahoma"/>
          <w:bCs/>
          <w:sz w:val="17"/>
          <w:szCs w:val="17"/>
          <w:lang w:eastAsia="da-DK"/>
        </w:rPr>
        <w:t>n</w:t>
      </w:r>
      <w:r w:rsidRPr="00B75548">
        <w:rPr>
          <w:rFonts w:ascii="Tahoma" w:hAnsi="Tahoma" w:cs="Tahoma"/>
          <w:bCs/>
          <w:sz w:val="17"/>
          <w:szCs w:val="17"/>
          <w:lang w:eastAsia="da-DK"/>
        </w:rPr>
        <w:t>vendes som denne materialetype uanset om tavlematerialets koefficient for retrorefleksion også opfy</w:t>
      </w:r>
      <w:r w:rsidRPr="00B75548">
        <w:rPr>
          <w:rFonts w:ascii="Tahoma" w:hAnsi="Tahoma" w:cs="Tahoma"/>
          <w:bCs/>
          <w:sz w:val="17"/>
          <w:szCs w:val="17"/>
          <w:lang w:eastAsia="da-DK"/>
        </w:rPr>
        <w:t>l</w:t>
      </w:r>
      <w:r w:rsidRPr="00B75548">
        <w:rPr>
          <w:rFonts w:ascii="Tahoma" w:hAnsi="Tahoma" w:cs="Tahoma"/>
          <w:bCs/>
          <w:sz w:val="17"/>
          <w:szCs w:val="17"/>
          <w:lang w:eastAsia="da-DK"/>
        </w:rPr>
        <w:t>der kravene til materialetype 3.</w:t>
      </w:r>
    </w:p>
    <w:p w14:paraId="7DD316FE" w14:textId="77777777" w:rsidR="002F68F2" w:rsidRPr="00B75548" w:rsidRDefault="002F68F2" w:rsidP="006372D1">
      <w:pPr>
        <w:spacing w:line="240" w:lineRule="auto"/>
        <w:rPr>
          <w:rFonts w:ascii="Tahoma" w:hAnsi="Tahoma" w:cs="Tahoma"/>
          <w:bCs/>
          <w:sz w:val="17"/>
          <w:szCs w:val="17"/>
          <w:lang w:eastAsia="da-DK"/>
        </w:rPr>
      </w:pPr>
    </w:p>
    <w:p w14:paraId="7DD316FF" w14:textId="77777777" w:rsidR="002F68F2" w:rsidRPr="00B75548" w:rsidRDefault="002F68F2" w:rsidP="006372D1">
      <w:pPr>
        <w:spacing w:line="240" w:lineRule="auto"/>
        <w:rPr>
          <w:rFonts w:ascii="Tahoma" w:hAnsi="Tahoma" w:cs="Tahoma"/>
          <w:bCs/>
          <w:sz w:val="17"/>
          <w:szCs w:val="17"/>
          <w:lang w:eastAsia="da-DK"/>
        </w:rPr>
      </w:pPr>
    </w:p>
    <w:p w14:paraId="7DD31700" w14:textId="77777777" w:rsidR="00242822" w:rsidRPr="00B75548" w:rsidRDefault="00242822" w:rsidP="006372D1">
      <w:pPr>
        <w:spacing w:line="240" w:lineRule="auto"/>
        <w:rPr>
          <w:rFonts w:ascii="Tahoma" w:hAnsi="Tahoma" w:cs="Tahoma"/>
          <w:bCs/>
          <w:sz w:val="17"/>
          <w:szCs w:val="17"/>
          <w:lang w:eastAsia="da-DK"/>
        </w:rPr>
      </w:pPr>
    </w:p>
    <w:p w14:paraId="7DD31701" w14:textId="77777777" w:rsidR="008D1C0A" w:rsidRPr="00B75548" w:rsidRDefault="008D1C0A" w:rsidP="00DD2D2A">
      <w:pPr>
        <w:spacing w:line="240" w:lineRule="auto"/>
        <w:rPr>
          <w:rFonts w:ascii="Tahoma" w:hAnsi="Tahoma" w:cs="Tahoma"/>
          <w:b/>
          <w:bCs/>
          <w:sz w:val="17"/>
          <w:szCs w:val="17"/>
          <w:lang w:eastAsia="da-DK"/>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53"/>
        <w:gridCol w:w="1885"/>
        <w:gridCol w:w="650"/>
        <w:gridCol w:w="650"/>
        <w:gridCol w:w="650"/>
        <w:gridCol w:w="650"/>
        <w:gridCol w:w="650"/>
        <w:gridCol w:w="650"/>
      </w:tblGrid>
      <w:tr w:rsidR="009D171F" w:rsidRPr="00B75548" w14:paraId="7DD3170A" w14:textId="77777777" w:rsidTr="00EA57F1">
        <w:trPr>
          <w:jc w:val="right"/>
        </w:trPr>
        <w:tc>
          <w:tcPr>
            <w:tcW w:w="2153" w:type="dxa"/>
            <w:vAlign w:val="center"/>
          </w:tcPr>
          <w:p w14:paraId="7DD31702"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 xml:space="preserve">Observationsvinkel </w:t>
            </w:r>
            <w:r w:rsidRPr="00B75548">
              <w:rPr>
                <w:rFonts w:ascii="Tahoma" w:hAnsi="Tahoma" w:cs="Tahoma"/>
                <w:sz w:val="17"/>
                <w:szCs w:val="17"/>
                <w:lang w:eastAsia="da-DK"/>
              </w:rPr>
              <w:t></w:t>
            </w:r>
            <w:r w:rsidRPr="00B75548">
              <w:rPr>
                <w:rFonts w:ascii="Tahoma" w:hAnsi="Tahoma" w:cs="Tahoma"/>
                <w:sz w:val="17"/>
                <w:szCs w:val="17"/>
                <w:lang w:eastAsia="da-DK"/>
              </w:rPr>
              <w:t></w:t>
            </w:r>
          </w:p>
        </w:tc>
        <w:tc>
          <w:tcPr>
            <w:tcW w:w="1885" w:type="dxa"/>
            <w:vAlign w:val="center"/>
          </w:tcPr>
          <w:p w14:paraId="7DD31703"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 xml:space="preserve">Indfaldsvinkel </w:t>
            </w:r>
            <w:r w:rsidRPr="00B75548">
              <w:rPr>
                <w:rFonts w:ascii="Tahoma" w:hAnsi="Tahoma" w:cs="Tahoma"/>
                <w:sz w:val="17"/>
                <w:szCs w:val="17"/>
                <w:lang w:eastAsia="da-DK"/>
              </w:rPr>
              <w:t></w:t>
            </w:r>
            <w:r w:rsidRPr="00B75548">
              <w:rPr>
                <w:rFonts w:ascii="Tahoma" w:hAnsi="Tahoma" w:cs="Tahoma"/>
                <w:sz w:val="17"/>
                <w:szCs w:val="17"/>
                <w:lang w:eastAsia="da-DK"/>
              </w:rPr>
              <w:t></w:t>
            </w:r>
          </w:p>
        </w:tc>
        <w:tc>
          <w:tcPr>
            <w:tcW w:w="650" w:type="dxa"/>
            <w:vAlign w:val="center"/>
          </w:tcPr>
          <w:p w14:paraId="7DD31704"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Hvid</w:t>
            </w:r>
          </w:p>
        </w:tc>
        <w:tc>
          <w:tcPr>
            <w:tcW w:w="650" w:type="dxa"/>
            <w:vAlign w:val="center"/>
          </w:tcPr>
          <w:p w14:paraId="7DD31705"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Gul</w:t>
            </w:r>
          </w:p>
        </w:tc>
        <w:tc>
          <w:tcPr>
            <w:tcW w:w="650" w:type="dxa"/>
            <w:vAlign w:val="center"/>
          </w:tcPr>
          <w:p w14:paraId="7DD31706"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Rød</w:t>
            </w:r>
          </w:p>
        </w:tc>
        <w:tc>
          <w:tcPr>
            <w:tcW w:w="650" w:type="dxa"/>
            <w:vAlign w:val="center"/>
          </w:tcPr>
          <w:p w14:paraId="7DD31707"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Grøn</w:t>
            </w:r>
          </w:p>
        </w:tc>
        <w:tc>
          <w:tcPr>
            <w:tcW w:w="650" w:type="dxa"/>
            <w:vAlign w:val="center"/>
          </w:tcPr>
          <w:p w14:paraId="7DD31708"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Blå</w:t>
            </w:r>
          </w:p>
        </w:tc>
        <w:tc>
          <w:tcPr>
            <w:tcW w:w="650" w:type="dxa"/>
            <w:vAlign w:val="center"/>
          </w:tcPr>
          <w:p w14:paraId="7DD31709"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Brun</w:t>
            </w:r>
          </w:p>
        </w:tc>
      </w:tr>
      <w:tr w:rsidR="009D171F" w:rsidRPr="00B75548" w14:paraId="7DD31721" w14:textId="77777777" w:rsidTr="00EA57F1">
        <w:trPr>
          <w:jc w:val="right"/>
        </w:trPr>
        <w:tc>
          <w:tcPr>
            <w:tcW w:w="2153" w:type="dxa"/>
          </w:tcPr>
          <w:p w14:paraId="7DD3170B"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0,33°</w:t>
            </w:r>
          </w:p>
        </w:tc>
        <w:tc>
          <w:tcPr>
            <w:tcW w:w="1885" w:type="dxa"/>
            <w:vAlign w:val="center"/>
          </w:tcPr>
          <w:p w14:paraId="7DD3170C"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5°</w:t>
            </w:r>
          </w:p>
          <w:p w14:paraId="7DD3170D"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15°</w:t>
            </w:r>
          </w:p>
          <w:p w14:paraId="7DD3170E"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30°</w:t>
            </w:r>
          </w:p>
        </w:tc>
        <w:tc>
          <w:tcPr>
            <w:tcW w:w="650" w:type="dxa"/>
            <w:vAlign w:val="center"/>
          </w:tcPr>
          <w:p w14:paraId="7DD3170F"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43</w:t>
            </w:r>
          </w:p>
          <w:p w14:paraId="7DD31710"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42</w:t>
            </w:r>
          </w:p>
          <w:p w14:paraId="7DD31711"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38</w:t>
            </w:r>
          </w:p>
        </w:tc>
        <w:tc>
          <w:tcPr>
            <w:tcW w:w="650" w:type="dxa"/>
            <w:vAlign w:val="center"/>
          </w:tcPr>
          <w:p w14:paraId="7DD31712"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30</w:t>
            </w:r>
          </w:p>
          <w:p w14:paraId="7DD31713"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29</w:t>
            </w:r>
          </w:p>
          <w:p w14:paraId="7DD31714"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26</w:t>
            </w:r>
          </w:p>
        </w:tc>
        <w:tc>
          <w:tcPr>
            <w:tcW w:w="650" w:type="dxa"/>
            <w:vAlign w:val="center"/>
          </w:tcPr>
          <w:p w14:paraId="7DD31715"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8,6</w:t>
            </w:r>
          </w:p>
          <w:p w14:paraId="7DD31716"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8,4</w:t>
            </w:r>
          </w:p>
          <w:p w14:paraId="7DD31717"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7,5</w:t>
            </w:r>
          </w:p>
        </w:tc>
        <w:tc>
          <w:tcPr>
            <w:tcW w:w="650" w:type="dxa"/>
            <w:vAlign w:val="center"/>
          </w:tcPr>
          <w:p w14:paraId="7DD31718"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6,0</w:t>
            </w:r>
          </w:p>
          <w:p w14:paraId="7DD31719"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5,8</w:t>
            </w:r>
          </w:p>
          <w:p w14:paraId="7DD3171A"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5,2</w:t>
            </w:r>
          </w:p>
        </w:tc>
        <w:tc>
          <w:tcPr>
            <w:tcW w:w="650" w:type="dxa"/>
            <w:vAlign w:val="center"/>
          </w:tcPr>
          <w:p w14:paraId="7DD3171B"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2,6</w:t>
            </w:r>
          </w:p>
          <w:p w14:paraId="7DD3171C"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2,5</w:t>
            </w:r>
          </w:p>
          <w:p w14:paraId="7DD3171D"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2,2</w:t>
            </w:r>
          </w:p>
        </w:tc>
        <w:tc>
          <w:tcPr>
            <w:tcW w:w="650" w:type="dxa"/>
            <w:vAlign w:val="center"/>
          </w:tcPr>
          <w:p w14:paraId="7DD3171E"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1,3</w:t>
            </w:r>
          </w:p>
          <w:p w14:paraId="7DD3171F"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1,2</w:t>
            </w:r>
          </w:p>
          <w:p w14:paraId="7DD31720"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1,1</w:t>
            </w:r>
          </w:p>
        </w:tc>
      </w:tr>
      <w:tr w:rsidR="009D171F" w:rsidRPr="00B75548" w14:paraId="7DD31738" w14:textId="77777777" w:rsidTr="00EA57F1">
        <w:trPr>
          <w:jc w:val="right"/>
        </w:trPr>
        <w:tc>
          <w:tcPr>
            <w:tcW w:w="2153" w:type="dxa"/>
          </w:tcPr>
          <w:p w14:paraId="7DD31722"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0,5°</w:t>
            </w:r>
          </w:p>
        </w:tc>
        <w:tc>
          <w:tcPr>
            <w:tcW w:w="1885" w:type="dxa"/>
            <w:vAlign w:val="center"/>
          </w:tcPr>
          <w:p w14:paraId="7DD31723"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5°</w:t>
            </w:r>
          </w:p>
          <w:p w14:paraId="7DD31724"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15°</w:t>
            </w:r>
          </w:p>
          <w:p w14:paraId="7DD31725"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lastRenderedPageBreak/>
              <w:t>30°</w:t>
            </w:r>
          </w:p>
        </w:tc>
        <w:tc>
          <w:tcPr>
            <w:tcW w:w="650" w:type="dxa"/>
            <w:vAlign w:val="center"/>
          </w:tcPr>
          <w:p w14:paraId="7DD31726"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lastRenderedPageBreak/>
              <w:t>25</w:t>
            </w:r>
          </w:p>
          <w:p w14:paraId="7DD31727"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24</w:t>
            </w:r>
          </w:p>
          <w:p w14:paraId="7DD31728"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lastRenderedPageBreak/>
              <w:t>21</w:t>
            </w:r>
          </w:p>
        </w:tc>
        <w:tc>
          <w:tcPr>
            <w:tcW w:w="650" w:type="dxa"/>
            <w:vAlign w:val="center"/>
          </w:tcPr>
          <w:p w14:paraId="7DD31729"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lastRenderedPageBreak/>
              <w:t>17</w:t>
            </w:r>
          </w:p>
          <w:p w14:paraId="7DD3172A"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16</w:t>
            </w:r>
          </w:p>
          <w:p w14:paraId="7DD3172B"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lastRenderedPageBreak/>
              <w:t>14</w:t>
            </w:r>
          </w:p>
        </w:tc>
        <w:tc>
          <w:tcPr>
            <w:tcW w:w="650" w:type="dxa"/>
            <w:vAlign w:val="center"/>
          </w:tcPr>
          <w:p w14:paraId="7DD3172C"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lastRenderedPageBreak/>
              <w:t>4,9</w:t>
            </w:r>
          </w:p>
          <w:p w14:paraId="7DD3172D"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4,7</w:t>
            </w:r>
          </w:p>
          <w:p w14:paraId="7DD3172E"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lastRenderedPageBreak/>
              <w:t>4,2</w:t>
            </w:r>
          </w:p>
        </w:tc>
        <w:tc>
          <w:tcPr>
            <w:tcW w:w="650" w:type="dxa"/>
            <w:vAlign w:val="center"/>
          </w:tcPr>
          <w:p w14:paraId="7DD3172F"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lastRenderedPageBreak/>
              <w:t>3,4</w:t>
            </w:r>
          </w:p>
          <w:p w14:paraId="7DD31730"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3,3</w:t>
            </w:r>
          </w:p>
          <w:p w14:paraId="7DD31731"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lastRenderedPageBreak/>
              <w:t>2,9</w:t>
            </w:r>
          </w:p>
        </w:tc>
        <w:tc>
          <w:tcPr>
            <w:tcW w:w="650" w:type="dxa"/>
            <w:vAlign w:val="center"/>
          </w:tcPr>
          <w:p w14:paraId="7DD31732"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lastRenderedPageBreak/>
              <w:t>1,4</w:t>
            </w:r>
          </w:p>
          <w:p w14:paraId="7DD31733"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1,4</w:t>
            </w:r>
          </w:p>
          <w:p w14:paraId="7DD31734"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lastRenderedPageBreak/>
              <w:t>1,2</w:t>
            </w:r>
          </w:p>
        </w:tc>
        <w:tc>
          <w:tcPr>
            <w:tcW w:w="650" w:type="dxa"/>
            <w:vAlign w:val="center"/>
          </w:tcPr>
          <w:p w14:paraId="7DD31735"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lastRenderedPageBreak/>
              <w:t>0,7</w:t>
            </w:r>
          </w:p>
          <w:p w14:paraId="7DD31736"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0,7</w:t>
            </w:r>
          </w:p>
          <w:p w14:paraId="7DD31737"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lastRenderedPageBreak/>
              <w:t>0,6</w:t>
            </w:r>
          </w:p>
        </w:tc>
      </w:tr>
      <w:tr w:rsidR="009D171F" w:rsidRPr="00B75548" w14:paraId="7DD3174F" w14:textId="77777777" w:rsidTr="00EA57F1">
        <w:trPr>
          <w:jc w:val="right"/>
        </w:trPr>
        <w:tc>
          <w:tcPr>
            <w:tcW w:w="2153" w:type="dxa"/>
          </w:tcPr>
          <w:p w14:paraId="7DD31739"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lastRenderedPageBreak/>
              <w:t>1,0°</w:t>
            </w:r>
          </w:p>
        </w:tc>
        <w:tc>
          <w:tcPr>
            <w:tcW w:w="1885" w:type="dxa"/>
            <w:vAlign w:val="center"/>
          </w:tcPr>
          <w:p w14:paraId="7DD3173A"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5°</w:t>
            </w:r>
          </w:p>
          <w:p w14:paraId="7DD3173B"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15°</w:t>
            </w:r>
          </w:p>
          <w:p w14:paraId="7DD3173C"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30°</w:t>
            </w:r>
          </w:p>
        </w:tc>
        <w:tc>
          <w:tcPr>
            <w:tcW w:w="650" w:type="dxa"/>
            <w:vAlign w:val="center"/>
          </w:tcPr>
          <w:p w14:paraId="7DD3173D"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9,3</w:t>
            </w:r>
          </w:p>
          <w:p w14:paraId="7DD3173E"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9,0</w:t>
            </w:r>
          </w:p>
          <w:p w14:paraId="7DD3173F"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8,1</w:t>
            </w:r>
          </w:p>
        </w:tc>
        <w:tc>
          <w:tcPr>
            <w:tcW w:w="650" w:type="dxa"/>
            <w:vAlign w:val="center"/>
          </w:tcPr>
          <w:p w14:paraId="7DD31740"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6,5</w:t>
            </w:r>
          </w:p>
          <w:p w14:paraId="7DD31741"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6,3</w:t>
            </w:r>
          </w:p>
          <w:p w14:paraId="7DD31742"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5,6</w:t>
            </w:r>
          </w:p>
        </w:tc>
        <w:tc>
          <w:tcPr>
            <w:tcW w:w="650" w:type="dxa"/>
            <w:vAlign w:val="center"/>
          </w:tcPr>
          <w:p w14:paraId="7DD31743"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1,8</w:t>
            </w:r>
          </w:p>
          <w:p w14:paraId="7DD31744"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1,8</w:t>
            </w:r>
          </w:p>
          <w:p w14:paraId="7DD31745"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1,6</w:t>
            </w:r>
          </w:p>
        </w:tc>
        <w:tc>
          <w:tcPr>
            <w:tcW w:w="650" w:type="dxa"/>
            <w:vAlign w:val="center"/>
          </w:tcPr>
          <w:p w14:paraId="7DD31746"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1,3</w:t>
            </w:r>
          </w:p>
          <w:p w14:paraId="7DD31747"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1,2</w:t>
            </w:r>
          </w:p>
          <w:p w14:paraId="7DD31748"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1,1</w:t>
            </w:r>
          </w:p>
        </w:tc>
        <w:tc>
          <w:tcPr>
            <w:tcW w:w="650" w:type="dxa"/>
            <w:vAlign w:val="center"/>
          </w:tcPr>
          <w:p w14:paraId="7DD31749"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0,5</w:t>
            </w:r>
          </w:p>
          <w:p w14:paraId="7DD3174A"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0,5</w:t>
            </w:r>
          </w:p>
          <w:p w14:paraId="7DD3174B"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0,4</w:t>
            </w:r>
          </w:p>
        </w:tc>
        <w:tc>
          <w:tcPr>
            <w:tcW w:w="650" w:type="dxa"/>
            <w:vAlign w:val="center"/>
          </w:tcPr>
          <w:p w14:paraId="7DD3174C"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0,2</w:t>
            </w:r>
          </w:p>
          <w:p w14:paraId="7DD3174D"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0,2</w:t>
            </w:r>
          </w:p>
          <w:p w14:paraId="7DD3174E"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0,2</w:t>
            </w:r>
          </w:p>
        </w:tc>
      </w:tr>
      <w:tr w:rsidR="009D171F" w:rsidRPr="00B75548" w14:paraId="7DD31766" w14:textId="77777777" w:rsidTr="00EA57F1">
        <w:trPr>
          <w:jc w:val="right"/>
        </w:trPr>
        <w:tc>
          <w:tcPr>
            <w:tcW w:w="2153" w:type="dxa"/>
          </w:tcPr>
          <w:p w14:paraId="7DD31750"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1,5°</w:t>
            </w:r>
          </w:p>
        </w:tc>
        <w:tc>
          <w:tcPr>
            <w:tcW w:w="1885" w:type="dxa"/>
            <w:vAlign w:val="center"/>
          </w:tcPr>
          <w:p w14:paraId="7DD31751"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5°</w:t>
            </w:r>
          </w:p>
          <w:p w14:paraId="7DD31752"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15°</w:t>
            </w:r>
          </w:p>
          <w:p w14:paraId="7DD31753"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30°</w:t>
            </w:r>
          </w:p>
        </w:tc>
        <w:tc>
          <w:tcPr>
            <w:tcW w:w="650" w:type="dxa"/>
            <w:vAlign w:val="center"/>
          </w:tcPr>
          <w:p w14:paraId="7DD31754"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5,4</w:t>
            </w:r>
          </w:p>
          <w:p w14:paraId="7DD31755"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5,2</w:t>
            </w:r>
          </w:p>
          <w:p w14:paraId="7DD31756"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4,7</w:t>
            </w:r>
          </w:p>
        </w:tc>
        <w:tc>
          <w:tcPr>
            <w:tcW w:w="650" w:type="dxa"/>
            <w:vAlign w:val="center"/>
          </w:tcPr>
          <w:p w14:paraId="7DD31757"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3,7</w:t>
            </w:r>
          </w:p>
          <w:p w14:paraId="7DD31758"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3,6</w:t>
            </w:r>
          </w:p>
          <w:p w14:paraId="7DD31759"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3,3</w:t>
            </w:r>
          </w:p>
        </w:tc>
        <w:tc>
          <w:tcPr>
            <w:tcW w:w="650" w:type="dxa"/>
            <w:vAlign w:val="center"/>
          </w:tcPr>
          <w:p w14:paraId="7DD3175A"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1,0</w:t>
            </w:r>
          </w:p>
          <w:p w14:paraId="7DD3175B"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1,0</w:t>
            </w:r>
          </w:p>
          <w:p w14:paraId="7DD3175C"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0,9</w:t>
            </w:r>
          </w:p>
        </w:tc>
        <w:tc>
          <w:tcPr>
            <w:tcW w:w="650" w:type="dxa"/>
            <w:vAlign w:val="center"/>
          </w:tcPr>
          <w:p w14:paraId="7DD3175D"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0,7</w:t>
            </w:r>
          </w:p>
          <w:p w14:paraId="7DD3175E"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0,7</w:t>
            </w:r>
          </w:p>
          <w:p w14:paraId="7DD3175F"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0,6</w:t>
            </w:r>
          </w:p>
        </w:tc>
        <w:tc>
          <w:tcPr>
            <w:tcW w:w="650" w:type="dxa"/>
            <w:vAlign w:val="center"/>
          </w:tcPr>
          <w:p w14:paraId="7DD31760"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0,3</w:t>
            </w:r>
          </w:p>
          <w:p w14:paraId="7DD31761"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0,3</w:t>
            </w:r>
          </w:p>
          <w:p w14:paraId="7DD31762"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0,2</w:t>
            </w:r>
          </w:p>
        </w:tc>
        <w:tc>
          <w:tcPr>
            <w:tcW w:w="650" w:type="dxa"/>
            <w:vAlign w:val="center"/>
          </w:tcPr>
          <w:p w14:paraId="7DD31763"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0,1</w:t>
            </w:r>
          </w:p>
          <w:p w14:paraId="7DD31764"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0,1</w:t>
            </w:r>
          </w:p>
          <w:p w14:paraId="7DD31765"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0,1</w:t>
            </w:r>
          </w:p>
        </w:tc>
      </w:tr>
      <w:tr w:rsidR="009D171F" w:rsidRPr="00B75548" w14:paraId="7DD3177D" w14:textId="77777777" w:rsidTr="00EA57F1">
        <w:trPr>
          <w:jc w:val="right"/>
        </w:trPr>
        <w:tc>
          <w:tcPr>
            <w:tcW w:w="2153" w:type="dxa"/>
            <w:vMerge w:val="restart"/>
          </w:tcPr>
          <w:p w14:paraId="7DD31767"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2,0°</w:t>
            </w:r>
          </w:p>
        </w:tc>
        <w:tc>
          <w:tcPr>
            <w:tcW w:w="1885" w:type="dxa"/>
            <w:vAlign w:val="center"/>
          </w:tcPr>
          <w:p w14:paraId="7DD31768"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5°</w:t>
            </w:r>
          </w:p>
          <w:p w14:paraId="7DD31769"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15°</w:t>
            </w:r>
          </w:p>
          <w:p w14:paraId="7DD3176A"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30°</w:t>
            </w:r>
          </w:p>
        </w:tc>
        <w:tc>
          <w:tcPr>
            <w:tcW w:w="650" w:type="dxa"/>
            <w:vAlign w:val="center"/>
          </w:tcPr>
          <w:p w14:paraId="7DD3176B"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4,2</w:t>
            </w:r>
          </w:p>
          <w:p w14:paraId="7DD3176C"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4,1</w:t>
            </w:r>
          </w:p>
          <w:p w14:paraId="7DD3176D"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3,6</w:t>
            </w:r>
          </w:p>
        </w:tc>
        <w:tc>
          <w:tcPr>
            <w:tcW w:w="650" w:type="dxa"/>
            <w:vAlign w:val="center"/>
          </w:tcPr>
          <w:p w14:paraId="7DD3176E"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2,9</w:t>
            </w:r>
          </w:p>
          <w:p w14:paraId="7DD3176F"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2,8</w:t>
            </w:r>
          </w:p>
          <w:p w14:paraId="7DD31770"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2,5</w:t>
            </w:r>
          </w:p>
        </w:tc>
        <w:tc>
          <w:tcPr>
            <w:tcW w:w="650" w:type="dxa"/>
            <w:vAlign w:val="center"/>
          </w:tcPr>
          <w:p w14:paraId="7DD31771"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0,8</w:t>
            </w:r>
          </w:p>
          <w:p w14:paraId="7DD31772"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0,8</w:t>
            </w:r>
          </w:p>
          <w:p w14:paraId="7DD31773"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0,7</w:t>
            </w:r>
          </w:p>
        </w:tc>
        <w:tc>
          <w:tcPr>
            <w:tcW w:w="650" w:type="dxa"/>
            <w:vAlign w:val="center"/>
          </w:tcPr>
          <w:p w14:paraId="7DD31774"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0,5</w:t>
            </w:r>
          </w:p>
          <w:p w14:paraId="7DD31775"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0,5</w:t>
            </w:r>
          </w:p>
          <w:p w14:paraId="7DD31776"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0,5</w:t>
            </w:r>
          </w:p>
        </w:tc>
        <w:tc>
          <w:tcPr>
            <w:tcW w:w="650" w:type="dxa"/>
            <w:vAlign w:val="center"/>
          </w:tcPr>
          <w:p w14:paraId="7DD31777"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0,2</w:t>
            </w:r>
          </w:p>
          <w:p w14:paraId="7DD31778"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0,2</w:t>
            </w:r>
          </w:p>
          <w:p w14:paraId="7DD31779"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0,2</w:t>
            </w:r>
          </w:p>
        </w:tc>
        <w:tc>
          <w:tcPr>
            <w:tcW w:w="650" w:type="dxa"/>
            <w:vAlign w:val="center"/>
          </w:tcPr>
          <w:p w14:paraId="7DD3177A"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0,1</w:t>
            </w:r>
          </w:p>
          <w:p w14:paraId="7DD3177B"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0,1</w:t>
            </w:r>
          </w:p>
          <w:p w14:paraId="7DD3177C"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0,1</w:t>
            </w:r>
          </w:p>
        </w:tc>
      </w:tr>
      <w:tr w:rsidR="009D171F" w:rsidRPr="00B75548" w14:paraId="7DD31786" w14:textId="77777777" w:rsidTr="00EA57F1">
        <w:trPr>
          <w:jc w:val="right"/>
        </w:trPr>
        <w:tc>
          <w:tcPr>
            <w:tcW w:w="2153" w:type="dxa"/>
            <w:vMerge/>
            <w:vAlign w:val="center"/>
          </w:tcPr>
          <w:p w14:paraId="7DD3177E" w14:textId="77777777" w:rsidR="008D1C0A" w:rsidRPr="00B75548" w:rsidRDefault="008D1C0A" w:rsidP="00DD2D2A">
            <w:pPr>
              <w:rPr>
                <w:rFonts w:ascii="Tahoma" w:hAnsi="Tahoma" w:cs="Tahoma"/>
                <w:sz w:val="17"/>
                <w:szCs w:val="17"/>
                <w:lang w:eastAsia="da-DK"/>
              </w:rPr>
            </w:pPr>
          </w:p>
        </w:tc>
        <w:tc>
          <w:tcPr>
            <w:tcW w:w="1885" w:type="dxa"/>
            <w:vAlign w:val="center"/>
          </w:tcPr>
          <w:p w14:paraId="7DD3177F"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40°</w:t>
            </w:r>
          </w:p>
        </w:tc>
        <w:tc>
          <w:tcPr>
            <w:tcW w:w="650" w:type="dxa"/>
            <w:vAlign w:val="center"/>
          </w:tcPr>
          <w:p w14:paraId="7DD31780"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3,2</w:t>
            </w:r>
            <w:r w:rsidRPr="00B75548">
              <w:rPr>
                <w:rFonts w:ascii="Tahoma" w:hAnsi="Tahoma" w:cs="Tahoma"/>
                <w:sz w:val="17"/>
                <w:szCs w:val="17"/>
                <w:vertAlign w:val="superscript"/>
                <w:lang w:eastAsia="da-DK"/>
              </w:rPr>
              <w:t>1)</w:t>
            </w:r>
          </w:p>
        </w:tc>
        <w:tc>
          <w:tcPr>
            <w:tcW w:w="650" w:type="dxa"/>
            <w:vAlign w:val="center"/>
          </w:tcPr>
          <w:p w14:paraId="7DD31781"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2,2</w:t>
            </w:r>
            <w:r w:rsidRPr="00B75548">
              <w:rPr>
                <w:rFonts w:ascii="Tahoma" w:hAnsi="Tahoma" w:cs="Tahoma"/>
                <w:sz w:val="17"/>
                <w:szCs w:val="17"/>
                <w:vertAlign w:val="superscript"/>
                <w:lang w:eastAsia="da-DK"/>
              </w:rPr>
              <w:t>1)</w:t>
            </w:r>
          </w:p>
        </w:tc>
        <w:tc>
          <w:tcPr>
            <w:tcW w:w="650" w:type="dxa"/>
            <w:vAlign w:val="center"/>
          </w:tcPr>
          <w:p w14:paraId="7DD31782"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0,6</w:t>
            </w:r>
            <w:r w:rsidRPr="00B75548">
              <w:rPr>
                <w:rFonts w:ascii="Tahoma" w:hAnsi="Tahoma" w:cs="Tahoma"/>
                <w:sz w:val="17"/>
                <w:szCs w:val="17"/>
                <w:vertAlign w:val="superscript"/>
                <w:lang w:eastAsia="da-DK"/>
              </w:rPr>
              <w:t>1)</w:t>
            </w:r>
          </w:p>
        </w:tc>
        <w:tc>
          <w:tcPr>
            <w:tcW w:w="650" w:type="dxa"/>
            <w:vAlign w:val="center"/>
          </w:tcPr>
          <w:p w14:paraId="7DD31783"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0,4</w:t>
            </w:r>
            <w:r w:rsidRPr="00B75548">
              <w:rPr>
                <w:rFonts w:ascii="Tahoma" w:hAnsi="Tahoma" w:cs="Tahoma"/>
                <w:sz w:val="17"/>
                <w:szCs w:val="17"/>
                <w:vertAlign w:val="superscript"/>
                <w:lang w:eastAsia="da-DK"/>
              </w:rPr>
              <w:t>1)</w:t>
            </w:r>
          </w:p>
        </w:tc>
        <w:tc>
          <w:tcPr>
            <w:tcW w:w="650" w:type="dxa"/>
            <w:vAlign w:val="center"/>
          </w:tcPr>
          <w:p w14:paraId="7DD31784"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0,2</w:t>
            </w:r>
            <w:r w:rsidRPr="00B75548">
              <w:rPr>
                <w:rFonts w:ascii="Tahoma" w:hAnsi="Tahoma" w:cs="Tahoma"/>
                <w:sz w:val="17"/>
                <w:szCs w:val="17"/>
                <w:vertAlign w:val="superscript"/>
                <w:lang w:eastAsia="da-DK"/>
              </w:rPr>
              <w:t>1)</w:t>
            </w:r>
          </w:p>
        </w:tc>
        <w:tc>
          <w:tcPr>
            <w:tcW w:w="650" w:type="dxa"/>
            <w:vAlign w:val="center"/>
          </w:tcPr>
          <w:p w14:paraId="7DD31785"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0,1</w:t>
            </w:r>
            <w:r w:rsidRPr="00B75548">
              <w:rPr>
                <w:rFonts w:ascii="Tahoma" w:hAnsi="Tahoma" w:cs="Tahoma"/>
                <w:sz w:val="17"/>
                <w:szCs w:val="17"/>
                <w:vertAlign w:val="superscript"/>
                <w:lang w:eastAsia="da-DK"/>
              </w:rPr>
              <w:t>1)</w:t>
            </w:r>
          </w:p>
        </w:tc>
      </w:tr>
      <w:tr w:rsidR="009D171F" w:rsidRPr="00B75548" w14:paraId="7DD31788" w14:textId="77777777" w:rsidTr="00EA57F1">
        <w:trPr>
          <w:jc w:val="right"/>
        </w:trPr>
        <w:tc>
          <w:tcPr>
            <w:tcW w:w="7938" w:type="dxa"/>
            <w:gridSpan w:val="8"/>
          </w:tcPr>
          <w:p w14:paraId="7DD31787"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 Disse krav kan gøres gældende for tavler, som nødvendigvis må placeres så de skal læses på kort afstand under en stor vinkel. Dette kan for eksempel være tilfældet for pilvejvisere ved rundkørsler.</w:t>
            </w:r>
          </w:p>
        </w:tc>
      </w:tr>
    </w:tbl>
    <w:p w14:paraId="7DD31789"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
          <w:bCs/>
          <w:i/>
          <w:iCs/>
          <w:sz w:val="17"/>
          <w:szCs w:val="17"/>
          <w:lang w:eastAsia="da-DK"/>
        </w:rPr>
        <w:t>Tabel 1</w:t>
      </w:r>
      <w:r w:rsidRPr="00B75548">
        <w:rPr>
          <w:rFonts w:ascii="Tahoma" w:hAnsi="Tahoma" w:cs="Tahoma"/>
          <w:bCs/>
          <w:i/>
          <w:iCs/>
          <w:sz w:val="17"/>
          <w:szCs w:val="17"/>
          <w:lang w:eastAsia="da-DK"/>
        </w:rPr>
        <w:t>. Minimumsværdier for koefficienten for retrorefleksion i (cd/lx)/m2 for tavlem</w:t>
      </w:r>
      <w:r w:rsidRPr="00B75548">
        <w:rPr>
          <w:rFonts w:ascii="Tahoma" w:hAnsi="Tahoma" w:cs="Tahoma"/>
          <w:bCs/>
          <w:i/>
          <w:iCs/>
          <w:sz w:val="17"/>
          <w:szCs w:val="17"/>
          <w:lang w:eastAsia="da-DK"/>
        </w:rPr>
        <w:t>a</w:t>
      </w:r>
      <w:r w:rsidRPr="00B75548">
        <w:rPr>
          <w:rFonts w:ascii="Tahoma" w:hAnsi="Tahoma" w:cs="Tahoma"/>
          <w:bCs/>
          <w:i/>
          <w:iCs/>
          <w:sz w:val="17"/>
          <w:szCs w:val="17"/>
          <w:lang w:eastAsia="da-DK"/>
        </w:rPr>
        <w:t>teriale type 3</w:t>
      </w:r>
    </w:p>
    <w:p w14:paraId="7DD3178A" w14:textId="77777777" w:rsidR="008D1C0A" w:rsidRPr="00B75548" w:rsidRDefault="008D1C0A" w:rsidP="00DD2D2A">
      <w:pPr>
        <w:spacing w:before="60" w:line="240" w:lineRule="auto"/>
        <w:rPr>
          <w:rFonts w:ascii="Tahoma" w:hAnsi="Tahoma" w:cs="Tahoma"/>
          <w:b/>
          <w:bCs/>
          <w:sz w:val="17"/>
          <w:szCs w:val="17"/>
          <w:lang w:eastAsia="da-DK"/>
        </w:rPr>
      </w:pPr>
    </w:p>
    <w:p w14:paraId="7DD3178B" w14:textId="77777777" w:rsidR="008D1C0A" w:rsidRPr="00B75548" w:rsidRDefault="008D1C0A" w:rsidP="00DD2D2A">
      <w:pPr>
        <w:spacing w:before="60" w:line="240" w:lineRule="auto"/>
        <w:rPr>
          <w:rFonts w:ascii="Tahoma" w:hAnsi="Tahoma" w:cs="Tahoma"/>
          <w:b/>
          <w:bCs/>
          <w:sz w:val="17"/>
          <w:szCs w:val="17"/>
          <w:lang w:eastAsia="da-DK"/>
        </w:rPr>
      </w:pPr>
    </w:p>
    <w:p w14:paraId="7DD3178C" w14:textId="77777777" w:rsidR="008D1C0A" w:rsidRPr="00B75548" w:rsidRDefault="008D1C0A" w:rsidP="00DD2D2A">
      <w:pPr>
        <w:spacing w:before="60" w:line="240" w:lineRule="auto"/>
        <w:rPr>
          <w:rFonts w:ascii="Tahoma" w:hAnsi="Tahoma" w:cs="Tahoma"/>
          <w:b/>
          <w:bCs/>
          <w:sz w:val="17"/>
          <w:szCs w:val="17"/>
          <w:lang w:eastAsia="da-DK"/>
        </w:rPr>
      </w:pPr>
    </w:p>
    <w:tbl>
      <w:tblPr>
        <w:tblW w:w="0" w:type="auto"/>
        <w:jc w:val="right"/>
        <w:tblBorders>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175"/>
        <w:gridCol w:w="1900"/>
        <w:gridCol w:w="643"/>
        <w:gridCol w:w="644"/>
        <w:gridCol w:w="644"/>
        <w:gridCol w:w="643"/>
        <w:gridCol w:w="644"/>
        <w:gridCol w:w="644"/>
      </w:tblGrid>
      <w:tr w:rsidR="009D171F" w:rsidRPr="00B75548" w14:paraId="7DD31795" w14:textId="77777777" w:rsidTr="006851E7">
        <w:trPr>
          <w:jc w:val="right"/>
        </w:trPr>
        <w:tc>
          <w:tcPr>
            <w:tcW w:w="2175" w:type="dxa"/>
            <w:tcBorders>
              <w:top w:val="single" w:sz="4" w:space="0" w:color="auto"/>
              <w:left w:val="single" w:sz="4" w:space="0" w:color="auto"/>
            </w:tcBorders>
          </w:tcPr>
          <w:p w14:paraId="7DD3178D"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 xml:space="preserve">Observationsvinkel </w:t>
            </w:r>
            <w:r w:rsidRPr="00B75548">
              <w:rPr>
                <w:rFonts w:ascii="Tahoma" w:hAnsi="Tahoma" w:cs="Tahoma"/>
                <w:sz w:val="17"/>
                <w:szCs w:val="17"/>
                <w:lang w:eastAsia="da-DK"/>
              </w:rPr>
              <w:t></w:t>
            </w:r>
            <w:r w:rsidRPr="00B75548">
              <w:rPr>
                <w:rFonts w:ascii="Tahoma" w:hAnsi="Tahoma" w:cs="Tahoma"/>
                <w:sz w:val="17"/>
                <w:szCs w:val="17"/>
                <w:lang w:eastAsia="da-DK"/>
              </w:rPr>
              <w:t></w:t>
            </w:r>
          </w:p>
        </w:tc>
        <w:tc>
          <w:tcPr>
            <w:tcW w:w="1900" w:type="dxa"/>
            <w:tcBorders>
              <w:top w:val="single" w:sz="4" w:space="0" w:color="auto"/>
            </w:tcBorders>
            <w:vAlign w:val="center"/>
          </w:tcPr>
          <w:p w14:paraId="7DD3178E"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 xml:space="preserve">Indfaldsvinkel </w:t>
            </w:r>
            <w:r w:rsidRPr="00B75548">
              <w:rPr>
                <w:rFonts w:ascii="Tahoma" w:hAnsi="Tahoma" w:cs="Tahoma"/>
                <w:sz w:val="17"/>
                <w:szCs w:val="17"/>
                <w:lang w:eastAsia="da-DK"/>
              </w:rPr>
              <w:t></w:t>
            </w:r>
            <w:r w:rsidRPr="00B75548">
              <w:rPr>
                <w:rFonts w:ascii="Tahoma" w:hAnsi="Tahoma" w:cs="Tahoma"/>
                <w:sz w:val="17"/>
                <w:szCs w:val="17"/>
                <w:lang w:eastAsia="da-DK"/>
              </w:rPr>
              <w:t></w:t>
            </w:r>
          </w:p>
        </w:tc>
        <w:tc>
          <w:tcPr>
            <w:tcW w:w="643" w:type="dxa"/>
            <w:tcBorders>
              <w:top w:val="single" w:sz="4" w:space="0" w:color="auto"/>
            </w:tcBorders>
            <w:vAlign w:val="center"/>
          </w:tcPr>
          <w:p w14:paraId="7DD3178F"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Hvid</w:t>
            </w:r>
          </w:p>
        </w:tc>
        <w:tc>
          <w:tcPr>
            <w:tcW w:w="644" w:type="dxa"/>
            <w:tcBorders>
              <w:top w:val="single" w:sz="4" w:space="0" w:color="auto"/>
            </w:tcBorders>
            <w:vAlign w:val="center"/>
          </w:tcPr>
          <w:p w14:paraId="7DD31790"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Gul</w:t>
            </w:r>
          </w:p>
        </w:tc>
        <w:tc>
          <w:tcPr>
            <w:tcW w:w="644" w:type="dxa"/>
            <w:tcBorders>
              <w:top w:val="single" w:sz="4" w:space="0" w:color="auto"/>
            </w:tcBorders>
            <w:vAlign w:val="center"/>
          </w:tcPr>
          <w:p w14:paraId="7DD31791"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Rød</w:t>
            </w:r>
          </w:p>
        </w:tc>
        <w:tc>
          <w:tcPr>
            <w:tcW w:w="643" w:type="dxa"/>
            <w:tcBorders>
              <w:top w:val="single" w:sz="4" w:space="0" w:color="auto"/>
            </w:tcBorders>
            <w:vAlign w:val="center"/>
          </w:tcPr>
          <w:p w14:paraId="7DD31792"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Grøn</w:t>
            </w:r>
          </w:p>
        </w:tc>
        <w:tc>
          <w:tcPr>
            <w:tcW w:w="644" w:type="dxa"/>
            <w:tcBorders>
              <w:top w:val="single" w:sz="4" w:space="0" w:color="auto"/>
            </w:tcBorders>
            <w:vAlign w:val="center"/>
          </w:tcPr>
          <w:p w14:paraId="7DD31793"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Blå</w:t>
            </w:r>
          </w:p>
        </w:tc>
        <w:tc>
          <w:tcPr>
            <w:tcW w:w="644" w:type="dxa"/>
            <w:tcBorders>
              <w:top w:val="single" w:sz="4" w:space="0" w:color="auto"/>
              <w:left w:val="nil"/>
              <w:right w:val="single" w:sz="4" w:space="0" w:color="auto"/>
            </w:tcBorders>
            <w:vAlign w:val="center"/>
          </w:tcPr>
          <w:p w14:paraId="7DD31794"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Brun</w:t>
            </w:r>
          </w:p>
        </w:tc>
      </w:tr>
      <w:tr w:rsidR="009D171F" w:rsidRPr="00B75548" w14:paraId="7DD317AC" w14:textId="77777777" w:rsidTr="006851E7">
        <w:trPr>
          <w:jc w:val="right"/>
        </w:trPr>
        <w:tc>
          <w:tcPr>
            <w:tcW w:w="2175" w:type="dxa"/>
            <w:tcBorders>
              <w:left w:val="single" w:sz="4" w:space="0" w:color="auto"/>
            </w:tcBorders>
          </w:tcPr>
          <w:p w14:paraId="7DD31796"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0,33°</w:t>
            </w:r>
          </w:p>
        </w:tc>
        <w:tc>
          <w:tcPr>
            <w:tcW w:w="1900" w:type="dxa"/>
            <w:vAlign w:val="center"/>
          </w:tcPr>
          <w:p w14:paraId="7DD31797"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5°</w:t>
            </w:r>
          </w:p>
          <w:p w14:paraId="7DD31798"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15°</w:t>
            </w:r>
          </w:p>
          <w:p w14:paraId="7DD31799"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30°</w:t>
            </w:r>
          </w:p>
        </w:tc>
        <w:tc>
          <w:tcPr>
            <w:tcW w:w="643" w:type="dxa"/>
            <w:vAlign w:val="center"/>
          </w:tcPr>
          <w:p w14:paraId="7DD3179A"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72</w:t>
            </w:r>
          </w:p>
          <w:p w14:paraId="7DD3179B"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70</w:t>
            </w:r>
          </w:p>
          <w:p w14:paraId="7DD3179C"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63</w:t>
            </w:r>
          </w:p>
        </w:tc>
        <w:tc>
          <w:tcPr>
            <w:tcW w:w="644" w:type="dxa"/>
            <w:vAlign w:val="center"/>
          </w:tcPr>
          <w:p w14:paraId="7DD3179D"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50</w:t>
            </w:r>
          </w:p>
          <w:p w14:paraId="7DD3179E"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49</w:t>
            </w:r>
          </w:p>
          <w:p w14:paraId="7DD3179F"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44</w:t>
            </w:r>
          </w:p>
        </w:tc>
        <w:tc>
          <w:tcPr>
            <w:tcW w:w="644" w:type="dxa"/>
            <w:vAlign w:val="center"/>
          </w:tcPr>
          <w:p w14:paraId="7DD317A0"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14</w:t>
            </w:r>
          </w:p>
          <w:p w14:paraId="7DD317A1"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14</w:t>
            </w:r>
          </w:p>
          <w:p w14:paraId="7DD317A2"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12</w:t>
            </w:r>
          </w:p>
        </w:tc>
        <w:tc>
          <w:tcPr>
            <w:tcW w:w="643" w:type="dxa"/>
            <w:vAlign w:val="center"/>
          </w:tcPr>
          <w:p w14:paraId="7DD317A3"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10</w:t>
            </w:r>
          </w:p>
          <w:p w14:paraId="7DD317A4"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9,8</w:t>
            </w:r>
          </w:p>
          <w:p w14:paraId="7DD317A5"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8,8</w:t>
            </w:r>
          </w:p>
        </w:tc>
        <w:tc>
          <w:tcPr>
            <w:tcW w:w="644" w:type="dxa"/>
            <w:vAlign w:val="center"/>
          </w:tcPr>
          <w:p w14:paraId="7DD317A6"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4,3</w:t>
            </w:r>
          </w:p>
          <w:p w14:paraId="7DD317A7"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4,2</w:t>
            </w:r>
          </w:p>
          <w:p w14:paraId="7DD317A8"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3,7</w:t>
            </w:r>
          </w:p>
        </w:tc>
        <w:tc>
          <w:tcPr>
            <w:tcW w:w="644" w:type="dxa"/>
            <w:tcBorders>
              <w:right w:val="single" w:sz="4" w:space="0" w:color="auto"/>
            </w:tcBorders>
            <w:vAlign w:val="center"/>
          </w:tcPr>
          <w:p w14:paraId="7DD317A9"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2,1</w:t>
            </w:r>
          </w:p>
          <w:p w14:paraId="7DD317AA"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2,1</w:t>
            </w:r>
          </w:p>
          <w:p w14:paraId="7DD317AB"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1,8</w:t>
            </w:r>
          </w:p>
        </w:tc>
      </w:tr>
      <w:tr w:rsidR="009D171F" w:rsidRPr="00B75548" w14:paraId="7DD317C3" w14:textId="77777777" w:rsidTr="006851E7">
        <w:trPr>
          <w:jc w:val="right"/>
        </w:trPr>
        <w:tc>
          <w:tcPr>
            <w:tcW w:w="2175" w:type="dxa"/>
            <w:tcBorders>
              <w:left w:val="single" w:sz="4" w:space="0" w:color="auto"/>
            </w:tcBorders>
          </w:tcPr>
          <w:p w14:paraId="7DD317AD"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0,5°</w:t>
            </w:r>
          </w:p>
        </w:tc>
        <w:tc>
          <w:tcPr>
            <w:tcW w:w="1900" w:type="dxa"/>
            <w:vAlign w:val="center"/>
          </w:tcPr>
          <w:p w14:paraId="7DD317AE"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5°</w:t>
            </w:r>
          </w:p>
          <w:p w14:paraId="7DD317AF"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15°</w:t>
            </w:r>
          </w:p>
          <w:p w14:paraId="7DD317B0"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30°</w:t>
            </w:r>
          </w:p>
        </w:tc>
        <w:tc>
          <w:tcPr>
            <w:tcW w:w="643" w:type="dxa"/>
            <w:vAlign w:val="center"/>
          </w:tcPr>
          <w:p w14:paraId="7DD317B1"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40</w:t>
            </w:r>
          </w:p>
          <w:p w14:paraId="7DD317B2"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39</w:t>
            </w:r>
          </w:p>
          <w:p w14:paraId="7DD317B3"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35</w:t>
            </w:r>
          </w:p>
        </w:tc>
        <w:tc>
          <w:tcPr>
            <w:tcW w:w="644" w:type="dxa"/>
            <w:vAlign w:val="center"/>
          </w:tcPr>
          <w:p w14:paraId="7DD317B4"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28</w:t>
            </w:r>
          </w:p>
          <w:p w14:paraId="7DD317B5"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27</w:t>
            </w:r>
          </w:p>
          <w:p w14:paraId="7DD317B6"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24</w:t>
            </w:r>
          </w:p>
        </w:tc>
        <w:tc>
          <w:tcPr>
            <w:tcW w:w="644" w:type="dxa"/>
            <w:vAlign w:val="center"/>
          </w:tcPr>
          <w:p w14:paraId="7DD317B7"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8,1</w:t>
            </w:r>
          </w:p>
          <w:p w14:paraId="7DD317B8"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7,9</w:t>
            </w:r>
          </w:p>
          <w:p w14:paraId="7DD317B9"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7,7</w:t>
            </w:r>
          </w:p>
        </w:tc>
        <w:tc>
          <w:tcPr>
            <w:tcW w:w="643" w:type="dxa"/>
            <w:vAlign w:val="center"/>
          </w:tcPr>
          <w:p w14:paraId="7DD317BA"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5,7</w:t>
            </w:r>
          </w:p>
          <w:p w14:paraId="7DD317BB"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5,5</w:t>
            </w:r>
          </w:p>
          <w:p w14:paraId="7DD317BC"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4,9</w:t>
            </w:r>
          </w:p>
        </w:tc>
        <w:tc>
          <w:tcPr>
            <w:tcW w:w="644" w:type="dxa"/>
            <w:vAlign w:val="center"/>
          </w:tcPr>
          <w:p w14:paraId="7DD317BD"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2,4</w:t>
            </w:r>
          </w:p>
          <w:p w14:paraId="7DD317BE"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2,3</w:t>
            </w:r>
          </w:p>
          <w:p w14:paraId="7DD317BF"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2,1</w:t>
            </w:r>
          </w:p>
        </w:tc>
        <w:tc>
          <w:tcPr>
            <w:tcW w:w="644" w:type="dxa"/>
            <w:tcBorders>
              <w:right w:val="single" w:sz="4" w:space="0" w:color="auto"/>
            </w:tcBorders>
            <w:vAlign w:val="center"/>
          </w:tcPr>
          <w:p w14:paraId="7DD317C0"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1,2</w:t>
            </w:r>
          </w:p>
          <w:p w14:paraId="7DD317C1"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1,1</w:t>
            </w:r>
          </w:p>
          <w:p w14:paraId="7DD317C2"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1,0</w:t>
            </w:r>
          </w:p>
        </w:tc>
      </w:tr>
      <w:tr w:rsidR="009D171F" w:rsidRPr="00B75548" w14:paraId="7DD317DA" w14:textId="77777777" w:rsidTr="006851E7">
        <w:trPr>
          <w:jc w:val="right"/>
        </w:trPr>
        <w:tc>
          <w:tcPr>
            <w:tcW w:w="2175" w:type="dxa"/>
            <w:tcBorders>
              <w:left w:val="single" w:sz="4" w:space="0" w:color="auto"/>
            </w:tcBorders>
          </w:tcPr>
          <w:p w14:paraId="7DD317C4"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1,0°</w:t>
            </w:r>
          </w:p>
        </w:tc>
        <w:tc>
          <w:tcPr>
            <w:tcW w:w="1900" w:type="dxa"/>
            <w:vAlign w:val="center"/>
          </w:tcPr>
          <w:p w14:paraId="7DD317C5"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5°</w:t>
            </w:r>
          </w:p>
          <w:p w14:paraId="7DD317C6"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15°</w:t>
            </w:r>
          </w:p>
          <w:p w14:paraId="7DD317C7"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30°</w:t>
            </w:r>
          </w:p>
        </w:tc>
        <w:tc>
          <w:tcPr>
            <w:tcW w:w="643" w:type="dxa"/>
            <w:vAlign w:val="center"/>
          </w:tcPr>
          <w:p w14:paraId="7DD317C8"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15</w:t>
            </w:r>
          </w:p>
          <w:p w14:paraId="7DD317C9"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15</w:t>
            </w:r>
          </w:p>
          <w:p w14:paraId="7DD317CA"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13</w:t>
            </w:r>
          </w:p>
        </w:tc>
        <w:tc>
          <w:tcPr>
            <w:tcW w:w="644" w:type="dxa"/>
            <w:vAlign w:val="center"/>
          </w:tcPr>
          <w:p w14:paraId="7DD317CB"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10</w:t>
            </w:r>
          </w:p>
          <w:p w14:paraId="7DD317CC"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10</w:t>
            </w:r>
          </w:p>
          <w:p w14:paraId="7DD317CD"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9,4</w:t>
            </w:r>
          </w:p>
        </w:tc>
        <w:tc>
          <w:tcPr>
            <w:tcW w:w="644" w:type="dxa"/>
            <w:vAlign w:val="center"/>
          </w:tcPr>
          <w:p w14:paraId="7DD317CE"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3,1</w:t>
            </w:r>
          </w:p>
          <w:p w14:paraId="7DD317CF"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3,0</w:t>
            </w:r>
          </w:p>
          <w:p w14:paraId="7DD317D0"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2,7</w:t>
            </w:r>
          </w:p>
        </w:tc>
        <w:tc>
          <w:tcPr>
            <w:tcW w:w="643" w:type="dxa"/>
            <w:vAlign w:val="center"/>
          </w:tcPr>
          <w:p w14:paraId="7DD317D1"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2,1</w:t>
            </w:r>
          </w:p>
          <w:p w14:paraId="7DD317D2"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2,1</w:t>
            </w:r>
          </w:p>
          <w:p w14:paraId="7DD317D3"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1,8</w:t>
            </w:r>
          </w:p>
        </w:tc>
        <w:tc>
          <w:tcPr>
            <w:tcW w:w="644" w:type="dxa"/>
            <w:vAlign w:val="center"/>
          </w:tcPr>
          <w:p w14:paraId="7DD317D4"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0,9</w:t>
            </w:r>
          </w:p>
          <w:p w14:paraId="7DD317D5"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0,9</w:t>
            </w:r>
          </w:p>
          <w:p w14:paraId="7DD317D6"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0,8</w:t>
            </w:r>
          </w:p>
        </w:tc>
        <w:tc>
          <w:tcPr>
            <w:tcW w:w="644" w:type="dxa"/>
            <w:tcBorders>
              <w:right w:val="single" w:sz="4" w:space="0" w:color="auto"/>
            </w:tcBorders>
            <w:vAlign w:val="center"/>
          </w:tcPr>
          <w:p w14:paraId="7DD317D7"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0,4</w:t>
            </w:r>
          </w:p>
          <w:p w14:paraId="7DD317D8"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0,4</w:t>
            </w:r>
          </w:p>
          <w:p w14:paraId="7DD317D9"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0,4</w:t>
            </w:r>
          </w:p>
        </w:tc>
      </w:tr>
      <w:tr w:rsidR="009D171F" w:rsidRPr="00B75548" w14:paraId="7DD317F1" w14:textId="77777777" w:rsidTr="006851E7">
        <w:trPr>
          <w:jc w:val="right"/>
        </w:trPr>
        <w:tc>
          <w:tcPr>
            <w:tcW w:w="2175" w:type="dxa"/>
            <w:tcBorders>
              <w:top w:val="nil"/>
              <w:left w:val="single" w:sz="4" w:space="0" w:color="auto"/>
              <w:bottom w:val="single" w:sz="4" w:space="0" w:color="auto"/>
            </w:tcBorders>
          </w:tcPr>
          <w:p w14:paraId="7DD317DB"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1,5°</w:t>
            </w:r>
          </w:p>
        </w:tc>
        <w:tc>
          <w:tcPr>
            <w:tcW w:w="1900" w:type="dxa"/>
            <w:tcBorders>
              <w:bottom w:val="single" w:sz="4" w:space="0" w:color="auto"/>
            </w:tcBorders>
            <w:vAlign w:val="center"/>
          </w:tcPr>
          <w:p w14:paraId="7DD317DC"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5°</w:t>
            </w:r>
          </w:p>
          <w:p w14:paraId="7DD317DD"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15°</w:t>
            </w:r>
          </w:p>
          <w:p w14:paraId="7DD317DE"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30°</w:t>
            </w:r>
          </w:p>
        </w:tc>
        <w:tc>
          <w:tcPr>
            <w:tcW w:w="643" w:type="dxa"/>
            <w:tcBorders>
              <w:bottom w:val="single" w:sz="4" w:space="0" w:color="auto"/>
            </w:tcBorders>
            <w:vAlign w:val="center"/>
          </w:tcPr>
          <w:p w14:paraId="7DD317DF"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9,0</w:t>
            </w:r>
          </w:p>
          <w:p w14:paraId="7DD317E0"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8,6</w:t>
            </w:r>
          </w:p>
          <w:p w14:paraId="7DD317E1"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7,8</w:t>
            </w:r>
          </w:p>
        </w:tc>
        <w:tc>
          <w:tcPr>
            <w:tcW w:w="644" w:type="dxa"/>
            <w:tcBorders>
              <w:bottom w:val="single" w:sz="4" w:space="0" w:color="auto"/>
            </w:tcBorders>
            <w:vAlign w:val="center"/>
          </w:tcPr>
          <w:p w14:paraId="7DD317E2"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6,3</w:t>
            </w:r>
          </w:p>
          <w:p w14:paraId="7DD317E3"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6,0</w:t>
            </w:r>
          </w:p>
          <w:p w14:paraId="7DD317E4"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5,4</w:t>
            </w:r>
          </w:p>
        </w:tc>
        <w:tc>
          <w:tcPr>
            <w:tcW w:w="644" w:type="dxa"/>
            <w:tcBorders>
              <w:bottom w:val="single" w:sz="4" w:space="0" w:color="auto"/>
            </w:tcBorders>
            <w:vAlign w:val="center"/>
          </w:tcPr>
          <w:p w14:paraId="7DD317E5"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1,8</w:t>
            </w:r>
          </w:p>
          <w:p w14:paraId="7DD317E6"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1,7</w:t>
            </w:r>
          </w:p>
          <w:p w14:paraId="7DD317E7"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1,5</w:t>
            </w:r>
          </w:p>
        </w:tc>
        <w:tc>
          <w:tcPr>
            <w:tcW w:w="643" w:type="dxa"/>
            <w:tcBorders>
              <w:bottom w:val="single" w:sz="4" w:space="0" w:color="auto"/>
            </w:tcBorders>
            <w:vAlign w:val="center"/>
          </w:tcPr>
          <w:p w14:paraId="7DD317E8"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1,2</w:t>
            </w:r>
          </w:p>
          <w:p w14:paraId="7DD317E9"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1,2</w:t>
            </w:r>
          </w:p>
          <w:p w14:paraId="7DD317EA"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1,0</w:t>
            </w:r>
          </w:p>
        </w:tc>
        <w:tc>
          <w:tcPr>
            <w:tcW w:w="644" w:type="dxa"/>
            <w:tcBorders>
              <w:bottom w:val="single" w:sz="4" w:space="0" w:color="auto"/>
            </w:tcBorders>
            <w:vAlign w:val="center"/>
          </w:tcPr>
          <w:p w14:paraId="7DD317EB"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0,5</w:t>
            </w:r>
          </w:p>
          <w:p w14:paraId="7DD317EC"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0,5</w:t>
            </w:r>
          </w:p>
          <w:p w14:paraId="7DD317ED"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0,4</w:t>
            </w:r>
          </w:p>
        </w:tc>
        <w:tc>
          <w:tcPr>
            <w:tcW w:w="644" w:type="dxa"/>
            <w:tcBorders>
              <w:top w:val="nil"/>
              <w:left w:val="nil"/>
              <w:bottom w:val="single" w:sz="8" w:space="0" w:color="auto"/>
              <w:right w:val="single" w:sz="4" w:space="0" w:color="auto"/>
            </w:tcBorders>
            <w:vAlign w:val="center"/>
          </w:tcPr>
          <w:p w14:paraId="7DD317EE"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0,2</w:t>
            </w:r>
          </w:p>
          <w:p w14:paraId="7DD317EF"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0,2</w:t>
            </w:r>
          </w:p>
          <w:p w14:paraId="7DD317F0" w14:textId="77777777" w:rsidR="008D1C0A" w:rsidRPr="00B75548" w:rsidRDefault="008D1C0A" w:rsidP="00DD2D2A">
            <w:pPr>
              <w:spacing w:line="240" w:lineRule="auto"/>
              <w:rPr>
                <w:rFonts w:ascii="Tahoma" w:hAnsi="Tahoma" w:cs="Tahoma"/>
                <w:sz w:val="17"/>
                <w:szCs w:val="17"/>
                <w:lang w:eastAsia="da-DK"/>
              </w:rPr>
            </w:pPr>
            <w:r w:rsidRPr="00B75548">
              <w:rPr>
                <w:rFonts w:ascii="Tahoma" w:hAnsi="Tahoma" w:cs="Tahoma"/>
                <w:sz w:val="17"/>
                <w:szCs w:val="17"/>
                <w:lang w:eastAsia="da-DK"/>
              </w:rPr>
              <w:t>0,2</w:t>
            </w:r>
          </w:p>
        </w:tc>
      </w:tr>
    </w:tbl>
    <w:p w14:paraId="7DD317F2"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
          <w:bCs/>
          <w:i/>
          <w:iCs/>
          <w:sz w:val="17"/>
          <w:szCs w:val="17"/>
          <w:lang w:eastAsia="da-DK"/>
        </w:rPr>
        <w:t>Tabel 2.</w:t>
      </w:r>
      <w:r w:rsidRPr="00B75548">
        <w:rPr>
          <w:rFonts w:ascii="Tahoma" w:hAnsi="Tahoma" w:cs="Tahoma"/>
          <w:bCs/>
          <w:i/>
          <w:iCs/>
          <w:sz w:val="17"/>
          <w:szCs w:val="17"/>
          <w:lang w:eastAsia="da-DK"/>
        </w:rPr>
        <w:t xml:space="preserve"> Minimumsværdier for koefficienten for retrorefleksion i (cd/lx)/m</w:t>
      </w:r>
      <w:r w:rsidRPr="00B75548">
        <w:rPr>
          <w:rFonts w:ascii="Tahoma" w:hAnsi="Tahoma" w:cs="Tahoma"/>
          <w:bCs/>
          <w:i/>
          <w:iCs/>
          <w:sz w:val="17"/>
          <w:szCs w:val="17"/>
          <w:vertAlign w:val="superscript"/>
          <w:lang w:eastAsia="da-DK"/>
        </w:rPr>
        <w:t>2</w:t>
      </w:r>
      <w:r w:rsidRPr="00B75548">
        <w:rPr>
          <w:rFonts w:ascii="Tahoma" w:hAnsi="Tahoma" w:cs="Tahoma"/>
          <w:bCs/>
          <w:i/>
          <w:iCs/>
          <w:sz w:val="17"/>
          <w:szCs w:val="17"/>
          <w:lang w:eastAsia="da-DK"/>
        </w:rPr>
        <w:t xml:space="preserve"> for tavlem</w:t>
      </w:r>
      <w:r w:rsidRPr="00B75548">
        <w:rPr>
          <w:rFonts w:ascii="Tahoma" w:hAnsi="Tahoma" w:cs="Tahoma"/>
          <w:bCs/>
          <w:i/>
          <w:iCs/>
          <w:sz w:val="17"/>
          <w:szCs w:val="17"/>
          <w:lang w:eastAsia="da-DK"/>
        </w:rPr>
        <w:t>a</w:t>
      </w:r>
      <w:r w:rsidRPr="00B75548">
        <w:rPr>
          <w:rFonts w:ascii="Tahoma" w:hAnsi="Tahoma" w:cs="Tahoma"/>
          <w:bCs/>
          <w:i/>
          <w:iCs/>
          <w:sz w:val="17"/>
          <w:szCs w:val="17"/>
          <w:lang w:eastAsia="da-DK"/>
        </w:rPr>
        <w:t>teriale type 4</w:t>
      </w:r>
    </w:p>
    <w:p w14:paraId="7DD317F3" w14:textId="77777777" w:rsidR="008D1C0A" w:rsidRPr="00B75548" w:rsidRDefault="008D1C0A" w:rsidP="00DD2D2A">
      <w:pPr>
        <w:spacing w:before="60" w:line="240" w:lineRule="auto"/>
        <w:rPr>
          <w:rFonts w:ascii="Tahoma" w:hAnsi="Tahoma" w:cs="Tahoma"/>
          <w:b/>
          <w:bCs/>
          <w:sz w:val="17"/>
          <w:szCs w:val="17"/>
          <w:lang w:eastAsia="da-DK"/>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75"/>
        <w:gridCol w:w="1900"/>
        <w:gridCol w:w="643"/>
        <w:gridCol w:w="644"/>
        <w:gridCol w:w="644"/>
        <w:gridCol w:w="643"/>
        <w:gridCol w:w="644"/>
        <w:gridCol w:w="644"/>
      </w:tblGrid>
      <w:tr w:rsidR="009D171F" w:rsidRPr="00B75548" w14:paraId="7DD317FC" w14:textId="77777777" w:rsidTr="00EA57F1">
        <w:trPr>
          <w:jc w:val="right"/>
        </w:trPr>
        <w:tc>
          <w:tcPr>
            <w:tcW w:w="2175" w:type="dxa"/>
          </w:tcPr>
          <w:p w14:paraId="7DD317F4"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 xml:space="preserve">Observationsvinkel </w:t>
            </w:r>
            <w:r w:rsidRPr="00B75548">
              <w:rPr>
                <w:rFonts w:ascii="Tahoma" w:hAnsi="Tahoma" w:cs="Tahoma"/>
                <w:sz w:val="17"/>
                <w:szCs w:val="17"/>
                <w:lang w:eastAsia="da-DK"/>
              </w:rPr>
              <w:t></w:t>
            </w:r>
            <w:r w:rsidRPr="00B75548">
              <w:rPr>
                <w:rFonts w:ascii="Tahoma" w:hAnsi="Tahoma" w:cs="Tahoma"/>
                <w:sz w:val="17"/>
                <w:szCs w:val="17"/>
                <w:lang w:eastAsia="da-DK"/>
              </w:rPr>
              <w:t></w:t>
            </w:r>
          </w:p>
        </w:tc>
        <w:tc>
          <w:tcPr>
            <w:tcW w:w="1900" w:type="dxa"/>
          </w:tcPr>
          <w:p w14:paraId="7DD317F5"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 xml:space="preserve">Indfaldsvinkel </w:t>
            </w:r>
            <w:r w:rsidRPr="00B75548">
              <w:rPr>
                <w:rFonts w:ascii="Tahoma" w:hAnsi="Tahoma" w:cs="Tahoma"/>
                <w:sz w:val="17"/>
                <w:szCs w:val="17"/>
                <w:lang w:eastAsia="da-DK"/>
              </w:rPr>
              <w:t></w:t>
            </w:r>
            <w:r w:rsidRPr="00B75548">
              <w:rPr>
                <w:rFonts w:ascii="Tahoma" w:hAnsi="Tahoma" w:cs="Tahoma"/>
                <w:sz w:val="17"/>
                <w:szCs w:val="17"/>
                <w:lang w:eastAsia="da-DK"/>
              </w:rPr>
              <w:t></w:t>
            </w:r>
          </w:p>
        </w:tc>
        <w:tc>
          <w:tcPr>
            <w:tcW w:w="643" w:type="dxa"/>
            <w:vAlign w:val="center"/>
          </w:tcPr>
          <w:p w14:paraId="7DD317F6"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Hvid</w:t>
            </w:r>
          </w:p>
        </w:tc>
        <w:tc>
          <w:tcPr>
            <w:tcW w:w="644" w:type="dxa"/>
            <w:vAlign w:val="center"/>
          </w:tcPr>
          <w:p w14:paraId="7DD317F7"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Gul</w:t>
            </w:r>
          </w:p>
        </w:tc>
        <w:tc>
          <w:tcPr>
            <w:tcW w:w="644" w:type="dxa"/>
            <w:vAlign w:val="center"/>
          </w:tcPr>
          <w:p w14:paraId="7DD317F8"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Rød</w:t>
            </w:r>
          </w:p>
        </w:tc>
        <w:tc>
          <w:tcPr>
            <w:tcW w:w="643" w:type="dxa"/>
            <w:vAlign w:val="center"/>
          </w:tcPr>
          <w:p w14:paraId="7DD317F9"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Grøn</w:t>
            </w:r>
          </w:p>
        </w:tc>
        <w:tc>
          <w:tcPr>
            <w:tcW w:w="644" w:type="dxa"/>
            <w:vAlign w:val="center"/>
          </w:tcPr>
          <w:p w14:paraId="7DD317FA"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Blå</w:t>
            </w:r>
          </w:p>
        </w:tc>
        <w:tc>
          <w:tcPr>
            <w:tcW w:w="644" w:type="dxa"/>
            <w:vAlign w:val="center"/>
          </w:tcPr>
          <w:p w14:paraId="7DD317FB"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Brun</w:t>
            </w:r>
          </w:p>
        </w:tc>
      </w:tr>
      <w:tr w:rsidR="009D171F" w:rsidRPr="00B75548" w14:paraId="7DD3180C" w14:textId="77777777" w:rsidTr="00EA57F1">
        <w:trPr>
          <w:jc w:val="right"/>
        </w:trPr>
        <w:tc>
          <w:tcPr>
            <w:tcW w:w="2175" w:type="dxa"/>
          </w:tcPr>
          <w:p w14:paraId="7DD317FD"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0,2°</w:t>
            </w:r>
          </w:p>
        </w:tc>
        <w:tc>
          <w:tcPr>
            <w:tcW w:w="1900" w:type="dxa"/>
          </w:tcPr>
          <w:p w14:paraId="7DD317FE"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5°</w:t>
            </w:r>
          </w:p>
          <w:p w14:paraId="7DD317FF"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15°</w:t>
            </w:r>
          </w:p>
        </w:tc>
        <w:tc>
          <w:tcPr>
            <w:tcW w:w="643" w:type="dxa"/>
          </w:tcPr>
          <w:p w14:paraId="7DD31800"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359</w:t>
            </w:r>
          </w:p>
          <w:p w14:paraId="7DD31801"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348</w:t>
            </w:r>
          </w:p>
        </w:tc>
        <w:tc>
          <w:tcPr>
            <w:tcW w:w="644" w:type="dxa"/>
          </w:tcPr>
          <w:p w14:paraId="7DD31802"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250</w:t>
            </w:r>
          </w:p>
          <w:p w14:paraId="7DD31803"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243</w:t>
            </w:r>
          </w:p>
        </w:tc>
        <w:tc>
          <w:tcPr>
            <w:tcW w:w="644" w:type="dxa"/>
          </w:tcPr>
          <w:p w14:paraId="7DD31804"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71</w:t>
            </w:r>
          </w:p>
          <w:p w14:paraId="7DD31805"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69</w:t>
            </w:r>
          </w:p>
        </w:tc>
        <w:tc>
          <w:tcPr>
            <w:tcW w:w="643" w:type="dxa"/>
          </w:tcPr>
          <w:p w14:paraId="7DD31806"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50</w:t>
            </w:r>
          </w:p>
          <w:p w14:paraId="7DD31807"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48</w:t>
            </w:r>
          </w:p>
        </w:tc>
        <w:tc>
          <w:tcPr>
            <w:tcW w:w="644" w:type="dxa"/>
          </w:tcPr>
          <w:p w14:paraId="7DD31808"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21</w:t>
            </w:r>
          </w:p>
          <w:p w14:paraId="7DD31809"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20</w:t>
            </w:r>
          </w:p>
        </w:tc>
        <w:tc>
          <w:tcPr>
            <w:tcW w:w="644" w:type="dxa"/>
          </w:tcPr>
          <w:p w14:paraId="7DD3180A"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10</w:t>
            </w:r>
          </w:p>
          <w:p w14:paraId="7DD3180B"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10</w:t>
            </w:r>
          </w:p>
        </w:tc>
      </w:tr>
      <w:tr w:rsidR="009D171F" w:rsidRPr="00B75548" w14:paraId="7DD3181C" w14:textId="77777777" w:rsidTr="00EA57F1">
        <w:trPr>
          <w:jc w:val="right"/>
        </w:trPr>
        <w:tc>
          <w:tcPr>
            <w:tcW w:w="2175" w:type="dxa"/>
          </w:tcPr>
          <w:p w14:paraId="7DD3180D"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0,33°</w:t>
            </w:r>
          </w:p>
        </w:tc>
        <w:tc>
          <w:tcPr>
            <w:tcW w:w="1900" w:type="dxa"/>
            <w:vAlign w:val="center"/>
          </w:tcPr>
          <w:p w14:paraId="7DD3180E"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5°</w:t>
            </w:r>
          </w:p>
          <w:p w14:paraId="7DD3180F"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15°</w:t>
            </w:r>
          </w:p>
        </w:tc>
        <w:tc>
          <w:tcPr>
            <w:tcW w:w="643" w:type="dxa"/>
            <w:vAlign w:val="center"/>
          </w:tcPr>
          <w:p w14:paraId="7DD31810"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144</w:t>
            </w:r>
          </w:p>
          <w:p w14:paraId="7DD31811"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140</w:t>
            </w:r>
          </w:p>
        </w:tc>
        <w:tc>
          <w:tcPr>
            <w:tcW w:w="644" w:type="dxa"/>
            <w:vAlign w:val="center"/>
          </w:tcPr>
          <w:p w14:paraId="7DD31812"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101</w:t>
            </w:r>
          </w:p>
          <w:p w14:paraId="7DD31813"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98</w:t>
            </w:r>
          </w:p>
        </w:tc>
        <w:tc>
          <w:tcPr>
            <w:tcW w:w="644" w:type="dxa"/>
            <w:vAlign w:val="center"/>
          </w:tcPr>
          <w:p w14:paraId="7DD31814"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28</w:t>
            </w:r>
          </w:p>
          <w:p w14:paraId="7DD31815"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28</w:t>
            </w:r>
          </w:p>
        </w:tc>
        <w:tc>
          <w:tcPr>
            <w:tcW w:w="643" w:type="dxa"/>
            <w:vAlign w:val="center"/>
          </w:tcPr>
          <w:p w14:paraId="7DD31816"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20</w:t>
            </w:r>
          </w:p>
          <w:p w14:paraId="7DD31817"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19</w:t>
            </w:r>
          </w:p>
        </w:tc>
        <w:tc>
          <w:tcPr>
            <w:tcW w:w="644" w:type="dxa"/>
            <w:vAlign w:val="center"/>
          </w:tcPr>
          <w:p w14:paraId="7DD31818"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8,6</w:t>
            </w:r>
          </w:p>
          <w:p w14:paraId="7DD31819"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8,4</w:t>
            </w:r>
          </w:p>
        </w:tc>
        <w:tc>
          <w:tcPr>
            <w:tcW w:w="644" w:type="dxa"/>
            <w:vAlign w:val="center"/>
          </w:tcPr>
          <w:p w14:paraId="7DD3181A"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4,3</w:t>
            </w:r>
          </w:p>
          <w:p w14:paraId="7DD3181B"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4,2</w:t>
            </w:r>
          </w:p>
        </w:tc>
      </w:tr>
      <w:tr w:rsidR="009D171F" w:rsidRPr="00B75548" w14:paraId="7DD3182C" w14:textId="77777777" w:rsidTr="00EA57F1">
        <w:trPr>
          <w:jc w:val="right"/>
        </w:trPr>
        <w:tc>
          <w:tcPr>
            <w:tcW w:w="2175" w:type="dxa"/>
          </w:tcPr>
          <w:p w14:paraId="7DD3181D"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0,5°</w:t>
            </w:r>
          </w:p>
        </w:tc>
        <w:tc>
          <w:tcPr>
            <w:tcW w:w="1900" w:type="dxa"/>
            <w:vAlign w:val="center"/>
          </w:tcPr>
          <w:p w14:paraId="7DD3181E"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5°</w:t>
            </w:r>
          </w:p>
          <w:p w14:paraId="7DD3181F"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15°</w:t>
            </w:r>
          </w:p>
        </w:tc>
        <w:tc>
          <w:tcPr>
            <w:tcW w:w="643" w:type="dxa"/>
            <w:vAlign w:val="center"/>
          </w:tcPr>
          <w:p w14:paraId="7DD31820"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82</w:t>
            </w:r>
          </w:p>
          <w:p w14:paraId="7DD31821"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79</w:t>
            </w:r>
          </w:p>
        </w:tc>
        <w:tc>
          <w:tcPr>
            <w:tcW w:w="644" w:type="dxa"/>
            <w:vAlign w:val="center"/>
          </w:tcPr>
          <w:p w14:paraId="7DD31822"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57</w:t>
            </w:r>
          </w:p>
          <w:p w14:paraId="7DD31823"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55</w:t>
            </w:r>
          </w:p>
        </w:tc>
        <w:tc>
          <w:tcPr>
            <w:tcW w:w="644" w:type="dxa"/>
            <w:vAlign w:val="center"/>
          </w:tcPr>
          <w:p w14:paraId="7DD31824"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16</w:t>
            </w:r>
          </w:p>
          <w:p w14:paraId="7DD31825"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15</w:t>
            </w:r>
          </w:p>
        </w:tc>
        <w:tc>
          <w:tcPr>
            <w:tcW w:w="643" w:type="dxa"/>
            <w:vAlign w:val="center"/>
          </w:tcPr>
          <w:p w14:paraId="7DD31826"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11</w:t>
            </w:r>
          </w:p>
          <w:p w14:paraId="7DD31827"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11</w:t>
            </w:r>
          </w:p>
        </w:tc>
        <w:tc>
          <w:tcPr>
            <w:tcW w:w="644" w:type="dxa"/>
            <w:vAlign w:val="center"/>
          </w:tcPr>
          <w:p w14:paraId="7DD31828"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4,9</w:t>
            </w:r>
          </w:p>
          <w:p w14:paraId="7DD31829"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4,7</w:t>
            </w:r>
          </w:p>
        </w:tc>
        <w:tc>
          <w:tcPr>
            <w:tcW w:w="644" w:type="dxa"/>
            <w:vAlign w:val="center"/>
          </w:tcPr>
          <w:p w14:paraId="7DD3182A"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2,4</w:t>
            </w:r>
          </w:p>
          <w:p w14:paraId="7DD3182B"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2,3</w:t>
            </w:r>
          </w:p>
        </w:tc>
      </w:tr>
      <w:tr w:rsidR="009D171F" w:rsidRPr="00B75548" w14:paraId="7DD3183C" w14:textId="77777777" w:rsidTr="00EA57F1">
        <w:trPr>
          <w:jc w:val="right"/>
        </w:trPr>
        <w:tc>
          <w:tcPr>
            <w:tcW w:w="2175" w:type="dxa"/>
          </w:tcPr>
          <w:p w14:paraId="7DD3182D"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1,0°</w:t>
            </w:r>
          </w:p>
        </w:tc>
        <w:tc>
          <w:tcPr>
            <w:tcW w:w="1900" w:type="dxa"/>
            <w:vAlign w:val="center"/>
          </w:tcPr>
          <w:p w14:paraId="7DD3182E"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5°</w:t>
            </w:r>
          </w:p>
          <w:p w14:paraId="7DD3182F"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15°</w:t>
            </w:r>
          </w:p>
        </w:tc>
        <w:tc>
          <w:tcPr>
            <w:tcW w:w="643" w:type="dxa"/>
            <w:vAlign w:val="center"/>
          </w:tcPr>
          <w:p w14:paraId="7DD31830"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31</w:t>
            </w:r>
          </w:p>
          <w:p w14:paraId="7DD31831"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18</w:t>
            </w:r>
          </w:p>
        </w:tc>
        <w:tc>
          <w:tcPr>
            <w:tcW w:w="644" w:type="dxa"/>
            <w:vAlign w:val="center"/>
          </w:tcPr>
          <w:p w14:paraId="7DD31832"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21</w:t>
            </w:r>
          </w:p>
          <w:p w14:paraId="7DD31833"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21</w:t>
            </w:r>
          </w:p>
        </w:tc>
        <w:tc>
          <w:tcPr>
            <w:tcW w:w="644" w:type="dxa"/>
            <w:vAlign w:val="center"/>
          </w:tcPr>
          <w:p w14:paraId="7DD31834"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6,2</w:t>
            </w:r>
          </w:p>
          <w:p w14:paraId="7DD31835"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6,0</w:t>
            </w:r>
          </w:p>
        </w:tc>
        <w:tc>
          <w:tcPr>
            <w:tcW w:w="643" w:type="dxa"/>
            <w:vAlign w:val="center"/>
          </w:tcPr>
          <w:p w14:paraId="7DD31836"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4,3</w:t>
            </w:r>
          </w:p>
          <w:p w14:paraId="7DD31837"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4,2</w:t>
            </w:r>
          </w:p>
        </w:tc>
        <w:tc>
          <w:tcPr>
            <w:tcW w:w="644" w:type="dxa"/>
            <w:vAlign w:val="center"/>
          </w:tcPr>
          <w:p w14:paraId="7DD31838"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1,8</w:t>
            </w:r>
          </w:p>
          <w:p w14:paraId="7DD31839"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1,8</w:t>
            </w:r>
          </w:p>
        </w:tc>
        <w:tc>
          <w:tcPr>
            <w:tcW w:w="644" w:type="dxa"/>
            <w:vAlign w:val="center"/>
          </w:tcPr>
          <w:p w14:paraId="7DD3183A"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0,9</w:t>
            </w:r>
          </w:p>
          <w:p w14:paraId="7DD3183B" w14:textId="77777777" w:rsidR="008D1C0A" w:rsidRPr="00B75548" w:rsidRDefault="008D1C0A" w:rsidP="00BA4509">
            <w:pPr>
              <w:spacing w:line="240" w:lineRule="auto"/>
              <w:rPr>
                <w:rFonts w:ascii="Tahoma" w:hAnsi="Tahoma" w:cs="Tahoma"/>
                <w:sz w:val="17"/>
                <w:szCs w:val="17"/>
                <w:lang w:eastAsia="da-DK"/>
              </w:rPr>
            </w:pPr>
            <w:r w:rsidRPr="00B75548">
              <w:rPr>
                <w:rFonts w:ascii="Tahoma" w:hAnsi="Tahoma" w:cs="Tahoma"/>
                <w:sz w:val="17"/>
                <w:szCs w:val="17"/>
                <w:lang w:eastAsia="da-DK"/>
              </w:rPr>
              <w:t>0,9</w:t>
            </w:r>
          </w:p>
        </w:tc>
      </w:tr>
    </w:tbl>
    <w:p w14:paraId="7DD3183D"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
          <w:bCs/>
          <w:i/>
          <w:iCs/>
          <w:sz w:val="17"/>
          <w:szCs w:val="17"/>
          <w:lang w:eastAsia="da-DK"/>
        </w:rPr>
        <w:t>Tabel 3.</w:t>
      </w:r>
      <w:r w:rsidRPr="00B75548">
        <w:rPr>
          <w:rFonts w:ascii="Tahoma" w:hAnsi="Tahoma" w:cs="Tahoma"/>
          <w:bCs/>
          <w:i/>
          <w:iCs/>
          <w:sz w:val="17"/>
          <w:szCs w:val="17"/>
          <w:lang w:eastAsia="da-DK"/>
        </w:rPr>
        <w:t xml:space="preserve"> Minimumsværdier for koefficienten for retrorefleksion i (cd/lx)/m</w:t>
      </w:r>
      <w:r w:rsidRPr="00B75548">
        <w:rPr>
          <w:rFonts w:ascii="Tahoma" w:hAnsi="Tahoma" w:cs="Tahoma"/>
          <w:bCs/>
          <w:i/>
          <w:iCs/>
          <w:sz w:val="17"/>
          <w:szCs w:val="17"/>
          <w:vertAlign w:val="superscript"/>
          <w:lang w:eastAsia="da-DK"/>
        </w:rPr>
        <w:t>2</w:t>
      </w:r>
      <w:r w:rsidRPr="00B75548">
        <w:rPr>
          <w:rFonts w:ascii="Tahoma" w:hAnsi="Tahoma" w:cs="Tahoma"/>
          <w:bCs/>
          <w:i/>
          <w:iCs/>
          <w:sz w:val="17"/>
          <w:szCs w:val="17"/>
          <w:lang w:eastAsia="da-DK"/>
        </w:rPr>
        <w:t xml:space="preserve"> for tavlem</w:t>
      </w:r>
      <w:r w:rsidRPr="00B75548">
        <w:rPr>
          <w:rFonts w:ascii="Tahoma" w:hAnsi="Tahoma" w:cs="Tahoma"/>
          <w:bCs/>
          <w:i/>
          <w:iCs/>
          <w:sz w:val="17"/>
          <w:szCs w:val="17"/>
          <w:lang w:eastAsia="da-DK"/>
        </w:rPr>
        <w:t>a</w:t>
      </w:r>
      <w:r w:rsidRPr="00B75548">
        <w:rPr>
          <w:rFonts w:ascii="Tahoma" w:hAnsi="Tahoma" w:cs="Tahoma"/>
          <w:bCs/>
          <w:i/>
          <w:iCs/>
          <w:sz w:val="17"/>
          <w:szCs w:val="17"/>
          <w:lang w:eastAsia="da-DK"/>
        </w:rPr>
        <w:t>teriale type 5</w:t>
      </w:r>
    </w:p>
    <w:p w14:paraId="7DD3183E" w14:textId="77777777" w:rsidR="008D1C0A" w:rsidRPr="00B75548" w:rsidRDefault="008D1C0A" w:rsidP="00DD2D2A">
      <w:pPr>
        <w:spacing w:before="60" w:line="240" w:lineRule="auto"/>
        <w:rPr>
          <w:rFonts w:ascii="Tahoma" w:hAnsi="Tahoma" w:cs="Tahoma"/>
          <w:b/>
          <w:bCs/>
          <w:sz w:val="17"/>
          <w:szCs w:val="17"/>
          <w:lang w:eastAsia="da-DK"/>
        </w:rPr>
      </w:pPr>
    </w:p>
    <w:p w14:paraId="7DD3183F" w14:textId="77777777" w:rsidR="008D1C0A" w:rsidRPr="00B75548" w:rsidRDefault="008D1C0A" w:rsidP="00DD2D2A">
      <w:pPr>
        <w:spacing w:before="240" w:line="240" w:lineRule="auto"/>
        <w:rPr>
          <w:rFonts w:ascii="Tahoma" w:hAnsi="Tahoma" w:cs="Tahoma"/>
          <w:bCs/>
          <w:sz w:val="17"/>
          <w:szCs w:val="17"/>
          <w:lang w:eastAsia="da-DK"/>
        </w:rPr>
      </w:pPr>
      <w:r w:rsidRPr="00B75548">
        <w:rPr>
          <w:rFonts w:ascii="Tahoma" w:hAnsi="Tahoma" w:cs="Tahoma"/>
          <w:bCs/>
          <w:sz w:val="17"/>
          <w:szCs w:val="17"/>
          <w:lang w:eastAsia="da-DK"/>
        </w:rPr>
        <w:t>For silketrykte dele af tavlen skal koefficienten for retrorefleksion være mindst 70 % af de i tabellerne 1, 2 og 3 angivne værdier.</w:t>
      </w:r>
    </w:p>
    <w:p w14:paraId="7DD31840" w14:textId="77777777" w:rsidR="008D1C0A" w:rsidRPr="00B75548" w:rsidRDefault="008D1C0A" w:rsidP="00DD2D2A">
      <w:pPr>
        <w:spacing w:line="240" w:lineRule="auto"/>
        <w:rPr>
          <w:rFonts w:ascii="Tahoma" w:hAnsi="Tahoma" w:cs="Tahoma"/>
          <w:bCs/>
          <w:sz w:val="17"/>
          <w:szCs w:val="17"/>
          <w:lang w:eastAsia="da-DK"/>
        </w:rPr>
      </w:pPr>
    </w:p>
    <w:p w14:paraId="7DD31841"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Vedrørende de øvrige lystekniske definitioner henvises til DS 704 »Belysning – definiti</w:t>
      </w:r>
      <w:r w:rsidRPr="00B75548">
        <w:rPr>
          <w:rFonts w:ascii="Tahoma" w:hAnsi="Tahoma" w:cs="Tahoma"/>
          <w:bCs/>
          <w:sz w:val="17"/>
          <w:szCs w:val="17"/>
          <w:lang w:eastAsia="da-DK"/>
        </w:rPr>
        <w:t>o</w:t>
      </w:r>
      <w:r w:rsidRPr="00B75548">
        <w:rPr>
          <w:rFonts w:ascii="Tahoma" w:hAnsi="Tahoma" w:cs="Tahoma"/>
          <w:bCs/>
          <w:sz w:val="17"/>
          <w:szCs w:val="17"/>
          <w:lang w:eastAsia="da-DK"/>
        </w:rPr>
        <w:t>ner«.</w:t>
      </w:r>
    </w:p>
    <w:p w14:paraId="7DD31842" w14:textId="77777777" w:rsidR="008D1C0A" w:rsidRPr="00B75548" w:rsidRDefault="008D1C0A" w:rsidP="00DD2D2A">
      <w:pPr>
        <w:spacing w:line="240" w:lineRule="auto"/>
        <w:rPr>
          <w:rFonts w:ascii="Tahoma" w:hAnsi="Tahoma" w:cs="Tahoma"/>
          <w:bCs/>
          <w:sz w:val="17"/>
          <w:szCs w:val="17"/>
          <w:lang w:eastAsia="da-DK"/>
        </w:rPr>
      </w:pPr>
    </w:p>
    <w:p w14:paraId="7DD31843"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Koefficient for retrorefleksion R' bestemmes som forholdet mellem lysstyrken I af det fra 1 m</w:t>
      </w:r>
      <w:r w:rsidRPr="00B75548">
        <w:rPr>
          <w:rFonts w:ascii="Tahoma" w:hAnsi="Tahoma" w:cs="Tahoma"/>
          <w:bCs/>
          <w:sz w:val="17"/>
          <w:szCs w:val="17"/>
          <w:vertAlign w:val="superscript"/>
          <w:lang w:eastAsia="da-DK"/>
        </w:rPr>
        <w:t>2</w:t>
      </w:r>
      <w:r w:rsidRPr="00B75548">
        <w:rPr>
          <w:rFonts w:ascii="Tahoma" w:hAnsi="Tahoma" w:cs="Tahoma"/>
          <w:bCs/>
          <w:sz w:val="17"/>
          <w:szCs w:val="17"/>
          <w:lang w:eastAsia="da-DK"/>
        </w:rPr>
        <w:t xml:space="preserve"> af pr</w:t>
      </w:r>
      <w:r w:rsidRPr="00B75548">
        <w:rPr>
          <w:rFonts w:ascii="Tahoma" w:hAnsi="Tahoma" w:cs="Tahoma"/>
          <w:bCs/>
          <w:sz w:val="17"/>
          <w:szCs w:val="17"/>
          <w:lang w:eastAsia="da-DK"/>
        </w:rPr>
        <w:t>ø</w:t>
      </w:r>
      <w:r w:rsidRPr="00B75548">
        <w:rPr>
          <w:rFonts w:ascii="Tahoma" w:hAnsi="Tahoma" w:cs="Tahoma"/>
          <w:bCs/>
          <w:sz w:val="17"/>
          <w:szCs w:val="17"/>
          <w:lang w:eastAsia="da-DK"/>
        </w:rPr>
        <w:t>ven tilbagekastede lys i observationsretningen og belysningsstyrken E vinke</w:t>
      </w:r>
      <w:r w:rsidRPr="00B75548">
        <w:rPr>
          <w:rFonts w:ascii="Tahoma" w:hAnsi="Tahoma" w:cs="Tahoma"/>
          <w:bCs/>
          <w:sz w:val="17"/>
          <w:szCs w:val="17"/>
          <w:lang w:eastAsia="da-DK"/>
        </w:rPr>
        <w:t>l</w:t>
      </w:r>
      <w:r w:rsidRPr="00B75548">
        <w:rPr>
          <w:rFonts w:ascii="Tahoma" w:hAnsi="Tahoma" w:cs="Tahoma"/>
          <w:bCs/>
          <w:sz w:val="17"/>
          <w:szCs w:val="17"/>
          <w:lang w:eastAsia="da-DK"/>
        </w:rPr>
        <w:t>ret på det indfaldende lys på prøvens plads:</w:t>
      </w:r>
    </w:p>
    <w:p w14:paraId="7DD31844" w14:textId="77777777" w:rsidR="008D1C0A" w:rsidRPr="00B75548" w:rsidRDefault="008D1C0A" w:rsidP="00DD2D2A">
      <w:pPr>
        <w:tabs>
          <w:tab w:val="left" w:pos="170"/>
        </w:tabs>
        <w:spacing w:before="240" w:line="240" w:lineRule="auto"/>
        <w:rPr>
          <w:rFonts w:ascii="Tahoma" w:hAnsi="Tahoma" w:cs="Tahoma"/>
          <w:bCs/>
          <w:sz w:val="17"/>
          <w:szCs w:val="17"/>
          <w:lang w:eastAsia="da-DK"/>
        </w:rPr>
      </w:pPr>
      <w:r w:rsidRPr="00B75548">
        <w:rPr>
          <w:rFonts w:ascii="Tahoma" w:hAnsi="Tahoma" w:cs="Tahoma"/>
          <w:bCs/>
          <w:sz w:val="17"/>
          <w:szCs w:val="17"/>
          <w:lang w:eastAsia="da-DK"/>
        </w:rPr>
        <w:t>R' = I/E (cd/lx)/m</w:t>
      </w:r>
      <w:r w:rsidRPr="00B75548">
        <w:rPr>
          <w:rFonts w:ascii="Tahoma" w:hAnsi="Tahoma" w:cs="Tahoma"/>
          <w:bCs/>
          <w:sz w:val="17"/>
          <w:szCs w:val="17"/>
          <w:vertAlign w:val="superscript"/>
          <w:lang w:eastAsia="da-DK"/>
        </w:rPr>
        <w:t>2</w:t>
      </w:r>
    </w:p>
    <w:p w14:paraId="7DD31845" w14:textId="77777777" w:rsidR="008D1C0A" w:rsidRPr="00B75548" w:rsidRDefault="008D1C0A" w:rsidP="00DD2D2A">
      <w:pPr>
        <w:spacing w:before="240" w:line="240" w:lineRule="auto"/>
        <w:rPr>
          <w:rFonts w:ascii="Tahoma" w:hAnsi="Tahoma" w:cs="Tahoma"/>
          <w:bCs/>
          <w:sz w:val="17"/>
          <w:szCs w:val="17"/>
          <w:lang w:eastAsia="da-DK"/>
        </w:rPr>
      </w:pPr>
      <w:r w:rsidRPr="00B75548">
        <w:rPr>
          <w:rFonts w:ascii="Tahoma" w:hAnsi="Tahoma" w:cs="Tahoma"/>
          <w:bCs/>
          <w:sz w:val="17"/>
          <w:szCs w:val="17"/>
          <w:lang w:eastAsia="da-DK"/>
        </w:rPr>
        <w:t>Som lyskilde til at belyse prøven anvendes standard lystype A, som repræsenterer en autolampe og har en korreleret farvetemperatur på 2856 K. Den spektrale effektfordeling er angivet i ISO/CIE 10526:1991 »Colorimetric illuminants«.</w:t>
      </w:r>
    </w:p>
    <w:p w14:paraId="7DD31846"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 xml:space="preserve">De aktive dele af såvel lyskilde som fotometer skal udgøre en vinkel på 5 </w:t>
      </w:r>
      <w:r w:rsidRPr="00B75548">
        <w:rPr>
          <w:rFonts w:ascii="Tahoma" w:hAnsi="Tahoma" w:cs="Tahoma"/>
          <w:bCs/>
          <w:sz w:val="17"/>
          <w:szCs w:val="17"/>
          <w:lang w:eastAsia="da-DK"/>
        </w:rPr>
        <w:t></w:t>
      </w:r>
      <w:r w:rsidRPr="00B75548">
        <w:rPr>
          <w:rFonts w:ascii="Tahoma" w:hAnsi="Tahoma" w:cs="Tahoma"/>
          <w:bCs/>
          <w:sz w:val="17"/>
          <w:szCs w:val="17"/>
          <w:lang w:eastAsia="da-DK"/>
        </w:rPr>
        <w:t>0,5 bueminu</w:t>
      </w:r>
      <w:r w:rsidRPr="00B75548">
        <w:rPr>
          <w:rFonts w:ascii="Tahoma" w:hAnsi="Tahoma" w:cs="Tahoma"/>
          <w:bCs/>
          <w:sz w:val="17"/>
          <w:szCs w:val="17"/>
          <w:lang w:eastAsia="da-DK"/>
        </w:rPr>
        <w:t>t</w:t>
      </w:r>
      <w:r w:rsidRPr="00B75548">
        <w:rPr>
          <w:rFonts w:ascii="Tahoma" w:hAnsi="Tahoma" w:cs="Tahoma"/>
          <w:bCs/>
          <w:sz w:val="17"/>
          <w:szCs w:val="17"/>
          <w:lang w:eastAsia="da-DK"/>
        </w:rPr>
        <w:t>ter set fra prøvens sted.</w:t>
      </w:r>
    </w:p>
    <w:p w14:paraId="7DD31847" w14:textId="77777777" w:rsidR="008D1C0A" w:rsidRPr="00B75548" w:rsidRDefault="008D1C0A" w:rsidP="00DD2D2A">
      <w:pPr>
        <w:spacing w:line="240" w:lineRule="auto"/>
        <w:rPr>
          <w:rFonts w:ascii="Tahoma" w:hAnsi="Tahoma" w:cs="Tahoma"/>
          <w:bCs/>
          <w:sz w:val="17"/>
          <w:szCs w:val="17"/>
          <w:lang w:eastAsia="da-DK"/>
        </w:rPr>
      </w:pPr>
    </w:p>
    <w:p w14:paraId="7DD31848"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lastRenderedPageBreak/>
        <w:t>Måling foretages på ren, tør overflade.</w:t>
      </w:r>
    </w:p>
    <w:p w14:paraId="7DD31849" w14:textId="77777777" w:rsidR="008D1C0A" w:rsidRPr="00B75548" w:rsidRDefault="008D1C0A" w:rsidP="00DD2D2A">
      <w:pPr>
        <w:spacing w:line="240" w:lineRule="auto"/>
        <w:rPr>
          <w:rFonts w:ascii="Tahoma" w:hAnsi="Tahoma" w:cs="Tahoma"/>
          <w:bCs/>
          <w:sz w:val="17"/>
          <w:szCs w:val="17"/>
          <w:lang w:eastAsia="da-DK"/>
        </w:rPr>
      </w:pPr>
    </w:p>
    <w:p w14:paraId="7DD3184A"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 xml:space="preserve">Målegeometrien fastlægges ved fire vinkler </w:t>
      </w:r>
      <w:r w:rsidRPr="00B75548">
        <w:rPr>
          <w:rFonts w:ascii="Tahoma" w:hAnsi="Tahoma" w:cs="Tahoma"/>
          <w:bCs/>
          <w:sz w:val="17"/>
          <w:szCs w:val="17"/>
          <w:lang w:eastAsia="da-DK"/>
        </w:rPr>
        <w:t></w:t>
      </w:r>
      <w:r w:rsidRPr="00B75548">
        <w:rPr>
          <w:rFonts w:ascii="Tahoma" w:hAnsi="Tahoma" w:cs="Tahoma"/>
          <w:bCs/>
          <w:sz w:val="17"/>
          <w:szCs w:val="17"/>
          <w:lang w:eastAsia="da-DK"/>
        </w:rPr>
        <w:t xml:space="preserve">, </w:t>
      </w:r>
      <w:r w:rsidRPr="00B75548">
        <w:rPr>
          <w:rFonts w:ascii="Tahoma" w:hAnsi="Tahoma" w:cs="Tahoma"/>
          <w:bCs/>
          <w:sz w:val="17"/>
          <w:szCs w:val="17"/>
          <w:lang w:eastAsia="da-DK"/>
        </w:rPr>
        <w:t></w:t>
      </w:r>
      <w:r w:rsidRPr="00B75548">
        <w:rPr>
          <w:rFonts w:ascii="Tahoma" w:hAnsi="Tahoma" w:cs="Tahoma"/>
          <w:bCs/>
          <w:sz w:val="17"/>
          <w:szCs w:val="17"/>
          <w:lang w:eastAsia="da-DK"/>
        </w:rPr>
        <w:t></w:t>
      </w:r>
      <w:r w:rsidRPr="00B75548">
        <w:rPr>
          <w:rFonts w:ascii="Tahoma" w:hAnsi="Tahoma" w:cs="Tahoma"/>
          <w:bCs/>
          <w:sz w:val="17"/>
          <w:szCs w:val="17"/>
          <w:vertAlign w:val="subscript"/>
          <w:lang w:eastAsia="da-DK"/>
        </w:rPr>
        <w:t>1</w:t>
      </w:r>
      <w:r w:rsidRPr="00B75548">
        <w:rPr>
          <w:rFonts w:ascii="Tahoma" w:hAnsi="Tahoma" w:cs="Tahoma"/>
          <w:bCs/>
          <w:sz w:val="17"/>
          <w:szCs w:val="17"/>
          <w:lang w:eastAsia="da-DK"/>
        </w:rPr>
        <w:t xml:space="preserve">, </w:t>
      </w:r>
      <w:r w:rsidRPr="00B75548">
        <w:rPr>
          <w:rFonts w:ascii="Tahoma" w:hAnsi="Tahoma" w:cs="Tahoma"/>
          <w:bCs/>
          <w:sz w:val="17"/>
          <w:szCs w:val="17"/>
          <w:lang w:eastAsia="da-DK"/>
        </w:rPr>
        <w:t></w:t>
      </w:r>
      <w:r w:rsidRPr="00B75548">
        <w:rPr>
          <w:rFonts w:ascii="Tahoma" w:hAnsi="Tahoma" w:cs="Tahoma"/>
          <w:bCs/>
          <w:sz w:val="17"/>
          <w:szCs w:val="17"/>
          <w:lang w:eastAsia="da-DK"/>
        </w:rPr>
        <w:t></w:t>
      </w:r>
      <w:r w:rsidRPr="00B75548">
        <w:rPr>
          <w:rFonts w:ascii="Tahoma" w:hAnsi="Tahoma" w:cs="Tahoma"/>
          <w:bCs/>
          <w:sz w:val="17"/>
          <w:szCs w:val="17"/>
          <w:vertAlign w:val="subscript"/>
          <w:lang w:eastAsia="da-DK"/>
        </w:rPr>
        <w:t>2</w:t>
      </w:r>
      <w:r w:rsidRPr="00B75548">
        <w:rPr>
          <w:rFonts w:ascii="Tahoma" w:hAnsi="Tahoma" w:cs="Tahoma"/>
          <w:bCs/>
          <w:sz w:val="17"/>
          <w:szCs w:val="17"/>
          <w:lang w:eastAsia="da-DK"/>
        </w:rPr>
        <w:t xml:space="preserve"> og </w:t>
      </w:r>
      <w:r w:rsidRPr="00B75548">
        <w:rPr>
          <w:rFonts w:ascii="Tahoma" w:hAnsi="Tahoma" w:cs="Tahoma"/>
          <w:bCs/>
          <w:sz w:val="17"/>
          <w:szCs w:val="17"/>
          <w:lang w:eastAsia="da-DK"/>
        </w:rPr>
        <w:t></w:t>
      </w:r>
      <w:r w:rsidRPr="00B75548">
        <w:rPr>
          <w:rFonts w:ascii="Tahoma" w:hAnsi="Tahoma" w:cs="Tahoma"/>
          <w:bCs/>
          <w:sz w:val="17"/>
          <w:szCs w:val="17"/>
          <w:lang w:eastAsia="da-DK"/>
        </w:rPr>
        <w:t>som tillige er defineret i ove</w:t>
      </w:r>
      <w:r w:rsidRPr="00B75548">
        <w:rPr>
          <w:rFonts w:ascii="Tahoma" w:hAnsi="Tahoma" w:cs="Tahoma"/>
          <w:bCs/>
          <w:sz w:val="17"/>
          <w:szCs w:val="17"/>
          <w:lang w:eastAsia="da-DK"/>
        </w:rPr>
        <w:t>n</w:t>
      </w:r>
      <w:r w:rsidRPr="00B75548">
        <w:rPr>
          <w:rFonts w:ascii="Tahoma" w:hAnsi="Tahoma" w:cs="Tahoma"/>
          <w:bCs/>
          <w:sz w:val="17"/>
          <w:szCs w:val="17"/>
          <w:lang w:eastAsia="da-DK"/>
        </w:rPr>
        <w:t>nævnte CIE publikation nr. 54. De fire vinkler indstilles, som vist i figur 1.</w:t>
      </w:r>
    </w:p>
    <w:p w14:paraId="7DD3184B" w14:textId="77777777" w:rsidR="008D1C0A" w:rsidRPr="00B75548" w:rsidRDefault="008D1C0A" w:rsidP="00DD2D2A">
      <w:pPr>
        <w:spacing w:line="240" w:lineRule="auto"/>
        <w:rPr>
          <w:rFonts w:ascii="Tahoma" w:hAnsi="Tahoma" w:cs="Tahoma"/>
          <w:bCs/>
          <w:sz w:val="17"/>
          <w:szCs w:val="17"/>
          <w:lang w:eastAsia="da-DK"/>
        </w:rPr>
      </w:pPr>
    </w:p>
    <w:p w14:paraId="7DD3184C" w14:textId="77777777" w:rsidR="008D1C0A" w:rsidRPr="00B75548" w:rsidRDefault="008D1C0A" w:rsidP="00DD2D2A">
      <w:pPr>
        <w:spacing w:line="240" w:lineRule="auto"/>
        <w:ind w:left="200"/>
        <w:rPr>
          <w:rFonts w:ascii="Tahoma" w:hAnsi="Tahoma" w:cs="Tahoma"/>
          <w:bCs/>
          <w:sz w:val="17"/>
          <w:szCs w:val="17"/>
          <w:lang w:eastAsia="da-DK"/>
        </w:rPr>
      </w:pPr>
      <w:r w:rsidRPr="00B75548">
        <w:rPr>
          <w:rFonts w:ascii="Tahoma" w:hAnsi="Tahoma" w:cs="Tahoma"/>
          <w:bCs/>
          <w:sz w:val="17"/>
          <w:szCs w:val="17"/>
          <w:lang w:eastAsia="da-DK"/>
        </w:rPr>
        <w:t xml:space="preserve">· Vinklen </w:t>
      </w:r>
      <w:r w:rsidRPr="00B75548">
        <w:rPr>
          <w:rFonts w:ascii="Tahoma" w:hAnsi="Tahoma" w:cs="Tahoma"/>
          <w:bCs/>
          <w:sz w:val="17"/>
          <w:szCs w:val="17"/>
          <w:lang w:eastAsia="da-DK"/>
        </w:rPr>
        <w:t></w:t>
      </w:r>
      <w:r w:rsidRPr="00B75548">
        <w:rPr>
          <w:rFonts w:ascii="Tahoma" w:hAnsi="Tahoma" w:cs="Tahoma"/>
          <w:bCs/>
          <w:sz w:val="17"/>
          <w:szCs w:val="17"/>
          <w:lang w:eastAsia="da-DK"/>
        </w:rPr>
        <w:t>måles mellem belysnings- og måleretning og kaldes observationsvinkel.</w:t>
      </w:r>
    </w:p>
    <w:p w14:paraId="7DD3184D" w14:textId="77777777" w:rsidR="008D1C0A" w:rsidRPr="00B75548" w:rsidRDefault="008D1C0A" w:rsidP="00DD2D2A">
      <w:pPr>
        <w:spacing w:line="240" w:lineRule="auto"/>
        <w:ind w:left="200"/>
        <w:rPr>
          <w:rFonts w:ascii="Tahoma" w:hAnsi="Tahoma" w:cs="Tahoma"/>
          <w:bCs/>
          <w:sz w:val="17"/>
          <w:szCs w:val="17"/>
          <w:lang w:eastAsia="da-DK"/>
        </w:rPr>
      </w:pPr>
      <w:r w:rsidRPr="00B75548">
        <w:rPr>
          <w:rFonts w:ascii="Tahoma" w:hAnsi="Tahoma" w:cs="Tahoma"/>
          <w:bCs/>
          <w:sz w:val="17"/>
          <w:szCs w:val="17"/>
          <w:lang w:eastAsia="da-DK"/>
        </w:rPr>
        <w:t xml:space="preserve">· Vinklerne </w:t>
      </w:r>
      <w:r w:rsidRPr="00B75548">
        <w:rPr>
          <w:rFonts w:ascii="Tahoma" w:hAnsi="Tahoma" w:cs="Tahoma"/>
          <w:bCs/>
          <w:sz w:val="17"/>
          <w:szCs w:val="17"/>
          <w:lang w:eastAsia="da-DK"/>
        </w:rPr>
        <w:t></w:t>
      </w:r>
      <w:r w:rsidRPr="00B75548">
        <w:rPr>
          <w:rFonts w:ascii="Tahoma" w:hAnsi="Tahoma" w:cs="Tahoma"/>
          <w:bCs/>
          <w:sz w:val="17"/>
          <w:szCs w:val="17"/>
          <w:lang w:eastAsia="da-DK"/>
        </w:rPr>
        <w:t></w:t>
      </w:r>
      <w:r w:rsidRPr="00B75548">
        <w:rPr>
          <w:rFonts w:ascii="Tahoma" w:hAnsi="Tahoma" w:cs="Tahoma"/>
          <w:bCs/>
          <w:sz w:val="17"/>
          <w:szCs w:val="17"/>
          <w:vertAlign w:val="subscript"/>
          <w:lang w:eastAsia="da-DK"/>
        </w:rPr>
        <w:t>1</w:t>
      </w:r>
      <w:r w:rsidRPr="00B75548">
        <w:rPr>
          <w:rFonts w:ascii="Tahoma" w:hAnsi="Tahoma" w:cs="Tahoma"/>
          <w:bCs/>
          <w:sz w:val="17"/>
          <w:szCs w:val="17"/>
          <w:lang w:eastAsia="da-DK"/>
        </w:rPr>
        <w:t xml:space="preserve">, </w:t>
      </w:r>
      <w:r w:rsidRPr="00B75548">
        <w:rPr>
          <w:rFonts w:ascii="Tahoma" w:hAnsi="Tahoma" w:cs="Tahoma"/>
          <w:bCs/>
          <w:sz w:val="17"/>
          <w:szCs w:val="17"/>
          <w:lang w:eastAsia="da-DK"/>
        </w:rPr>
        <w:t></w:t>
      </w:r>
      <w:r w:rsidRPr="00B75548">
        <w:rPr>
          <w:rFonts w:ascii="Tahoma" w:hAnsi="Tahoma" w:cs="Tahoma"/>
          <w:bCs/>
          <w:sz w:val="17"/>
          <w:szCs w:val="17"/>
          <w:lang w:eastAsia="da-DK"/>
        </w:rPr>
        <w:t></w:t>
      </w:r>
      <w:r w:rsidRPr="00B75548">
        <w:rPr>
          <w:rFonts w:ascii="Tahoma" w:hAnsi="Tahoma" w:cs="Tahoma"/>
          <w:bCs/>
          <w:sz w:val="17"/>
          <w:szCs w:val="17"/>
          <w:vertAlign w:val="subscript"/>
          <w:lang w:eastAsia="da-DK"/>
        </w:rPr>
        <w:t>2</w:t>
      </w:r>
      <w:r w:rsidRPr="00B75548">
        <w:rPr>
          <w:rFonts w:ascii="Tahoma" w:hAnsi="Tahoma" w:cs="Tahoma"/>
          <w:bCs/>
          <w:sz w:val="17"/>
          <w:szCs w:val="17"/>
          <w:lang w:eastAsia="da-DK"/>
        </w:rPr>
        <w:t xml:space="preserve"> indstilles ved drejning af prøven i et goniometer med to akser og bestemmer tilsammen lysets indfaldsvinkel </w:t>
      </w:r>
      <w:r w:rsidRPr="00B75548">
        <w:rPr>
          <w:rFonts w:ascii="Tahoma" w:hAnsi="Tahoma" w:cs="Tahoma"/>
          <w:bCs/>
          <w:sz w:val="17"/>
          <w:szCs w:val="17"/>
          <w:lang w:eastAsia="da-DK"/>
        </w:rPr>
        <w:t></w:t>
      </w:r>
      <w:r w:rsidRPr="00B75548">
        <w:rPr>
          <w:rFonts w:ascii="Tahoma" w:hAnsi="Tahoma" w:cs="Tahoma"/>
          <w:bCs/>
          <w:sz w:val="17"/>
          <w:szCs w:val="17"/>
          <w:lang w:eastAsia="da-DK"/>
        </w:rPr>
        <w:t>på prøven (måles fra prøvens normal til belysningsretningen). Vinklerne opfattes derfor som indfald</w:t>
      </w:r>
      <w:r w:rsidRPr="00B75548">
        <w:rPr>
          <w:rFonts w:ascii="Tahoma" w:hAnsi="Tahoma" w:cs="Tahoma"/>
          <w:bCs/>
          <w:sz w:val="17"/>
          <w:szCs w:val="17"/>
          <w:lang w:eastAsia="da-DK"/>
        </w:rPr>
        <w:t>s</w:t>
      </w:r>
      <w:r w:rsidRPr="00B75548">
        <w:rPr>
          <w:rFonts w:ascii="Tahoma" w:hAnsi="Tahoma" w:cs="Tahoma"/>
          <w:bCs/>
          <w:sz w:val="17"/>
          <w:szCs w:val="17"/>
          <w:lang w:eastAsia="da-DK"/>
        </w:rPr>
        <w:t>vinklens to komponenter.</w:t>
      </w:r>
    </w:p>
    <w:p w14:paraId="7DD3184E" w14:textId="77777777" w:rsidR="008D1C0A" w:rsidRPr="00B75548" w:rsidRDefault="008D1C0A" w:rsidP="00DD2D2A">
      <w:pPr>
        <w:spacing w:line="240" w:lineRule="auto"/>
        <w:ind w:left="200"/>
        <w:rPr>
          <w:rFonts w:ascii="Tahoma" w:hAnsi="Tahoma" w:cs="Tahoma"/>
          <w:bCs/>
          <w:sz w:val="17"/>
          <w:szCs w:val="17"/>
          <w:lang w:eastAsia="da-DK"/>
        </w:rPr>
      </w:pPr>
      <w:r w:rsidRPr="00B75548">
        <w:rPr>
          <w:rFonts w:ascii="Tahoma" w:hAnsi="Tahoma" w:cs="Tahoma"/>
          <w:bCs/>
          <w:sz w:val="17"/>
          <w:szCs w:val="17"/>
          <w:lang w:eastAsia="da-DK"/>
        </w:rPr>
        <w:t xml:space="preserve">· Vinklen </w:t>
      </w:r>
      <w:r w:rsidRPr="00B75548">
        <w:rPr>
          <w:rFonts w:ascii="Tahoma" w:hAnsi="Tahoma" w:cs="Tahoma"/>
          <w:bCs/>
          <w:sz w:val="17"/>
          <w:szCs w:val="17"/>
          <w:lang w:eastAsia="da-DK"/>
        </w:rPr>
        <w:t></w:t>
      </w:r>
      <w:r w:rsidRPr="00B75548">
        <w:rPr>
          <w:rFonts w:ascii="Tahoma" w:hAnsi="Tahoma" w:cs="Tahoma"/>
          <w:bCs/>
          <w:sz w:val="17"/>
          <w:szCs w:val="17"/>
          <w:lang w:eastAsia="da-DK"/>
        </w:rPr>
        <w:t>beskriver en rotation af prøven omkring dens normal ved montering i goniometeret og kaldes rotation</w:t>
      </w:r>
      <w:r w:rsidRPr="00B75548">
        <w:rPr>
          <w:rFonts w:ascii="Tahoma" w:hAnsi="Tahoma" w:cs="Tahoma"/>
          <w:bCs/>
          <w:sz w:val="17"/>
          <w:szCs w:val="17"/>
          <w:lang w:eastAsia="da-DK"/>
        </w:rPr>
        <w:t>s</w:t>
      </w:r>
      <w:r w:rsidRPr="00B75548">
        <w:rPr>
          <w:rFonts w:ascii="Tahoma" w:hAnsi="Tahoma" w:cs="Tahoma"/>
          <w:bCs/>
          <w:sz w:val="17"/>
          <w:szCs w:val="17"/>
          <w:lang w:eastAsia="da-DK"/>
        </w:rPr>
        <w:t>vinklen.</w:t>
      </w:r>
    </w:p>
    <w:p w14:paraId="7DD3184F" w14:textId="77777777" w:rsidR="008D1C0A" w:rsidRPr="00B75548" w:rsidRDefault="008D1C0A" w:rsidP="00DD2D2A">
      <w:pPr>
        <w:spacing w:line="240" w:lineRule="auto"/>
        <w:ind w:left="200"/>
        <w:rPr>
          <w:rFonts w:ascii="Tahoma" w:hAnsi="Tahoma" w:cs="Tahoma"/>
          <w:bCs/>
          <w:sz w:val="17"/>
          <w:szCs w:val="17"/>
          <w:lang w:eastAsia="da-DK"/>
        </w:rPr>
      </w:pPr>
    </w:p>
    <w:p w14:paraId="7DD31850"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 xml:space="preserve">I en praktisk køresituation afhænger observationsvinklen </w:t>
      </w:r>
      <w:r w:rsidRPr="00B75548">
        <w:rPr>
          <w:rFonts w:ascii="Tahoma" w:hAnsi="Tahoma" w:cs="Tahoma"/>
          <w:bCs/>
          <w:sz w:val="17"/>
          <w:szCs w:val="17"/>
          <w:lang w:eastAsia="da-DK"/>
        </w:rPr>
        <w:t></w:t>
      </w:r>
      <w:r w:rsidRPr="00B75548">
        <w:rPr>
          <w:rFonts w:ascii="Tahoma" w:hAnsi="Tahoma" w:cs="Tahoma"/>
          <w:bCs/>
          <w:sz w:val="17"/>
          <w:szCs w:val="17"/>
          <w:lang w:eastAsia="da-DK"/>
        </w:rPr>
        <w:t>især af afstanden til vejtavlen. For en personbil svarer væ</w:t>
      </w:r>
      <w:r w:rsidRPr="00B75548">
        <w:rPr>
          <w:rFonts w:ascii="Tahoma" w:hAnsi="Tahoma" w:cs="Tahoma"/>
          <w:bCs/>
          <w:sz w:val="17"/>
          <w:szCs w:val="17"/>
          <w:lang w:eastAsia="da-DK"/>
        </w:rPr>
        <w:t>r</w:t>
      </w:r>
      <w:r w:rsidRPr="00B75548">
        <w:rPr>
          <w:rFonts w:ascii="Tahoma" w:hAnsi="Tahoma" w:cs="Tahoma"/>
          <w:bCs/>
          <w:sz w:val="17"/>
          <w:szCs w:val="17"/>
          <w:lang w:eastAsia="da-DK"/>
        </w:rPr>
        <w:t>dier i området 0,2° til 2° til afstande fra ca. 200 m ned til ca. 30 m.</w:t>
      </w:r>
    </w:p>
    <w:p w14:paraId="7DD31851" w14:textId="77777777" w:rsidR="008D1C0A" w:rsidRPr="00B75548" w:rsidRDefault="008D1C0A" w:rsidP="00DD2D2A">
      <w:pPr>
        <w:spacing w:line="240" w:lineRule="auto"/>
        <w:rPr>
          <w:rFonts w:ascii="Tahoma" w:hAnsi="Tahoma" w:cs="Tahoma"/>
          <w:bCs/>
          <w:sz w:val="17"/>
          <w:szCs w:val="17"/>
          <w:lang w:eastAsia="da-DK"/>
        </w:rPr>
      </w:pPr>
    </w:p>
    <w:p w14:paraId="7DD31852"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 xml:space="preserve">Indfaldsvinklen </w:t>
      </w:r>
      <w:r w:rsidRPr="00B75548">
        <w:rPr>
          <w:rFonts w:ascii="Tahoma" w:hAnsi="Tahoma" w:cs="Tahoma"/>
          <w:bCs/>
          <w:sz w:val="17"/>
          <w:szCs w:val="17"/>
          <w:lang w:eastAsia="da-DK"/>
        </w:rPr>
        <w:t></w:t>
      </w:r>
      <w:r w:rsidRPr="00B75548">
        <w:rPr>
          <w:rFonts w:ascii="Tahoma" w:hAnsi="Tahoma" w:cs="Tahoma"/>
          <w:bCs/>
          <w:sz w:val="17"/>
          <w:szCs w:val="17"/>
          <w:lang w:eastAsia="da-DK"/>
        </w:rPr>
        <w:t>afhænger af flere forhold, herunder vejtavlens placering og evt. hældning eller dre</w:t>
      </w:r>
      <w:r w:rsidRPr="00B75548">
        <w:rPr>
          <w:rFonts w:ascii="Tahoma" w:hAnsi="Tahoma" w:cs="Tahoma"/>
          <w:bCs/>
          <w:sz w:val="17"/>
          <w:szCs w:val="17"/>
          <w:lang w:eastAsia="da-DK"/>
        </w:rPr>
        <w:t>j</w:t>
      </w:r>
      <w:r w:rsidRPr="00B75548">
        <w:rPr>
          <w:rFonts w:ascii="Tahoma" w:hAnsi="Tahoma" w:cs="Tahoma"/>
          <w:bCs/>
          <w:sz w:val="17"/>
          <w:szCs w:val="17"/>
          <w:lang w:eastAsia="da-DK"/>
        </w:rPr>
        <w:t>ning, vejens forløb samt afstanden til tavlen. Ved fornuftigt placerede vejtavler forekommer der sjæ</w:t>
      </w:r>
      <w:r w:rsidRPr="00B75548">
        <w:rPr>
          <w:rFonts w:ascii="Tahoma" w:hAnsi="Tahoma" w:cs="Tahoma"/>
          <w:bCs/>
          <w:sz w:val="17"/>
          <w:szCs w:val="17"/>
          <w:lang w:eastAsia="da-DK"/>
        </w:rPr>
        <w:t>l</w:t>
      </w:r>
      <w:r w:rsidRPr="00B75548">
        <w:rPr>
          <w:rFonts w:ascii="Tahoma" w:hAnsi="Tahoma" w:cs="Tahoma"/>
          <w:bCs/>
          <w:sz w:val="17"/>
          <w:szCs w:val="17"/>
          <w:lang w:eastAsia="da-DK"/>
        </w:rPr>
        <w:t>dent værdier over 15° på lang afstand og 30° på kort a</w:t>
      </w:r>
      <w:r w:rsidRPr="00B75548">
        <w:rPr>
          <w:rFonts w:ascii="Tahoma" w:hAnsi="Tahoma" w:cs="Tahoma"/>
          <w:bCs/>
          <w:sz w:val="17"/>
          <w:szCs w:val="17"/>
          <w:lang w:eastAsia="da-DK"/>
        </w:rPr>
        <w:t>f</w:t>
      </w:r>
      <w:r w:rsidRPr="00B75548">
        <w:rPr>
          <w:rFonts w:ascii="Tahoma" w:hAnsi="Tahoma" w:cs="Tahoma"/>
          <w:bCs/>
          <w:sz w:val="17"/>
          <w:szCs w:val="17"/>
          <w:lang w:eastAsia="da-DK"/>
        </w:rPr>
        <w:t>stand.</w:t>
      </w:r>
    </w:p>
    <w:p w14:paraId="7DD31853" w14:textId="77777777" w:rsidR="008D1C0A" w:rsidRPr="00B75548" w:rsidRDefault="008D1C0A" w:rsidP="00DD2D2A">
      <w:pPr>
        <w:spacing w:line="240" w:lineRule="auto"/>
        <w:rPr>
          <w:rFonts w:ascii="Tahoma" w:hAnsi="Tahoma" w:cs="Tahoma"/>
          <w:bCs/>
          <w:sz w:val="17"/>
          <w:szCs w:val="17"/>
          <w:lang w:eastAsia="da-DK"/>
        </w:rPr>
      </w:pPr>
    </w:p>
    <w:p w14:paraId="7DD31854"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 xml:space="preserve">Fordelingen af indfaldsvinklen på komponenterne </w:t>
      </w:r>
      <w:r w:rsidRPr="00B75548">
        <w:rPr>
          <w:rFonts w:ascii="Tahoma" w:hAnsi="Tahoma" w:cs="Tahoma"/>
          <w:bCs/>
          <w:sz w:val="17"/>
          <w:szCs w:val="17"/>
          <w:lang w:eastAsia="da-DK"/>
        </w:rPr>
        <w:t></w:t>
      </w:r>
      <w:r w:rsidRPr="00B75548">
        <w:rPr>
          <w:rFonts w:ascii="Tahoma" w:hAnsi="Tahoma" w:cs="Tahoma"/>
          <w:bCs/>
          <w:sz w:val="17"/>
          <w:szCs w:val="17"/>
          <w:lang w:eastAsia="da-DK"/>
        </w:rPr>
        <w:t></w:t>
      </w:r>
      <w:r w:rsidRPr="00B75548">
        <w:rPr>
          <w:rFonts w:ascii="Tahoma" w:hAnsi="Tahoma" w:cs="Tahoma"/>
          <w:bCs/>
          <w:sz w:val="17"/>
          <w:szCs w:val="17"/>
          <w:vertAlign w:val="subscript"/>
          <w:lang w:eastAsia="da-DK"/>
        </w:rPr>
        <w:t>1</w:t>
      </w:r>
      <w:r w:rsidRPr="00B75548">
        <w:rPr>
          <w:rFonts w:ascii="Tahoma" w:hAnsi="Tahoma" w:cs="Tahoma"/>
          <w:bCs/>
          <w:sz w:val="17"/>
          <w:szCs w:val="17"/>
          <w:lang w:eastAsia="da-DK"/>
        </w:rPr>
        <w:t xml:space="preserve">, </w:t>
      </w:r>
      <w:r w:rsidRPr="00B75548">
        <w:rPr>
          <w:rFonts w:ascii="Tahoma" w:hAnsi="Tahoma" w:cs="Tahoma"/>
          <w:bCs/>
          <w:sz w:val="17"/>
          <w:szCs w:val="17"/>
          <w:lang w:eastAsia="da-DK"/>
        </w:rPr>
        <w:t></w:t>
      </w:r>
      <w:r w:rsidRPr="00B75548">
        <w:rPr>
          <w:rFonts w:ascii="Tahoma" w:hAnsi="Tahoma" w:cs="Tahoma"/>
          <w:bCs/>
          <w:sz w:val="17"/>
          <w:szCs w:val="17"/>
          <w:lang w:eastAsia="da-DK"/>
        </w:rPr>
        <w:t></w:t>
      </w:r>
      <w:r w:rsidRPr="00B75548">
        <w:rPr>
          <w:rFonts w:ascii="Tahoma" w:hAnsi="Tahoma" w:cs="Tahoma"/>
          <w:bCs/>
          <w:sz w:val="17"/>
          <w:szCs w:val="17"/>
          <w:vertAlign w:val="subscript"/>
          <w:lang w:eastAsia="da-DK"/>
        </w:rPr>
        <w:t>2</w:t>
      </w:r>
      <w:r w:rsidRPr="00B75548">
        <w:rPr>
          <w:rFonts w:ascii="Tahoma" w:hAnsi="Tahoma" w:cs="Tahoma"/>
          <w:bCs/>
          <w:sz w:val="17"/>
          <w:szCs w:val="17"/>
          <w:lang w:eastAsia="da-DK"/>
        </w:rPr>
        <w:t xml:space="preserve"> afhænger bl.a. af vejtavlens placering i vejrummet. Figur 2 viser nogle situationer (a), (b), (c), (d), (e), (f) og (g) for vejtavler placeret ved en lige vej, hvor værdierne af </w:t>
      </w:r>
      <w:r w:rsidRPr="00B75548">
        <w:rPr>
          <w:rFonts w:ascii="Tahoma" w:hAnsi="Tahoma" w:cs="Tahoma"/>
          <w:bCs/>
          <w:sz w:val="17"/>
          <w:szCs w:val="17"/>
          <w:lang w:eastAsia="da-DK"/>
        </w:rPr>
        <w:t></w:t>
      </w:r>
      <w:r w:rsidRPr="00B75548">
        <w:rPr>
          <w:rFonts w:ascii="Tahoma" w:hAnsi="Tahoma" w:cs="Tahoma"/>
          <w:bCs/>
          <w:sz w:val="17"/>
          <w:szCs w:val="17"/>
          <w:lang w:eastAsia="da-DK"/>
        </w:rPr>
        <w:t></w:t>
      </w:r>
      <w:r w:rsidRPr="00B75548">
        <w:rPr>
          <w:rFonts w:ascii="Tahoma" w:hAnsi="Tahoma" w:cs="Tahoma"/>
          <w:bCs/>
          <w:sz w:val="17"/>
          <w:szCs w:val="17"/>
          <w:vertAlign w:val="subscript"/>
          <w:lang w:eastAsia="da-DK"/>
        </w:rPr>
        <w:t>1</w:t>
      </w:r>
      <w:r w:rsidRPr="00B75548">
        <w:rPr>
          <w:rFonts w:ascii="Tahoma" w:hAnsi="Tahoma" w:cs="Tahoma"/>
          <w:bCs/>
          <w:sz w:val="17"/>
          <w:szCs w:val="17"/>
          <w:lang w:eastAsia="da-DK"/>
        </w:rPr>
        <w:t xml:space="preserve">, </w:t>
      </w:r>
      <w:r w:rsidRPr="00B75548">
        <w:rPr>
          <w:rFonts w:ascii="Tahoma" w:hAnsi="Tahoma" w:cs="Tahoma"/>
          <w:bCs/>
          <w:sz w:val="17"/>
          <w:szCs w:val="17"/>
          <w:lang w:eastAsia="da-DK"/>
        </w:rPr>
        <w:t></w:t>
      </w:r>
      <w:r w:rsidRPr="00B75548">
        <w:rPr>
          <w:rFonts w:ascii="Tahoma" w:hAnsi="Tahoma" w:cs="Tahoma"/>
          <w:bCs/>
          <w:sz w:val="17"/>
          <w:szCs w:val="17"/>
          <w:lang w:eastAsia="da-DK"/>
        </w:rPr>
        <w:t></w:t>
      </w:r>
      <w:r w:rsidRPr="00B75548">
        <w:rPr>
          <w:rFonts w:ascii="Tahoma" w:hAnsi="Tahoma" w:cs="Tahoma"/>
          <w:bCs/>
          <w:sz w:val="17"/>
          <w:szCs w:val="17"/>
          <w:vertAlign w:val="subscript"/>
          <w:lang w:eastAsia="da-DK"/>
        </w:rPr>
        <w:t>2</w:t>
      </w:r>
      <w:r w:rsidRPr="00B75548">
        <w:rPr>
          <w:rFonts w:ascii="Tahoma" w:hAnsi="Tahoma" w:cs="Tahoma"/>
          <w:bCs/>
          <w:sz w:val="17"/>
          <w:szCs w:val="17"/>
          <w:lang w:eastAsia="da-DK"/>
        </w:rPr>
        <w:t xml:space="preserve"> fremgår af tabel 5. Ved lang afstand kan alle situationerne for</w:t>
      </w:r>
      <w:r w:rsidRPr="00B75548">
        <w:rPr>
          <w:rFonts w:ascii="Tahoma" w:hAnsi="Tahoma" w:cs="Tahoma"/>
          <w:bCs/>
          <w:sz w:val="17"/>
          <w:szCs w:val="17"/>
          <w:lang w:eastAsia="da-DK"/>
        </w:rPr>
        <w:t>e</w:t>
      </w:r>
      <w:r w:rsidRPr="00B75548">
        <w:rPr>
          <w:rFonts w:ascii="Tahoma" w:hAnsi="Tahoma" w:cs="Tahoma"/>
          <w:bCs/>
          <w:sz w:val="17"/>
          <w:szCs w:val="17"/>
          <w:lang w:eastAsia="da-DK"/>
        </w:rPr>
        <w:t>komme, mens situationerne (c), (d) og (e) normalt ikke forekommer på kort afstand (under kørsel ophører læsning af højt placerede tavler inden man når ind på kort afstand). Situationerne (c), (d) og (e) kan dog forekomme også på kort afstand, hvis vejtavlen monteres i en hældet eller drejet posit</w:t>
      </w:r>
      <w:r w:rsidRPr="00B75548">
        <w:rPr>
          <w:rFonts w:ascii="Tahoma" w:hAnsi="Tahoma" w:cs="Tahoma"/>
          <w:bCs/>
          <w:sz w:val="17"/>
          <w:szCs w:val="17"/>
          <w:lang w:eastAsia="da-DK"/>
        </w:rPr>
        <w:t>i</w:t>
      </w:r>
      <w:r w:rsidRPr="00B75548">
        <w:rPr>
          <w:rFonts w:ascii="Tahoma" w:hAnsi="Tahoma" w:cs="Tahoma"/>
          <w:bCs/>
          <w:sz w:val="17"/>
          <w:szCs w:val="17"/>
          <w:lang w:eastAsia="da-DK"/>
        </w:rPr>
        <w:t>on.</w:t>
      </w:r>
    </w:p>
    <w:p w14:paraId="7DD31855" w14:textId="77777777" w:rsidR="008D1C0A" w:rsidRPr="00B75548" w:rsidRDefault="008D1C0A" w:rsidP="00DD2D2A">
      <w:pPr>
        <w:spacing w:line="240" w:lineRule="auto"/>
        <w:rPr>
          <w:rFonts w:ascii="Tahoma" w:hAnsi="Tahoma" w:cs="Tahoma"/>
          <w:bCs/>
          <w:sz w:val="17"/>
          <w:szCs w:val="17"/>
          <w:lang w:eastAsia="da-DK"/>
        </w:rPr>
      </w:pPr>
    </w:p>
    <w:p w14:paraId="7DD31856"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 xml:space="preserve">Værdien af rotationsvinklen </w:t>
      </w:r>
      <w:r w:rsidRPr="00B75548">
        <w:rPr>
          <w:rFonts w:ascii="Tahoma" w:hAnsi="Tahoma" w:cs="Tahoma"/>
          <w:bCs/>
          <w:sz w:val="17"/>
          <w:szCs w:val="17"/>
          <w:lang w:eastAsia="da-DK"/>
        </w:rPr>
        <w:t></w:t>
      </w:r>
      <w:r w:rsidRPr="00B75548">
        <w:rPr>
          <w:rFonts w:ascii="Tahoma" w:hAnsi="Tahoma" w:cs="Tahoma"/>
          <w:bCs/>
          <w:sz w:val="17"/>
          <w:szCs w:val="17"/>
          <w:lang w:eastAsia="da-DK"/>
        </w:rPr>
        <w:t>er forskellig for de to forlygter og angiver hældningen af det plan, der omfatter lygte, øje og vejtavle. Værdier fra ca. -45° til 45° er typiske og endnu større værdier for</w:t>
      </w:r>
      <w:r w:rsidRPr="00B75548">
        <w:rPr>
          <w:rFonts w:ascii="Tahoma" w:hAnsi="Tahoma" w:cs="Tahoma"/>
          <w:bCs/>
          <w:sz w:val="17"/>
          <w:szCs w:val="17"/>
          <w:lang w:eastAsia="da-DK"/>
        </w:rPr>
        <w:t>e</w:t>
      </w:r>
      <w:r w:rsidRPr="00B75548">
        <w:rPr>
          <w:rFonts w:ascii="Tahoma" w:hAnsi="Tahoma" w:cs="Tahoma"/>
          <w:bCs/>
          <w:sz w:val="17"/>
          <w:szCs w:val="17"/>
          <w:lang w:eastAsia="da-DK"/>
        </w:rPr>
        <w:t>kommer hvis vejtavlen monteres i en drejet position.</w:t>
      </w:r>
    </w:p>
    <w:p w14:paraId="7DD31857" w14:textId="77777777" w:rsidR="008D1C0A" w:rsidRPr="00B75548" w:rsidRDefault="008D1C0A" w:rsidP="00DD2D2A">
      <w:pPr>
        <w:spacing w:line="240" w:lineRule="auto"/>
        <w:rPr>
          <w:rFonts w:ascii="Tahoma" w:hAnsi="Tahoma" w:cs="Tahoma"/>
          <w:bCs/>
          <w:sz w:val="17"/>
          <w:szCs w:val="17"/>
          <w:lang w:eastAsia="da-DK"/>
        </w:rPr>
      </w:pPr>
    </w:p>
    <w:p w14:paraId="7DD31858"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Tavlematerialer til retroreflekterende tavleoverflader opnår retrorefleksion ved brug af glasperler eller mikroprismer. Alle disse materialer viser variation af koefficienten for retrorefleksion med observat</w:t>
      </w:r>
      <w:r w:rsidRPr="00B75548">
        <w:rPr>
          <w:rFonts w:ascii="Tahoma" w:hAnsi="Tahoma" w:cs="Tahoma"/>
          <w:bCs/>
          <w:sz w:val="17"/>
          <w:szCs w:val="17"/>
          <w:lang w:eastAsia="da-DK"/>
        </w:rPr>
        <w:t>i</w:t>
      </w:r>
      <w:r w:rsidRPr="00B75548">
        <w:rPr>
          <w:rFonts w:ascii="Tahoma" w:hAnsi="Tahoma" w:cs="Tahoma"/>
          <w:bCs/>
          <w:sz w:val="17"/>
          <w:szCs w:val="17"/>
          <w:lang w:eastAsia="da-DK"/>
        </w:rPr>
        <w:t xml:space="preserve">onsvinklen </w:t>
      </w:r>
      <w:r w:rsidRPr="00B75548">
        <w:rPr>
          <w:rFonts w:ascii="Tahoma" w:hAnsi="Tahoma" w:cs="Tahoma"/>
          <w:bCs/>
          <w:sz w:val="17"/>
          <w:szCs w:val="17"/>
          <w:lang w:eastAsia="da-DK"/>
        </w:rPr>
        <w:t></w:t>
      </w:r>
      <w:r w:rsidRPr="00B75548">
        <w:rPr>
          <w:rFonts w:ascii="Tahoma" w:hAnsi="Tahoma" w:cs="Tahoma"/>
          <w:bCs/>
          <w:sz w:val="17"/>
          <w:szCs w:val="17"/>
          <w:lang w:eastAsia="da-DK"/>
        </w:rPr>
        <w:t xml:space="preserve">og indfaldsvinklen </w:t>
      </w:r>
      <w:r w:rsidRPr="00B75548">
        <w:rPr>
          <w:rFonts w:ascii="Tahoma" w:hAnsi="Tahoma" w:cs="Tahoma"/>
          <w:bCs/>
          <w:sz w:val="17"/>
          <w:szCs w:val="17"/>
          <w:lang w:eastAsia="da-DK"/>
        </w:rPr>
        <w:t></w:t>
      </w:r>
      <w:r w:rsidRPr="00B75548">
        <w:rPr>
          <w:rFonts w:ascii="Tahoma" w:hAnsi="Tahoma" w:cs="Tahoma"/>
          <w:bCs/>
          <w:sz w:val="17"/>
          <w:szCs w:val="17"/>
          <w:lang w:eastAsia="da-DK"/>
        </w:rPr>
        <w:t>.</w:t>
      </w:r>
    </w:p>
    <w:p w14:paraId="7DD31859" w14:textId="77777777" w:rsidR="008D1C0A" w:rsidRPr="00B75548" w:rsidRDefault="008D1C0A" w:rsidP="00DD2D2A">
      <w:pPr>
        <w:spacing w:line="240" w:lineRule="auto"/>
        <w:rPr>
          <w:rFonts w:ascii="Tahoma" w:hAnsi="Tahoma" w:cs="Tahoma"/>
          <w:bCs/>
          <w:sz w:val="17"/>
          <w:szCs w:val="17"/>
          <w:lang w:eastAsia="da-DK"/>
        </w:rPr>
      </w:pPr>
    </w:p>
    <w:p w14:paraId="7DD3185A"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Perlebaserede tavlematerialer kan i almindelighed opfattes som »ikke-rotationsfølsomme« i den fo</w:t>
      </w:r>
      <w:r w:rsidRPr="00B75548">
        <w:rPr>
          <w:rFonts w:ascii="Tahoma" w:hAnsi="Tahoma" w:cs="Tahoma"/>
          <w:bCs/>
          <w:sz w:val="17"/>
          <w:szCs w:val="17"/>
          <w:lang w:eastAsia="da-DK"/>
        </w:rPr>
        <w:t>r</w:t>
      </w:r>
      <w:r w:rsidRPr="00B75548">
        <w:rPr>
          <w:rFonts w:ascii="Tahoma" w:hAnsi="Tahoma" w:cs="Tahoma"/>
          <w:bCs/>
          <w:sz w:val="17"/>
          <w:szCs w:val="17"/>
          <w:lang w:eastAsia="da-DK"/>
        </w:rPr>
        <w:t xml:space="preserve">stand at koefficienten for retrorefleksion ikke afhænger væsentligt af, hvorledes indfaldsvinklen </w:t>
      </w:r>
      <w:r w:rsidRPr="00B75548">
        <w:rPr>
          <w:rFonts w:ascii="Tahoma" w:hAnsi="Tahoma" w:cs="Tahoma"/>
          <w:bCs/>
          <w:sz w:val="17"/>
          <w:szCs w:val="17"/>
          <w:lang w:eastAsia="da-DK"/>
        </w:rPr>
        <w:t></w:t>
      </w:r>
      <w:r w:rsidRPr="00B75548">
        <w:rPr>
          <w:rFonts w:ascii="Tahoma" w:hAnsi="Tahoma" w:cs="Tahoma"/>
          <w:bCs/>
          <w:sz w:val="17"/>
          <w:szCs w:val="17"/>
          <w:lang w:eastAsia="da-DK"/>
        </w:rPr>
        <w:t>indstilles ved hjælp af dens komponenter, og he</w:t>
      </w:r>
      <w:r w:rsidRPr="00B75548">
        <w:rPr>
          <w:rFonts w:ascii="Tahoma" w:hAnsi="Tahoma" w:cs="Tahoma"/>
          <w:bCs/>
          <w:sz w:val="17"/>
          <w:szCs w:val="17"/>
          <w:lang w:eastAsia="da-DK"/>
        </w:rPr>
        <w:t>l</w:t>
      </w:r>
      <w:r w:rsidRPr="00B75548">
        <w:rPr>
          <w:rFonts w:ascii="Tahoma" w:hAnsi="Tahoma" w:cs="Tahoma"/>
          <w:bCs/>
          <w:sz w:val="17"/>
          <w:szCs w:val="17"/>
          <w:lang w:eastAsia="da-DK"/>
        </w:rPr>
        <w:t>ler ikke af eventuel rotation af prøven.</w:t>
      </w:r>
    </w:p>
    <w:p w14:paraId="7DD3185B" w14:textId="77777777" w:rsidR="008D1C0A" w:rsidRPr="00B75548" w:rsidRDefault="008D1C0A" w:rsidP="00DD2D2A">
      <w:pPr>
        <w:spacing w:line="240" w:lineRule="auto"/>
        <w:rPr>
          <w:rFonts w:ascii="Tahoma" w:hAnsi="Tahoma" w:cs="Tahoma"/>
          <w:bCs/>
          <w:sz w:val="17"/>
          <w:szCs w:val="17"/>
          <w:lang w:eastAsia="da-DK"/>
        </w:rPr>
      </w:pPr>
    </w:p>
    <w:p w14:paraId="7DD3185C"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Mikroprismatiske tavlematerialer er derimod »rotationsfølsomme« i ovennævnte forstand, idet koefficienten for retror</w:t>
      </w:r>
      <w:r w:rsidRPr="00B75548">
        <w:rPr>
          <w:rFonts w:ascii="Tahoma" w:hAnsi="Tahoma" w:cs="Tahoma"/>
          <w:bCs/>
          <w:sz w:val="17"/>
          <w:szCs w:val="17"/>
          <w:lang w:eastAsia="da-DK"/>
        </w:rPr>
        <w:t>e</w:t>
      </w:r>
      <w:r w:rsidRPr="00B75548">
        <w:rPr>
          <w:rFonts w:ascii="Tahoma" w:hAnsi="Tahoma" w:cs="Tahoma"/>
          <w:bCs/>
          <w:sz w:val="17"/>
          <w:szCs w:val="17"/>
          <w:lang w:eastAsia="da-DK"/>
        </w:rPr>
        <w:t>fleksion kan variere væsentligt med samtlige fire vin</w:t>
      </w:r>
      <w:r w:rsidRPr="00B75548">
        <w:rPr>
          <w:rFonts w:ascii="Tahoma" w:hAnsi="Tahoma" w:cs="Tahoma"/>
          <w:bCs/>
          <w:sz w:val="17"/>
          <w:szCs w:val="17"/>
          <w:lang w:eastAsia="da-DK"/>
        </w:rPr>
        <w:t>k</w:t>
      </w:r>
      <w:r w:rsidRPr="00B75548">
        <w:rPr>
          <w:rFonts w:ascii="Tahoma" w:hAnsi="Tahoma" w:cs="Tahoma"/>
          <w:bCs/>
          <w:sz w:val="17"/>
          <w:szCs w:val="17"/>
          <w:lang w:eastAsia="da-DK"/>
        </w:rPr>
        <w:t>ler.</w:t>
      </w:r>
    </w:p>
    <w:p w14:paraId="7DD3185D" w14:textId="77777777" w:rsidR="008D1C0A" w:rsidRPr="00B75548" w:rsidRDefault="008D1C0A" w:rsidP="00DD2D2A">
      <w:pPr>
        <w:spacing w:line="240" w:lineRule="auto"/>
        <w:rPr>
          <w:rFonts w:ascii="Tahoma" w:hAnsi="Tahoma" w:cs="Tahoma"/>
          <w:bCs/>
          <w:sz w:val="17"/>
          <w:szCs w:val="17"/>
          <w:lang w:eastAsia="da-DK"/>
        </w:rPr>
      </w:pPr>
    </w:p>
    <w:p w14:paraId="7DD3185E" w14:textId="25211BFC" w:rsidR="008D1C0A" w:rsidRPr="00B75548" w:rsidRDefault="009D171F"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Ved måling af koefficienten for retrorefleksion af »ikke-rotationsfølsomme« materialer, anbringes pr</w:t>
      </w:r>
      <w:r w:rsidRPr="00B75548">
        <w:rPr>
          <w:rFonts w:ascii="Tahoma" w:hAnsi="Tahoma" w:cs="Tahoma"/>
          <w:bCs/>
          <w:sz w:val="17"/>
          <w:szCs w:val="17"/>
          <w:lang w:eastAsia="da-DK"/>
        </w:rPr>
        <w:t>ø</w:t>
      </w:r>
      <w:r w:rsidRPr="00B75548">
        <w:rPr>
          <w:rFonts w:ascii="Tahoma" w:hAnsi="Tahoma" w:cs="Tahoma"/>
          <w:bCs/>
          <w:sz w:val="17"/>
          <w:szCs w:val="17"/>
          <w:lang w:eastAsia="da-DK"/>
        </w:rPr>
        <w:t>ven uden rotation (</w:t>
      </w:r>
      <w:r w:rsidRPr="00B75548">
        <w:rPr>
          <w:rFonts w:ascii="Tahoma" w:hAnsi="Tahoma" w:cs="Tahoma"/>
          <w:bCs/>
          <w:sz w:val="17"/>
          <w:szCs w:val="17"/>
          <w:lang w:eastAsia="da-DK"/>
        </w:rPr>
        <w:t></w:t>
      </w:r>
      <w:r w:rsidRPr="00B75548">
        <w:rPr>
          <w:rFonts w:ascii="Tahoma" w:hAnsi="Tahoma" w:cs="Tahoma"/>
          <w:bCs/>
          <w:sz w:val="17"/>
          <w:szCs w:val="17"/>
          <w:lang w:eastAsia="da-DK"/>
        </w:rPr>
        <w:t xml:space="preserve">= 0°) og vinklen </w:t>
      </w:r>
      <w:r w:rsidRPr="00B75548">
        <w:rPr>
          <w:rFonts w:ascii="Tahoma" w:hAnsi="Tahoma" w:cs="Tahoma"/>
          <w:bCs/>
          <w:sz w:val="17"/>
          <w:szCs w:val="17"/>
          <w:lang w:eastAsia="da-DK"/>
        </w:rPr>
        <w:t></w:t>
      </w:r>
      <w:r w:rsidRPr="00B75548">
        <w:rPr>
          <w:rFonts w:ascii="Tahoma" w:hAnsi="Tahoma" w:cs="Tahoma"/>
          <w:bCs/>
          <w:sz w:val="17"/>
          <w:szCs w:val="17"/>
          <w:lang w:eastAsia="da-DK"/>
        </w:rPr>
        <w:t>indstilles udelukkende ved komp</w:t>
      </w:r>
      <w:r w:rsidRPr="00B75548">
        <w:rPr>
          <w:rFonts w:ascii="Tahoma" w:hAnsi="Tahoma" w:cs="Tahoma"/>
          <w:bCs/>
          <w:sz w:val="17"/>
          <w:szCs w:val="17"/>
          <w:lang w:eastAsia="da-DK"/>
        </w:rPr>
        <w:t>o</w:t>
      </w:r>
      <w:r w:rsidRPr="00B75548">
        <w:rPr>
          <w:rFonts w:ascii="Tahoma" w:hAnsi="Tahoma" w:cs="Tahoma"/>
          <w:bCs/>
          <w:sz w:val="17"/>
          <w:szCs w:val="17"/>
          <w:lang w:eastAsia="da-DK"/>
        </w:rPr>
        <w:t xml:space="preserve">nenten </w:t>
      </w:r>
      <w:r w:rsidRPr="00B75548">
        <w:rPr>
          <w:rFonts w:ascii="Tahoma" w:hAnsi="Tahoma" w:cs="Tahoma"/>
          <w:bCs/>
          <w:sz w:val="17"/>
          <w:szCs w:val="17"/>
          <w:lang w:eastAsia="da-DK"/>
        </w:rPr>
        <w:t></w:t>
      </w:r>
      <w:r w:rsidRPr="00B75548">
        <w:rPr>
          <w:rFonts w:ascii="Tahoma" w:hAnsi="Tahoma" w:cs="Tahoma"/>
          <w:bCs/>
          <w:sz w:val="17"/>
          <w:szCs w:val="17"/>
          <w:lang w:eastAsia="da-DK"/>
        </w:rPr>
        <w:t></w:t>
      </w:r>
      <w:r w:rsidRPr="00B75548">
        <w:rPr>
          <w:rFonts w:ascii="Tahoma" w:hAnsi="Tahoma" w:cs="Tahoma"/>
          <w:bCs/>
          <w:sz w:val="17"/>
          <w:szCs w:val="17"/>
          <w:vertAlign w:val="subscript"/>
          <w:lang w:eastAsia="da-DK"/>
        </w:rPr>
        <w:t>1</w:t>
      </w:r>
      <w:r w:rsidRPr="00B75548">
        <w:rPr>
          <w:rFonts w:ascii="Tahoma" w:hAnsi="Tahoma" w:cs="Tahoma"/>
          <w:bCs/>
          <w:sz w:val="17"/>
          <w:szCs w:val="17"/>
          <w:lang w:eastAsia="da-DK"/>
        </w:rPr>
        <w:t xml:space="preserve"> (</w:t>
      </w:r>
      <w:r w:rsidRPr="00B75548">
        <w:rPr>
          <w:rFonts w:ascii="Tahoma" w:hAnsi="Tahoma" w:cs="Tahoma"/>
          <w:bCs/>
          <w:sz w:val="17"/>
          <w:szCs w:val="17"/>
          <w:lang w:eastAsia="da-DK"/>
        </w:rPr>
        <w:t></w:t>
      </w:r>
      <w:r w:rsidRPr="00B75548">
        <w:rPr>
          <w:rFonts w:ascii="Tahoma" w:hAnsi="Tahoma" w:cs="Tahoma"/>
          <w:bCs/>
          <w:sz w:val="17"/>
          <w:szCs w:val="17"/>
          <w:lang w:eastAsia="da-DK"/>
        </w:rPr>
        <w:t></w:t>
      </w:r>
      <w:r w:rsidRPr="00B75548">
        <w:rPr>
          <w:rFonts w:ascii="Tahoma" w:hAnsi="Tahoma" w:cs="Tahoma"/>
          <w:bCs/>
          <w:sz w:val="17"/>
          <w:szCs w:val="17"/>
          <w:vertAlign w:val="subscript"/>
          <w:lang w:eastAsia="da-DK"/>
        </w:rPr>
        <w:t>1</w:t>
      </w:r>
      <w:r w:rsidRPr="00B75548">
        <w:rPr>
          <w:rFonts w:ascii="Tahoma" w:hAnsi="Tahoma" w:cs="Tahoma"/>
          <w:bCs/>
          <w:sz w:val="17"/>
          <w:szCs w:val="17"/>
          <w:lang w:eastAsia="da-DK"/>
        </w:rPr>
        <w:t xml:space="preserve"> = </w:t>
      </w:r>
      <w:r w:rsidRPr="00B75548">
        <w:rPr>
          <w:rFonts w:ascii="Tahoma" w:hAnsi="Tahoma" w:cs="Tahoma"/>
          <w:bCs/>
          <w:sz w:val="17"/>
          <w:szCs w:val="17"/>
          <w:lang w:eastAsia="da-DK"/>
        </w:rPr>
        <w:t></w:t>
      </w:r>
      <w:r w:rsidRPr="00B75548">
        <w:rPr>
          <w:rFonts w:ascii="Tahoma" w:hAnsi="Tahoma" w:cs="Tahoma"/>
          <w:bCs/>
          <w:sz w:val="17"/>
          <w:szCs w:val="17"/>
          <w:lang w:eastAsia="da-DK"/>
        </w:rPr>
        <w:t xml:space="preserve">, </w:t>
      </w:r>
      <w:r w:rsidRPr="00B75548">
        <w:rPr>
          <w:rFonts w:ascii="Tahoma" w:hAnsi="Tahoma" w:cs="Tahoma"/>
          <w:bCs/>
          <w:sz w:val="17"/>
          <w:szCs w:val="17"/>
          <w:lang w:eastAsia="da-DK"/>
        </w:rPr>
        <w:t></w:t>
      </w:r>
      <w:r w:rsidRPr="00B75548">
        <w:rPr>
          <w:rFonts w:ascii="Tahoma" w:hAnsi="Tahoma" w:cs="Tahoma"/>
          <w:bCs/>
          <w:sz w:val="17"/>
          <w:szCs w:val="17"/>
          <w:lang w:eastAsia="da-DK"/>
        </w:rPr>
        <w:t></w:t>
      </w:r>
      <w:r w:rsidRPr="00B75548">
        <w:rPr>
          <w:rFonts w:ascii="Tahoma" w:hAnsi="Tahoma" w:cs="Tahoma"/>
          <w:bCs/>
          <w:sz w:val="17"/>
          <w:szCs w:val="17"/>
          <w:vertAlign w:val="subscript"/>
          <w:lang w:eastAsia="da-DK"/>
        </w:rPr>
        <w:t>2</w:t>
      </w:r>
      <w:r w:rsidRPr="00B75548">
        <w:rPr>
          <w:rFonts w:ascii="Tahoma" w:hAnsi="Tahoma" w:cs="Tahoma"/>
          <w:bCs/>
          <w:sz w:val="17"/>
          <w:szCs w:val="17"/>
          <w:lang w:eastAsia="da-DK"/>
        </w:rPr>
        <w:t xml:space="preserve"> = 0° svarende til situation (d)). </w:t>
      </w:r>
      <w:r w:rsidR="008D1C0A" w:rsidRPr="00B75548">
        <w:rPr>
          <w:rFonts w:ascii="Tahoma" w:hAnsi="Tahoma" w:cs="Tahoma"/>
          <w:bCs/>
          <w:sz w:val="17"/>
          <w:szCs w:val="17"/>
          <w:lang w:eastAsia="da-DK"/>
        </w:rPr>
        <w:t>Til »ikke-rotationsfølsomme« materialer medregnes perlebaserede materialer samt mikroprismatiske materialer i de tilfæ</w:t>
      </w:r>
      <w:r w:rsidR="008D1C0A" w:rsidRPr="00B75548">
        <w:rPr>
          <w:rFonts w:ascii="Tahoma" w:hAnsi="Tahoma" w:cs="Tahoma"/>
          <w:bCs/>
          <w:sz w:val="17"/>
          <w:szCs w:val="17"/>
          <w:lang w:eastAsia="da-DK"/>
        </w:rPr>
        <w:t>l</w:t>
      </w:r>
      <w:r w:rsidR="008D1C0A" w:rsidRPr="00B75548">
        <w:rPr>
          <w:rFonts w:ascii="Tahoma" w:hAnsi="Tahoma" w:cs="Tahoma"/>
          <w:bCs/>
          <w:sz w:val="17"/>
          <w:szCs w:val="17"/>
          <w:lang w:eastAsia="da-DK"/>
        </w:rPr>
        <w:t>de, hvor det kan godtgøres at konstruktionen sikrer denne egenskab.</w:t>
      </w:r>
    </w:p>
    <w:p w14:paraId="7DD3185F" w14:textId="77777777" w:rsidR="008D1C0A" w:rsidRPr="00B75548" w:rsidRDefault="008D1C0A" w:rsidP="00DD2D2A">
      <w:pPr>
        <w:spacing w:line="240" w:lineRule="auto"/>
        <w:rPr>
          <w:rFonts w:ascii="Tahoma" w:hAnsi="Tahoma" w:cs="Tahoma"/>
          <w:bCs/>
          <w:sz w:val="17"/>
          <w:szCs w:val="17"/>
          <w:lang w:eastAsia="da-DK"/>
        </w:rPr>
      </w:pPr>
    </w:p>
    <w:p w14:paraId="7DD31860"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Ved måling af koefficienten for retrorefleksion af »rotationsfølsomme« materialer, beny</w:t>
      </w:r>
      <w:r w:rsidRPr="00B75548">
        <w:rPr>
          <w:rFonts w:ascii="Tahoma" w:hAnsi="Tahoma" w:cs="Tahoma"/>
          <w:bCs/>
          <w:sz w:val="17"/>
          <w:szCs w:val="17"/>
          <w:lang w:eastAsia="da-DK"/>
        </w:rPr>
        <w:t>t</w:t>
      </w:r>
      <w:r w:rsidRPr="00B75548">
        <w:rPr>
          <w:rFonts w:ascii="Tahoma" w:hAnsi="Tahoma" w:cs="Tahoma"/>
          <w:bCs/>
          <w:sz w:val="17"/>
          <w:szCs w:val="17"/>
          <w:lang w:eastAsia="da-DK"/>
        </w:rPr>
        <w:t xml:space="preserve">tes </w:t>
      </w:r>
      <w:r w:rsidRPr="00B75548">
        <w:rPr>
          <w:rFonts w:ascii="Tahoma" w:hAnsi="Tahoma" w:cs="Tahoma"/>
          <w:bCs/>
          <w:sz w:val="17"/>
          <w:szCs w:val="17"/>
          <w:lang w:eastAsia="da-DK"/>
        </w:rPr>
        <w:t></w:t>
      </w:r>
      <w:r w:rsidRPr="00B75548">
        <w:rPr>
          <w:rFonts w:ascii="Tahoma" w:hAnsi="Tahoma" w:cs="Tahoma"/>
          <w:bCs/>
          <w:sz w:val="17"/>
          <w:szCs w:val="17"/>
          <w:lang w:eastAsia="da-DK"/>
        </w:rPr>
        <w:t xml:space="preserve">= -45°, 0° og 45° i de tilfælde (a), (b), (c), (d), (e), (f) og (g) der er markeret med </w:t>
      </w:r>
      <w:r w:rsidRPr="00B75548">
        <w:rPr>
          <w:rFonts w:ascii="Tahoma" w:hAnsi="Tahoma" w:cs="Tahoma"/>
          <w:bCs/>
          <w:sz w:val="17"/>
          <w:szCs w:val="17"/>
          <w:lang w:eastAsia="da-DK"/>
        </w:rPr>
        <w:t></w:t>
      </w:r>
      <w:r w:rsidRPr="00B75548">
        <w:rPr>
          <w:rFonts w:ascii="Tahoma" w:hAnsi="Tahoma" w:cs="Tahoma"/>
          <w:bCs/>
          <w:sz w:val="17"/>
          <w:szCs w:val="17"/>
          <w:lang w:eastAsia="da-DK"/>
        </w:rPr>
        <w:t xml:space="preserve">i tabel 4, idet tilfælde angivet med markering i parentes ( </w:t>
      </w:r>
      <w:r w:rsidRPr="00B75548">
        <w:rPr>
          <w:rFonts w:ascii="Tahoma" w:hAnsi="Tahoma" w:cs="Tahoma"/>
          <w:bCs/>
          <w:sz w:val="17"/>
          <w:szCs w:val="17"/>
          <w:lang w:eastAsia="da-DK"/>
        </w:rPr>
        <w:t></w:t>
      </w:r>
      <w:r w:rsidRPr="00B75548">
        <w:rPr>
          <w:rFonts w:ascii="Tahoma" w:hAnsi="Tahoma" w:cs="Tahoma"/>
          <w:bCs/>
          <w:sz w:val="17"/>
          <w:szCs w:val="17"/>
          <w:lang w:eastAsia="da-DK"/>
        </w:rPr>
        <w:t>) kan undlades, når materialet anvendes med sin retningsang</w:t>
      </w:r>
      <w:r w:rsidRPr="00B75548">
        <w:rPr>
          <w:rFonts w:ascii="Tahoma" w:hAnsi="Tahoma" w:cs="Tahoma"/>
          <w:bCs/>
          <w:sz w:val="17"/>
          <w:szCs w:val="17"/>
          <w:lang w:eastAsia="da-DK"/>
        </w:rPr>
        <w:t>i</w:t>
      </w:r>
      <w:r w:rsidRPr="00B75548">
        <w:rPr>
          <w:rFonts w:ascii="Tahoma" w:hAnsi="Tahoma" w:cs="Tahoma"/>
          <w:bCs/>
          <w:sz w:val="17"/>
          <w:szCs w:val="17"/>
          <w:lang w:eastAsia="da-DK"/>
        </w:rPr>
        <w:t xml:space="preserve">velse lodret opad på lodretstående tavler. De i tabel 4 anvendte tilfælde defineres ved komponenter </w:t>
      </w:r>
      <w:r w:rsidRPr="00B75548">
        <w:rPr>
          <w:rFonts w:ascii="Tahoma" w:hAnsi="Tahoma" w:cs="Tahoma"/>
          <w:bCs/>
          <w:sz w:val="17"/>
          <w:szCs w:val="17"/>
          <w:lang w:eastAsia="da-DK"/>
        </w:rPr>
        <w:t></w:t>
      </w:r>
      <w:r w:rsidRPr="00B75548">
        <w:rPr>
          <w:rFonts w:ascii="Tahoma" w:hAnsi="Tahoma" w:cs="Tahoma"/>
          <w:bCs/>
          <w:sz w:val="17"/>
          <w:szCs w:val="17"/>
          <w:lang w:eastAsia="da-DK"/>
        </w:rPr>
        <w:t></w:t>
      </w:r>
      <w:r w:rsidRPr="00B75548">
        <w:rPr>
          <w:rFonts w:ascii="Tahoma" w:hAnsi="Tahoma" w:cs="Tahoma"/>
          <w:bCs/>
          <w:sz w:val="17"/>
          <w:szCs w:val="17"/>
          <w:vertAlign w:val="subscript"/>
          <w:lang w:eastAsia="da-DK"/>
        </w:rPr>
        <w:t>1</w:t>
      </w:r>
      <w:r w:rsidRPr="00B75548">
        <w:rPr>
          <w:rFonts w:ascii="Tahoma" w:hAnsi="Tahoma" w:cs="Tahoma"/>
          <w:bCs/>
          <w:sz w:val="17"/>
          <w:szCs w:val="17"/>
          <w:lang w:eastAsia="da-DK"/>
        </w:rPr>
        <w:t xml:space="preserve">, </w:t>
      </w:r>
      <w:r w:rsidRPr="00B75548">
        <w:rPr>
          <w:rFonts w:ascii="Tahoma" w:hAnsi="Tahoma" w:cs="Tahoma"/>
          <w:bCs/>
          <w:sz w:val="17"/>
          <w:szCs w:val="17"/>
          <w:lang w:eastAsia="da-DK"/>
        </w:rPr>
        <w:t></w:t>
      </w:r>
      <w:r w:rsidRPr="00B75548">
        <w:rPr>
          <w:rFonts w:ascii="Tahoma" w:hAnsi="Tahoma" w:cs="Tahoma"/>
          <w:bCs/>
          <w:sz w:val="17"/>
          <w:szCs w:val="17"/>
          <w:lang w:eastAsia="da-DK"/>
        </w:rPr>
        <w:t></w:t>
      </w:r>
      <w:r w:rsidRPr="00B75548">
        <w:rPr>
          <w:rFonts w:ascii="Tahoma" w:hAnsi="Tahoma" w:cs="Tahoma"/>
          <w:bCs/>
          <w:sz w:val="17"/>
          <w:szCs w:val="17"/>
          <w:vertAlign w:val="subscript"/>
          <w:lang w:eastAsia="da-DK"/>
        </w:rPr>
        <w:t>2</w:t>
      </w:r>
      <w:r w:rsidRPr="00B75548">
        <w:rPr>
          <w:rFonts w:ascii="Tahoma" w:hAnsi="Tahoma" w:cs="Tahoma"/>
          <w:bCs/>
          <w:sz w:val="17"/>
          <w:szCs w:val="17"/>
          <w:lang w:eastAsia="da-DK"/>
        </w:rPr>
        <w:t xml:space="preserve"> af indfaldsvinklen </w:t>
      </w:r>
      <w:r w:rsidRPr="00B75548">
        <w:rPr>
          <w:rFonts w:ascii="Tahoma" w:hAnsi="Tahoma" w:cs="Tahoma"/>
          <w:bCs/>
          <w:sz w:val="17"/>
          <w:szCs w:val="17"/>
          <w:lang w:eastAsia="da-DK"/>
        </w:rPr>
        <w:t></w:t>
      </w:r>
      <w:r w:rsidRPr="00B75548">
        <w:rPr>
          <w:rFonts w:ascii="Tahoma" w:hAnsi="Tahoma" w:cs="Tahoma"/>
          <w:bCs/>
          <w:sz w:val="17"/>
          <w:szCs w:val="17"/>
          <w:lang w:eastAsia="da-DK"/>
        </w:rPr>
        <w:t>som vist i tabel 5.</w:t>
      </w:r>
    </w:p>
    <w:p w14:paraId="7DD31861" w14:textId="77777777" w:rsidR="008D1C0A" w:rsidRPr="00B75548" w:rsidRDefault="008D1C0A" w:rsidP="00DD2D2A">
      <w:pPr>
        <w:spacing w:line="240" w:lineRule="auto"/>
        <w:rPr>
          <w:rFonts w:ascii="Tahoma" w:hAnsi="Tahoma" w:cs="Tahoma"/>
          <w:bCs/>
          <w:sz w:val="17"/>
          <w:szCs w:val="17"/>
          <w:lang w:eastAsia="da-DK"/>
        </w:rPr>
      </w:pPr>
    </w:p>
    <w:p w14:paraId="7DD31862"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 xml:space="preserve">I alle tilfælde benyttes indstilling af rotationsvinklen </w:t>
      </w:r>
      <w:r w:rsidRPr="00B75548">
        <w:rPr>
          <w:rFonts w:ascii="Tahoma" w:hAnsi="Tahoma" w:cs="Tahoma"/>
          <w:bCs/>
          <w:sz w:val="17"/>
          <w:szCs w:val="17"/>
          <w:lang w:eastAsia="da-DK"/>
        </w:rPr>
        <w:t></w:t>
      </w:r>
      <w:r w:rsidRPr="00B75548">
        <w:rPr>
          <w:rFonts w:ascii="Tahoma" w:hAnsi="Tahoma" w:cs="Tahoma"/>
          <w:bCs/>
          <w:sz w:val="17"/>
          <w:szCs w:val="17"/>
          <w:lang w:eastAsia="da-DK"/>
        </w:rPr>
        <w:t>til -45°, 0° og 45°. Desuden beny</w:t>
      </w:r>
      <w:r w:rsidRPr="00B75548">
        <w:rPr>
          <w:rFonts w:ascii="Tahoma" w:hAnsi="Tahoma" w:cs="Tahoma"/>
          <w:bCs/>
          <w:sz w:val="17"/>
          <w:szCs w:val="17"/>
          <w:lang w:eastAsia="da-DK"/>
        </w:rPr>
        <w:t>t</w:t>
      </w:r>
      <w:r w:rsidRPr="00B75548">
        <w:rPr>
          <w:rFonts w:ascii="Tahoma" w:hAnsi="Tahoma" w:cs="Tahoma"/>
          <w:bCs/>
          <w:sz w:val="17"/>
          <w:szCs w:val="17"/>
          <w:lang w:eastAsia="da-DK"/>
        </w:rPr>
        <w:t>tes de udvalg af situationerne (a), (b), (c), (d), (e), (f) og (g), som kan forekomme, idet der dog er foretaget udty</w:t>
      </w:r>
      <w:r w:rsidRPr="00B75548">
        <w:rPr>
          <w:rFonts w:ascii="Tahoma" w:hAnsi="Tahoma" w:cs="Tahoma"/>
          <w:bCs/>
          <w:sz w:val="17"/>
          <w:szCs w:val="17"/>
          <w:lang w:eastAsia="da-DK"/>
        </w:rPr>
        <w:t>n</w:t>
      </w:r>
      <w:r w:rsidRPr="00B75548">
        <w:rPr>
          <w:rFonts w:ascii="Tahoma" w:hAnsi="Tahoma" w:cs="Tahoma"/>
          <w:bCs/>
          <w:sz w:val="17"/>
          <w:szCs w:val="17"/>
          <w:lang w:eastAsia="da-DK"/>
        </w:rPr>
        <w:t xml:space="preserve">ding ved de mindste værdier af indfaldsvinklen </w:t>
      </w:r>
      <w:r w:rsidRPr="00B75548">
        <w:rPr>
          <w:rFonts w:ascii="Tahoma" w:hAnsi="Tahoma" w:cs="Tahoma"/>
          <w:bCs/>
          <w:sz w:val="17"/>
          <w:szCs w:val="17"/>
          <w:lang w:eastAsia="da-DK"/>
        </w:rPr>
        <w:t></w:t>
      </w:r>
      <w:r w:rsidRPr="00B75548">
        <w:rPr>
          <w:rFonts w:ascii="Tahoma" w:hAnsi="Tahoma" w:cs="Tahoma"/>
          <w:bCs/>
          <w:sz w:val="17"/>
          <w:szCs w:val="17"/>
          <w:lang w:eastAsia="da-DK"/>
        </w:rPr>
        <w:t>(5° og 15°), hvor variationen erfaringsmæssigt er mindre end ved den største værdi.</w:t>
      </w:r>
    </w:p>
    <w:p w14:paraId="7DD31863" w14:textId="77777777" w:rsidR="008D1C0A" w:rsidRPr="00B75548" w:rsidRDefault="00242822" w:rsidP="00DD2D2A">
      <w:pPr>
        <w:spacing w:before="60" w:line="240" w:lineRule="auto"/>
        <w:rPr>
          <w:rFonts w:ascii="Tahoma" w:hAnsi="Tahoma" w:cs="Tahoma"/>
          <w:b/>
          <w:bCs/>
          <w:sz w:val="17"/>
          <w:szCs w:val="17"/>
          <w:lang w:eastAsia="da-DK"/>
        </w:rPr>
      </w:pPr>
      <w:r w:rsidRPr="00B75548">
        <w:rPr>
          <w:rFonts w:ascii="Tahoma" w:hAnsi="Tahoma" w:cs="Tahoma"/>
          <w:b/>
          <w:noProof/>
          <w:sz w:val="17"/>
          <w:szCs w:val="17"/>
          <w:lang w:eastAsia="da-DK"/>
        </w:rPr>
        <w:lastRenderedPageBreak/>
        <w:drawing>
          <wp:inline distT="0" distB="0" distL="0" distR="0" wp14:anchorId="7DD318C0" wp14:editId="7DD318C1">
            <wp:extent cx="4343400" cy="3305175"/>
            <wp:effectExtent l="0" t="0" r="0" b="9525"/>
            <wp:docPr id="10" name="Billede 9" descr="AR1217_15.JPG Size: (456 X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AR1217_15.JPG Size: (456 X 3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43400" cy="3305175"/>
                    </a:xfrm>
                    <a:prstGeom prst="rect">
                      <a:avLst/>
                    </a:prstGeom>
                    <a:noFill/>
                    <a:ln>
                      <a:noFill/>
                    </a:ln>
                  </pic:spPr>
                </pic:pic>
              </a:graphicData>
            </a:graphic>
          </wp:inline>
        </w:drawing>
      </w:r>
    </w:p>
    <w:p w14:paraId="7DD31864"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
          <w:bCs/>
          <w:i/>
          <w:iCs/>
          <w:sz w:val="17"/>
          <w:szCs w:val="17"/>
          <w:lang w:eastAsia="da-DK"/>
        </w:rPr>
        <w:t xml:space="preserve">Figur 1. </w:t>
      </w:r>
      <w:r w:rsidRPr="00B75548">
        <w:rPr>
          <w:rFonts w:ascii="Tahoma" w:hAnsi="Tahoma" w:cs="Tahoma"/>
          <w:bCs/>
          <w:i/>
          <w:iCs/>
          <w:sz w:val="17"/>
          <w:szCs w:val="17"/>
          <w:lang w:eastAsia="da-DK"/>
        </w:rPr>
        <w:t xml:space="preserve">Indstilling af vinklerne </w:t>
      </w:r>
      <w:r w:rsidRPr="00B75548">
        <w:rPr>
          <w:rFonts w:ascii="Tahoma" w:hAnsi="Tahoma" w:cs="Tahoma"/>
          <w:bCs/>
          <w:i/>
          <w:iCs/>
          <w:sz w:val="17"/>
          <w:szCs w:val="17"/>
          <w:lang w:eastAsia="da-DK"/>
        </w:rPr>
        <w:t></w:t>
      </w:r>
      <w:r w:rsidRPr="00B75548">
        <w:rPr>
          <w:rFonts w:ascii="Tahoma" w:hAnsi="Tahoma" w:cs="Tahoma"/>
          <w:bCs/>
          <w:i/>
          <w:iCs/>
          <w:sz w:val="17"/>
          <w:szCs w:val="17"/>
          <w:lang w:eastAsia="da-DK"/>
        </w:rPr>
        <w:t xml:space="preserve">, </w:t>
      </w:r>
      <w:r w:rsidRPr="00B75548">
        <w:rPr>
          <w:rFonts w:ascii="Tahoma" w:hAnsi="Tahoma" w:cs="Tahoma"/>
          <w:bCs/>
          <w:i/>
          <w:iCs/>
          <w:sz w:val="17"/>
          <w:szCs w:val="17"/>
          <w:lang w:eastAsia="da-DK"/>
        </w:rPr>
        <w:t></w:t>
      </w:r>
      <w:r w:rsidRPr="00B75548">
        <w:rPr>
          <w:rFonts w:ascii="Tahoma" w:hAnsi="Tahoma" w:cs="Tahoma"/>
          <w:bCs/>
          <w:i/>
          <w:iCs/>
          <w:sz w:val="17"/>
          <w:szCs w:val="17"/>
          <w:lang w:eastAsia="da-DK"/>
        </w:rPr>
        <w:t></w:t>
      </w:r>
      <w:r w:rsidRPr="00B75548">
        <w:rPr>
          <w:rFonts w:ascii="Tahoma" w:hAnsi="Tahoma" w:cs="Tahoma"/>
          <w:bCs/>
          <w:i/>
          <w:iCs/>
          <w:sz w:val="17"/>
          <w:szCs w:val="17"/>
          <w:vertAlign w:val="subscript"/>
          <w:lang w:eastAsia="da-DK"/>
        </w:rPr>
        <w:t>1</w:t>
      </w:r>
      <w:r w:rsidRPr="00B75548">
        <w:rPr>
          <w:rFonts w:ascii="Tahoma" w:hAnsi="Tahoma" w:cs="Tahoma"/>
          <w:bCs/>
          <w:i/>
          <w:iCs/>
          <w:sz w:val="17"/>
          <w:szCs w:val="17"/>
          <w:lang w:eastAsia="da-DK"/>
        </w:rPr>
        <w:t xml:space="preserve">, </w:t>
      </w:r>
      <w:r w:rsidRPr="00B75548">
        <w:rPr>
          <w:rFonts w:ascii="Tahoma" w:hAnsi="Tahoma" w:cs="Tahoma"/>
          <w:bCs/>
          <w:i/>
          <w:iCs/>
          <w:sz w:val="17"/>
          <w:szCs w:val="17"/>
          <w:lang w:eastAsia="da-DK"/>
        </w:rPr>
        <w:t></w:t>
      </w:r>
      <w:r w:rsidRPr="00B75548">
        <w:rPr>
          <w:rFonts w:ascii="Tahoma" w:hAnsi="Tahoma" w:cs="Tahoma"/>
          <w:bCs/>
          <w:i/>
          <w:iCs/>
          <w:sz w:val="17"/>
          <w:szCs w:val="17"/>
          <w:lang w:eastAsia="da-DK"/>
        </w:rPr>
        <w:t></w:t>
      </w:r>
      <w:r w:rsidRPr="00B75548">
        <w:rPr>
          <w:rFonts w:ascii="Tahoma" w:hAnsi="Tahoma" w:cs="Tahoma"/>
          <w:bCs/>
          <w:i/>
          <w:iCs/>
          <w:sz w:val="17"/>
          <w:szCs w:val="17"/>
          <w:vertAlign w:val="subscript"/>
          <w:lang w:eastAsia="da-DK"/>
        </w:rPr>
        <w:t>2</w:t>
      </w:r>
      <w:r w:rsidRPr="00B75548">
        <w:rPr>
          <w:rFonts w:ascii="Tahoma" w:hAnsi="Tahoma" w:cs="Tahoma"/>
          <w:bCs/>
          <w:i/>
          <w:iCs/>
          <w:sz w:val="17"/>
          <w:szCs w:val="17"/>
          <w:lang w:eastAsia="da-DK"/>
        </w:rPr>
        <w:t xml:space="preserve">, og </w:t>
      </w:r>
      <w:r w:rsidRPr="00B75548">
        <w:rPr>
          <w:rFonts w:ascii="Tahoma" w:hAnsi="Tahoma" w:cs="Tahoma"/>
          <w:bCs/>
          <w:i/>
          <w:iCs/>
          <w:sz w:val="17"/>
          <w:szCs w:val="17"/>
          <w:lang w:eastAsia="da-DK"/>
        </w:rPr>
        <w:t></w:t>
      </w:r>
      <w:r w:rsidRPr="00B75548">
        <w:rPr>
          <w:rFonts w:ascii="Tahoma" w:hAnsi="Tahoma" w:cs="Tahoma"/>
          <w:bCs/>
          <w:i/>
          <w:iCs/>
          <w:sz w:val="17"/>
          <w:szCs w:val="17"/>
          <w:lang w:eastAsia="da-DK"/>
        </w:rPr>
        <w:t></w:t>
      </w:r>
    </w:p>
    <w:p w14:paraId="7DD31865" w14:textId="77777777" w:rsidR="008D1C0A" w:rsidRPr="00B75548" w:rsidRDefault="00242822" w:rsidP="00DD2D2A">
      <w:pPr>
        <w:spacing w:before="60" w:line="240" w:lineRule="auto"/>
        <w:rPr>
          <w:rFonts w:ascii="Tahoma" w:hAnsi="Tahoma" w:cs="Tahoma"/>
          <w:b/>
          <w:bCs/>
          <w:sz w:val="17"/>
          <w:szCs w:val="17"/>
          <w:lang w:eastAsia="da-DK"/>
        </w:rPr>
      </w:pPr>
      <w:r w:rsidRPr="00B75548">
        <w:rPr>
          <w:rFonts w:ascii="Tahoma" w:hAnsi="Tahoma" w:cs="Tahoma"/>
          <w:b/>
          <w:noProof/>
          <w:sz w:val="17"/>
          <w:szCs w:val="17"/>
          <w:lang w:eastAsia="da-DK"/>
        </w:rPr>
        <w:drawing>
          <wp:inline distT="0" distB="0" distL="0" distR="0" wp14:anchorId="7DD318C2" wp14:editId="7DD318C3">
            <wp:extent cx="4381500" cy="2781300"/>
            <wp:effectExtent l="0" t="0" r="0" b="0"/>
            <wp:docPr id="9" name="Billede 8" descr="AR1217_16.JPG Size: (460 X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AR1217_16.JPG Size: (460 X 29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2781300"/>
                    </a:xfrm>
                    <a:prstGeom prst="rect">
                      <a:avLst/>
                    </a:prstGeom>
                    <a:noFill/>
                    <a:ln>
                      <a:noFill/>
                    </a:ln>
                  </pic:spPr>
                </pic:pic>
              </a:graphicData>
            </a:graphic>
          </wp:inline>
        </w:drawing>
      </w:r>
    </w:p>
    <w:p w14:paraId="7DD31866"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
          <w:bCs/>
          <w:i/>
          <w:iCs/>
          <w:sz w:val="17"/>
          <w:szCs w:val="17"/>
          <w:lang w:eastAsia="da-DK"/>
        </w:rPr>
        <w:t xml:space="preserve">Figur 2. </w:t>
      </w:r>
      <w:r w:rsidRPr="00B75548">
        <w:rPr>
          <w:rFonts w:ascii="Tahoma" w:hAnsi="Tahoma" w:cs="Tahoma"/>
          <w:bCs/>
          <w:i/>
          <w:iCs/>
          <w:sz w:val="17"/>
          <w:szCs w:val="17"/>
          <w:lang w:eastAsia="da-DK"/>
        </w:rPr>
        <w:t>Illustration af situationerne (a), (b), (c), (d), (e), (f) og (g)</w:t>
      </w:r>
    </w:p>
    <w:p w14:paraId="7DD31867" w14:textId="77777777" w:rsidR="008D1C0A" w:rsidRPr="00B75548" w:rsidRDefault="008D1C0A" w:rsidP="00DD2D2A">
      <w:pPr>
        <w:spacing w:before="60" w:line="240" w:lineRule="auto"/>
        <w:rPr>
          <w:rFonts w:ascii="Tahoma" w:hAnsi="Tahoma" w:cs="Tahoma"/>
          <w:b/>
          <w:bCs/>
          <w:sz w:val="17"/>
          <w:szCs w:val="17"/>
          <w:lang w:eastAsia="da-DK"/>
        </w:rPr>
      </w:pPr>
    </w:p>
    <w:p w14:paraId="7DD31868" w14:textId="77777777" w:rsidR="008D1C0A" w:rsidRPr="00B75548" w:rsidRDefault="00242822" w:rsidP="00DD2D2A">
      <w:pPr>
        <w:spacing w:before="60" w:line="240" w:lineRule="auto"/>
        <w:rPr>
          <w:rFonts w:ascii="Tahoma" w:hAnsi="Tahoma" w:cs="Tahoma"/>
          <w:b/>
          <w:bCs/>
          <w:sz w:val="17"/>
          <w:szCs w:val="17"/>
          <w:lang w:eastAsia="da-DK"/>
        </w:rPr>
      </w:pPr>
      <w:r w:rsidRPr="00B75548">
        <w:rPr>
          <w:rFonts w:ascii="Tahoma" w:hAnsi="Tahoma" w:cs="Tahoma"/>
          <w:b/>
          <w:noProof/>
          <w:sz w:val="17"/>
          <w:szCs w:val="17"/>
          <w:lang w:eastAsia="da-DK"/>
        </w:rPr>
        <w:lastRenderedPageBreak/>
        <w:drawing>
          <wp:inline distT="0" distB="0" distL="0" distR="0" wp14:anchorId="7DD318C4" wp14:editId="7DD318C5">
            <wp:extent cx="5172075" cy="2476500"/>
            <wp:effectExtent l="0" t="0" r="9525" b="0"/>
            <wp:docPr id="8" name="Billede 7" descr="AR1217_17.JPG Size: (543 X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AR1217_17.JPG Size: (543 X 2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2075" cy="2476500"/>
                    </a:xfrm>
                    <a:prstGeom prst="rect">
                      <a:avLst/>
                    </a:prstGeom>
                    <a:noFill/>
                    <a:ln>
                      <a:noFill/>
                    </a:ln>
                  </pic:spPr>
                </pic:pic>
              </a:graphicData>
            </a:graphic>
          </wp:inline>
        </w:drawing>
      </w:r>
    </w:p>
    <w:p w14:paraId="7DD31869" w14:textId="1623BAA9"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
          <w:bCs/>
          <w:i/>
          <w:iCs/>
          <w:sz w:val="17"/>
          <w:szCs w:val="17"/>
          <w:lang w:eastAsia="da-DK"/>
        </w:rPr>
        <w:t xml:space="preserve">Tabel </w:t>
      </w:r>
      <w:r w:rsidR="007F2F9A" w:rsidRPr="00B75548">
        <w:rPr>
          <w:rFonts w:ascii="Tahoma" w:hAnsi="Tahoma" w:cs="Tahoma"/>
          <w:b/>
          <w:bCs/>
          <w:i/>
          <w:iCs/>
          <w:sz w:val="17"/>
          <w:szCs w:val="17"/>
          <w:lang w:eastAsia="da-DK"/>
        </w:rPr>
        <w:t>4</w:t>
      </w:r>
      <w:r w:rsidRPr="00B75548">
        <w:rPr>
          <w:rFonts w:ascii="Tahoma" w:hAnsi="Tahoma" w:cs="Tahoma"/>
          <w:b/>
          <w:bCs/>
          <w:i/>
          <w:iCs/>
          <w:sz w:val="17"/>
          <w:szCs w:val="17"/>
          <w:lang w:eastAsia="da-DK"/>
        </w:rPr>
        <w:t xml:space="preserve">. </w:t>
      </w:r>
      <w:r w:rsidRPr="00B75548">
        <w:rPr>
          <w:rFonts w:ascii="Tahoma" w:hAnsi="Tahoma" w:cs="Tahoma"/>
          <w:bCs/>
          <w:i/>
          <w:iCs/>
          <w:sz w:val="17"/>
          <w:szCs w:val="17"/>
          <w:lang w:eastAsia="da-DK"/>
        </w:rPr>
        <w:t>Tilfælde, hvor der foretages måling for »rotationsfølsomme« materialer</w:t>
      </w:r>
    </w:p>
    <w:p w14:paraId="7DD3186A" w14:textId="77777777" w:rsidR="008D1C0A" w:rsidRPr="00B75548" w:rsidRDefault="008D1C0A" w:rsidP="00DD2D2A">
      <w:pPr>
        <w:spacing w:line="240" w:lineRule="auto"/>
        <w:rPr>
          <w:rFonts w:ascii="Tahoma" w:hAnsi="Tahoma" w:cs="Tahoma"/>
          <w:b/>
          <w:bCs/>
          <w:sz w:val="17"/>
          <w:szCs w:val="17"/>
          <w:lang w:eastAsia="da-DK"/>
        </w:rPr>
      </w:pPr>
    </w:p>
    <w:p w14:paraId="7DD3186B" w14:textId="77777777" w:rsidR="008D1C0A" w:rsidRPr="00B75548" w:rsidRDefault="00242822" w:rsidP="00DD2D2A">
      <w:pPr>
        <w:spacing w:before="60" w:line="240" w:lineRule="auto"/>
        <w:rPr>
          <w:rFonts w:ascii="Tahoma" w:hAnsi="Tahoma" w:cs="Tahoma"/>
          <w:b/>
          <w:bCs/>
          <w:sz w:val="17"/>
          <w:szCs w:val="17"/>
          <w:lang w:eastAsia="da-DK"/>
        </w:rPr>
      </w:pPr>
      <w:r w:rsidRPr="00B75548">
        <w:rPr>
          <w:rFonts w:ascii="Tahoma" w:hAnsi="Tahoma" w:cs="Tahoma"/>
          <w:b/>
          <w:noProof/>
          <w:sz w:val="17"/>
          <w:szCs w:val="17"/>
          <w:lang w:eastAsia="da-DK"/>
        </w:rPr>
        <w:drawing>
          <wp:inline distT="0" distB="0" distL="0" distR="0" wp14:anchorId="7DD318C6" wp14:editId="7DD318C7">
            <wp:extent cx="5400675" cy="4562475"/>
            <wp:effectExtent l="0" t="0" r="9525" b="9525"/>
            <wp:docPr id="7" name="Billede 6" descr="AR1217_18.JPG Size: (567 X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AR1217_18.JPG Size: (567 X 4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4562475"/>
                    </a:xfrm>
                    <a:prstGeom prst="rect">
                      <a:avLst/>
                    </a:prstGeom>
                    <a:noFill/>
                    <a:ln>
                      <a:noFill/>
                    </a:ln>
                  </pic:spPr>
                </pic:pic>
              </a:graphicData>
            </a:graphic>
          </wp:inline>
        </w:drawing>
      </w:r>
    </w:p>
    <w:p w14:paraId="7DD3186C" w14:textId="73BCAC20"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
          <w:bCs/>
          <w:i/>
          <w:iCs/>
          <w:sz w:val="17"/>
          <w:szCs w:val="17"/>
          <w:lang w:eastAsia="da-DK"/>
        </w:rPr>
        <w:t xml:space="preserve">Tabel </w:t>
      </w:r>
      <w:r w:rsidR="007F2F9A" w:rsidRPr="00B75548">
        <w:rPr>
          <w:rFonts w:ascii="Tahoma" w:hAnsi="Tahoma" w:cs="Tahoma"/>
          <w:b/>
          <w:bCs/>
          <w:i/>
          <w:iCs/>
          <w:sz w:val="17"/>
          <w:szCs w:val="17"/>
          <w:lang w:eastAsia="da-DK"/>
        </w:rPr>
        <w:t>5</w:t>
      </w:r>
      <w:r w:rsidRPr="00B75548">
        <w:rPr>
          <w:rFonts w:ascii="Tahoma" w:hAnsi="Tahoma" w:cs="Tahoma"/>
          <w:b/>
          <w:bCs/>
          <w:i/>
          <w:iCs/>
          <w:sz w:val="17"/>
          <w:szCs w:val="17"/>
          <w:lang w:eastAsia="da-DK"/>
        </w:rPr>
        <w:t xml:space="preserve">. </w:t>
      </w:r>
      <w:r w:rsidRPr="00B75548">
        <w:rPr>
          <w:rFonts w:ascii="Tahoma" w:hAnsi="Tahoma" w:cs="Tahoma"/>
          <w:bCs/>
          <w:i/>
          <w:iCs/>
          <w:sz w:val="17"/>
          <w:szCs w:val="17"/>
          <w:lang w:eastAsia="da-DK"/>
        </w:rPr>
        <w:t xml:space="preserve">Tilfælde (a), (b), (c), (d), (e), (f) og (g) fastlagt ved komponenter </w:t>
      </w:r>
      <w:r w:rsidRPr="00B75548">
        <w:rPr>
          <w:rFonts w:ascii="Tahoma" w:hAnsi="Tahoma" w:cs="Tahoma"/>
          <w:bCs/>
          <w:i/>
          <w:iCs/>
          <w:sz w:val="17"/>
          <w:szCs w:val="17"/>
          <w:lang w:eastAsia="da-DK"/>
        </w:rPr>
        <w:t></w:t>
      </w:r>
      <w:r w:rsidRPr="00B75548">
        <w:rPr>
          <w:rFonts w:ascii="Tahoma" w:hAnsi="Tahoma" w:cs="Tahoma"/>
          <w:bCs/>
          <w:i/>
          <w:iCs/>
          <w:sz w:val="17"/>
          <w:szCs w:val="17"/>
          <w:lang w:eastAsia="da-DK"/>
        </w:rPr>
        <w:t></w:t>
      </w:r>
      <w:r w:rsidRPr="00B75548">
        <w:rPr>
          <w:rFonts w:ascii="Tahoma" w:hAnsi="Tahoma" w:cs="Tahoma"/>
          <w:bCs/>
          <w:i/>
          <w:iCs/>
          <w:sz w:val="17"/>
          <w:szCs w:val="17"/>
          <w:vertAlign w:val="subscript"/>
          <w:lang w:eastAsia="da-DK"/>
        </w:rPr>
        <w:t>1</w:t>
      </w:r>
      <w:r w:rsidRPr="00B75548">
        <w:rPr>
          <w:rFonts w:ascii="Tahoma" w:hAnsi="Tahoma" w:cs="Tahoma"/>
          <w:bCs/>
          <w:i/>
          <w:iCs/>
          <w:sz w:val="17"/>
          <w:szCs w:val="17"/>
          <w:lang w:eastAsia="da-DK"/>
        </w:rPr>
        <w:t xml:space="preserve">, </w:t>
      </w:r>
      <w:r w:rsidRPr="00B75548">
        <w:rPr>
          <w:rFonts w:ascii="Tahoma" w:hAnsi="Tahoma" w:cs="Tahoma"/>
          <w:bCs/>
          <w:i/>
          <w:iCs/>
          <w:sz w:val="17"/>
          <w:szCs w:val="17"/>
          <w:lang w:eastAsia="da-DK"/>
        </w:rPr>
        <w:t></w:t>
      </w:r>
      <w:r w:rsidRPr="00B75548">
        <w:rPr>
          <w:rFonts w:ascii="Tahoma" w:hAnsi="Tahoma" w:cs="Tahoma"/>
          <w:bCs/>
          <w:i/>
          <w:iCs/>
          <w:sz w:val="17"/>
          <w:szCs w:val="17"/>
          <w:lang w:eastAsia="da-DK"/>
        </w:rPr>
        <w:t></w:t>
      </w:r>
      <w:r w:rsidRPr="00B75548">
        <w:rPr>
          <w:rFonts w:ascii="Tahoma" w:hAnsi="Tahoma" w:cs="Tahoma"/>
          <w:bCs/>
          <w:i/>
          <w:iCs/>
          <w:sz w:val="17"/>
          <w:szCs w:val="17"/>
          <w:vertAlign w:val="subscript"/>
          <w:lang w:eastAsia="da-DK"/>
        </w:rPr>
        <w:t>2</w:t>
      </w:r>
      <w:r w:rsidRPr="00B75548">
        <w:rPr>
          <w:rFonts w:ascii="Tahoma" w:hAnsi="Tahoma" w:cs="Tahoma"/>
          <w:bCs/>
          <w:i/>
          <w:iCs/>
          <w:sz w:val="17"/>
          <w:szCs w:val="17"/>
          <w:lang w:eastAsia="da-DK"/>
        </w:rPr>
        <w:t xml:space="preserve"> af indfaldsvinklen </w:t>
      </w:r>
      <w:r w:rsidRPr="00B75548">
        <w:rPr>
          <w:rFonts w:ascii="Tahoma" w:hAnsi="Tahoma" w:cs="Tahoma"/>
          <w:bCs/>
          <w:i/>
          <w:iCs/>
          <w:sz w:val="17"/>
          <w:szCs w:val="17"/>
          <w:lang w:eastAsia="da-DK"/>
        </w:rPr>
        <w:t></w:t>
      </w:r>
      <w:r w:rsidRPr="00B75548">
        <w:rPr>
          <w:rFonts w:ascii="Tahoma" w:hAnsi="Tahoma" w:cs="Tahoma"/>
          <w:bCs/>
          <w:i/>
          <w:iCs/>
          <w:sz w:val="17"/>
          <w:szCs w:val="17"/>
          <w:lang w:eastAsia="da-DK"/>
        </w:rPr>
        <w:t></w:t>
      </w:r>
    </w:p>
    <w:p w14:paraId="7DD3186D" w14:textId="77777777" w:rsidR="008D1C0A" w:rsidRPr="00B75548" w:rsidRDefault="008D1C0A" w:rsidP="00DD2D2A">
      <w:pPr>
        <w:spacing w:before="100" w:beforeAutospacing="1" w:after="100" w:afterAutospacing="1" w:line="240" w:lineRule="auto"/>
        <w:rPr>
          <w:rFonts w:ascii="Tahoma" w:hAnsi="Tahoma" w:cs="Tahoma"/>
          <w:b/>
          <w:bCs/>
          <w:sz w:val="17"/>
          <w:szCs w:val="17"/>
          <w:lang w:eastAsia="da-DK"/>
        </w:rPr>
      </w:pPr>
    </w:p>
    <w:p w14:paraId="7DD3186E" w14:textId="77777777" w:rsidR="008D1C0A" w:rsidRPr="00B75548" w:rsidRDefault="008D1C0A" w:rsidP="00DD2D2A">
      <w:pPr>
        <w:spacing w:before="100" w:beforeAutospacing="1" w:after="100" w:afterAutospacing="1" w:line="240" w:lineRule="auto"/>
        <w:rPr>
          <w:rFonts w:ascii="Tahoma" w:hAnsi="Tahoma" w:cs="Tahoma"/>
          <w:b/>
          <w:bCs/>
          <w:sz w:val="17"/>
          <w:szCs w:val="17"/>
          <w:lang w:eastAsia="da-DK"/>
        </w:rPr>
      </w:pPr>
      <w:r w:rsidRPr="00B75548">
        <w:rPr>
          <w:rFonts w:ascii="Tahoma" w:hAnsi="Tahoma" w:cs="Tahoma"/>
          <w:b/>
          <w:bCs/>
          <w:sz w:val="17"/>
          <w:szCs w:val="17"/>
          <w:lang w:eastAsia="da-DK"/>
        </w:rPr>
        <w:lastRenderedPageBreak/>
        <w:t>2. Dagslysrefleksion og farver, alle materialetyper</w:t>
      </w:r>
    </w:p>
    <w:p w14:paraId="7DD3186F"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 xml:space="preserve">En tavleoverflades dagslysrefleksion og farve beskrives ved luminansfaktoren </w:t>
      </w:r>
      <w:r w:rsidRPr="00B75548">
        <w:rPr>
          <w:rFonts w:ascii="Tahoma" w:hAnsi="Tahoma" w:cs="Tahoma"/>
          <w:bCs/>
          <w:sz w:val="17"/>
          <w:szCs w:val="17"/>
          <w:lang w:eastAsia="da-DK"/>
        </w:rPr>
        <w:t></w:t>
      </w:r>
      <w:r w:rsidRPr="00B75548">
        <w:rPr>
          <w:rFonts w:ascii="Tahoma" w:hAnsi="Tahoma" w:cs="Tahoma"/>
          <w:bCs/>
          <w:sz w:val="17"/>
          <w:szCs w:val="17"/>
          <w:lang w:eastAsia="da-DK"/>
        </w:rPr>
        <w:t>og farv</w:t>
      </w:r>
      <w:r w:rsidRPr="00B75548">
        <w:rPr>
          <w:rFonts w:ascii="Tahoma" w:hAnsi="Tahoma" w:cs="Tahoma"/>
          <w:bCs/>
          <w:sz w:val="17"/>
          <w:szCs w:val="17"/>
          <w:lang w:eastAsia="da-DK"/>
        </w:rPr>
        <w:t>e</w:t>
      </w:r>
      <w:r w:rsidRPr="00B75548">
        <w:rPr>
          <w:rFonts w:ascii="Tahoma" w:hAnsi="Tahoma" w:cs="Tahoma"/>
          <w:bCs/>
          <w:sz w:val="17"/>
          <w:szCs w:val="17"/>
          <w:lang w:eastAsia="da-DK"/>
        </w:rPr>
        <w:t>koordinaterne x, y (2° synsfelt) som defineret i CIE publikation nr. 15.2 (1986) »Color</w:t>
      </w:r>
      <w:r w:rsidRPr="00B75548">
        <w:rPr>
          <w:rFonts w:ascii="Tahoma" w:hAnsi="Tahoma" w:cs="Tahoma"/>
          <w:bCs/>
          <w:sz w:val="17"/>
          <w:szCs w:val="17"/>
          <w:lang w:eastAsia="da-DK"/>
        </w:rPr>
        <w:t>i</w:t>
      </w:r>
      <w:r w:rsidRPr="00B75548">
        <w:rPr>
          <w:rFonts w:ascii="Tahoma" w:hAnsi="Tahoma" w:cs="Tahoma"/>
          <w:bCs/>
          <w:sz w:val="17"/>
          <w:szCs w:val="17"/>
          <w:lang w:eastAsia="da-DK"/>
        </w:rPr>
        <w:t>metry«.</w:t>
      </w:r>
    </w:p>
    <w:p w14:paraId="7DD31870" w14:textId="77777777" w:rsidR="008D1C0A" w:rsidRPr="00B75548" w:rsidRDefault="008D1C0A" w:rsidP="00DD2D2A">
      <w:pPr>
        <w:spacing w:line="240" w:lineRule="auto"/>
        <w:rPr>
          <w:rFonts w:ascii="Tahoma" w:hAnsi="Tahoma" w:cs="Tahoma"/>
          <w:bCs/>
          <w:sz w:val="17"/>
          <w:szCs w:val="17"/>
          <w:lang w:eastAsia="da-DK"/>
        </w:rPr>
      </w:pPr>
    </w:p>
    <w:p w14:paraId="7DD31871"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 xml:space="preserve">Luminansfaktoren </w:t>
      </w:r>
      <w:r w:rsidRPr="00B75548">
        <w:rPr>
          <w:rFonts w:ascii="Tahoma" w:hAnsi="Tahoma" w:cs="Tahoma"/>
          <w:bCs/>
          <w:sz w:val="17"/>
          <w:szCs w:val="17"/>
          <w:lang w:eastAsia="da-DK"/>
        </w:rPr>
        <w:t></w:t>
      </w:r>
      <w:r w:rsidRPr="00B75548">
        <w:rPr>
          <w:rFonts w:ascii="Tahoma" w:hAnsi="Tahoma" w:cs="Tahoma"/>
          <w:bCs/>
          <w:sz w:val="17"/>
          <w:szCs w:val="17"/>
          <w:lang w:eastAsia="da-DK"/>
        </w:rPr>
        <w:t>af en prøve bestemmes som forholdet mellem luminansen L af prøven og lum</w:t>
      </w:r>
      <w:r w:rsidRPr="00B75548">
        <w:rPr>
          <w:rFonts w:ascii="Tahoma" w:hAnsi="Tahoma" w:cs="Tahoma"/>
          <w:bCs/>
          <w:sz w:val="17"/>
          <w:szCs w:val="17"/>
          <w:lang w:eastAsia="da-DK"/>
        </w:rPr>
        <w:t>i</w:t>
      </w:r>
      <w:r w:rsidRPr="00B75548">
        <w:rPr>
          <w:rFonts w:ascii="Tahoma" w:hAnsi="Tahoma" w:cs="Tahoma"/>
          <w:bCs/>
          <w:sz w:val="17"/>
          <w:szCs w:val="17"/>
          <w:lang w:eastAsia="da-DK"/>
        </w:rPr>
        <w:t>nansen L</w:t>
      </w:r>
      <w:r w:rsidRPr="00B75548">
        <w:rPr>
          <w:rFonts w:ascii="Tahoma" w:hAnsi="Tahoma" w:cs="Tahoma"/>
          <w:bCs/>
          <w:sz w:val="17"/>
          <w:szCs w:val="17"/>
          <w:vertAlign w:val="subscript"/>
          <w:lang w:eastAsia="da-DK"/>
        </w:rPr>
        <w:t>0</w:t>
      </w:r>
      <w:r w:rsidRPr="00B75548">
        <w:rPr>
          <w:rFonts w:ascii="Tahoma" w:hAnsi="Tahoma" w:cs="Tahoma"/>
          <w:bCs/>
          <w:sz w:val="17"/>
          <w:szCs w:val="17"/>
          <w:lang w:eastAsia="da-DK"/>
        </w:rPr>
        <w:t xml:space="preserve"> af en ideel diffus flade belyst og iagttaget under samme forhold som prøven:</w:t>
      </w:r>
    </w:p>
    <w:p w14:paraId="7DD31872" w14:textId="77777777" w:rsidR="008D1C0A" w:rsidRPr="00B75548" w:rsidRDefault="008D1C0A" w:rsidP="00DD2D2A">
      <w:pPr>
        <w:tabs>
          <w:tab w:val="left" w:pos="170"/>
        </w:tabs>
        <w:spacing w:before="240" w:line="240" w:lineRule="auto"/>
        <w:rPr>
          <w:rFonts w:ascii="Tahoma" w:hAnsi="Tahoma" w:cs="Tahoma"/>
          <w:bCs/>
          <w:sz w:val="17"/>
          <w:szCs w:val="17"/>
          <w:lang w:eastAsia="da-DK"/>
        </w:rPr>
      </w:pPr>
      <w:r w:rsidRPr="00B75548">
        <w:rPr>
          <w:rFonts w:ascii="Tahoma" w:hAnsi="Tahoma" w:cs="Tahoma"/>
          <w:bCs/>
          <w:sz w:val="17"/>
          <w:szCs w:val="17"/>
          <w:lang w:eastAsia="da-DK"/>
        </w:rPr>
        <w:t></w:t>
      </w:r>
      <w:r w:rsidRPr="00B75548">
        <w:rPr>
          <w:rFonts w:ascii="Tahoma" w:hAnsi="Tahoma" w:cs="Tahoma"/>
          <w:bCs/>
          <w:sz w:val="17"/>
          <w:szCs w:val="17"/>
          <w:lang w:eastAsia="da-DK"/>
        </w:rPr>
        <w:t>= L/L</w:t>
      </w:r>
      <w:r w:rsidRPr="00B75548">
        <w:rPr>
          <w:rFonts w:ascii="Tahoma" w:hAnsi="Tahoma" w:cs="Tahoma"/>
          <w:bCs/>
          <w:sz w:val="17"/>
          <w:szCs w:val="17"/>
          <w:vertAlign w:val="subscript"/>
          <w:lang w:eastAsia="da-DK"/>
        </w:rPr>
        <w:t>0</w:t>
      </w:r>
      <w:r w:rsidRPr="00B75548">
        <w:rPr>
          <w:rFonts w:ascii="Tahoma" w:hAnsi="Tahoma" w:cs="Tahoma"/>
          <w:bCs/>
          <w:sz w:val="17"/>
          <w:szCs w:val="17"/>
          <w:lang w:eastAsia="da-DK"/>
        </w:rPr>
        <w:t>.</w:t>
      </w:r>
    </w:p>
    <w:p w14:paraId="7DD31873" w14:textId="77777777" w:rsidR="008D1C0A" w:rsidRPr="00B75548" w:rsidRDefault="008D1C0A" w:rsidP="00DD2D2A">
      <w:pPr>
        <w:spacing w:before="240" w:line="240" w:lineRule="auto"/>
        <w:rPr>
          <w:rFonts w:ascii="Tahoma" w:hAnsi="Tahoma" w:cs="Tahoma"/>
          <w:bCs/>
          <w:sz w:val="17"/>
          <w:szCs w:val="17"/>
          <w:lang w:eastAsia="da-DK"/>
        </w:rPr>
      </w:pPr>
      <w:r w:rsidRPr="00B75548">
        <w:rPr>
          <w:rFonts w:ascii="Tahoma" w:hAnsi="Tahoma" w:cs="Tahoma"/>
          <w:bCs/>
          <w:sz w:val="17"/>
          <w:szCs w:val="17"/>
          <w:lang w:eastAsia="da-DK"/>
        </w:rPr>
        <w:t>En prøves farvekoordinater angiver den pågældende farves placering i farvetrekanten, når prøven belyses med en ly</w:t>
      </w:r>
      <w:r w:rsidRPr="00B75548">
        <w:rPr>
          <w:rFonts w:ascii="Tahoma" w:hAnsi="Tahoma" w:cs="Tahoma"/>
          <w:bCs/>
          <w:sz w:val="17"/>
          <w:szCs w:val="17"/>
          <w:lang w:eastAsia="da-DK"/>
        </w:rPr>
        <w:t>s</w:t>
      </w:r>
      <w:r w:rsidRPr="00B75548">
        <w:rPr>
          <w:rFonts w:ascii="Tahoma" w:hAnsi="Tahoma" w:cs="Tahoma"/>
          <w:bCs/>
          <w:sz w:val="17"/>
          <w:szCs w:val="17"/>
          <w:lang w:eastAsia="da-DK"/>
        </w:rPr>
        <w:t>kilde med en given spektralfordeling.</w:t>
      </w:r>
    </w:p>
    <w:p w14:paraId="7DD31874" w14:textId="77777777" w:rsidR="008D1C0A" w:rsidRPr="00B75548" w:rsidRDefault="008D1C0A" w:rsidP="00DD2D2A">
      <w:pPr>
        <w:spacing w:before="240" w:line="240" w:lineRule="auto"/>
        <w:rPr>
          <w:rFonts w:ascii="Tahoma" w:hAnsi="Tahoma" w:cs="Tahoma"/>
          <w:bCs/>
          <w:sz w:val="17"/>
          <w:szCs w:val="17"/>
          <w:lang w:eastAsia="da-DK"/>
        </w:rPr>
      </w:pPr>
    </w:p>
    <w:p w14:paraId="7DD31875"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De tre værdier af en prøve måles under belysning med 45°±5° indfaldsvinkel og 0°±10° målevinkel i forhold til prøvens normal (se dog herunder om visse mikroprismatiske m</w:t>
      </w:r>
      <w:r w:rsidRPr="00B75548">
        <w:rPr>
          <w:rFonts w:ascii="Tahoma" w:hAnsi="Tahoma" w:cs="Tahoma"/>
          <w:bCs/>
          <w:sz w:val="17"/>
          <w:szCs w:val="17"/>
          <w:lang w:eastAsia="da-DK"/>
        </w:rPr>
        <w:t>a</w:t>
      </w:r>
      <w:r w:rsidRPr="00B75548">
        <w:rPr>
          <w:rFonts w:ascii="Tahoma" w:hAnsi="Tahoma" w:cs="Tahoma"/>
          <w:bCs/>
          <w:sz w:val="17"/>
          <w:szCs w:val="17"/>
          <w:lang w:eastAsia="da-DK"/>
        </w:rPr>
        <w:t>terialer). Som lyskilde til at belyse prøven anvendes standard lystype D65, som repræsenterer dagslys med en korreleret farvetemperatur på 6500 K. Den spektrale effektfo</w:t>
      </w:r>
      <w:r w:rsidRPr="00B75548">
        <w:rPr>
          <w:rFonts w:ascii="Tahoma" w:hAnsi="Tahoma" w:cs="Tahoma"/>
          <w:bCs/>
          <w:sz w:val="17"/>
          <w:szCs w:val="17"/>
          <w:lang w:eastAsia="da-DK"/>
        </w:rPr>
        <w:t>r</w:t>
      </w:r>
      <w:r w:rsidRPr="00B75548">
        <w:rPr>
          <w:rFonts w:ascii="Tahoma" w:hAnsi="Tahoma" w:cs="Tahoma"/>
          <w:bCs/>
          <w:sz w:val="17"/>
          <w:szCs w:val="17"/>
          <w:lang w:eastAsia="da-DK"/>
        </w:rPr>
        <w:t>deling er angivet i ISO/CIE 10526:1991 »Colorimetric illuminants«.</w:t>
      </w:r>
    </w:p>
    <w:p w14:paraId="7DD31876" w14:textId="77777777" w:rsidR="008D1C0A" w:rsidRPr="00B75548" w:rsidRDefault="008D1C0A" w:rsidP="00DD2D2A">
      <w:pPr>
        <w:spacing w:line="240" w:lineRule="auto"/>
        <w:rPr>
          <w:rFonts w:ascii="Tahoma" w:hAnsi="Tahoma" w:cs="Tahoma"/>
          <w:bCs/>
          <w:sz w:val="17"/>
          <w:szCs w:val="17"/>
          <w:lang w:eastAsia="da-DK"/>
        </w:rPr>
      </w:pPr>
    </w:p>
    <w:p w14:paraId="7DD31877" w14:textId="3B5293CE"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 xml:space="preserve">Værdierne kan bestemmes på baggrund af den spektrale </w:t>
      </w:r>
      <w:r w:rsidR="009D171F" w:rsidRPr="00B75548">
        <w:rPr>
          <w:rFonts w:ascii="Tahoma" w:hAnsi="Tahoma" w:cs="Tahoma"/>
          <w:bCs/>
          <w:sz w:val="17"/>
          <w:szCs w:val="17"/>
          <w:lang w:eastAsia="da-DK"/>
        </w:rPr>
        <w:t>reflektants</w:t>
      </w:r>
      <w:r w:rsidRPr="00B75548">
        <w:rPr>
          <w:rFonts w:ascii="Tahoma" w:hAnsi="Tahoma" w:cs="Tahoma"/>
          <w:bCs/>
          <w:sz w:val="17"/>
          <w:szCs w:val="17"/>
          <w:lang w:eastAsia="da-DK"/>
        </w:rPr>
        <w:t>, eller ved direkte måling af trist</w:t>
      </w:r>
      <w:r w:rsidRPr="00B75548">
        <w:rPr>
          <w:rFonts w:ascii="Tahoma" w:hAnsi="Tahoma" w:cs="Tahoma"/>
          <w:bCs/>
          <w:sz w:val="17"/>
          <w:szCs w:val="17"/>
          <w:lang w:eastAsia="da-DK"/>
        </w:rPr>
        <w:t>i</w:t>
      </w:r>
      <w:r w:rsidRPr="00B75548">
        <w:rPr>
          <w:rFonts w:ascii="Tahoma" w:hAnsi="Tahoma" w:cs="Tahoma"/>
          <w:bCs/>
          <w:sz w:val="17"/>
          <w:szCs w:val="17"/>
          <w:lang w:eastAsia="da-DK"/>
        </w:rPr>
        <w:t>mulus værdierne X, Y og Z, jf. ovennævnte CIE publikation.</w:t>
      </w:r>
    </w:p>
    <w:p w14:paraId="7DD31878" w14:textId="77777777" w:rsidR="008D1C0A" w:rsidRPr="00B75548" w:rsidRDefault="008D1C0A" w:rsidP="00DD2D2A">
      <w:pPr>
        <w:spacing w:line="240" w:lineRule="auto"/>
        <w:rPr>
          <w:rFonts w:ascii="Tahoma" w:hAnsi="Tahoma" w:cs="Tahoma"/>
          <w:bCs/>
          <w:sz w:val="17"/>
          <w:szCs w:val="17"/>
          <w:lang w:eastAsia="da-DK"/>
        </w:rPr>
      </w:pPr>
    </w:p>
    <w:p w14:paraId="7DD31879"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Prøven skal være ren og tør under målingen.</w:t>
      </w:r>
    </w:p>
    <w:p w14:paraId="7DD3187A" w14:textId="77777777" w:rsidR="008D1C0A" w:rsidRPr="00B75548" w:rsidRDefault="008D1C0A" w:rsidP="00DD2D2A">
      <w:pPr>
        <w:spacing w:line="240" w:lineRule="auto"/>
        <w:rPr>
          <w:rFonts w:ascii="Tahoma" w:hAnsi="Tahoma" w:cs="Tahoma"/>
          <w:bCs/>
          <w:sz w:val="17"/>
          <w:szCs w:val="17"/>
          <w:lang w:eastAsia="da-DK"/>
        </w:rPr>
      </w:pPr>
    </w:p>
    <w:p w14:paraId="7DD3187B"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Ved måling af visse mikroprismatiske materialer gør der sig det særlige forhold gældende, at mål</w:t>
      </w:r>
      <w:r w:rsidRPr="00B75548">
        <w:rPr>
          <w:rFonts w:ascii="Tahoma" w:hAnsi="Tahoma" w:cs="Tahoma"/>
          <w:bCs/>
          <w:sz w:val="17"/>
          <w:szCs w:val="17"/>
          <w:lang w:eastAsia="da-DK"/>
        </w:rPr>
        <w:t>e</w:t>
      </w:r>
      <w:r w:rsidRPr="00B75548">
        <w:rPr>
          <w:rFonts w:ascii="Tahoma" w:hAnsi="Tahoma" w:cs="Tahoma"/>
          <w:bCs/>
          <w:sz w:val="17"/>
          <w:szCs w:val="17"/>
          <w:lang w:eastAsia="da-DK"/>
        </w:rPr>
        <w:t>værdierne varierer med belysningsretningen inden for de angivne tolerancer og med dens eventuelle fordeling i en kegle ved 45° indfald</w:t>
      </w:r>
      <w:r w:rsidRPr="00B75548">
        <w:rPr>
          <w:rFonts w:ascii="Tahoma" w:hAnsi="Tahoma" w:cs="Tahoma"/>
          <w:bCs/>
          <w:sz w:val="17"/>
          <w:szCs w:val="17"/>
          <w:lang w:eastAsia="da-DK"/>
        </w:rPr>
        <w:t>s</w:t>
      </w:r>
      <w:r w:rsidRPr="00B75548">
        <w:rPr>
          <w:rFonts w:ascii="Tahoma" w:hAnsi="Tahoma" w:cs="Tahoma"/>
          <w:bCs/>
          <w:sz w:val="17"/>
          <w:szCs w:val="17"/>
          <w:lang w:eastAsia="da-DK"/>
        </w:rPr>
        <w:t>vinkel. For sådanne mikr</w:t>
      </w:r>
      <w:r w:rsidRPr="00B75548">
        <w:rPr>
          <w:rFonts w:ascii="Tahoma" w:hAnsi="Tahoma" w:cs="Tahoma"/>
          <w:bCs/>
          <w:sz w:val="17"/>
          <w:szCs w:val="17"/>
          <w:lang w:eastAsia="da-DK"/>
        </w:rPr>
        <w:t>o</w:t>
      </w:r>
      <w:r w:rsidRPr="00B75548">
        <w:rPr>
          <w:rFonts w:ascii="Tahoma" w:hAnsi="Tahoma" w:cs="Tahoma"/>
          <w:bCs/>
          <w:sz w:val="17"/>
          <w:szCs w:val="17"/>
          <w:lang w:eastAsia="da-DK"/>
        </w:rPr>
        <w:t>prismatiske materialer udføres målingen i stedet ved brug af diffus belysning, hvorunder dog belysning i retninger med op til 2° observation</w:t>
      </w:r>
      <w:r w:rsidRPr="00B75548">
        <w:rPr>
          <w:rFonts w:ascii="Tahoma" w:hAnsi="Tahoma" w:cs="Tahoma"/>
          <w:bCs/>
          <w:sz w:val="17"/>
          <w:szCs w:val="17"/>
          <w:lang w:eastAsia="da-DK"/>
        </w:rPr>
        <w:t>s</w:t>
      </w:r>
      <w:r w:rsidRPr="00B75548">
        <w:rPr>
          <w:rFonts w:ascii="Tahoma" w:hAnsi="Tahoma" w:cs="Tahoma"/>
          <w:bCs/>
          <w:sz w:val="17"/>
          <w:szCs w:val="17"/>
          <w:lang w:eastAsia="da-DK"/>
        </w:rPr>
        <w:t>vinkel elimineres.</w:t>
      </w:r>
    </w:p>
    <w:p w14:paraId="7DD3187C" w14:textId="77777777" w:rsidR="008D1C0A" w:rsidRPr="00B75548" w:rsidRDefault="008D1C0A" w:rsidP="00DD2D2A">
      <w:pPr>
        <w:spacing w:line="240" w:lineRule="auto"/>
        <w:rPr>
          <w:rFonts w:ascii="Tahoma" w:hAnsi="Tahoma" w:cs="Tahoma"/>
          <w:bCs/>
          <w:sz w:val="17"/>
          <w:szCs w:val="17"/>
          <w:lang w:eastAsia="da-DK"/>
        </w:rPr>
      </w:pPr>
    </w:p>
    <w:p w14:paraId="7DD3187D"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Under belysning ved 45° indfaldsvinkel sker refleksion i sådanne mikroprismatiske mat</w:t>
      </w:r>
      <w:r w:rsidRPr="00B75548">
        <w:rPr>
          <w:rFonts w:ascii="Tahoma" w:hAnsi="Tahoma" w:cs="Tahoma"/>
          <w:bCs/>
          <w:sz w:val="17"/>
          <w:szCs w:val="17"/>
          <w:lang w:eastAsia="da-DK"/>
        </w:rPr>
        <w:t>e</w:t>
      </w:r>
      <w:r w:rsidRPr="00B75548">
        <w:rPr>
          <w:rFonts w:ascii="Tahoma" w:hAnsi="Tahoma" w:cs="Tahoma"/>
          <w:bCs/>
          <w:sz w:val="17"/>
          <w:szCs w:val="17"/>
          <w:lang w:eastAsia="da-DK"/>
        </w:rPr>
        <w:t>rialer til dels i lokale retninger i rummet og er ledsaget af regnbuefarver. En målemetode baseret på rettet belysning fører derfor ikke til pålidelige resu</w:t>
      </w:r>
      <w:r w:rsidRPr="00B75548">
        <w:rPr>
          <w:rFonts w:ascii="Tahoma" w:hAnsi="Tahoma" w:cs="Tahoma"/>
          <w:bCs/>
          <w:sz w:val="17"/>
          <w:szCs w:val="17"/>
          <w:lang w:eastAsia="da-DK"/>
        </w:rPr>
        <w:t>l</w:t>
      </w:r>
      <w:r w:rsidRPr="00B75548">
        <w:rPr>
          <w:rFonts w:ascii="Tahoma" w:hAnsi="Tahoma" w:cs="Tahoma"/>
          <w:bCs/>
          <w:sz w:val="17"/>
          <w:szCs w:val="17"/>
          <w:lang w:eastAsia="da-DK"/>
        </w:rPr>
        <w:t>tater og er uegnet til at afspejle en tavles fremtræden ved normale dagslysforhold.</w:t>
      </w:r>
    </w:p>
    <w:p w14:paraId="7DD3187E" w14:textId="77777777" w:rsidR="008D1C0A" w:rsidRPr="00B75548" w:rsidRDefault="008D1C0A" w:rsidP="00DD2D2A">
      <w:pPr>
        <w:spacing w:line="240" w:lineRule="auto"/>
        <w:rPr>
          <w:rFonts w:ascii="Tahoma" w:hAnsi="Tahoma" w:cs="Tahoma"/>
          <w:bCs/>
          <w:sz w:val="17"/>
          <w:szCs w:val="17"/>
          <w:lang w:eastAsia="da-DK"/>
        </w:rPr>
      </w:pPr>
    </w:p>
    <w:p w14:paraId="7DD3187F"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Disse ulemper undgås ved diffus belysning, som nogenlunde modsvarer belysning fra en overskyet himmel. Belysning i retninger med små observationsvinkler elimineres, fordi sådan belysning er leds</w:t>
      </w:r>
      <w:r w:rsidRPr="00B75548">
        <w:rPr>
          <w:rFonts w:ascii="Tahoma" w:hAnsi="Tahoma" w:cs="Tahoma"/>
          <w:bCs/>
          <w:sz w:val="17"/>
          <w:szCs w:val="17"/>
          <w:lang w:eastAsia="da-DK"/>
        </w:rPr>
        <w:t>a</w:t>
      </w:r>
      <w:r w:rsidRPr="00B75548">
        <w:rPr>
          <w:rFonts w:ascii="Tahoma" w:hAnsi="Tahoma" w:cs="Tahoma"/>
          <w:bCs/>
          <w:sz w:val="17"/>
          <w:szCs w:val="17"/>
          <w:lang w:eastAsia="da-DK"/>
        </w:rPr>
        <w:t>get af kraftig retrorefleksion og derfor ville forhøje luminansfa</w:t>
      </w:r>
      <w:r w:rsidRPr="00B75548">
        <w:rPr>
          <w:rFonts w:ascii="Tahoma" w:hAnsi="Tahoma" w:cs="Tahoma"/>
          <w:bCs/>
          <w:sz w:val="17"/>
          <w:szCs w:val="17"/>
          <w:lang w:eastAsia="da-DK"/>
        </w:rPr>
        <w:t>k</w:t>
      </w:r>
      <w:r w:rsidRPr="00B75548">
        <w:rPr>
          <w:rFonts w:ascii="Tahoma" w:hAnsi="Tahoma" w:cs="Tahoma"/>
          <w:bCs/>
          <w:sz w:val="17"/>
          <w:szCs w:val="17"/>
          <w:lang w:eastAsia="da-DK"/>
        </w:rPr>
        <w:t>torens værdi på en måde, som ikke gør sig gældende i praksis.</w:t>
      </w:r>
    </w:p>
    <w:p w14:paraId="7DD31880" w14:textId="77777777" w:rsidR="008D1C0A" w:rsidRPr="00B75548" w:rsidRDefault="008D1C0A" w:rsidP="00DD2D2A">
      <w:pPr>
        <w:spacing w:line="240" w:lineRule="auto"/>
        <w:rPr>
          <w:rFonts w:ascii="Tahoma" w:hAnsi="Tahoma" w:cs="Tahoma"/>
          <w:bCs/>
          <w:sz w:val="17"/>
          <w:szCs w:val="17"/>
          <w:lang w:eastAsia="da-DK"/>
        </w:rPr>
      </w:pPr>
    </w:p>
    <w:p w14:paraId="7DD31881"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Diffus belysning kan tilvejebringes i en fotometerkugle, hvori prøven ophænges, idet måling sker ge</w:t>
      </w:r>
      <w:r w:rsidRPr="00B75548">
        <w:rPr>
          <w:rFonts w:ascii="Tahoma" w:hAnsi="Tahoma" w:cs="Tahoma"/>
          <w:bCs/>
          <w:sz w:val="17"/>
          <w:szCs w:val="17"/>
          <w:lang w:eastAsia="da-DK"/>
        </w:rPr>
        <w:t>n</w:t>
      </w:r>
      <w:r w:rsidRPr="00B75548">
        <w:rPr>
          <w:rFonts w:ascii="Tahoma" w:hAnsi="Tahoma" w:cs="Tahoma"/>
          <w:bCs/>
          <w:sz w:val="17"/>
          <w:szCs w:val="17"/>
          <w:lang w:eastAsia="da-DK"/>
        </w:rPr>
        <w:t>nem en port i kuglen. Belysning i retninger med små observationsvinkler elimineres ved at mørklægge et område omkring porten med sort afblænding.</w:t>
      </w:r>
    </w:p>
    <w:p w14:paraId="7DD31882" w14:textId="77777777" w:rsidR="008D1C0A" w:rsidRPr="00B75548" w:rsidRDefault="008D1C0A" w:rsidP="00DD2D2A">
      <w:pPr>
        <w:spacing w:line="240" w:lineRule="auto"/>
        <w:rPr>
          <w:rFonts w:ascii="Tahoma" w:hAnsi="Tahoma" w:cs="Tahoma"/>
          <w:bCs/>
          <w:sz w:val="17"/>
          <w:szCs w:val="17"/>
          <w:lang w:eastAsia="da-DK"/>
        </w:rPr>
      </w:pPr>
    </w:p>
    <w:p w14:paraId="7DD31883" w14:textId="77777777" w:rsidR="008D1C0A" w:rsidRPr="00B75548" w:rsidRDefault="008D1C0A" w:rsidP="00153E7C">
      <w:pPr>
        <w:spacing w:line="240" w:lineRule="auto"/>
        <w:rPr>
          <w:rFonts w:ascii="Tahoma" w:hAnsi="Tahoma" w:cs="Tahoma"/>
          <w:iCs/>
          <w:sz w:val="17"/>
          <w:szCs w:val="17"/>
          <w:lang w:eastAsia="da-DK"/>
        </w:rPr>
      </w:pPr>
      <w:r w:rsidRPr="00B75548">
        <w:rPr>
          <w:rFonts w:ascii="Tahoma" w:hAnsi="Tahoma" w:cs="Tahoma"/>
          <w:iCs/>
          <w:sz w:val="17"/>
          <w:szCs w:val="17"/>
          <w:lang w:eastAsia="da-DK"/>
        </w:rPr>
        <w:t>Farvekoordinater af tavlefolier type 1 skal ligge inden for det område, som angives af de hjørnepunkter, der er specific</w:t>
      </w:r>
      <w:r w:rsidRPr="00B75548">
        <w:rPr>
          <w:rFonts w:ascii="Tahoma" w:hAnsi="Tahoma" w:cs="Tahoma"/>
          <w:iCs/>
          <w:sz w:val="17"/>
          <w:szCs w:val="17"/>
          <w:lang w:eastAsia="da-DK"/>
        </w:rPr>
        <w:t>e</w:t>
      </w:r>
      <w:r w:rsidRPr="00B75548">
        <w:rPr>
          <w:rFonts w:ascii="Tahoma" w:hAnsi="Tahoma" w:cs="Tahoma"/>
          <w:iCs/>
          <w:sz w:val="17"/>
          <w:szCs w:val="17"/>
          <w:lang w:eastAsia="da-DK"/>
        </w:rPr>
        <w:t>ret i tabel 18 i DS/EN 12899-1 med anvendelse af klasse B1 for luminansfaktorer.</w:t>
      </w:r>
    </w:p>
    <w:p w14:paraId="7DD31884" w14:textId="77777777" w:rsidR="008D1C0A" w:rsidRPr="00B75548" w:rsidRDefault="008D1C0A" w:rsidP="00153E7C">
      <w:pPr>
        <w:spacing w:line="240" w:lineRule="auto"/>
        <w:rPr>
          <w:rFonts w:ascii="Tahoma" w:hAnsi="Tahoma" w:cs="Tahoma"/>
          <w:iCs/>
          <w:sz w:val="17"/>
          <w:szCs w:val="17"/>
          <w:lang w:eastAsia="da-DK"/>
        </w:rPr>
      </w:pPr>
    </w:p>
    <w:p w14:paraId="7DD31885" w14:textId="77777777" w:rsidR="008D1C0A" w:rsidRPr="00B75548" w:rsidRDefault="008D1C0A" w:rsidP="00153E7C">
      <w:pPr>
        <w:spacing w:line="240" w:lineRule="auto"/>
        <w:rPr>
          <w:rFonts w:ascii="Tahoma" w:hAnsi="Tahoma" w:cs="Tahoma"/>
          <w:iCs/>
          <w:sz w:val="17"/>
          <w:szCs w:val="17"/>
          <w:lang w:eastAsia="da-DK"/>
        </w:rPr>
      </w:pPr>
      <w:r w:rsidRPr="00B75548">
        <w:rPr>
          <w:rFonts w:ascii="Tahoma" w:hAnsi="Tahoma" w:cs="Tahoma"/>
          <w:iCs/>
          <w:sz w:val="17"/>
          <w:szCs w:val="17"/>
          <w:lang w:eastAsia="da-DK"/>
        </w:rPr>
        <w:t>Farvekoordinater af tavlefolier type 2 skal ligge inden for det område, som angives af de hjørnepunkter, der er specific</w:t>
      </w:r>
      <w:r w:rsidRPr="00B75548">
        <w:rPr>
          <w:rFonts w:ascii="Tahoma" w:hAnsi="Tahoma" w:cs="Tahoma"/>
          <w:iCs/>
          <w:sz w:val="17"/>
          <w:szCs w:val="17"/>
          <w:lang w:eastAsia="da-DK"/>
        </w:rPr>
        <w:t>e</w:t>
      </w:r>
      <w:r w:rsidRPr="00B75548">
        <w:rPr>
          <w:rFonts w:ascii="Tahoma" w:hAnsi="Tahoma" w:cs="Tahoma"/>
          <w:iCs/>
          <w:sz w:val="17"/>
          <w:szCs w:val="17"/>
          <w:lang w:eastAsia="da-DK"/>
        </w:rPr>
        <w:t>ret i tabel 18 i DS/EN 12899-1 med anvendelse af klasse B2 for luminansfaktorer.</w:t>
      </w:r>
    </w:p>
    <w:p w14:paraId="7DD31886" w14:textId="77777777" w:rsidR="008D1C0A" w:rsidRPr="00B75548" w:rsidRDefault="008D1C0A" w:rsidP="00153E7C">
      <w:pPr>
        <w:spacing w:line="240" w:lineRule="auto"/>
        <w:rPr>
          <w:rFonts w:ascii="Tahoma" w:hAnsi="Tahoma" w:cs="Tahoma"/>
          <w:iCs/>
          <w:sz w:val="17"/>
          <w:szCs w:val="17"/>
          <w:lang w:eastAsia="da-DK"/>
        </w:rPr>
      </w:pPr>
    </w:p>
    <w:p w14:paraId="7DD31887" w14:textId="77777777" w:rsidR="008D1C0A" w:rsidRPr="00B75548" w:rsidRDefault="008D1C0A" w:rsidP="00153E7C">
      <w:pPr>
        <w:spacing w:line="240" w:lineRule="auto"/>
        <w:rPr>
          <w:rFonts w:ascii="Tahoma" w:hAnsi="Tahoma" w:cs="Tahoma"/>
          <w:iCs/>
          <w:sz w:val="17"/>
          <w:szCs w:val="17"/>
          <w:lang w:eastAsia="da-DK"/>
        </w:rPr>
      </w:pPr>
      <w:r w:rsidRPr="00B75548">
        <w:rPr>
          <w:rFonts w:ascii="Tahoma" w:hAnsi="Tahoma" w:cs="Tahoma"/>
          <w:iCs/>
          <w:sz w:val="17"/>
          <w:szCs w:val="17"/>
          <w:lang w:eastAsia="da-DK"/>
        </w:rPr>
        <w:t>Luminansfaktorer af tavlefolier type 3 skal være minimum henholdsvis maksimum de værdier, som er specificeret i tabel 1 i DS/EN 12899-1 under kolonnen ”Table 3”, mens luminansfaktorer af tavlefolier type 4 og 5 skal være minimum henholdsvis maksimum de værdier, som er specificeret i tabel 1 i DS/EN 12899-1 under kolonnen ”Table 4”</w:t>
      </w:r>
    </w:p>
    <w:p w14:paraId="7DD31888" w14:textId="77777777" w:rsidR="008D1C0A" w:rsidRPr="00B75548" w:rsidRDefault="008D1C0A" w:rsidP="00153E7C">
      <w:pPr>
        <w:spacing w:line="240" w:lineRule="auto"/>
        <w:rPr>
          <w:rFonts w:ascii="Tahoma" w:hAnsi="Tahoma" w:cs="Tahoma"/>
          <w:iCs/>
          <w:sz w:val="17"/>
          <w:szCs w:val="17"/>
          <w:lang w:eastAsia="da-DK"/>
        </w:rPr>
      </w:pPr>
    </w:p>
    <w:p w14:paraId="7DD31889" w14:textId="77777777" w:rsidR="008D1C0A" w:rsidRPr="00B75548" w:rsidRDefault="008D1C0A" w:rsidP="00153E7C">
      <w:pPr>
        <w:spacing w:line="240" w:lineRule="auto"/>
        <w:rPr>
          <w:rFonts w:ascii="Tahoma" w:hAnsi="Tahoma" w:cs="Tahoma"/>
          <w:iCs/>
          <w:sz w:val="17"/>
          <w:szCs w:val="17"/>
          <w:lang w:eastAsia="da-DK"/>
        </w:rPr>
      </w:pPr>
      <w:r w:rsidRPr="00B75548">
        <w:rPr>
          <w:rFonts w:ascii="Tahoma" w:hAnsi="Tahoma" w:cs="Tahoma"/>
          <w:iCs/>
          <w:sz w:val="17"/>
          <w:szCs w:val="17"/>
          <w:lang w:eastAsia="da-DK"/>
        </w:rPr>
        <w:t xml:space="preserve">For farven sort, som ikke omfattes af de omtalte krav i DS/EN 12899-1, gælder kravene i </w:t>
      </w:r>
      <w:r w:rsidR="00DD5773" w:rsidRPr="00B75548">
        <w:rPr>
          <w:rFonts w:ascii="Tahoma" w:hAnsi="Tahoma" w:cs="Tahoma"/>
          <w:iCs/>
          <w:sz w:val="17"/>
          <w:szCs w:val="17"/>
          <w:lang w:eastAsia="da-DK"/>
        </w:rPr>
        <w:t>figur 3 og figur 4</w:t>
      </w:r>
      <w:r w:rsidRPr="00B75548">
        <w:rPr>
          <w:rFonts w:ascii="Tahoma" w:hAnsi="Tahoma" w:cs="Tahoma"/>
          <w:iCs/>
          <w:sz w:val="17"/>
          <w:szCs w:val="17"/>
          <w:lang w:eastAsia="da-DK"/>
        </w:rPr>
        <w:t>.</w:t>
      </w:r>
    </w:p>
    <w:p w14:paraId="7DD3188A" w14:textId="77777777" w:rsidR="008D1C0A" w:rsidRPr="00B75548" w:rsidRDefault="008D1C0A" w:rsidP="00153E7C">
      <w:pPr>
        <w:spacing w:line="240" w:lineRule="auto"/>
        <w:rPr>
          <w:rFonts w:ascii="Tahoma" w:hAnsi="Tahoma" w:cs="Tahoma"/>
          <w:iCs/>
          <w:sz w:val="17"/>
          <w:szCs w:val="17"/>
          <w:lang w:eastAsia="da-DK"/>
        </w:rPr>
      </w:pPr>
    </w:p>
    <w:p w14:paraId="7DD3188B" w14:textId="77777777" w:rsidR="008E5542" w:rsidRPr="00B75548" w:rsidRDefault="008E5542" w:rsidP="00153E7C">
      <w:pPr>
        <w:spacing w:line="240" w:lineRule="auto"/>
        <w:rPr>
          <w:rFonts w:ascii="Tahoma" w:hAnsi="Tahoma" w:cs="Tahoma"/>
          <w:iCs/>
          <w:sz w:val="17"/>
          <w:szCs w:val="17"/>
          <w:lang w:eastAsia="da-DK"/>
        </w:rPr>
      </w:pPr>
    </w:p>
    <w:p w14:paraId="7DD3188C" w14:textId="77777777" w:rsidR="008D1C0A" w:rsidRPr="00B75548" w:rsidRDefault="008E5542" w:rsidP="00153E7C">
      <w:pPr>
        <w:spacing w:line="240" w:lineRule="auto"/>
        <w:rPr>
          <w:rFonts w:ascii="Tahoma" w:hAnsi="Tahoma" w:cs="Tahoma"/>
          <w:iCs/>
          <w:sz w:val="17"/>
          <w:szCs w:val="17"/>
          <w:lang w:eastAsia="da-DK"/>
        </w:rPr>
      </w:pPr>
      <w:r w:rsidRPr="00B75548">
        <w:rPr>
          <w:rFonts w:ascii="Tahoma" w:eastAsia="Arial" w:hAnsi="Tahoma" w:cs="Tahoma"/>
          <w:noProof/>
          <w:sz w:val="17"/>
          <w:szCs w:val="17"/>
          <w:lang w:eastAsia="da-DK"/>
        </w:rPr>
        <w:drawing>
          <wp:inline distT="0" distB="0" distL="0" distR="0" wp14:anchorId="7DD318C8" wp14:editId="7DD318C9">
            <wp:extent cx="4733925" cy="625754"/>
            <wp:effectExtent l="0" t="0" r="0" b="3175"/>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1838" cy="625478"/>
                    </a:xfrm>
                    <a:prstGeom prst="rect">
                      <a:avLst/>
                    </a:prstGeom>
                    <a:noFill/>
                    <a:ln>
                      <a:noFill/>
                    </a:ln>
                  </pic:spPr>
                </pic:pic>
              </a:graphicData>
            </a:graphic>
          </wp:inline>
        </w:drawing>
      </w:r>
    </w:p>
    <w:p w14:paraId="7DD3188D" w14:textId="77777777" w:rsidR="007B40B4" w:rsidRPr="00B75548" w:rsidRDefault="007B40B4" w:rsidP="00DD2D2A">
      <w:pPr>
        <w:spacing w:before="100" w:beforeAutospacing="1" w:after="100" w:afterAutospacing="1" w:line="240" w:lineRule="auto"/>
        <w:rPr>
          <w:rFonts w:ascii="Tahoma" w:eastAsia="Arial" w:hAnsi="Tahoma" w:cs="Tahoma"/>
          <w:i/>
          <w:sz w:val="17"/>
          <w:szCs w:val="17"/>
        </w:rPr>
      </w:pPr>
      <w:r w:rsidRPr="00B75548">
        <w:rPr>
          <w:rFonts w:ascii="Tahoma" w:eastAsia="Arial" w:hAnsi="Tahoma" w:cs="Tahoma"/>
          <w:i/>
          <w:sz w:val="17"/>
          <w:szCs w:val="17"/>
        </w:rPr>
        <w:lastRenderedPageBreak/>
        <w:t>Figur 3. Farvekoordinatgrænser for tavlefolier type 3, 4 og 5.</w:t>
      </w:r>
    </w:p>
    <w:p w14:paraId="7DD3188E" w14:textId="77777777" w:rsidR="007B40B4" w:rsidRPr="00B75548" w:rsidRDefault="007B40B4" w:rsidP="00DD2D2A">
      <w:pPr>
        <w:spacing w:before="100" w:beforeAutospacing="1" w:after="100" w:afterAutospacing="1" w:line="240" w:lineRule="auto"/>
        <w:rPr>
          <w:rFonts w:ascii="Tahoma" w:eastAsia="Arial" w:hAnsi="Tahoma" w:cs="Tahoma"/>
          <w:i/>
          <w:sz w:val="17"/>
          <w:szCs w:val="17"/>
        </w:rPr>
      </w:pPr>
      <w:r w:rsidRPr="00B75548">
        <w:rPr>
          <w:rFonts w:ascii="Tahoma" w:eastAsia="Arial" w:hAnsi="Tahoma" w:cs="Tahoma"/>
          <w:noProof/>
          <w:sz w:val="17"/>
          <w:szCs w:val="17"/>
          <w:lang w:eastAsia="da-DK"/>
        </w:rPr>
        <w:drawing>
          <wp:inline distT="0" distB="0" distL="0" distR="0" wp14:anchorId="7DD318CA" wp14:editId="7DD318CB">
            <wp:extent cx="4733925" cy="612002"/>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1517" cy="614276"/>
                    </a:xfrm>
                    <a:prstGeom prst="rect">
                      <a:avLst/>
                    </a:prstGeom>
                    <a:noFill/>
                    <a:ln>
                      <a:noFill/>
                    </a:ln>
                  </pic:spPr>
                </pic:pic>
              </a:graphicData>
            </a:graphic>
          </wp:inline>
        </w:drawing>
      </w:r>
    </w:p>
    <w:p w14:paraId="7DD3188F" w14:textId="77777777" w:rsidR="007B40B4" w:rsidRPr="00B75548" w:rsidRDefault="007B40B4" w:rsidP="007B40B4">
      <w:pPr>
        <w:rPr>
          <w:rFonts w:ascii="Tahoma" w:eastAsia="Arial" w:hAnsi="Tahoma" w:cs="Tahoma"/>
          <w:i/>
          <w:sz w:val="17"/>
          <w:szCs w:val="17"/>
        </w:rPr>
      </w:pPr>
      <w:r w:rsidRPr="00B75548">
        <w:rPr>
          <w:rFonts w:ascii="Tahoma" w:eastAsia="Arial" w:hAnsi="Tahoma" w:cs="Tahoma"/>
          <w:i/>
          <w:sz w:val="17"/>
          <w:szCs w:val="17"/>
        </w:rPr>
        <w:t>Figur 4. Luminansfaktorer for tavlefolier type 3, 4 og 5.</w:t>
      </w:r>
    </w:p>
    <w:p w14:paraId="7DD31890" w14:textId="77777777" w:rsidR="008D1C0A" w:rsidRPr="00B75548" w:rsidRDefault="008D1C0A" w:rsidP="00DD2D2A">
      <w:pPr>
        <w:spacing w:before="100" w:beforeAutospacing="1" w:after="100" w:afterAutospacing="1" w:line="240" w:lineRule="auto"/>
        <w:rPr>
          <w:rFonts w:ascii="Tahoma" w:hAnsi="Tahoma" w:cs="Tahoma"/>
          <w:sz w:val="17"/>
          <w:szCs w:val="17"/>
          <w:lang w:eastAsia="da-DK"/>
        </w:rPr>
      </w:pPr>
      <w:r w:rsidRPr="00B75548">
        <w:rPr>
          <w:rFonts w:ascii="Tahoma" w:hAnsi="Tahoma" w:cs="Tahoma"/>
          <w:sz w:val="17"/>
          <w:szCs w:val="17"/>
          <w:lang w:eastAsia="da-DK"/>
        </w:rPr>
        <w:t>Retroreflekterende tavlefolier må ikke være kraftigt spejlende, hvilket kan modvirkes ved brug af l</w:t>
      </w:r>
      <w:r w:rsidRPr="00B75548">
        <w:rPr>
          <w:rFonts w:ascii="Tahoma" w:hAnsi="Tahoma" w:cs="Tahoma"/>
          <w:sz w:val="17"/>
          <w:szCs w:val="17"/>
          <w:lang w:eastAsia="da-DK"/>
        </w:rPr>
        <w:t>a</w:t>
      </w:r>
      <w:r w:rsidRPr="00B75548">
        <w:rPr>
          <w:rFonts w:ascii="Tahoma" w:hAnsi="Tahoma" w:cs="Tahoma"/>
          <w:sz w:val="17"/>
          <w:szCs w:val="17"/>
          <w:lang w:eastAsia="da-DK"/>
        </w:rPr>
        <w:t>minater med tekstur. Spejling beskrives ved koefficienten for spejling, som m</w:t>
      </w:r>
      <w:r w:rsidRPr="00B75548">
        <w:rPr>
          <w:rFonts w:ascii="Tahoma" w:hAnsi="Tahoma" w:cs="Tahoma"/>
          <w:sz w:val="17"/>
          <w:szCs w:val="17"/>
          <w:lang w:eastAsia="da-DK"/>
        </w:rPr>
        <w:t>å</w:t>
      </w:r>
      <w:r w:rsidRPr="00B75548">
        <w:rPr>
          <w:rFonts w:ascii="Tahoma" w:hAnsi="Tahoma" w:cs="Tahoma"/>
          <w:sz w:val="17"/>
          <w:szCs w:val="17"/>
          <w:lang w:eastAsia="da-DK"/>
        </w:rPr>
        <w:t>les ved 5° indfaldsvinkel og ellers under samme forudsætninger som koefficienten for retrorefleksion. Værdien må ikke overst</w:t>
      </w:r>
      <w:r w:rsidRPr="00B75548">
        <w:rPr>
          <w:rFonts w:ascii="Tahoma" w:hAnsi="Tahoma" w:cs="Tahoma"/>
          <w:sz w:val="17"/>
          <w:szCs w:val="17"/>
          <w:lang w:eastAsia="da-DK"/>
        </w:rPr>
        <w:t>i</w:t>
      </w:r>
      <w:r w:rsidRPr="00B75548">
        <w:rPr>
          <w:rFonts w:ascii="Tahoma" w:hAnsi="Tahoma" w:cs="Tahoma"/>
          <w:sz w:val="17"/>
          <w:szCs w:val="17"/>
          <w:lang w:eastAsia="da-DK"/>
        </w:rPr>
        <w:t xml:space="preserve">ge 60 </w:t>
      </w:r>
      <w:r w:rsidRPr="00B75548">
        <w:rPr>
          <w:rFonts w:ascii="Tahoma" w:hAnsi="Tahoma" w:cs="Tahoma"/>
          <w:bCs/>
          <w:iCs/>
          <w:sz w:val="17"/>
          <w:szCs w:val="17"/>
          <w:lang w:eastAsia="da-DK"/>
        </w:rPr>
        <w:t>(cd/lx)/m</w:t>
      </w:r>
      <w:r w:rsidRPr="00B75548">
        <w:rPr>
          <w:rFonts w:ascii="Tahoma" w:hAnsi="Tahoma" w:cs="Tahoma"/>
          <w:bCs/>
          <w:iCs/>
          <w:sz w:val="17"/>
          <w:szCs w:val="17"/>
          <w:vertAlign w:val="superscript"/>
          <w:lang w:eastAsia="da-DK"/>
        </w:rPr>
        <w:t>2</w:t>
      </w:r>
      <w:r w:rsidRPr="00B75548">
        <w:rPr>
          <w:rFonts w:ascii="Tahoma" w:hAnsi="Tahoma" w:cs="Tahoma"/>
          <w:sz w:val="17"/>
          <w:szCs w:val="17"/>
          <w:lang w:eastAsia="da-DK"/>
        </w:rPr>
        <w:t>.</w:t>
      </w:r>
    </w:p>
    <w:p w14:paraId="7DD31891" w14:textId="77777777" w:rsidR="008D1C0A" w:rsidRPr="00B75548" w:rsidRDefault="008D1C0A" w:rsidP="00DD2D2A">
      <w:pPr>
        <w:spacing w:before="100" w:beforeAutospacing="1" w:after="100" w:afterAutospacing="1" w:line="240" w:lineRule="auto"/>
        <w:rPr>
          <w:rFonts w:ascii="Tahoma" w:hAnsi="Tahoma" w:cs="Tahoma"/>
          <w:b/>
          <w:bCs/>
          <w:sz w:val="17"/>
          <w:szCs w:val="17"/>
          <w:lang w:eastAsia="da-DK"/>
        </w:rPr>
      </w:pPr>
      <w:r w:rsidRPr="00B75548">
        <w:rPr>
          <w:rFonts w:ascii="Tahoma" w:hAnsi="Tahoma" w:cs="Tahoma"/>
          <w:b/>
          <w:bCs/>
          <w:sz w:val="17"/>
          <w:szCs w:val="17"/>
          <w:lang w:eastAsia="da-DK"/>
        </w:rPr>
        <w:t>3. Luminans og farve af belyste tavler</w:t>
      </w:r>
    </w:p>
    <w:p w14:paraId="7DD31892"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 xml:space="preserve">Farven af et ensfarvet felt af en belyst tavle beskrives ved luminansfaktoren </w:t>
      </w:r>
      <w:r w:rsidRPr="00B75548">
        <w:rPr>
          <w:rFonts w:ascii="Tahoma" w:hAnsi="Tahoma" w:cs="Tahoma"/>
          <w:bCs/>
          <w:sz w:val="17"/>
          <w:szCs w:val="17"/>
          <w:lang w:eastAsia="da-DK"/>
        </w:rPr>
        <w:t></w:t>
      </w:r>
      <w:r w:rsidRPr="00B75548">
        <w:rPr>
          <w:rFonts w:ascii="Tahoma" w:hAnsi="Tahoma" w:cs="Tahoma"/>
          <w:bCs/>
          <w:sz w:val="17"/>
          <w:szCs w:val="17"/>
          <w:lang w:eastAsia="da-DK"/>
        </w:rPr>
        <w:t>og farv</w:t>
      </w:r>
      <w:r w:rsidRPr="00B75548">
        <w:rPr>
          <w:rFonts w:ascii="Tahoma" w:hAnsi="Tahoma" w:cs="Tahoma"/>
          <w:bCs/>
          <w:sz w:val="17"/>
          <w:szCs w:val="17"/>
          <w:lang w:eastAsia="da-DK"/>
        </w:rPr>
        <w:t>e</w:t>
      </w:r>
      <w:r w:rsidRPr="00B75548">
        <w:rPr>
          <w:rFonts w:ascii="Tahoma" w:hAnsi="Tahoma" w:cs="Tahoma"/>
          <w:bCs/>
          <w:sz w:val="17"/>
          <w:szCs w:val="17"/>
          <w:lang w:eastAsia="da-DK"/>
        </w:rPr>
        <w:t>koordinaterne x, y (2° synsfelt) som defineret i CIE publikation nr. 15.2 (1986) »Color</w:t>
      </w:r>
      <w:r w:rsidRPr="00B75548">
        <w:rPr>
          <w:rFonts w:ascii="Tahoma" w:hAnsi="Tahoma" w:cs="Tahoma"/>
          <w:bCs/>
          <w:sz w:val="17"/>
          <w:szCs w:val="17"/>
          <w:lang w:eastAsia="da-DK"/>
        </w:rPr>
        <w:t>i</w:t>
      </w:r>
      <w:r w:rsidRPr="00B75548">
        <w:rPr>
          <w:rFonts w:ascii="Tahoma" w:hAnsi="Tahoma" w:cs="Tahoma"/>
          <w:bCs/>
          <w:sz w:val="17"/>
          <w:szCs w:val="17"/>
          <w:lang w:eastAsia="da-DK"/>
        </w:rPr>
        <w:t>metry«.</w:t>
      </w:r>
    </w:p>
    <w:p w14:paraId="7DD31893" w14:textId="77777777" w:rsidR="008D1C0A" w:rsidRPr="00B75548" w:rsidRDefault="008D1C0A" w:rsidP="00DD2D2A">
      <w:pPr>
        <w:spacing w:line="240" w:lineRule="auto"/>
        <w:rPr>
          <w:rFonts w:ascii="Tahoma" w:hAnsi="Tahoma" w:cs="Tahoma"/>
          <w:bCs/>
          <w:sz w:val="17"/>
          <w:szCs w:val="17"/>
          <w:lang w:eastAsia="da-DK"/>
        </w:rPr>
      </w:pPr>
    </w:p>
    <w:p w14:paraId="7DD31894"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De to værdier, samt feltets luminans, måles med lyskilderne til tavlebelysningen ved nominel spænding, trækfri omg</w:t>
      </w:r>
      <w:r w:rsidRPr="00B75548">
        <w:rPr>
          <w:rFonts w:ascii="Tahoma" w:hAnsi="Tahoma" w:cs="Tahoma"/>
          <w:bCs/>
          <w:sz w:val="17"/>
          <w:szCs w:val="17"/>
          <w:lang w:eastAsia="da-DK"/>
        </w:rPr>
        <w:t>i</w:t>
      </w:r>
      <w:r w:rsidRPr="00B75548">
        <w:rPr>
          <w:rFonts w:ascii="Tahoma" w:hAnsi="Tahoma" w:cs="Tahoma"/>
          <w:bCs/>
          <w:sz w:val="17"/>
          <w:szCs w:val="17"/>
          <w:lang w:eastAsia="da-DK"/>
        </w:rPr>
        <w:t>velser ved 25° C og 0°±10° målevinkel i forhold til tavlens normal.</w:t>
      </w:r>
    </w:p>
    <w:p w14:paraId="7DD31895" w14:textId="77777777" w:rsidR="008D1C0A" w:rsidRPr="00B75548" w:rsidRDefault="008D1C0A" w:rsidP="00DD2D2A">
      <w:pPr>
        <w:spacing w:line="240" w:lineRule="auto"/>
        <w:rPr>
          <w:rFonts w:ascii="Tahoma" w:hAnsi="Tahoma" w:cs="Tahoma"/>
          <w:bCs/>
          <w:sz w:val="17"/>
          <w:szCs w:val="17"/>
          <w:lang w:eastAsia="da-DK"/>
        </w:rPr>
      </w:pPr>
    </w:p>
    <w:p w14:paraId="7DD31896"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Værdierne kan bestemmes på baggrund af den spektrale reflektans, eller ved direkte måling af trist</w:t>
      </w:r>
      <w:r w:rsidRPr="00B75548">
        <w:rPr>
          <w:rFonts w:ascii="Tahoma" w:hAnsi="Tahoma" w:cs="Tahoma"/>
          <w:bCs/>
          <w:sz w:val="17"/>
          <w:szCs w:val="17"/>
          <w:lang w:eastAsia="da-DK"/>
        </w:rPr>
        <w:t>i</w:t>
      </w:r>
      <w:r w:rsidRPr="00B75548">
        <w:rPr>
          <w:rFonts w:ascii="Tahoma" w:hAnsi="Tahoma" w:cs="Tahoma"/>
          <w:bCs/>
          <w:sz w:val="17"/>
          <w:szCs w:val="17"/>
          <w:lang w:eastAsia="da-DK"/>
        </w:rPr>
        <w:t>mulus værdierne X, Y og Z, jf. ovennævnte CIE publikation.</w:t>
      </w:r>
    </w:p>
    <w:p w14:paraId="7DD31897" w14:textId="77777777" w:rsidR="008D1C0A" w:rsidRPr="00B75548" w:rsidRDefault="008D1C0A" w:rsidP="00DD2D2A">
      <w:pPr>
        <w:spacing w:line="240" w:lineRule="auto"/>
        <w:rPr>
          <w:rFonts w:ascii="Tahoma" w:hAnsi="Tahoma" w:cs="Tahoma"/>
          <w:bCs/>
          <w:sz w:val="17"/>
          <w:szCs w:val="17"/>
          <w:lang w:eastAsia="da-DK"/>
        </w:rPr>
      </w:pPr>
    </w:p>
    <w:p w14:paraId="7DD31898"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Målefeltet bør være tilstrækkeligt lille til at kunne placeres inden for ensfarvede felter, og til at afsløre variationer i lum</w:t>
      </w:r>
      <w:r w:rsidRPr="00B75548">
        <w:rPr>
          <w:rFonts w:ascii="Tahoma" w:hAnsi="Tahoma" w:cs="Tahoma"/>
          <w:bCs/>
          <w:sz w:val="17"/>
          <w:szCs w:val="17"/>
          <w:lang w:eastAsia="da-DK"/>
        </w:rPr>
        <w:t>i</w:t>
      </w:r>
      <w:r w:rsidRPr="00B75548">
        <w:rPr>
          <w:rFonts w:ascii="Tahoma" w:hAnsi="Tahoma" w:cs="Tahoma"/>
          <w:bCs/>
          <w:sz w:val="17"/>
          <w:szCs w:val="17"/>
          <w:lang w:eastAsia="da-DK"/>
        </w:rPr>
        <w:t>nans, f.eks. højst 30 mm</w:t>
      </w:r>
      <w:r w:rsidRPr="00B75548">
        <w:rPr>
          <w:rFonts w:ascii="Tahoma" w:hAnsi="Tahoma" w:cs="Tahoma"/>
          <w:bCs/>
          <w:sz w:val="17"/>
          <w:szCs w:val="17"/>
          <w:vertAlign w:val="superscript"/>
          <w:lang w:eastAsia="da-DK"/>
        </w:rPr>
        <w:t>Ø</w:t>
      </w:r>
      <w:r w:rsidRPr="00B75548">
        <w:rPr>
          <w:rFonts w:ascii="Tahoma" w:hAnsi="Tahoma" w:cs="Tahoma"/>
          <w:bCs/>
          <w:sz w:val="17"/>
          <w:szCs w:val="17"/>
          <w:lang w:eastAsia="da-DK"/>
        </w:rPr>
        <w:t>.</w:t>
      </w:r>
    </w:p>
    <w:p w14:paraId="7DD31899" w14:textId="77777777" w:rsidR="008D1C0A" w:rsidRPr="00B75548" w:rsidRDefault="008D1C0A" w:rsidP="00DD2D2A">
      <w:pPr>
        <w:spacing w:line="240" w:lineRule="auto"/>
        <w:rPr>
          <w:rFonts w:ascii="Tahoma" w:hAnsi="Tahoma" w:cs="Tahoma"/>
          <w:bCs/>
          <w:sz w:val="17"/>
          <w:szCs w:val="17"/>
          <w:lang w:eastAsia="da-DK"/>
        </w:rPr>
      </w:pPr>
      <w:r w:rsidRPr="00B75548">
        <w:rPr>
          <w:rFonts w:ascii="Tahoma" w:hAnsi="Tahoma" w:cs="Tahoma"/>
          <w:bCs/>
          <w:sz w:val="17"/>
          <w:szCs w:val="17"/>
          <w:lang w:eastAsia="da-DK"/>
        </w:rPr>
        <w:t>Tavlen skal være ren og tør under målingen.</w:t>
      </w:r>
    </w:p>
    <w:p w14:paraId="7DD3189A" w14:textId="77777777" w:rsidR="008D1C0A" w:rsidRPr="00B75548" w:rsidRDefault="008D1C0A" w:rsidP="00DD2D2A">
      <w:pPr>
        <w:spacing w:line="240" w:lineRule="auto"/>
        <w:rPr>
          <w:rFonts w:ascii="Tahoma" w:hAnsi="Tahoma" w:cs="Tahoma"/>
          <w:bCs/>
          <w:sz w:val="17"/>
          <w:szCs w:val="17"/>
          <w:lang w:eastAsia="da-DK"/>
        </w:rPr>
      </w:pPr>
    </w:p>
    <w:p w14:paraId="7DD3189B" w14:textId="77777777" w:rsidR="008D1C0A" w:rsidRPr="00B75548" w:rsidRDefault="008D1C0A" w:rsidP="00DD2D2A">
      <w:pPr>
        <w:spacing w:line="240" w:lineRule="auto"/>
        <w:rPr>
          <w:rFonts w:ascii="Tahoma" w:hAnsi="Tahoma" w:cs="Tahoma"/>
          <w:bCs/>
          <w:sz w:val="17"/>
          <w:szCs w:val="17"/>
          <w:lang w:eastAsia="da-DK"/>
        </w:rPr>
      </w:pPr>
    </w:p>
    <w:p w14:paraId="7DD3189C" w14:textId="77777777" w:rsidR="008D1C0A" w:rsidRPr="00B75548" w:rsidRDefault="008D1C0A" w:rsidP="00153E7C">
      <w:pPr>
        <w:spacing w:line="240" w:lineRule="auto"/>
        <w:rPr>
          <w:rFonts w:ascii="Tahoma" w:hAnsi="Tahoma" w:cs="Tahoma"/>
          <w:b/>
          <w:bCs/>
          <w:iCs/>
          <w:sz w:val="17"/>
          <w:szCs w:val="17"/>
          <w:lang w:eastAsia="da-DK"/>
        </w:rPr>
      </w:pPr>
      <w:r w:rsidRPr="00B75548">
        <w:rPr>
          <w:rFonts w:ascii="Tahoma" w:hAnsi="Tahoma" w:cs="Tahoma"/>
          <w:b/>
          <w:bCs/>
          <w:iCs/>
          <w:sz w:val="17"/>
          <w:szCs w:val="17"/>
          <w:lang w:eastAsia="da-DK"/>
        </w:rPr>
        <w:t xml:space="preserve">Indefra belyste tavler </w:t>
      </w:r>
    </w:p>
    <w:p w14:paraId="7DD3189D" w14:textId="77777777" w:rsidR="00F731F5" w:rsidRPr="00B75548" w:rsidRDefault="00F731F5" w:rsidP="00153E7C">
      <w:pPr>
        <w:spacing w:line="240" w:lineRule="auto"/>
        <w:rPr>
          <w:rFonts w:ascii="Tahoma" w:hAnsi="Tahoma" w:cs="Tahoma"/>
          <w:b/>
          <w:bCs/>
          <w:iCs/>
          <w:sz w:val="17"/>
          <w:szCs w:val="17"/>
          <w:lang w:eastAsia="da-DK"/>
        </w:rPr>
      </w:pPr>
    </w:p>
    <w:p w14:paraId="7DD3189E" w14:textId="77777777" w:rsidR="008D1C0A" w:rsidRPr="00B75548" w:rsidRDefault="008D1C0A" w:rsidP="00153E7C">
      <w:pPr>
        <w:spacing w:line="240" w:lineRule="auto"/>
        <w:rPr>
          <w:rFonts w:ascii="Tahoma" w:hAnsi="Tahoma" w:cs="Tahoma"/>
          <w:iCs/>
          <w:sz w:val="17"/>
          <w:szCs w:val="17"/>
          <w:lang w:eastAsia="da-DK"/>
        </w:rPr>
      </w:pPr>
      <w:r w:rsidRPr="00B75548">
        <w:rPr>
          <w:rFonts w:ascii="Tahoma" w:hAnsi="Tahoma" w:cs="Tahoma"/>
          <w:iCs/>
          <w:sz w:val="17"/>
          <w:szCs w:val="17"/>
          <w:lang w:eastAsia="da-DK"/>
        </w:rPr>
        <w:t>Indefra belyste tavler skal opfylde de nedenstående krav angående middelluminans, luminanskontrast og regelmæssi</w:t>
      </w:r>
      <w:r w:rsidRPr="00B75548">
        <w:rPr>
          <w:rFonts w:ascii="Tahoma" w:hAnsi="Tahoma" w:cs="Tahoma"/>
          <w:iCs/>
          <w:sz w:val="17"/>
          <w:szCs w:val="17"/>
          <w:lang w:eastAsia="da-DK"/>
        </w:rPr>
        <w:t>g</w:t>
      </w:r>
      <w:r w:rsidRPr="00B75548">
        <w:rPr>
          <w:rFonts w:ascii="Tahoma" w:hAnsi="Tahoma" w:cs="Tahoma"/>
          <w:iCs/>
          <w:sz w:val="17"/>
          <w:szCs w:val="17"/>
          <w:lang w:eastAsia="da-DK"/>
        </w:rPr>
        <w:t xml:space="preserve">hed.  </w:t>
      </w:r>
    </w:p>
    <w:p w14:paraId="7DD3189F" w14:textId="77777777" w:rsidR="008D1C0A" w:rsidRPr="00B75548" w:rsidRDefault="008D1C0A" w:rsidP="00153E7C">
      <w:pPr>
        <w:spacing w:line="240" w:lineRule="auto"/>
        <w:rPr>
          <w:rFonts w:ascii="Tahoma" w:hAnsi="Tahoma" w:cs="Tahoma"/>
          <w:iCs/>
          <w:sz w:val="17"/>
          <w:szCs w:val="17"/>
          <w:lang w:eastAsia="da-DK"/>
        </w:rPr>
      </w:pPr>
    </w:p>
    <w:p w14:paraId="7DD318A0" w14:textId="77777777" w:rsidR="008D1C0A" w:rsidRPr="00B75548" w:rsidRDefault="008D1C0A" w:rsidP="00153E7C">
      <w:pPr>
        <w:spacing w:line="240" w:lineRule="auto"/>
        <w:rPr>
          <w:rFonts w:ascii="Tahoma" w:hAnsi="Tahoma" w:cs="Tahoma"/>
          <w:iCs/>
          <w:sz w:val="17"/>
          <w:szCs w:val="17"/>
          <w:lang w:eastAsia="da-DK"/>
        </w:rPr>
      </w:pPr>
      <w:r w:rsidRPr="00B75548">
        <w:rPr>
          <w:rFonts w:ascii="Tahoma" w:hAnsi="Tahoma" w:cs="Tahoma"/>
          <w:iCs/>
          <w:sz w:val="17"/>
          <w:szCs w:val="17"/>
          <w:lang w:eastAsia="da-DK"/>
        </w:rPr>
        <w:t>Middelluminansen skal være mindst 40, 30, 8, 6 og 4 cd/m</w:t>
      </w:r>
      <w:r w:rsidRPr="00B75548">
        <w:rPr>
          <w:rFonts w:ascii="Tahoma" w:hAnsi="Tahoma" w:cs="Tahoma"/>
          <w:iCs/>
          <w:sz w:val="17"/>
          <w:szCs w:val="17"/>
          <w:vertAlign w:val="superscript"/>
          <w:lang w:eastAsia="da-DK"/>
        </w:rPr>
        <w:t>2</w:t>
      </w:r>
      <w:r w:rsidRPr="00B75548">
        <w:rPr>
          <w:rFonts w:ascii="Tahoma" w:hAnsi="Tahoma" w:cs="Tahoma"/>
          <w:iCs/>
          <w:sz w:val="17"/>
          <w:szCs w:val="17"/>
          <w:lang w:eastAsia="da-DK"/>
        </w:rPr>
        <w:t xml:space="preserve"> for farverne henholdsvis hvid, gul, grøn, rød og blå. Lum</w:t>
      </w:r>
      <w:r w:rsidRPr="00B75548">
        <w:rPr>
          <w:rFonts w:ascii="Tahoma" w:hAnsi="Tahoma" w:cs="Tahoma"/>
          <w:iCs/>
          <w:sz w:val="17"/>
          <w:szCs w:val="17"/>
          <w:lang w:eastAsia="da-DK"/>
        </w:rPr>
        <w:t>i</w:t>
      </w:r>
      <w:r w:rsidRPr="00B75548">
        <w:rPr>
          <w:rFonts w:ascii="Tahoma" w:hAnsi="Tahoma" w:cs="Tahoma"/>
          <w:iCs/>
          <w:sz w:val="17"/>
          <w:szCs w:val="17"/>
          <w:lang w:eastAsia="da-DK"/>
        </w:rPr>
        <w:t>nanskontrasten måles for mørke farver ved forholdet mellem luminansen af kontrastfarven (hvid eller gul) og lumina</w:t>
      </w:r>
      <w:r w:rsidRPr="00B75548">
        <w:rPr>
          <w:rFonts w:ascii="Tahoma" w:hAnsi="Tahoma" w:cs="Tahoma"/>
          <w:iCs/>
          <w:sz w:val="17"/>
          <w:szCs w:val="17"/>
          <w:lang w:eastAsia="da-DK"/>
        </w:rPr>
        <w:t>n</w:t>
      </w:r>
      <w:r w:rsidRPr="00B75548">
        <w:rPr>
          <w:rFonts w:ascii="Tahoma" w:hAnsi="Tahoma" w:cs="Tahoma"/>
          <w:iCs/>
          <w:sz w:val="17"/>
          <w:szCs w:val="17"/>
          <w:lang w:eastAsia="da-DK"/>
        </w:rPr>
        <w:t>sen af den pågældende mørke farve (grøn, rød eller blå) og skal ligge i intervallet 5 til 15. Regelmæssigheden måles ved forholdet mellem den laveste og den højeste luminans af tavlens baggrund</w:t>
      </w:r>
      <w:r w:rsidRPr="00B75548">
        <w:rPr>
          <w:rFonts w:ascii="Tahoma" w:hAnsi="Tahoma" w:cs="Tahoma"/>
          <w:iCs/>
          <w:sz w:val="17"/>
          <w:szCs w:val="17"/>
          <w:lang w:eastAsia="da-DK"/>
        </w:rPr>
        <w:t>s</w:t>
      </w:r>
      <w:r w:rsidRPr="00B75548">
        <w:rPr>
          <w:rFonts w:ascii="Tahoma" w:hAnsi="Tahoma" w:cs="Tahoma"/>
          <w:iCs/>
          <w:sz w:val="17"/>
          <w:szCs w:val="17"/>
          <w:lang w:eastAsia="da-DK"/>
        </w:rPr>
        <w:t>farve og skal være mindst 1/6.</w:t>
      </w:r>
    </w:p>
    <w:p w14:paraId="7DD318A1" w14:textId="77777777" w:rsidR="008D1C0A" w:rsidRPr="00B75548" w:rsidRDefault="008D1C0A" w:rsidP="00153E7C">
      <w:pPr>
        <w:spacing w:line="240" w:lineRule="auto"/>
        <w:rPr>
          <w:rFonts w:ascii="Tahoma" w:hAnsi="Tahoma" w:cs="Tahoma"/>
          <w:iCs/>
          <w:sz w:val="17"/>
          <w:szCs w:val="17"/>
          <w:lang w:eastAsia="da-DK"/>
        </w:rPr>
      </w:pPr>
    </w:p>
    <w:p w14:paraId="7DD318A2" w14:textId="77777777" w:rsidR="008D1C0A" w:rsidRPr="00B75548" w:rsidRDefault="008D1C0A" w:rsidP="00153E7C">
      <w:pPr>
        <w:spacing w:line="240" w:lineRule="auto"/>
        <w:rPr>
          <w:rFonts w:ascii="Tahoma" w:hAnsi="Tahoma" w:cs="Tahoma"/>
          <w:iCs/>
          <w:sz w:val="17"/>
          <w:szCs w:val="17"/>
          <w:lang w:eastAsia="da-DK"/>
        </w:rPr>
      </w:pPr>
      <w:r w:rsidRPr="00B75548">
        <w:rPr>
          <w:rFonts w:ascii="Tahoma" w:hAnsi="Tahoma" w:cs="Tahoma"/>
          <w:iCs/>
          <w:sz w:val="17"/>
          <w:szCs w:val="17"/>
          <w:lang w:eastAsia="da-DK"/>
        </w:rPr>
        <w:t>Kravene modsvarer de, som er angivet i DS/EN 12899-1, tabel 19 klasse L1 og tabel 20 samt tabel 21 klasse U2.</w:t>
      </w:r>
    </w:p>
    <w:p w14:paraId="7DD318A3" w14:textId="77777777" w:rsidR="008D1C0A" w:rsidRPr="00B75548" w:rsidRDefault="008D1C0A" w:rsidP="00153E7C">
      <w:pPr>
        <w:spacing w:line="240" w:lineRule="auto"/>
        <w:rPr>
          <w:rFonts w:ascii="Tahoma" w:hAnsi="Tahoma" w:cs="Tahoma"/>
          <w:iCs/>
          <w:sz w:val="17"/>
          <w:szCs w:val="17"/>
          <w:lang w:eastAsia="da-DK"/>
        </w:rPr>
      </w:pPr>
    </w:p>
    <w:p w14:paraId="7DD318A4" w14:textId="77777777" w:rsidR="008D1C0A" w:rsidRPr="00B75548" w:rsidRDefault="008D1C0A" w:rsidP="00153E7C">
      <w:pPr>
        <w:spacing w:line="240" w:lineRule="auto"/>
        <w:rPr>
          <w:rFonts w:ascii="Tahoma" w:hAnsi="Tahoma" w:cs="Tahoma"/>
          <w:iCs/>
          <w:sz w:val="17"/>
          <w:szCs w:val="17"/>
          <w:lang w:eastAsia="da-DK"/>
        </w:rPr>
      </w:pPr>
      <w:r w:rsidRPr="00B75548">
        <w:rPr>
          <w:rFonts w:ascii="Tahoma" w:hAnsi="Tahoma" w:cs="Tahoma"/>
          <w:iCs/>
          <w:sz w:val="17"/>
          <w:szCs w:val="17"/>
          <w:lang w:eastAsia="da-DK"/>
        </w:rPr>
        <w:t>Lyskilden skal have en god farvegengivelse med et farvegengivelsesindeks på mindst 50.</w:t>
      </w:r>
    </w:p>
    <w:p w14:paraId="7DD318A5" w14:textId="77777777" w:rsidR="008D1C0A" w:rsidRPr="00B75548" w:rsidRDefault="008D1C0A" w:rsidP="00153E7C">
      <w:pPr>
        <w:spacing w:line="240" w:lineRule="auto"/>
        <w:rPr>
          <w:rFonts w:ascii="Tahoma" w:hAnsi="Tahoma" w:cs="Tahoma"/>
          <w:iCs/>
          <w:sz w:val="17"/>
          <w:szCs w:val="17"/>
          <w:lang w:eastAsia="da-DK"/>
        </w:rPr>
      </w:pPr>
    </w:p>
    <w:p w14:paraId="7DD318A6" w14:textId="77777777" w:rsidR="00700BC0" w:rsidRPr="00B75548" w:rsidRDefault="00700BC0" w:rsidP="00153E7C">
      <w:pPr>
        <w:spacing w:line="240" w:lineRule="auto"/>
        <w:rPr>
          <w:rFonts w:ascii="Tahoma" w:hAnsi="Tahoma" w:cs="Tahoma"/>
          <w:b/>
          <w:bCs/>
          <w:iCs/>
          <w:sz w:val="17"/>
          <w:szCs w:val="17"/>
          <w:lang w:eastAsia="da-DK"/>
        </w:rPr>
      </w:pPr>
    </w:p>
    <w:p w14:paraId="7DD318A7" w14:textId="77777777" w:rsidR="00700BC0" w:rsidRPr="00B75548" w:rsidRDefault="00700BC0" w:rsidP="00153E7C">
      <w:pPr>
        <w:spacing w:line="240" w:lineRule="auto"/>
        <w:rPr>
          <w:rFonts w:ascii="Tahoma" w:hAnsi="Tahoma" w:cs="Tahoma"/>
          <w:b/>
          <w:bCs/>
          <w:iCs/>
          <w:sz w:val="17"/>
          <w:szCs w:val="17"/>
          <w:lang w:eastAsia="da-DK"/>
        </w:rPr>
      </w:pPr>
    </w:p>
    <w:p w14:paraId="7DD318A8" w14:textId="77777777" w:rsidR="008D1C0A" w:rsidRPr="00B75548" w:rsidRDefault="008D1C0A" w:rsidP="00153E7C">
      <w:pPr>
        <w:spacing w:line="240" w:lineRule="auto"/>
        <w:rPr>
          <w:rFonts w:ascii="Tahoma" w:hAnsi="Tahoma" w:cs="Tahoma"/>
          <w:b/>
          <w:bCs/>
          <w:iCs/>
          <w:sz w:val="17"/>
          <w:szCs w:val="17"/>
          <w:lang w:eastAsia="da-DK"/>
        </w:rPr>
      </w:pPr>
      <w:r w:rsidRPr="00B75548">
        <w:rPr>
          <w:rFonts w:ascii="Tahoma" w:hAnsi="Tahoma" w:cs="Tahoma"/>
          <w:b/>
          <w:bCs/>
          <w:iCs/>
          <w:sz w:val="17"/>
          <w:szCs w:val="17"/>
          <w:lang w:eastAsia="da-DK"/>
        </w:rPr>
        <w:t xml:space="preserve">Udefra belyste tavler </w:t>
      </w:r>
    </w:p>
    <w:p w14:paraId="7DD318A9" w14:textId="77777777" w:rsidR="00F731F5" w:rsidRPr="00B75548" w:rsidRDefault="00F731F5" w:rsidP="00153E7C">
      <w:pPr>
        <w:spacing w:line="240" w:lineRule="auto"/>
        <w:rPr>
          <w:rFonts w:ascii="Tahoma" w:hAnsi="Tahoma" w:cs="Tahoma"/>
          <w:b/>
          <w:bCs/>
          <w:iCs/>
          <w:sz w:val="17"/>
          <w:szCs w:val="17"/>
          <w:lang w:eastAsia="da-DK"/>
        </w:rPr>
      </w:pPr>
    </w:p>
    <w:p w14:paraId="7DD318AA" w14:textId="77777777" w:rsidR="008D1C0A" w:rsidRPr="00B75548" w:rsidRDefault="008D1C0A" w:rsidP="00153E7C">
      <w:pPr>
        <w:spacing w:line="240" w:lineRule="auto"/>
        <w:rPr>
          <w:rFonts w:ascii="Tahoma" w:hAnsi="Tahoma" w:cs="Tahoma"/>
          <w:iCs/>
          <w:sz w:val="17"/>
          <w:szCs w:val="17"/>
          <w:lang w:eastAsia="da-DK"/>
        </w:rPr>
      </w:pPr>
      <w:r w:rsidRPr="00B75548">
        <w:rPr>
          <w:rFonts w:ascii="Tahoma" w:hAnsi="Tahoma" w:cs="Tahoma"/>
          <w:iCs/>
          <w:sz w:val="17"/>
          <w:szCs w:val="17"/>
          <w:lang w:eastAsia="da-DK"/>
        </w:rPr>
        <w:t>Udefra belyste tavler skal være klasse E3 iht. tabel 22 i DS/EN 12899- 1.</w:t>
      </w:r>
    </w:p>
    <w:p w14:paraId="7DD318AB" w14:textId="77777777" w:rsidR="008D1C0A" w:rsidRPr="00B75548" w:rsidRDefault="008D1C0A" w:rsidP="00153E7C">
      <w:pPr>
        <w:spacing w:line="240" w:lineRule="auto"/>
        <w:rPr>
          <w:rFonts w:ascii="Tahoma" w:hAnsi="Tahoma" w:cs="Tahoma"/>
          <w:iCs/>
          <w:sz w:val="17"/>
          <w:szCs w:val="17"/>
          <w:lang w:eastAsia="da-DK"/>
        </w:rPr>
      </w:pPr>
    </w:p>
    <w:p w14:paraId="7DD318AC" w14:textId="77777777" w:rsidR="008D1C0A" w:rsidRPr="00B75548" w:rsidRDefault="008D1C0A" w:rsidP="00153E7C">
      <w:pPr>
        <w:spacing w:line="240" w:lineRule="auto"/>
        <w:rPr>
          <w:rFonts w:ascii="Tahoma" w:hAnsi="Tahoma" w:cs="Tahoma"/>
          <w:iCs/>
          <w:sz w:val="17"/>
          <w:szCs w:val="17"/>
          <w:lang w:eastAsia="da-DK"/>
        </w:rPr>
      </w:pPr>
      <w:r w:rsidRPr="00B75548">
        <w:rPr>
          <w:rFonts w:ascii="Tahoma" w:hAnsi="Tahoma" w:cs="Tahoma"/>
          <w:iCs/>
          <w:sz w:val="17"/>
          <w:szCs w:val="17"/>
          <w:lang w:eastAsia="da-DK"/>
        </w:rPr>
        <w:t>Hvor belysningen kun tjener til at sikre tavlens læselighed skal der benyttes en midde</w:t>
      </w:r>
      <w:r w:rsidRPr="00B75548">
        <w:rPr>
          <w:rFonts w:ascii="Tahoma" w:hAnsi="Tahoma" w:cs="Tahoma"/>
          <w:iCs/>
          <w:sz w:val="17"/>
          <w:szCs w:val="17"/>
          <w:lang w:eastAsia="da-DK"/>
        </w:rPr>
        <w:t>l</w:t>
      </w:r>
      <w:r w:rsidRPr="00B75548">
        <w:rPr>
          <w:rFonts w:ascii="Tahoma" w:hAnsi="Tahoma" w:cs="Tahoma"/>
          <w:iCs/>
          <w:sz w:val="17"/>
          <w:szCs w:val="17"/>
          <w:lang w:eastAsia="da-DK"/>
        </w:rPr>
        <w:t>belysningsstyrke mindst svarende til klasse E1 iht. tabel 22 i DS/EN 12899-1.</w:t>
      </w:r>
    </w:p>
    <w:p w14:paraId="7DD318AD" w14:textId="77777777" w:rsidR="008D1C0A" w:rsidRPr="00B75548" w:rsidRDefault="008D1C0A" w:rsidP="00153E7C">
      <w:pPr>
        <w:spacing w:line="240" w:lineRule="auto"/>
        <w:rPr>
          <w:rFonts w:ascii="Tahoma" w:hAnsi="Tahoma" w:cs="Tahoma"/>
          <w:iCs/>
          <w:sz w:val="17"/>
          <w:szCs w:val="17"/>
          <w:lang w:eastAsia="da-DK"/>
        </w:rPr>
      </w:pPr>
    </w:p>
    <w:p w14:paraId="7DD318AE" w14:textId="77777777" w:rsidR="008D1C0A" w:rsidRPr="00B75548" w:rsidRDefault="008D1C0A" w:rsidP="00153E7C">
      <w:pPr>
        <w:spacing w:line="240" w:lineRule="auto"/>
        <w:rPr>
          <w:rFonts w:ascii="Tahoma" w:hAnsi="Tahoma" w:cs="Tahoma"/>
          <w:iCs/>
          <w:sz w:val="17"/>
          <w:szCs w:val="17"/>
          <w:lang w:eastAsia="da-DK"/>
        </w:rPr>
      </w:pPr>
      <w:r w:rsidRPr="00B75548">
        <w:rPr>
          <w:rFonts w:ascii="Tahoma" w:hAnsi="Tahoma" w:cs="Tahoma"/>
          <w:iCs/>
          <w:sz w:val="17"/>
          <w:szCs w:val="17"/>
          <w:lang w:eastAsia="da-DK"/>
        </w:rPr>
        <w:t>For færdselstavler, små vejvisningstavler samt kant- og baggrundsafmærkning med små dimensioner skal belysningen have en regelmæssighed svarende til klasse UE3 iht. tabel 23 i DS/EN 12899-1.</w:t>
      </w:r>
    </w:p>
    <w:p w14:paraId="7DD318AF" w14:textId="77777777" w:rsidR="008D1C0A" w:rsidRPr="00B75548" w:rsidRDefault="008D1C0A" w:rsidP="00153E7C">
      <w:pPr>
        <w:spacing w:line="240" w:lineRule="auto"/>
        <w:rPr>
          <w:rFonts w:ascii="Tahoma" w:hAnsi="Tahoma" w:cs="Tahoma"/>
          <w:iCs/>
          <w:sz w:val="17"/>
          <w:szCs w:val="17"/>
          <w:lang w:eastAsia="da-DK"/>
        </w:rPr>
      </w:pPr>
    </w:p>
    <w:p w14:paraId="7DD318B0" w14:textId="77777777" w:rsidR="008D1C0A" w:rsidRPr="00B75548" w:rsidRDefault="008D1C0A" w:rsidP="00153E7C">
      <w:pPr>
        <w:spacing w:line="240" w:lineRule="auto"/>
        <w:rPr>
          <w:rFonts w:ascii="Tahoma" w:hAnsi="Tahoma" w:cs="Tahoma"/>
          <w:iCs/>
          <w:sz w:val="17"/>
          <w:szCs w:val="17"/>
          <w:lang w:eastAsia="da-DK"/>
        </w:rPr>
      </w:pPr>
      <w:r w:rsidRPr="00B75548">
        <w:rPr>
          <w:rFonts w:ascii="Tahoma" w:hAnsi="Tahoma" w:cs="Tahoma"/>
          <w:iCs/>
          <w:sz w:val="17"/>
          <w:szCs w:val="17"/>
          <w:lang w:eastAsia="da-DK"/>
        </w:rPr>
        <w:t>For tavler med store dimensioner skal belysningen have en regelmæssighed svarende til klasse UE2 iht. tabel 23 i DS/EN 12899-1.</w:t>
      </w:r>
    </w:p>
    <w:p w14:paraId="7DD318B1" w14:textId="77777777" w:rsidR="008D1C0A" w:rsidRPr="00B75548" w:rsidRDefault="008D1C0A" w:rsidP="00153E7C">
      <w:pPr>
        <w:spacing w:line="240" w:lineRule="auto"/>
        <w:rPr>
          <w:rFonts w:ascii="Tahoma" w:hAnsi="Tahoma" w:cs="Tahoma"/>
          <w:iCs/>
          <w:sz w:val="17"/>
          <w:szCs w:val="17"/>
          <w:lang w:eastAsia="da-DK"/>
        </w:rPr>
      </w:pPr>
    </w:p>
    <w:p w14:paraId="7DD318B2" w14:textId="77777777" w:rsidR="008D1C0A" w:rsidRPr="00B75548" w:rsidRDefault="008D1C0A" w:rsidP="00153E7C">
      <w:pPr>
        <w:spacing w:line="240" w:lineRule="auto"/>
        <w:rPr>
          <w:rFonts w:ascii="Tahoma" w:hAnsi="Tahoma" w:cs="Tahoma"/>
          <w:iCs/>
          <w:sz w:val="17"/>
          <w:szCs w:val="17"/>
          <w:lang w:eastAsia="da-DK"/>
        </w:rPr>
      </w:pPr>
      <w:r w:rsidRPr="00B75548">
        <w:rPr>
          <w:rFonts w:ascii="Tahoma" w:hAnsi="Tahoma" w:cs="Tahoma"/>
          <w:iCs/>
          <w:sz w:val="17"/>
          <w:szCs w:val="17"/>
          <w:lang w:eastAsia="da-DK"/>
        </w:rPr>
        <w:lastRenderedPageBreak/>
        <w:t>Ved bestemmelse af den minimale belysningsstyrke kan der ses bort fra punkter på ta</w:t>
      </w:r>
      <w:r w:rsidRPr="00B75548">
        <w:rPr>
          <w:rFonts w:ascii="Tahoma" w:hAnsi="Tahoma" w:cs="Tahoma"/>
          <w:iCs/>
          <w:sz w:val="17"/>
          <w:szCs w:val="17"/>
          <w:lang w:eastAsia="da-DK"/>
        </w:rPr>
        <w:t>v</w:t>
      </w:r>
      <w:r w:rsidRPr="00B75548">
        <w:rPr>
          <w:rFonts w:ascii="Tahoma" w:hAnsi="Tahoma" w:cs="Tahoma"/>
          <w:iCs/>
          <w:sz w:val="17"/>
          <w:szCs w:val="17"/>
          <w:lang w:eastAsia="da-DK"/>
        </w:rPr>
        <w:t>lefladen, som er mere end 0,25 m fra nærmeste tekst.</w:t>
      </w:r>
    </w:p>
    <w:p w14:paraId="7DD318B3" w14:textId="77777777" w:rsidR="008D1C0A" w:rsidRPr="00B75548" w:rsidRDefault="008D1C0A" w:rsidP="00153E7C">
      <w:pPr>
        <w:spacing w:line="240" w:lineRule="auto"/>
        <w:rPr>
          <w:rFonts w:ascii="Tahoma" w:hAnsi="Tahoma" w:cs="Tahoma"/>
          <w:iCs/>
          <w:sz w:val="17"/>
          <w:szCs w:val="17"/>
          <w:lang w:eastAsia="da-DK"/>
        </w:rPr>
      </w:pPr>
    </w:p>
    <w:p w14:paraId="7DD318B4" w14:textId="77777777" w:rsidR="008D1C0A" w:rsidRPr="00B75548" w:rsidRDefault="008D1C0A" w:rsidP="00153E7C">
      <w:pPr>
        <w:spacing w:line="240" w:lineRule="auto"/>
        <w:rPr>
          <w:rFonts w:ascii="Tahoma" w:hAnsi="Tahoma" w:cs="Tahoma"/>
          <w:iCs/>
          <w:sz w:val="17"/>
          <w:szCs w:val="17"/>
          <w:lang w:eastAsia="da-DK"/>
        </w:rPr>
      </w:pPr>
      <w:r w:rsidRPr="00B75548">
        <w:rPr>
          <w:rFonts w:ascii="Tahoma" w:hAnsi="Tahoma" w:cs="Tahoma"/>
          <w:iCs/>
          <w:sz w:val="17"/>
          <w:szCs w:val="17"/>
          <w:lang w:eastAsia="da-DK"/>
        </w:rPr>
        <w:t>Middelbelysningsstyrke og regelmæssighed kan beregnes og måles ved de metoder, der fremgår af afsnit 7.4.1.4 i DS/EN 12899-1.</w:t>
      </w:r>
    </w:p>
    <w:p w14:paraId="7DD318B5" w14:textId="77777777" w:rsidR="008D1C0A" w:rsidRPr="00B75548" w:rsidRDefault="008D1C0A" w:rsidP="00153E7C">
      <w:pPr>
        <w:spacing w:line="240" w:lineRule="auto"/>
        <w:rPr>
          <w:rFonts w:ascii="Tahoma" w:hAnsi="Tahoma" w:cs="Tahoma"/>
          <w:iCs/>
          <w:sz w:val="17"/>
          <w:szCs w:val="17"/>
          <w:lang w:eastAsia="da-DK"/>
        </w:rPr>
      </w:pPr>
    </w:p>
    <w:p w14:paraId="7DD318B6" w14:textId="77777777" w:rsidR="008D1C0A" w:rsidRPr="00B75548" w:rsidRDefault="008D1C0A" w:rsidP="00153E7C">
      <w:pPr>
        <w:spacing w:line="240" w:lineRule="auto"/>
        <w:rPr>
          <w:rFonts w:ascii="Tahoma" w:hAnsi="Tahoma" w:cs="Tahoma"/>
          <w:iCs/>
          <w:sz w:val="17"/>
          <w:szCs w:val="17"/>
          <w:lang w:eastAsia="da-DK"/>
        </w:rPr>
      </w:pPr>
      <w:r w:rsidRPr="00B75548">
        <w:rPr>
          <w:rFonts w:ascii="Tahoma" w:hAnsi="Tahoma" w:cs="Tahoma"/>
          <w:iCs/>
          <w:sz w:val="17"/>
          <w:szCs w:val="17"/>
          <w:lang w:eastAsia="da-DK"/>
        </w:rPr>
        <w:t>Lyskilden skal have et farvegengivelsesindeks Ra på mindst 50.</w:t>
      </w:r>
    </w:p>
    <w:p w14:paraId="7DD318B7" w14:textId="77777777" w:rsidR="008D1C0A" w:rsidRPr="00B75548" w:rsidRDefault="008D1C0A" w:rsidP="00153E7C">
      <w:pPr>
        <w:spacing w:line="240" w:lineRule="auto"/>
        <w:rPr>
          <w:rFonts w:ascii="Tahoma" w:hAnsi="Tahoma" w:cs="Tahoma"/>
          <w:iCs/>
          <w:sz w:val="17"/>
          <w:szCs w:val="17"/>
          <w:lang w:eastAsia="da-DK"/>
        </w:rPr>
      </w:pPr>
    </w:p>
    <w:p w14:paraId="7DD318B8" w14:textId="77777777" w:rsidR="008D1C0A" w:rsidRPr="00B75548" w:rsidRDefault="008D1C0A" w:rsidP="00DD2D2A">
      <w:pPr>
        <w:spacing w:line="240" w:lineRule="auto"/>
        <w:rPr>
          <w:rFonts w:ascii="Tahoma" w:hAnsi="Tahoma" w:cs="Tahoma"/>
          <w:iCs/>
          <w:sz w:val="17"/>
          <w:szCs w:val="17"/>
          <w:lang w:eastAsia="da-DK"/>
        </w:rPr>
      </w:pPr>
      <w:r w:rsidRPr="00B75548">
        <w:rPr>
          <w:rFonts w:ascii="Tahoma" w:hAnsi="Tahoma" w:cs="Tahoma"/>
          <w:iCs/>
          <w:sz w:val="17"/>
          <w:szCs w:val="17"/>
          <w:lang w:eastAsia="da-DK"/>
        </w:rPr>
        <w:t>Armaturer til belysning af vejtavler skal være totalt afskærmede nær vandret i retninger parallelt med vejen eller næ</w:t>
      </w:r>
      <w:r w:rsidRPr="00B75548">
        <w:rPr>
          <w:rFonts w:ascii="Tahoma" w:hAnsi="Tahoma" w:cs="Tahoma"/>
          <w:iCs/>
          <w:sz w:val="17"/>
          <w:szCs w:val="17"/>
          <w:lang w:eastAsia="da-DK"/>
        </w:rPr>
        <w:t>r</w:t>
      </w:r>
      <w:r w:rsidRPr="00B75548">
        <w:rPr>
          <w:rFonts w:ascii="Tahoma" w:hAnsi="Tahoma" w:cs="Tahoma"/>
          <w:iCs/>
          <w:sz w:val="17"/>
          <w:szCs w:val="17"/>
          <w:lang w:eastAsia="da-DK"/>
        </w:rPr>
        <w:t>liggende vej- eller banestrækninger.</w:t>
      </w:r>
    </w:p>
    <w:p w14:paraId="7DD318B9" w14:textId="77777777" w:rsidR="008D1C0A" w:rsidRPr="00B75548" w:rsidRDefault="008D1C0A" w:rsidP="00DD2D2A">
      <w:pPr>
        <w:spacing w:line="240" w:lineRule="auto"/>
        <w:rPr>
          <w:rFonts w:ascii="Tahoma" w:hAnsi="Tahoma" w:cs="Tahoma"/>
          <w:iCs/>
          <w:lang w:eastAsia="da-DK"/>
        </w:rPr>
      </w:pPr>
    </w:p>
    <w:p w14:paraId="7DD318BA" w14:textId="77777777" w:rsidR="008D1C0A" w:rsidRDefault="008D1C0A" w:rsidP="00DD2D2A">
      <w:pPr>
        <w:spacing w:line="240" w:lineRule="auto"/>
        <w:rPr>
          <w:rFonts w:ascii="Verdana" w:hAnsi="Verdana" w:cs="Verdana"/>
          <w:b/>
          <w:bCs/>
          <w:lang w:eastAsia="da-DK"/>
        </w:rPr>
      </w:pPr>
    </w:p>
    <w:p w14:paraId="7DD318BB" w14:textId="77777777" w:rsidR="008D1C0A" w:rsidRDefault="008D1C0A" w:rsidP="00640961">
      <w:pPr>
        <w:spacing w:line="240" w:lineRule="auto"/>
        <w:rPr>
          <w:rFonts w:ascii="Verdana" w:hAnsi="Verdana" w:cs="Arial"/>
          <w:iCs/>
          <w:color w:val="FF0000"/>
          <w:lang w:eastAsia="da-DK"/>
        </w:rPr>
      </w:pPr>
    </w:p>
    <w:p w14:paraId="7DD318BC" w14:textId="77777777" w:rsidR="008D1C0A" w:rsidRPr="00640961" w:rsidRDefault="008D1C0A" w:rsidP="00640961">
      <w:pPr>
        <w:spacing w:line="240" w:lineRule="auto"/>
        <w:rPr>
          <w:rFonts w:ascii="Verdana" w:hAnsi="Verdana" w:cs="Arial"/>
          <w:iCs/>
          <w:color w:val="FF0000"/>
          <w:lang w:eastAsia="da-DK"/>
        </w:rPr>
      </w:pPr>
    </w:p>
    <w:p w14:paraId="7DD318BD" w14:textId="77777777" w:rsidR="008D1C0A" w:rsidRPr="00640961" w:rsidRDefault="008D1C0A" w:rsidP="00DD2D2A">
      <w:pPr>
        <w:spacing w:line="240" w:lineRule="auto"/>
        <w:rPr>
          <w:rFonts w:ascii="Verdana" w:hAnsi="Verdana" w:cs="Verdana"/>
          <w:bCs/>
          <w:color w:val="FF0000"/>
          <w:lang w:eastAsia="da-DK"/>
        </w:rPr>
      </w:pPr>
    </w:p>
    <w:p w14:paraId="7DD318BE" w14:textId="77777777" w:rsidR="008D1C0A" w:rsidRPr="00640961" w:rsidRDefault="008D1C0A" w:rsidP="00DD2D2A">
      <w:pPr>
        <w:rPr>
          <w:rFonts w:ascii="Verdana" w:hAnsi="Verdana"/>
          <w:sz w:val="21"/>
          <w:lang w:eastAsia="da-DK"/>
        </w:rPr>
      </w:pPr>
    </w:p>
    <w:p w14:paraId="7DD318BF" w14:textId="77777777" w:rsidR="008D1C0A" w:rsidRPr="00640961" w:rsidRDefault="008D1C0A" w:rsidP="00DD2D2A">
      <w:pPr>
        <w:rPr>
          <w:rFonts w:ascii="Verdana" w:hAnsi="Verdana"/>
          <w:b/>
        </w:rPr>
      </w:pPr>
    </w:p>
    <w:sectPr w:rsidR="008D1C0A" w:rsidRPr="00640961" w:rsidSect="00235333">
      <w:headerReference w:type="default" r:id="rId18"/>
      <w:footerReference w:type="default" r:id="rId19"/>
      <w:headerReference w:type="first" r:id="rId20"/>
      <w:footerReference w:type="first" r:id="rId21"/>
      <w:pgSz w:w="11906" w:h="16838" w:code="9"/>
      <w:pgMar w:top="2438" w:right="1701" w:bottom="1701" w:left="1134" w:header="567"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318CE" w14:textId="77777777" w:rsidR="001E2A24" w:rsidRDefault="001E2A24" w:rsidP="009E4B94">
      <w:pPr>
        <w:spacing w:line="240" w:lineRule="auto"/>
      </w:pPr>
      <w:r>
        <w:separator/>
      </w:r>
    </w:p>
  </w:endnote>
  <w:endnote w:type="continuationSeparator" w:id="0">
    <w:p w14:paraId="7DD318CF" w14:textId="77777777" w:rsidR="001E2A24" w:rsidRDefault="001E2A24"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18D1" w14:textId="77777777" w:rsidR="00DD5773" w:rsidRPr="00681D83" w:rsidRDefault="00DD5773">
    <w:pPr>
      <w:pStyle w:val="Sidefod"/>
    </w:pPr>
    <w:r>
      <w:rPr>
        <w:noProof/>
        <w:lang w:eastAsia="da-DK"/>
      </w:rPr>
      <mc:AlternateContent>
        <mc:Choice Requires="wps">
          <w:drawing>
            <wp:anchor distT="0" distB="0" distL="114300" distR="114300" simplePos="0" relativeHeight="251658752" behindDoc="0" locked="0" layoutInCell="1" allowOverlap="1" wp14:anchorId="7DD318E4" wp14:editId="7DD318E5">
              <wp:simplePos x="0" y="0"/>
              <wp:positionH relativeFrom="page">
                <wp:align>center</wp:align>
              </wp:positionH>
              <wp:positionV relativeFrom="page">
                <wp:align>bottom</wp:align>
              </wp:positionV>
              <wp:extent cx="773430" cy="856615"/>
              <wp:effectExtent l="0" t="0" r="0" b="0"/>
              <wp:wrapNone/>
              <wp:docPr id="5" name="Page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3430" cy="856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318E8" w14:textId="77777777" w:rsidR="00DD5773" w:rsidRPr="00094ABD" w:rsidRDefault="00DD5773" w:rsidP="00681D83">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5856E2">
                            <w:rPr>
                              <w:rStyle w:val="Sidetal"/>
                              <w:noProof/>
                            </w:rPr>
                            <w:t>2</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ageNumber" o:spid="_x0000_s1026" type="#_x0000_t202" style="position:absolute;margin-left:0;margin-top:0;width:60.9pt;height:67.45pt;z-index:251658752;visibility:visible;mso-wrap-style:non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" filled="f" stroked="f" strokeweight=".5pt">
              <v:path arrowok="t"/>
              <v:textbox inset="10mm,0,10mm,10mm">
                <w:txbxContent>
                  <w:p w14:paraId="7DD318E8" w14:textId="77777777" w:rsidR="00DD5773" w:rsidRPr="00094ABD" w:rsidRDefault="00DD5773" w:rsidP="00681D83">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5856E2">
                      <w:rPr>
                        <w:rStyle w:val="Sidetal"/>
                        <w:noProof/>
                      </w:rPr>
                      <w:t>2</w:t>
                    </w:r>
                    <w:r w:rsidRPr="00094ABD">
                      <w:rPr>
                        <w:rStyle w:val="Sidetal"/>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18D3" w14:textId="77777777" w:rsidR="00DD5773" w:rsidRDefault="00DD5773" w:rsidP="00235333">
    <w:pPr>
      <w:pStyle w:val="Sidefod"/>
      <w:spacing w:before="454"/>
    </w:pPr>
  </w:p>
  <w:tbl>
    <w:tblPr>
      <w:tblW w:w="0" w:type="auto"/>
      <w:tblCellMar>
        <w:left w:w="0" w:type="dxa"/>
        <w:right w:w="0" w:type="dxa"/>
      </w:tblCellMar>
      <w:tblLook w:val="00A0" w:firstRow="1" w:lastRow="0" w:firstColumn="1" w:lastColumn="0" w:noHBand="0" w:noVBand="0"/>
    </w:tblPr>
    <w:tblGrid>
      <w:gridCol w:w="2410"/>
      <w:gridCol w:w="2410"/>
      <w:gridCol w:w="2693"/>
    </w:tblGrid>
    <w:tr w:rsidR="00DD5773" w:rsidRPr="004D357F" w14:paraId="7DD318E0" w14:textId="77777777" w:rsidTr="004D357F">
      <w:trPr>
        <w:trHeight w:val="567"/>
      </w:trPr>
      <w:tc>
        <w:tcPr>
          <w:tcW w:w="2410" w:type="dxa"/>
          <w:vAlign w:val="bottom"/>
        </w:tcPr>
        <w:p w14:paraId="7DD318D4" w14:textId="77777777" w:rsidR="00DD5773" w:rsidRPr="004D357F" w:rsidRDefault="00DD5773" w:rsidP="006851E7">
          <w:pPr>
            <w:pStyle w:val="Sidefod"/>
          </w:pPr>
          <w:bookmarkStart w:id="1" w:name="SD_OFF_Company"/>
          <w:r w:rsidRPr="004D357F">
            <w:t>Vejdirektoratet</w:t>
          </w:r>
          <w:bookmarkEnd w:id="1"/>
        </w:p>
        <w:p w14:paraId="7DD318D5" w14:textId="77777777" w:rsidR="00DD5773" w:rsidRPr="004D357F" w:rsidRDefault="00DD5773" w:rsidP="006851E7">
          <w:pPr>
            <w:pStyle w:val="Sidefod"/>
          </w:pPr>
          <w:bookmarkStart w:id="2" w:name="SD_OFF_Address1"/>
          <w:r w:rsidRPr="004D357F">
            <w:t>Niels Juels Gade 13</w:t>
          </w:r>
          <w:bookmarkEnd w:id="2"/>
        </w:p>
        <w:p w14:paraId="7DD318D6" w14:textId="77777777" w:rsidR="00DD5773" w:rsidRPr="004D357F" w:rsidRDefault="00DD5773" w:rsidP="006851E7">
          <w:pPr>
            <w:pStyle w:val="Sidefod"/>
          </w:pPr>
          <w:bookmarkStart w:id="3" w:name="SD_OFF_Address3"/>
          <w:r w:rsidRPr="004D357F">
            <w:t>1022 København K</w:t>
          </w:r>
          <w:bookmarkEnd w:id="3"/>
        </w:p>
        <w:p w14:paraId="7DD318D7" w14:textId="77777777" w:rsidR="00DD5773" w:rsidRPr="004D357F" w:rsidRDefault="00DD5773" w:rsidP="006851E7">
          <w:pPr>
            <w:pStyle w:val="Sidefod"/>
            <w:rPr>
              <w:vanish/>
            </w:rPr>
          </w:pPr>
          <w:bookmarkStart w:id="4" w:name="SD_OFF_Address4"/>
          <w:bookmarkStart w:id="5" w:name="HIF_SD_OFF_Address4"/>
          <w:bookmarkEnd w:id="4"/>
        </w:p>
        <w:bookmarkEnd w:id="5"/>
        <w:p w14:paraId="7DD318D8" w14:textId="77777777" w:rsidR="00DD5773" w:rsidRPr="004D357F" w:rsidRDefault="00DD5773" w:rsidP="006851E7">
          <w:pPr>
            <w:pStyle w:val="Sidefod"/>
          </w:pPr>
        </w:p>
      </w:tc>
      <w:tc>
        <w:tcPr>
          <w:tcW w:w="2410" w:type="dxa"/>
          <w:vAlign w:val="bottom"/>
        </w:tcPr>
        <w:p w14:paraId="7DD318D9" w14:textId="77777777" w:rsidR="00DD5773" w:rsidRPr="004D357F" w:rsidRDefault="00DD5773" w:rsidP="006851E7">
          <w:pPr>
            <w:pStyle w:val="Sidefod"/>
            <w:rPr>
              <w:lang w:val="nb-NO"/>
            </w:rPr>
          </w:pPr>
          <w:bookmarkStart w:id="6" w:name="SD_LAN_Phone"/>
          <w:bookmarkStart w:id="7" w:name="HIF_SD_OFF_Phone"/>
          <w:r w:rsidRPr="004D357F">
            <w:rPr>
              <w:lang w:val="nb-NO"/>
            </w:rPr>
            <w:t>Telefon</w:t>
          </w:r>
          <w:bookmarkEnd w:id="6"/>
          <w:r w:rsidRPr="004D357F">
            <w:rPr>
              <w:lang w:val="nb-NO"/>
            </w:rPr>
            <w:t xml:space="preserve"> </w:t>
          </w:r>
          <w:bookmarkStart w:id="8" w:name="SD_OFF_Phone"/>
          <w:r w:rsidRPr="004D357F">
            <w:rPr>
              <w:lang w:val="nb-NO"/>
            </w:rPr>
            <w:t>+45 7244 3333</w:t>
          </w:r>
          <w:bookmarkEnd w:id="8"/>
        </w:p>
        <w:p w14:paraId="7DD318DA" w14:textId="77777777" w:rsidR="00DD5773" w:rsidRPr="004D357F" w:rsidRDefault="00DD5773" w:rsidP="006851E7">
          <w:pPr>
            <w:pStyle w:val="Sidefod"/>
            <w:rPr>
              <w:lang w:val="nb-NO"/>
            </w:rPr>
          </w:pPr>
          <w:bookmarkStart w:id="9" w:name="SD_OFF_Email"/>
          <w:bookmarkStart w:id="10" w:name="HIF_SD_OFF_Email"/>
          <w:bookmarkEnd w:id="7"/>
          <w:r w:rsidRPr="004D357F">
            <w:rPr>
              <w:lang w:val="nb-NO"/>
            </w:rPr>
            <w:t>vd@vd.dk</w:t>
          </w:r>
          <w:bookmarkEnd w:id="9"/>
        </w:p>
        <w:p w14:paraId="7DD318DB" w14:textId="77777777" w:rsidR="00DD5773" w:rsidRPr="004D357F" w:rsidRDefault="00DD5773" w:rsidP="006851E7">
          <w:pPr>
            <w:pStyle w:val="Sidefod"/>
            <w:rPr>
              <w:lang w:val="nb-NO"/>
            </w:rPr>
          </w:pPr>
          <w:bookmarkStart w:id="11" w:name="SD_OFF_Web"/>
          <w:bookmarkStart w:id="12" w:name="HIF_SD_OFF_Web"/>
          <w:bookmarkEnd w:id="10"/>
          <w:r w:rsidRPr="004D357F">
            <w:rPr>
              <w:lang w:val="nb-NO"/>
            </w:rPr>
            <w:t>vejdirektoratet.dk</w:t>
          </w:r>
          <w:bookmarkEnd w:id="11"/>
        </w:p>
        <w:bookmarkEnd w:id="12"/>
        <w:p w14:paraId="7DD318DC" w14:textId="77777777" w:rsidR="00DD5773" w:rsidRPr="004D357F" w:rsidRDefault="00DD5773" w:rsidP="006851E7">
          <w:pPr>
            <w:pStyle w:val="Sidefod"/>
            <w:rPr>
              <w:lang w:val="nb-NO"/>
            </w:rPr>
          </w:pPr>
        </w:p>
      </w:tc>
      <w:tc>
        <w:tcPr>
          <w:tcW w:w="2693" w:type="dxa"/>
          <w:vAlign w:val="bottom"/>
        </w:tcPr>
        <w:p w14:paraId="7DD318DD" w14:textId="77777777" w:rsidR="00DD5773" w:rsidRPr="004D357F" w:rsidRDefault="00DD5773" w:rsidP="006851E7">
          <w:pPr>
            <w:pStyle w:val="Sidefod"/>
          </w:pPr>
          <w:bookmarkStart w:id="13" w:name="SD_LAN_SE"/>
          <w:bookmarkStart w:id="14" w:name="HIF_SD_LAN_SE"/>
          <w:r w:rsidRPr="004D357F">
            <w:t>SE</w:t>
          </w:r>
          <w:bookmarkEnd w:id="13"/>
          <w:r w:rsidRPr="004D357F">
            <w:t xml:space="preserve"> 60729018</w:t>
          </w:r>
        </w:p>
        <w:p w14:paraId="7DD318DE" w14:textId="77777777" w:rsidR="00DD5773" w:rsidRPr="004D357F" w:rsidRDefault="00DD5773" w:rsidP="006851E7">
          <w:pPr>
            <w:pStyle w:val="Sidefod"/>
          </w:pPr>
          <w:bookmarkStart w:id="15" w:name="SD_LAN_EAN"/>
          <w:bookmarkStart w:id="16" w:name="HIF_SD_OFF_EAN"/>
          <w:bookmarkEnd w:id="14"/>
          <w:r w:rsidRPr="004D357F">
            <w:t>EAN</w:t>
          </w:r>
          <w:bookmarkEnd w:id="15"/>
          <w:r w:rsidRPr="004D357F">
            <w:t xml:space="preserve"> </w:t>
          </w:r>
          <w:bookmarkStart w:id="17" w:name="SD_OFF_EAN"/>
          <w:r w:rsidRPr="004D357F">
            <w:t>5798000893450</w:t>
          </w:r>
          <w:bookmarkEnd w:id="17"/>
        </w:p>
        <w:bookmarkEnd w:id="16"/>
        <w:p w14:paraId="7DD318DF" w14:textId="77777777" w:rsidR="00DD5773" w:rsidRPr="004D357F" w:rsidRDefault="00DD5773" w:rsidP="006851E7">
          <w:pPr>
            <w:pStyle w:val="Sidefod"/>
          </w:pPr>
        </w:p>
      </w:tc>
    </w:tr>
  </w:tbl>
  <w:p w14:paraId="7DD318E1" w14:textId="77777777" w:rsidR="00DD5773" w:rsidRPr="00094ABD" w:rsidRDefault="00DD5773">
    <w:pPr>
      <w:pStyle w:val="Sidefod"/>
    </w:pPr>
    <w:bookmarkStart w:id="18" w:name="SD_Memo"/>
    <w:bookmarkEnd w:id="1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318CC" w14:textId="77777777" w:rsidR="001E2A24" w:rsidRDefault="001E2A24" w:rsidP="009E4B94">
      <w:pPr>
        <w:spacing w:line="240" w:lineRule="auto"/>
      </w:pPr>
      <w:r>
        <w:separator/>
      </w:r>
    </w:p>
  </w:footnote>
  <w:footnote w:type="continuationSeparator" w:id="0">
    <w:p w14:paraId="7DD318CD" w14:textId="77777777" w:rsidR="001E2A24" w:rsidRDefault="001E2A24"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18D0" w14:textId="77777777" w:rsidR="00DD5773" w:rsidRDefault="00DD5773">
    <w:pPr>
      <w:pStyle w:val="Sidehoved"/>
    </w:pPr>
    <w:r>
      <w:rPr>
        <w:noProof/>
        <w:lang w:eastAsia="da-DK"/>
      </w:rPr>
      <w:drawing>
        <wp:anchor distT="0" distB="0" distL="114300" distR="114300" simplePos="0" relativeHeight="251656704" behindDoc="0" locked="0" layoutInCell="1" allowOverlap="1" wp14:anchorId="7DD318E2" wp14:editId="7DD318E3">
          <wp:simplePos x="0" y="0"/>
          <wp:positionH relativeFrom="page">
            <wp:posOffset>719455</wp:posOffset>
          </wp:positionH>
          <wp:positionV relativeFrom="page">
            <wp:posOffset>539750</wp:posOffset>
          </wp:positionV>
          <wp:extent cx="1658620" cy="431800"/>
          <wp:effectExtent l="0" t="0" r="0" b="6350"/>
          <wp:wrapNone/>
          <wp:docPr id="2" name="VD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_HIDE_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8620" cy="431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318D2" w14:textId="77777777" w:rsidR="00DD5773" w:rsidRDefault="00DD5773" w:rsidP="00235333">
    <w:pPr>
      <w:pStyle w:val="Sidehoved"/>
      <w:spacing w:after="2722"/>
    </w:pPr>
    <w:r>
      <w:rPr>
        <w:noProof/>
        <w:lang w:eastAsia="da-DK"/>
      </w:rPr>
      <w:drawing>
        <wp:anchor distT="0" distB="0" distL="114300" distR="114300" simplePos="0" relativeHeight="251655680" behindDoc="0" locked="0" layoutInCell="1" allowOverlap="1" wp14:anchorId="7DD318E6" wp14:editId="7DD318E7">
          <wp:simplePos x="0" y="0"/>
          <wp:positionH relativeFrom="page">
            <wp:posOffset>5551170</wp:posOffset>
          </wp:positionH>
          <wp:positionV relativeFrom="page">
            <wp:posOffset>9777095</wp:posOffset>
          </wp:positionV>
          <wp:extent cx="1276350" cy="219075"/>
          <wp:effectExtent l="0" t="0" r="0" b="9525"/>
          <wp:wrapNone/>
          <wp:docPr id="1" name="Transport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_HIDE_1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2190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D266CC"/>
    <w:lvl w:ilvl="0">
      <w:start w:val="1"/>
      <w:numFmt w:val="decimal"/>
      <w:pStyle w:val="Opstilling-talellerbogst"/>
      <w:lvlText w:val="%1."/>
      <w:lvlJc w:val="left"/>
      <w:pPr>
        <w:tabs>
          <w:tab w:val="num" w:pos="1492"/>
        </w:tabs>
        <w:ind w:left="1492" w:hanging="360"/>
      </w:pPr>
      <w:rPr>
        <w:rFonts w:cs="Times New Roman"/>
      </w:rPr>
    </w:lvl>
  </w:abstractNum>
  <w:abstractNum w:abstractNumId="1">
    <w:nsid w:val="FFFFFF7D"/>
    <w:multiLevelType w:val="singleLevel"/>
    <w:tmpl w:val="CD6AE96A"/>
    <w:lvl w:ilvl="0">
      <w:start w:val="1"/>
      <w:numFmt w:val="decimal"/>
      <w:pStyle w:val="Opstilling-punkttegn"/>
      <w:lvlText w:val="%1."/>
      <w:lvlJc w:val="left"/>
      <w:pPr>
        <w:tabs>
          <w:tab w:val="num" w:pos="1209"/>
        </w:tabs>
        <w:ind w:left="1209" w:hanging="360"/>
      </w:pPr>
      <w:rPr>
        <w:rFonts w:cs="Times New Roman"/>
      </w:rPr>
    </w:lvl>
  </w:abstractNum>
  <w:abstractNum w:abstractNumId="2">
    <w:nsid w:val="FFFFFF7E"/>
    <w:multiLevelType w:val="singleLevel"/>
    <w:tmpl w:val="EC6811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DAEF77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B6073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8497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1434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6B6AF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6483CA"/>
    <w:lvl w:ilvl="0">
      <w:start w:val="1"/>
      <w:numFmt w:val="bullet"/>
      <w:lvlText w:val=""/>
      <w:lvlJc w:val="left"/>
      <w:pPr>
        <w:tabs>
          <w:tab w:val="num" w:pos="360"/>
        </w:tabs>
        <w:ind w:left="360" w:hanging="360"/>
      </w:pPr>
      <w:rPr>
        <w:rFonts w:ascii="Symbol" w:hAnsi="Symbol" w:hint="default"/>
      </w:rPr>
    </w:lvl>
  </w:abstractNum>
  <w:abstractNum w:abstractNumId="10">
    <w:nsid w:val="7E20588C"/>
    <w:multiLevelType w:val="multilevel"/>
    <w:tmpl w:val="51246668"/>
    <w:lvl w:ilvl="0">
      <w:start w:val="1"/>
      <w:numFmt w:val="decimal"/>
      <w:lvlText w:val="%1."/>
      <w:lvlJc w:val="left"/>
      <w:pPr>
        <w:ind w:left="340" w:hanging="340"/>
      </w:pPr>
      <w:rPr>
        <w:rFonts w:cs="Times New Roman" w:hint="default"/>
      </w:rPr>
    </w:lvl>
    <w:lvl w:ilvl="1">
      <w:start w:val="1"/>
      <w:numFmt w:val="decimal"/>
      <w:lvlText w:val="%1.%2."/>
      <w:lvlJc w:val="left"/>
      <w:pPr>
        <w:ind w:left="964" w:hanging="624"/>
      </w:pPr>
      <w:rPr>
        <w:rFonts w:cs="Times New Roman" w:hint="default"/>
      </w:rPr>
    </w:lvl>
    <w:lvl w:ilvl="2">
      <w:start w:val="1"/>
      <w:numFmt w:val="decimal"/>
      <w:lvlText w:val="%1.%2.%3."/>
      <w:lvlJc w:val="left"/>
      <w:pPr>
        <w:ind w:left="1588" w:hanging="624"/>
      </w:pPr>
      <w:rPr>
        <w:rFonts w:cs="Times New Roman" w:hint="default"/>
      </w:rPr>
    </w:lvl>
    <w:lvl w:ilvl="3">
      <w:start w:val="1"/>
      <w:numFmt w:val="decimal"/>
      <w:lvlText w:val="%1.%2.%3.%4."/>
      <w:lvlJc w:val="left"/>
      <w:pPr>
        <w:ind w:left="2381" w:hanging="793"/>
      </w:pPr>
      <w:rPr>
        <w:rFonts w:cs="Times New Roman" w:hint="default"/>
      </w:rPr>
    </w:lvl>
    <w:lvl w:ilvl="4">
      <w:start w:val="1"/>
      <w:numFmt w:val="decimal"/>
      <w:lvlText w:val="%1.%2.%3.%4.%5."/>
      <w:lvlJc w:val="left"/>
      <w:pPr>
        <w:ind w:left="2552" w:hanging="964"/>
      </w:pPr>
      <w:rPr>
        <w:rFonts w:cs="Times New Roman" w:hint="default"/>
      </w:rPr>
    </w:lvl>
    <w:lvl w:ilvl="5">
      <w:start w:val="1"/>
      <w:numFmt w:val="decimal"/>
      <w:lvlText w:val="%1.%2.%3.%4.%5.%6."/>
      <w:lvlJc w:val="left"/>
      <w:pPr>
        <w:ind w:left="2552" w:hanging="964"/>
      </w:pPr>
      <w:rPr>
        <w:rFonts w:cs="Times New Roman" w:hint="default"/>
      </w:rPr>
    </w:lvl>
    <w:lvl w:ilvl="6">
      <w:start w:val="1"/>
      <w:numFmt w:val="decimal"/>
      <w:lvlText w:val="%1.%2.%3.%4.%5.%6.%7."/>
      <w:lvlJc w:val="left"/>
      <w:pPr>
        <w:ind w:left="3119" w:hanging="1531"/>
      </w:pPr>
      <w:rPr>
        <w:rFonts w:cs="Times New Roman" w:hint="default"/>
      </w:rPr>
    </w:lvl>
    <w:lvl w:ilvl="7">
      <w:start w:val="1"/>
      <w:numFmt w:val="decimal"/>
      <w:lvlText w:val="%1.%2.%3.%4.%5.%6.%7.%8."/>
      <w:lvlJc w:val="left"/>
      <w:pPr>
        <w:ind w:left="3175" w:hanging="1587"/>
      </w:pPr>
      <w:rPr>
        <w:rFonts w:cs="Times New Roman" w:hint="default"/>
      </w:rPr>
    </w:lvl>
    <w:lvl w:ilvl="8">
      <w:start w:val="1"/>
      <w:numFmt w:val="decimal"/>
      <w:lvlText w:val="%1.%2.%3.%4.%5.%6.%7.%8.%9."/>
      <w:lvlJc w:val="left"/>
      <w:pPr>
        <w:ind w:left="3289" w:hanging="1701"/>
      </w:pPr>
      <w:rPr>
        <w:rFonts w:cs="Times New Roman" w:hint="default"/>
      </w:rPr>
    </w:lvl>
  </w:abstractNum>
  <w:abstractNum w:abstractNumId="11">
    <w:nsid w:val="7FB354B8"/>
    <w:multiLevelType w:val="multilevel"/>
    <w:tmpl w:val="372283E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9"/>
  </w:num>
  <w:num w:numId="2">
    <w:abstractNumId w:val="8"/>
  </w:num>
  <w:num w:numId="3">
    <w:abstractNumId w:val="9"/>
  </w:num>
  <w:num w:numId="4">
    <w:abstractNumId w:val="8"/>
  </w:num>
  <w:num w:numId="5">
    <w:abstractNumId w:val="9"/>
  </w:num>
  <w:num w:numId="6">
    <w:abstractNumId w:val="8"/>
  </w:num>
  <w:num w:numId="7">
    <w:abstractNumId w:val="9"/>
  </w:num>
  <w:num w:numId="8">
    <w:abstractNumId w:val="8"/>
  </w:num>
  <w:num w:numId="9">
    <w:abstractNumId w:val="11"/>
  </w:num>
  <w:num w:numId="10">
    <w:abstractNumId w:val="7"/>
  </w:num>
  <w:num w:numId="11">
    <w:abstractNumId w:val="6"/>
  </w:num>
  <w:num w:numId="12">
    <w:abstractNumId w:val="5"/>
  </w:num>
  <w:num w:numId="13">
    <w:abstractNumId w:val="4"/>
  </w:num>
  <w:num w:numId="14">
    <w:abstractNumId w:val="10"/>
  </w:num>
  <w:num w:numId="15">
    <w:abstractNumId w:val="3"/>
  </w:num>
  <w:num w:numId="16">
    <w:abstractNumId w:val="2"/>
  </w:num>
  <w:num w:numId="17">
    <w:abstractNumId w:val="1"/>
  </w:num>
  <w:num w:numId="18">
    <w:abstractNumId w:val="0"/>
  </w:num>
  <w:num w:numId="19">
    <w:abstractNumId w:val="8"/>
  </w:num>
  <w:num w:numId="20">
    <w:abstractNumId w:val="10"/>
    <w:lvlOverride w:ilvl="0">
      <w:lvl w:ilvl="0">
        <w:start w:val="1"/>
        <w:numFmt w:val="decimal"/>
        <w:lvlText w:val="%1."/>
        <w:lvlJc w:val="left"/>
        <w:pPr>
          <w:ind w:left="340" w:hanging="340"/>
        </w:pPr>
        <w:rPr>
          <w:rFonts w:cs="Times New Roman" w:hint="default"/>
        </w:rPr>
      </w:lvl>
    </w:lvlOverride>
    <w:lvlOverride w:ilvl="1">
      <w:lvl w:ilvl="1">
        <w:start w:val="1"/>
        <w:numFmt w:val="decimal"/>
        <w:lvlText w:val="%1.%2."/>
        <w:lvlJc w:val="left"/>
        <w:pPr>
          <w:ind w:left="964" w:hanging="624"/>
        </w:pPr>
        <w:rPr>
          <w:rFonts w:cs="Times New Roman" w:hint="default"/>
        </w:rPr>
      </w:lvl>
    </w:lvlOverride>
    <w:lvlOverride w:ilvl="2">
      <w:lvl w:ilvl="2">
        <w:start w:val="1"/>
        <w:numFmt w:val="decimal"/>
        <w:lvlText w:val="%1.%2.%3."/>
        <w:lvlJc w:val="left"/>
        <w:pPr>
          <w:ind w:left="1588" w:hanging="624"/>
        </w:pPr>
        <w:rPr>
          <w:rFonts w:cs="Times New Roman" w:hint="default"/>
        </w:rPr>
      </w:lvl>
    </w:lvlOverride>
    <w:lvlOverride w:ilvl="3">
      <w:lvl w:ilvl="3">
        <w:start w:val="1"/>
        <w:numFmt w:val="decimal"/>
        <w:lvlText w:val="%1.%2.%3.%4."/>
        <w:lvlJc w:val="left"/>
        <w:pPr>
          <w:ind w:left="2381" w:hanging="793"/>
        </w:pPr>
        <w:rPr>
          <w:rFonts w:cs="Times New Roman" w:hint="default"/>
        </w:rPr>
      </w:lvl>
    </w:lvlOverride>
    <w:lvlOverride w:ilvl="4">
      <w:lvl w:ilvl="4">
        <w:start w:val="1"/>
        <w:numFmt w:val="decimal"/>
        <w:lvlText w:val="%1.%2.%3.%4.%5."/>
        <w:lvlJc w:val="left"/>
        <w:pPr>
          <w:ind w:left="2552" w:hanging="964"/>
        </w:pPr>
        <w:rPr>
          <w:rFonts w:cs="Times New Roman" w:hint="default"/>
        </w:rPr>
      </w:lvl>
    </w:lvlOverride>
    <w:lvlOverride w:ilvl="5">
      <w:lvl w:ilvl="5">
        <w:start w:val="1"/>
        <w:numFmt w:val="decimal"/>
        <w:lvlText w:val="%1.%2.%3.%4.%5.%6."/>
        <w:lvlJc w:val="left"/>
        <w:pPr>
          <w:ind w:left="2665" w:hanging="1077"/>
        </w:pPr>
        <w:rPr>
          <w:rFonts w:cs="Times New Roman" w:hint="default"/>
        </w:rPr>
      </w:lvl>
    </w:lvlOverride>
    <w:lvlOverride w:ilvl="6">
      <w:lvl w:ilvl="6">
        <w:start w:val="1"/>
        <w:numFmt w:val="decimal"/>
        <w:lvlText w:val="%1.%2.%3.%4.%5.%6.%7."/>
        <w:lvlJc w:val="left"/>
        <w:pPr>
          <w:ind w:left="2892" w:hanging="1304"/>
        </w:pPr>
        <w:rPr>
          <w:rFonts w:cs="Times New Roman" w:hint="default"/>
        </w:rPr>
      </w:lvl>
    </w:lvlOverride>
    <w:lvlOverride w:ilvl="7">
      <w:lvl w:ilvl="7">
        <w:start w:val="1"/>
        <w:numFmt w:val="decimal"/>
        <w:lvlText w:val="%1.%2.%3.%4.%5.%6.%7.%8."/>
        <w:lvlJc w:val="left"/>
        <w:pPr>
          <w:ind w:left="3119" w:hanging="1531"/>
        </w:pPr>
        <w:rPr>
          <w:rFonts w:cs="Times New Roman" w:hint="default"/>
        </w:rPr>
      </w:lvl>
    </w:lvlOverride>
    <w:lvlOverride w:ilvl="8">
      <w:lvl w:ilvl="8">
        <w:start w:val="1"/>
        <w:numFmt w:val="decimal"/>
        <w:lvlText w:val="%1.%2.%3.%4.%5.%6.%7.%8.%9."/>
        <w:lvlJc w:val="left"/>
        <w:pPr>
          <w:ind w:left="3345" w:hanging="1757"/>
        </w:pPr>
        <w:rPr>
          <w:rFonts w:cs="Times New Roman" w:hint="default"/>
        </w:rPr>
      </w:lvl>
    </w:lvlOverride>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trackRevisions/>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A9F"/>
    <w:rsid w:val="00002B18"/>
    <w:rsid w:val="00003183"/>
    <w:rsid w:val="00004865"/>
    <w:rsid w:val="00006F65"/>
    <w:rsid w:val="00007516"/>
    <w:rsid w:val="000404F7"/>
    <w:rsid w:val="0007604E"/>
    <w:rsid w:val="00080C13"/>
    <w:rsid w:val="00094ABD"/>
    <w:rsid w:val="000B7478"/>
    <w:rsid w:val="000B7541"/>
    <w:rsid w:val="000C6326"/>
    <w:rsid w:val="000D07DE"/>
    <w:rsid w:val="000D3980"/>
    <w:rsid w:val="000E0A6C"/>
    <w:rsid w:val="000E15B0"/>
    <w:rsid w:val="000F1DA6"/>
    <w:rsid w:val="00102946"/>
    <w:rsid w:val="00107A35"/>
    <w:rsid w:val="0013244F"/>
    <w:rsid w:val="00135C27"/>
    <w:rsid w:val="001453E3"/>
    <w:rsid w:val="0015064E"/>
    <w:rsid w:val="00151850"/>
    <w:rsid w:val="00153E7C"/>
    <w:rsid w:val="00156C17"/>
    <w:rsid w:val="00182651"/>
    <w:rsid w:val="001C049B"/>
    <w:rsid w:val="001E2A24"/>
    <w:rsid w:val="001F2E56"/>
    <w:rsid w:val="0021464C"/>
    <w:rsid w:val="00223A04"/>
    <w:rsid w:val="00231860"/>
    <w:rsid w:val="00235333"/>
    <w:rsid w:val="00242822"/>
    <w:rsid w:val="00244D70"/>
    <w:rsid w:val="00251D69"/>
    <w:rsid w:val="002568A4"/>
    <w:rsid w:val="002578CD"/>
    <w:rsid w:val="002E74A4"/>
    <w:rsid w:val="002F68F2"/>
    <w:rsid w:val="00302B31"/>
    <w:rsid w:val="00311016"/>
    <w:rsid w:val="00347345"/>
    <w:rsid w:val="00362F35"/>
    <w:rsid w:val="00382F77"/>
    <w:rsid w:val="003B0812"/>
    <w:rsid w:val="003B35B0"/>
    <w:rsid w:val="003B55F4"/>
    <w:rsid w:val="003C4F9F"/>
    <w:rsid w:val="003C5F66"/>
    <w:rsid w:val="003C60F1"/>
    <w:rsid w:val="003E1C6D"/>
    <w:rsid w:val="003E5FCC"/>
    <w:rsid w:val="003E6620"/>
    <w:rsid w:val="003E74EA"/>
    <w:rsid w:val="003F1086"/>
    <w:rsid w:val="003F396A"/>
    <w:rsid w:val="0041144F"/>
    <w:rsid w:val="00411579"/>
    <w:rsid w:val="00413443"/>
    <w:rsid w:val="0042285B"/>
    <w:rsid w:val="00424709"/>
    <w:rsid w:val="00456953"/>
    <w:rsid w:val="00461152"/>
    <w:rsid w:val="00461F59"/>
    <w:rsid w:val="0046324D"/>
    <w:rsid w:val="00464BF3"/>
    <w:rsid w:val="0048650C"/>
    <w:rsid w:val="004A7482"/>
    <w:rsid w:val="004C01B2"/>
    <w:rsid w:val="004C4ECE"/>
    <w:rsid w:val="004D357F"/>
    <w:rsid w:val="004D42B9"/>
    <w:rsid w:val="004D6DB6"/>
    <w:rsid w:val="004E0864"/>
    <w:rsid w:val="004F2E27"/>
    <w:rsid w:val="00502094"/>
    <w:rsid w:val="00523156"/>
    <w:rsid w:val="00546779"/>
    <w:rsid w:val="005521D5"/>
    <w:rsid w:val="005529C8"/>
    <w:rsid w:val="00570708"/>
    <w:rsid w:val="00585257"/>
    <w:rsid w:val="005856E2"/>
    <w:rsid w:val="00596A9F"/>
    <w:rsid w:val="005A28D4"/>
    <w:rsid w:val="005B4538"/>
    <w:rsid w:val="005C5F97"/>
    <w:rsid w:val="005F1580"/>
    <w:rsid w:val="005F3ED8"/>
    <w:rsid w:val="00600D87"/>
    <w:rsid w:val="00623CDE"/>
    <w:rsid w:val="006372D1"/>
    <w:rsid w:val="00637533"/>
    <w:rsid w:val="00640961"/>
    <w:rsid w:val="00655B49"/>
    <w:rsid w:val="00674B39"/>
    <w:rsid w:val="00681D83"/>
    <w:rsid w:val="006851E7"/>
    <w:rsid w:val="006900C2"/>
    <w:rsid w:val="006976B8"/>
    <w:rsid w:val="006B30A9"/>
    <w:rsid w:val="006D6661"/>
    <w:rsid w:val="00700BC0"/>
    <w:rsid w:val="007016E4"/>
    <w:rsid w:val="0070267E"/>
    <w:rsid w:val="00706E32"/>
    <w:rsid w:val="007078D4"/>
    <w:rsid w:val="00734951"/>
    <w:rsid w:val="0074189F"/>
    <w:rsid w:val="007466F9"/>
    <w:rsid w:val="00750450"/>
    <w:rsid w:val="00750881"/>
    <w:rsid w:val="007546AF"/>
    <w:rsid w:val="00765934"/>
    <w:rsid w:val="00771B49"/>
    <w:rsid w:val="007727C6"/>
    <w:rsid w:val="007B40B4"/>
    <w:rsid w:val="007D4844"/>
    <w:rsid w:val="007D4F96"/>
    <w:rsid w:val="007D7B95"/>
    <w:rsid w:val="007E373C"/>
    <w:rsid w:val="007E3757"/>
    <w:rsid w:val="007F2F9A"/>
    <w:rsid w:val="007F7D49"/>
    <w:rsid w:val="00800AC5"/>
    <w:rsid w:val="008222F1"/>
    <w:rsid w:val="00825A5D"/>
    <w:rsid w:val="008351BD"/>
    <w:rsid w:val="0088014F"/>
    <w:rsid w:val="00892685"/>
    <w:rsid w:val="00892D08"/>
    <w:rsid w:val="00893791"/>
    <w:rsid w:val="008949B7"/>
    <w:rsid w:val="00894F8B"/>
    <w:rsid w:val="008A03CB"/>
    <w:rsid w:val="008B7BA0"/>
    <w:rsid w:val="008C28CE"/>
    <w:rsid w:val="008D1C0A"/>
    <w:rsid w:val="008E5542"/>
    <w:rsid w:val="008E5A6D"/>
    <w:rsid w:val="008E5B40"/>
    <w:rsid w:val="008F32DF"/>
    <w:rsid w:val="008F4D20"/>
    <w:rsid w:val="00951B25"/>
    <w:rsid w:val="009559EF"/>
    <w:rsid w:val="0096229A"/>
    <w:rsid w:val="00974843"/>
    <w:rsid w:val="009771AC"/>
    <w:rsid w:val="00980878"/>
    <w:rsid w:val="00983B74"/>
    <w:rsid w:val="00990263"/>
    <w:rsid w:val="009A4CCC"/>
    <w:rsid w:val="009B714D"/>
    <w:rsid w:val="009D171F"/>
    <w:rsid w:val="009E4B94"/>
    <w:rsid w:val="009F2188"/>
    <w:rsid w:val="00A138CB"/>
    <w:rsid w:val="00A21261"/>
    <w:rsid w:val="00A26A8E"/>
    <w:rsid w:val="00A529CA"/>
    <w:rsid w:val="00A85EF6"/>
    <w:rsid w:val="00A9082A"/>
    <w:rsid w:val="00A91CDD"/>
    <w:rsid w:val="00AA3139"/>
    <w:rsid w:val="00AB356A"/>
    <w:rsid w:val="00AB3AD0"/>
    <w:rsid w:val="00AC7EB0"/>
    <w:rsid w:val="00AE342B"/>
    <w:rsid w:val="00AE507A"/>
    <w:rsid w:val="00AF1D02"/>
    <w:rsid w:val="00B00D92"/>
    <w:rsid w:val="00B603FE"/>
    <w:rsid w:val="00B75548"/>
    <w:rsid w:val="00B858CF"/>
    <w:rsid w:val="00B875E2"/>
    <w:rsid w:val="00BA4509"/>
    <w:rsid w:val="00BD5818"/>
    <w:rsid w:val="00BF0A66"/>
    <w:rsid w:val="00C30B2B"/>
    <w:rsid w:val="00C408F3"/>
    <w:rsid w:val="00C43C5C"/>
    <w:rsid w:val="00C56405"/>
    <w:rsid w:val="00C61638"/>
    <w:rsid w:val="00C67F5B"/>
    <w:rsid w:val="00C83CE3"/>
    <w:rsid w:val="00C85A13"/>
    <w:rsid w:val="00C907DC"/>
    <w:rsid w:val="00C96DCE"/>
    <w:rsid w:val="00CC0579"/>
    <w:rsid w:val="00CC4B20"/>
    <w:rsid w:val="00CC5A66"/>
    <w:rsid w:val="00CC6322"/>
    <w:rsid w:val="00CD0411"/>
    <w:rsid w:val="00CD7739"/>
    <w:rsid w:val="00D23821"/>
    <w:rsid w:val="00D7312F"/>
    <w:rsid w:val="00D95A42"/>
    <w:rsid w:val="00D96141"/>
    <w:rsid w:val="00D971F4"/>
    <w:rsid w:val="00DA72EC"/>
    <w:rsid w:val="00DB31AF"/>
    <w:rsid w:val="00DB4D1E"/>
    <w:rsid w:val="00DD2D2A"/>
    <w:rsid w:val="00DD5773"/>
    <w:rsid w:val="00DE2B28"/>
    <w:rsid w:val="00E134CC"/>
    <w:rsid w:val="00E172A0"/>
    <w:rsid w:val="00E175A9"/>
    <w:rsid w:val="00E43EBB"/>
    <w:rsid w:val="00E536B6"/>
    <w:rsid w:val="00E54A3F"/>
    <w:rsid w:val="00E661BC"/>
    <w:rsid w:val="00E97F5F"/>
    <w:rsid w:val="00EA50BB"/>
    <w:rsid w:val="00EA57F1"/>
    <w:rsid w:val="00EB1D47"/>
    <w:rsid w:val="00ED143A"/>
    <w:rsid w:val="00ED3522"/>
    <w:rsid w:val="00ED3B7D"/>
    <w:rsid w:val="00ED7674"/>
    <w:rsid w:val="00EE2C01"/>
    <w:rsid w:val="00EE719A"/>
    <w:rsid w:val="00EF0DBC"/>
    <w:rsid w:val="00EF44E4"/>
    <w:rsid w:val="00F13808"/>
    <w:rsid w:val="00F20D01"/>
    <w:rsid w:val="00F52844"/>
    <w:rsid w:val="00F57C11"/>
    <w:rsid w:val="00F731F5"/>
    <w:rsid w:val="00F83E10"/>
    <w:rsid w:val="00F87E9B"/>
    <w:rsid w:val="00F91B99"/>
    <w:rsid w:val="00FA10A4"/>
    <w:rsid w:val="00FB6BAB"/>
    <w:rsid w:val="00FE2C9C"/>
    <w:rsid w:val="00FE7126"/>
    <w:rsid w:val="00FF3C40"/>
    <w:rsid w:val="00FF468A"/>
    <w:rsid w:val="00FF70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DD3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949B7"/>
    <w:pPr>
      <w:spacing w:line="260" w:lineRule="atLeast"/>
    </w:pPr>
    <w:rPr>
      <w:sz w:val="20"/>
      <w:szCs w:val="20"/>
      <w:lang w:eastAsia="en-US"/>
    </w:rPr>
  </w:style>
  <w:style w:type="paragraph" w:styleId="Overskrift1">
    <w:name w:val="heading 1"/>
    <w:basedOn w:val="Normal"/>
    <w:next w:val="Normal"/>
    <w:link w:val="Overskrift1Tegn"/>
    <w:uiPriority w:val="99"/>
    <w:qFormat/>
    <w:rsid w:val="00413443"/>
    <w:pPr>
      <w:keepNext/>
      <w:keepLines/>
      <w:tabs>
        <w:tab w:val="left" w:pos="624"/>
      </w:tabs>
      <w:spacing w:before="360" w:line="300" w:lineRule="atLeast"/>
      <w:contextualSpacing/>
      <w:outlineLvl w:val="0"/>
    </w:pPr>
    <w:rPr>
      <w:rFonts w:eastAsia="Times New Roman"/>
      <w:b/>
      <w:bCs/>
      <w:color w:val="00B0F0"/>
      <w:sz w:val="24"/>
      <w:szCs w:val="28"/>
    </w:rPr>
  </w:style>
  <w:style w:type="paragraph" w:styleId="Overskrift2">
    <w:name w:val="heading 2"/>
    <w:basedOn w:val="Normal"/>
    <w:next w:val="Normal"/>
    <w:link w:val="Overskrift2Tegn"/>
    <w:uiPriority w:val="99"/>
    <w:qFormat/>
    <w:rsid w:val="00235333"/>
    <w:pPr>
      <w:keepNext/>
      <w:keepLines/>
      <w:contextualSpacing/>
      <w:outlineLvl w:val="1"/>
    </w:pPr>
    <w:rPr>
      <w:rFonts w:eastAsia="Times New Roman"/>
      <w:b/>
      <w:bCs/>
      <w:szCs w:val="26"/>
    </w:rPr>
  </w:style>
  <w:style w:type="paragraph" w:styleId="Overskrift3">
    <w:name w:val="heading 3"/>
    <w:basedOn w:val="Normal"/>
    <w:next w:val="Normal"/>
    <w:link w:val="Overskrift3Tegn"/>
    <w:uiPriority w:val="99"/>
    <w:qFormat/>
    <w:rsid w:val="00235333"/>
    <w:pPr>
      <w:keepNext/>
      <w:keepLines/>
      <w:contextualSpacing/>
      <w:outlineLvl w:val="2"/>
    </w:pPr>
    <w:rPr>
      <w:rFonts w:eastAsia="Times New Roman"/>
      <w:bCs/>
      <w:i/>
    </w:rPr>
  </w:style>
  <w:style w:type="paragraph" w:styleId="Overskrift4">
    <w:name w:val="heading 4"/>
    <w:basedOn w:val="Normal"/>
    <w:next w:val="Normal"/>
    <w:link w:val="Overskrift4Tegn"/>
    <w:uiPriority w:val="99"/>
    <w:qFormat/>
    <w:rsid w:val="008949B7"/>
    <w:pPr>
      <w:keepNext/>
      <w:keepLines/>
      <w:contextualSpacing/>
      <w:outlineLvl w:val="3"/>
    </w:pPr>
    <w:rPr>
      <w:rFonts w:eastAsia="Times New Roman"/>
      <w:bCs/>
      <w:i/>
      <w:iCs/>
      <w:color w:val="4A4A49"/>
    </w:rPr>
  </w:style>
  <w:style w:type="paragraph" w:styleId="Overskrift5">
    <w:name w:val="heading 5"/>
    <w:basedOn w:val="Normal"/>
    <w:next w:val="Normal"/>
    <w:link w:val="Overskrift5Tegn"/>
    <w:uiPriority w:val="99"/>
    <w:qFormat/>
    <w:rsid w:val="008949B7"/>
    <w:pPr>
      <w:keepNext/>
      <w:keepLines/>
      <w:contextualSpacing/>
      <w:outlineLvl w:val="4"/>
    </w:pPr>
    <w:rPr>
      <w:rFonts w:eastAsia="Times New Roman"/>
      <w:i/>
      <w:color w:val="4A4A49"/>
    </w:rPr>
  </w:style>
  <w:style w:type="paragraph" w:styleId="Overskrift6">
    <w:name w:val="heading 6"/>
    <w:basedOn w:val="Normal"/>
    <w:next w:val="Normal"/>
    <w:link w:val="Overskrift6Tegn"/>
    <w:uiPriority w:val="99"/>
    <w:qFormat/>
    <w:rsid w:val="008949B7"/>
    <w:pPr>
      <w:keepNext/>
      <w:keepLines/>
      <w:contextualSpacing/>
      <w:outlineLvl w:val="5"/>
    </w:pPr>
    <w:rPr>
      <w:rFonts w:eastAsia="Times New Roman"/>
      <w:i/>
      <w:iCs/>
      <w:color w:val="4A4A49"/>
    </w:rPr>
  </w:style>
  <w:style w:type="paragraph" w:styleId="Overskrift7">
    <w:name w:val="heading 7"/>
    <w:basedOn w:val="Normal"/>
    <w:next w:val="Normal"/>
    <w:link w:val="Overskrift7Tegn"/>
    <w:uiPriority w:val="99"/>
    <w:qFormat/>
    <w:rsid w:val="008949B7"/>
    <w:pPr>
      <w:keepNext/>
      <w:keepLines/>
      <w:contextualSpacing/>
      <w:outlineLvl w:val="6"/>
    </w:pPr>
    <w:rPr>
      <w:rFonts w:eastAsia="Times New Roman"/>
      <w:i/>
      <w:iCs/>
      <w:color w:val="4A4A49"/>
    </w:rPr>
  </w:style>
  <w:style w:type="paragraph" w:styleId="Overskrift8">
    <w:name w:val="heading 8"/>
    <w:basedOn w:val="Normal"/>
    <w:next w:val="Normal"/>
    <w:link w:val="Overskrift8Tegn"/>
    <w:uiPriority w:val="99"/>
    <w:qFormat/>
    <w:rsid w:val="008949B7"/>
    <w:pPr>
      <w:keepNext/>
      <w:keepLines/>
      <w:contextualSpacing/>
      <w:outlineLvl w:val="7"/>
    </w:pPr>
    <w:rPr>
      <w:rFonts w:eastAsia="Times New Roman"/>
      <w:i/>
      <w:color w:val="4A4A49"/>
    </w:rPr>
  </w:style>
  <w:style w:type="paragraph" w:styleId="Overskrift9">
    <w:name w:val="heading 9"/>
    <w:basedOn w:val="Normal"/>
    <w:next w:val="Normal"/>
    <w:link w:val="Overskrift9Tegn"/>
    <w:uiPriority w:val="99"/>
    <w:qFormat/>
    <w:rsid w:val="008949B7"/>
    <w:pPr>
      <w:keepNext/>
      <w:keepLines/>
      <w:contextualSpacing/>
      <w:outlineLvl w:val="8"/>
    </w:pPr>
    <w:rPr>
      <w:rFonts w:eastAsia="Times New Roman"/>
      <w:i/>
      <w:iCs/>
      <w:color w:val="4A4A4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413443"/>
    <w:rPr>
      <w:rFonts w:eastAsia="Times New Roman" w:cs="Times New Roman"/>
      <w:b/>
      <w:bCs/>
      <w:color w:val="00B0F0"/>
      <w:sz w:val="28"/>
      <w:szCs w:val="28"/>
    </w:rPr>
  </w:style>
  <w:style w:type="character" w:customStyle="1" w:styleId="Overskrift2Tegn">
    <w:name w:val="Overskrift 2 Tegn"/>
    <w:basedOn w:val="Standardskrifttypeiafsnit"/>
    <w:link w:val="Overskrift2"/>
    <w:uiPriority w:val="99"/>
    <w:locked/>
    <w:rsid w:val="00235333"/>
    <w:rPr>
      <w:rFonts w:eastAsia="Times New Roman" w:cs="Times New Roman"/>
      <w:b/>
      <w:bCs/>
      <w:sz w:val="26"/>
      <w:szCs w:val="26"/>
    </w:rPr>
  </w:style>
  <w:style w:type="character" w:customStyle="1" w:styleId="Overskrift3Tegn">
    <w:name w:val="Overskrift 3 Tegn"/>
    <w:basedOn w:val="Standardskrifttypeiafsnit"/>
    <w:link w:val="Overskrift3"/>
    <w:uiPriority w:val="99"/>
    <w:locked/>
    <w:rsid w:val="00235333"/>
    <w:rPr>
      <w:rFonts w:eastAsia="Times New Roman" w:cs="Times New Roman"/>
      <w:bCs/>
      <w:i/>
    </w:rPr>
  </w:style>
  <w:style w:type="character" w:customStyle="1" w:styleId="Overskrift4Tegn">
    <w:name w:val="Overskrift 4 Tegn"/>
    <w:basedOn w:val="Standardskrifttypeiafsnit"/>
    <w:link w:val="Overskrift4"/>
    <w:uiPriority w:val="99"/>
    <w:locked/>
    <w:rsid w:val="008949B7"/>
    <w:rPr>
      <w:rFonts w:eastAsia="Times New Roman" w:cs="Times New Roman"/>
      <w:bCs/>
      <w:i/>
      <w:iCs/>
      <w:color w:val="4A4A49"/>
    </w:rPr>
  </w:style>
  <w:style w:type="character" w:customStyle="1" w:styleId="Overskrift5Tegn">
    <w:name w:val="Overskrift 5 Tegn"/>
    <w:basedOn w:val="Standardskrifttypeiafsnit"/>
    <w:link w:val="Overskrift5"/>
    <w:uiPriority w:val="99"/>
    <w:semiHidden/>
    <w:locked/>
    <w:rsid w:val="008949B7"/>
    <w:rPr>
      <w:rFonts w:eastAsia="Times New Roman" w:cs="Times New Roman"/>
      <w:i/>
      <w:color w:val="4A4A49"/>
    </w:rPr>
  </w:style>
  <w:style w:type="character" w:customStyle="1" w:styleId="Overskrift6Tegn">
    <w:name w:val="Overskrift 6 Tegn"/>
    <w:basedOn w:val="Standardskrifttypeiafsnit"/>
    <w:link w:val="Overskrift6"/>
    <w:uiPriority w:val="99"/>
    <w:semiHidden/>
    <w:locked/>
    <w:rsid w:val="008949B7"/>
    <w:rPr>
      <w:rFonts w:eastAsia="Times New Roman" w:cs="Times New Roman"/>
      <w:i/>
      <w:iCs/>
      <w:color w:val="4A4A49"/>
    </w:rPr>
  </w:style>
  <w:style w:type="character" w:customStyle="1" w:styleId="Overskrift7Tegn">
    <w:name w:val="Overskrift 7 Tegn"/>
    <w:basedOn w:val="Standardskrifttypeiafsnit"/>
    <w:link w:val="Overskrift7"/>
    <w:uiPriority w:val="99"/>
    <w:semiHidden/>
    <w:locked/>
    <w:rsid w:val="008949B7"/>
    <w:rPr>
      <w:rFonts w:eastAsia="Times New Roman" w:cs="Times New Roman"/>
      <w:i/>
      <w:iCs/>
      <w:color w:val="4A4A49"/>
    </w:rPr>
  </w:style>
  <w:style w:type="character" w:customStyle="1" w:styleId="Overskrift8Tegn">
    <w:name w:val="Overskrift 8 Tegn"/>
    <w:basedOn w:val="Standardskrifttypeiafsnit"/>
    <w:link w:val="Overskrift8"/>
    <w:uiPriority w:val="99"/>
    <w:semiHidden/>
    <w:locked/>
    <w:rsid w:val="008949B7"/>
    <w:rPr>
      <w:rFonts w:eastAsia="Times New Roman" w:cs="Times New Roman"/>
      <w:i/>
      <w:color w:val="4A4A49"/>
    </w:rPr>
  </w:style>
  <w:style w:type="character" w:customStyle="1" w:styleId="Overskrift9Tegn">
    <w:name w:val="Overskrift 9 Tegn"/>
    <w:basedOn w:val="Standardskrifttypeiafsnit"/>
    <w:link w:val="Overskrift9"/>
    <w:uiPriority w:val="99"/>
    <w:semiHidden/>
    <w:locked/>
    <w:rsid w:val="008949B7"/>
    <w:rPr>
      <w:rFonts w:eastAsia="Times New Roman" w:cs="Times New Roman"/>
      <w:i/>
      <w:iCs/>
      <w:color w:val="4A4A49"/>
    </w:rPr>
  </w:style>
  <w:style w:type="paragraph" w:styleId="Sidehoved">
    <w:name w:val="header"/>
    <w:basedOn w:val="Normal"/>
    <w:link w:val="SidehovedTegn"/>
    <w:uiPriority w:val="99"/>
    <w:semiHidden/>
    <w:rsid w:val="009F2188"/>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99"/>
    <w:semiHidden/>
    <w:locked/>
    <w:rsid w:val="009F2188"/>
    <w:rPr>
      <w:rFonts w:cs="Times New Roman"/>
      <w:sz w:val="16"/>
    </w:rPr>
  </w:style>
  <w:style w:type="paragraph" w:styleId="Sidefod">
    <w:name w:val="footer"/>
    <w:basedOn w:val="Normal"/>
    <w:link w:val="SidefodTegn"/>
    <w:uiPriority w:val="99"/>
    <w:semiHidden/>
    <w:rsid w:val="00C61638"/>
    <w:pPr>
      <w:tabs>
        <w:tab w:val="center" w:pos="4819"/>
        <w:tab w:val="right" w:pos="9638"/>
      </w:tabs>
      <w:spacing w:line="200" w:lineRule="atLeast"/>
    </w:pPr>
    <w:rPr>
      <w:color w:val="4A4A49"/>
      <w:sz w:val="15"/>
    </w:rPr>
  </w:style>
  <w:style w:type="character" w:customStyle="1" w:styleId="SidefodTegn">
    <w:name w:val="Sidefod Tegn"/>
    <w:basedOn w:val="Standardskrifttypeiafsnit"/>
    <w:link w:val="Sidefod"/>
    <w:uiPriority w:val="99"/>
    <w:semiHidden/>
    <w:locked/>
    <w:rsid w:val="00C61638"/>
    <w:rPr>
      <w:rFonts w:cs="Times New Roman"/>
      <w:color w:val="4A4A49"/>
      <w:sz w:val="15"/>
    </w:rPr>
  </w:style>
  <w:style w:type="paragraph" w:styleId="Titel">
    <w:name w:val="Title"/>
    <w:basedOn w:val="Normal"/>
    <w:next w:val="Normal"/>
    <w:link w:val="TitelTegn"/>
    <w:uiPriority w:val="99"/>
    <w:qFormat/>
    <w:rsid w:val="008949B7"/>
    <w:pPr>
      <w:spacing w:after="720" w:line="500" w:lineRule="atLeast"/>
      <w:contextualSpacing/>
    </w:pPr>
    <w:rPr>
      <w:rFonts w:eastAsia="Times New Roman"/>
      <w:b/>
      <w:kern w:val="28"/>
      <w:sz w:val="48"/>
      <w:szCs w:val="52"/>
    </w:rPr>
  </w:style>
  <w:style w:type="character" w:customStyle="1" w:styleId="TitelTegn">
    <w:name w:val="Titel Tegn"/>
    <w:basedOn w:val="Standardskrifttypeiafsnit"/>
    <w:link w:val="Titel"/>
    <w:uiPriority w:val="99"/>
    <w:locked/>
    <w:rsid w:val="008949B7"/>
    <w:rPr>
      <w:rFonts w:eastAsia="Times New Roman" w:cs="Times New Roman"/>
      <w:b/>
      <w:kern w:val="28"/>
      <w:sz w:val="52"/>
      <w:szCs w:val="52"/>
    </w:rPr>
  </w:style>
  <w:style w:type="paragraph" w:styleId="Undertitel">
    <w:name w:val="Subtitle"/>
    <w:basedOn w:val="Normal"/>
    <w:next w:val="Normal"/>
    <w:link w:val="UndertitelTegn"/>
    <w:uiPriority w:val="99"/>
    <w:qFormat/>
    <w:rsid w:val="009F2188"/>
    <w:pPr>
      <w:numPr>
        <w:ilvl w:val="1"/>
      </w:numPr>
      <w:spacing w:before="360" w:line="300" w:lineRule="atLeast"/>
      <w:contextualSpacing/>
    </w:pPr>
    <w:rPr>
      <w:rFonts w:eastAsia="Times New Roman"/>
      <w:iCs/>
      <w:sz w:val="26"/>
      <w:szCs w:val="24"/>
    </w:rPr>
  </w:style>
  <w:style w:type="character" w:customStyle="1" w:styleId="UndertitelTegn">
    <w:name w:val="Undertitel Tegn"/>
    <w:basedOn w:val="Standardskrifttypeiafsnit"/>
    <w:link w:val="Undertitel"/>
    <w:uiPriority w:val="99"/>
    <w:locked/>
    <w:rsid w:val="009F2188"/>
    <w:rPr>
      <w:rFonts w:eastAsia="Times New Roman" w:cs="Times New Roman"/>
      <w:iCs/>
      <w:sz w:val="24"/>
      <w:szCs w:val="24"/>
    </w:rPr>
  </w:style>
  <w:style w:type="character" w:styleId="Svagfremhvning">
    <w:name w:val="Subtle Emphasis"/>
    <w:basedOn w:val="Standardskrifttypeiafsnit"/>
    <w:uiPriority w:val="99"/>
    <w:qFormat/>
    <w:rsid w:val="009F2188"/>
    <w:rPr>
      <w:rFonts w:cs="Times New Roman"/>
      <w:i/>
      <w:iCs/>
      <w:color w:val="808080"/>
    </w:rPr>
  </w:style>
  <w:style w:type="character" w:styleId="Kraftigfremhvning">
    <w:name w:val="Intense Emphasis"/>
    <w:basedOn w:val="Standardskrifttypeiafsnit"/>
    <w:uiPriority w:val="99"/>
    <w:qFormat/>
    <w:rsid w:val="009F2188"/>
    <w:rPr>
      <w:rFonts w:cs="Times New Roman"/>
      <w:b/>
      <w:bCs/>
      <w:i/>
      <w:iCs/>
      <w:color w:val="auto"/>
    </w:rPr>
  </w:style>
  <w:style w:type="character" w:styleId="Strk">
    <w:name w:val="Strong"/>
    <w:basedOn w:val="Standardskrifttypeiafsnit"/>
    <w:uiPriority w:val="99"/>
    <w:qFormat/>
    <w:rsid w:val="009F2188"/>
    <w:rPr>
      <w:rFonts w:cs="Times New Roman"/>
      <w:b/>
      <w:bCs/>
    </w:rPr>
  </w:style>
  <w:style w:type="paragraph" w:styleId="Strktcitat">
    <w:name w:val="Intense Quote"/>
    <w:basedOn w:val="Normal"/>
    <w:next w:val="Normal"/>
    <w:link w:val="StrktcitatTegn"/>
    <w:uiPriority w:val="99"/>
    <w:qFormat/>
    <w:rsid w:val="009F2188"/>
    <w:pPr>
      <w:spacing w:before="260" w:after="260"/>
      <w:ind w:left="851" w:right="851"/>
    </w:pPr>
    <w:rPr>
      <w:b/>
      <w:bCs/>
      <w:i/>
      <w:iCs/>
    </w:rPr>
  </w:style>
  <w:style w:type="character" w:customStyle="1" w:styleId="StrktcitatTegn">
    <w:name w:val="Stærkt citat Tegn"/>
    <w:basedOn w:val="Standardskrifttypeiafsnit"/>
    <w:link w:val="Strktcitat"/>
    <w:uiPriority w:val="99"/>
    <w:semiHidden/>
    <w:locked/>
    <w:rsid w:val="009F2188"/>
    <w:rPr>
      <w:rFonts w:cs="Times New Roman"/>
      <w:b/>
      <w:bCs/>
      <w:i/>
      <w:iCs/>
    </w:rPr>
  </w:style>
  <w:style w:type="character" w:styleId="Svaghenvisning">
    <w:name w:val="Subtle Reference"/>
    <w:basedOn w:val="Standardskrifttypeiafsnit"/>
    <w:uiPriority w:val="99"/>
    <w:qFormat/>
    <w:rsid w:val="009F2188"/>
    <w:rPr>
      <w:rFonts w:cs="Times New Roman"/>
      <w:color w:val="auto"/>
      <w:u w:val="single"/>
    </w:rPr>
  </w:style>
  <w:style w:type="character" w:styleId="Kraftighenvisning">
    <w:name w:val="Intense Reference"/>
    <w:basedOn w:val="Standardskrifttypeiafsnit"/>
    <w:uiPriority w:val="99"/>
    <w:qFormat/>
    <w:rsid w:val="009F2188"/>
    <w:rPr>
      <w:rFonts w:cs="Times New Roman"/>
      <w:b/>
      <w:bCs/>
      <w:color w:val="auto"/>
      <w:spacing w:val="5"/>
      <w:u w:val="single"/>
    </w:rPr>
  </w:style>
  <w:style w:type="paragraph" w:styleId="Billedtekst">
    <w:name w:val="caption"/>
    <w:basedOn w:val="Normal"/>
    <w:next w:val="Normal"/>
    <w:uiPriority w:val="99"/>
    <w:qFormat/>
    <w:rsid w:val="009F2188"/>
    <w:rPr>
      <w:b/>
      <w:bCs/>
      <w:sz w:val="16"/>
    </w:rPr>
  </w:style>
  <w:style w:type="paragraph" w:styleId="Indholdsfortegnelse1">
    <w:name w:val="toc 1"/>
    <w:basedOn w:val="Normal"/>
    <w:next w:val="Normal"/>
    <w:uiPriority w:val="99"/>
    <w:semiHidden/>
    <w:rsid w:val="009F2188"/>
    <w:pPr>
      <w:ind w:right="567"/>
    </w:pPr>
    <w:rPr>
      <w:b/>
    </w:rPr>
  </w:style>
  <w:style w:type="paragraph" w:styleId="Indholdsfortegnelse2">
    <w:name w:val="toc 2"/>
    <w:basedOn w:val="Normal"/>
    <w:next w:val="Normal"/>
    <w:uiPriority w:val="99"/>
    <w:semiHidden/>
    <w:rsid w:val="009F2188"/>
    <w:pPr>
      <w:ind w:right="567"/>
    </w:pPr>
  </w:style>
  <w:style w:type="paragraph" w:styleId="Indholdsfortegnelse3">
    <w:name w:val="toc 3"/>
    <w:basedOn w:val="Normal"/>
    <w:next w:val="Normal"/>
    <w:uiPriority w:val="99"/>
    <w:semiHidden/>
    <w:rsid w:val="009F2188"/>
    <w:pPr>
      <w:ind w:right="567"/>
    </w:pPr>
  </w:style>
  <w:style w:type="paragraph" w:styleId="Indholdsfortegnelse4">
    <w:name w:val="toc 4"/>
    <w:basedOn w:val="Normal"/>
    <w:next w:val="Normal"/>
    <w:uiPriority w:val="99"/>
    <w:semiHidden/>
    <w:rsid w:val="009F2188"/>
    <w:pPr>
      <w:ind w:right="567"/>
    </w:pPr>
  </w:style>
  <w:style w:type="paragraph" w:styleId="Indholdsfortegnelse5">
    <w:name w:val="toc 5"/>
    <w:basedOn w:val="Normal"/>
    <w:next w:val="Normal"/>
    <w:uiPriority w:val="99"/>
    <w:semiHidden/>
    <w:rsid w:val="009F2188"/>
    <w:pPr>
      <w:ind w:right="567"/>
    </w:pPr>
  </w:style>
  <w:style w:type="paragraph" w:styleId="Indholdsfortegnelse6">
    <w:name w:val="toc 6"/>
    <w:basedOn w:val="Normal"/>
    <w:next w:val="Normal"/>
    <w:uiPriority w:val="99"/>
    <w:semiHidden/>
    <w:rsid w:val="009F2188"/>
    <w:pPr>
      <w:ind w:right="567"/>
    </w:pPr>
  </w:style>
  <w:style w:type="paragraph" w:styleId="Indholdsfortegnelse7">
    <w:name w:val="toc 7"/>
    <w:basedOn w:val="Normal"/>
    <w:next w:val="Normal"/>
    <w:uiPriority w:val="99"/>
    <w:semiHidden/>
    <w:rsid w:val="009F2188"/>
    <w:pPr>
      <w:ind w:right="567"/>
    </w:pPr>
  </w:style>
  <w:style w:type="paragraph" w:styleId="Indholdsfortegnelse8">
    <w:name w:val="toc 8"/>
    <w:basedOn w:val="Normal"/>
    <w:next w:val="Normal"/>
    <w:uiPriority w:val="99"/>
    <w:semiHidden/>
    <w:rsid w:val="009F2188"/>
    <w:pPr>
      <w:ind w:right="567"/>
    </w:pPr>
  </w:style>
  <w:style w:type="paragraph" w:styleId="Indholdsfortegnelse9">
    <w:name w:val="toc 9"/>
    <w:basedOn w:val="Normal"/>
    <w:next w:val="Normal"/>
    <w:uiPriority w:val="99"/>
    <w:semiHidden/>
    <w:rsid w:val="009F2188"/>
    <w:pPr>
      <w:ind w:right="567"/>
    </w:pPr>
  </w:style>
  <w:style w:type="paragraph" w:styleId="Overskrift">
    <w:name w:val="TOC Heading"/>
    <w:basedOn w:val="Overskrift1"/>
    <w:next w:val="Normal"/>
    <w:uiPriority w:val="99"/>
    <w:qFormat/>
    <w:rsid w:val="004E0864"/>
    <w:pPr>
      <w:spacing w:before="0" w:after="520" w:line="360" w:lineRule="atLeast"/>
      <w:outlineLvl w:val="9"/>
    </w:pPr>
    <w:rPr>
      <w:sz w:val="28"/>
    </w:rPr>
  </w:style>
  <w:style w:type="paragraph" w:styleId="Bloktekst">
    <w:name w:val="Block Text"/>
    <w:basedOn w:val="Normal"/>
    <w:uiPriority w:val="99"/>
    <w:semiHidden/>
    <w:rsid w:val="009F2188"/>
    <w:pPr>
      <w:pBdr>
        <w:top w:val="single" w:sz="2" w:space="10" w:color="7F7F7F"/>
        <w:left w:val="single" w:sz="2" w:space="10" w:color="7F7F7F"/>
        <w:bottom w:val="single" w:sz="2" w:space="10" w:color="7F7F7F"/>
        <w:right w:val="single" w:sz="2" w:space="10" w:color="7F7F7F"/>
      </w:pBdr>
      <w:ind w:left="1151" w:right="1151"/>
    </w:pPr>
    <w:rPr>
      <w:rFonts w:eastAsia="Times New Roman"/>
      <w:i/>
      <w:iCs/>
    </w:rPr>
  </w:style>
  <w:style w:type="paragraph" w:styleId="Slutnotetekst">
    <w:name w:val="endnote text"/>
    <w:basedOn w:val="Normal"/>
    <w:link w:val="SlutnotetekstTegn"/>
    <w:uiPriority w:val="99"/>
    <w:semiHidden/>
    <w:rsid w:val="009F2188"/>
    <w:pPr>
      <w:spacing w:after="120" w:line="240" w:lineRule="atLeast"/>
      <w:ind w:left="85" w:hanging="85"/>
    </w:pPr>
    <w:rPr>
      <w:sz w:val="16"/>
    </w:rPr>
  </w:style>
  <w:style w:type="character" w:customStyle="1" w:styleId="SlutnotetekstTegn">
    <w:name w:val="Slutnotetekst Tegn"/>
    <w:basedOn w:val="Standardskrifttypeiafsnit"/>
    <w:link w:val="Slutnotetekst"/>
    <w:uiPriority w:val="99"/>
    <w:semiHidden/>
    <w:locked/>
    <w:rsid w:val="009F2188"/>
    <w:rPr>
      <w:rFonts w:cs="Times New Roman"/>
      <w:sz w:val="16"/>
    </w:rPr>
  </w:style>
  <w:style w:type="character" w:styleId="Slutnotehenvisning">
    <w:name w:val="endnote reference"/>
    <w:basedOn w:val="Standardskrifttypeiafsnit"/>
    <w:uiPriority w:val="99"/>
    <w:semiHidden/>
    <w:rsid w:val="009F2188"/>
    <w:rPr>
      <w:rFonts w:cs="Times New Roman"/>
      <w:vertAlign w:val="superscript"/>
    </w:rPr>
  </w:style>
  <w:style w:type="paragraph" w:styleId="Fodnotetekst">
    <w:name w:val="footnote text"/>
    <w:basedOn w:val="Normal"/>
    <w:link w:val="FodnotetekstTegn"/>
    <w:uiPriority w:val="99"/>
    <w:semiHidden/>
    <w:rsid w:val="009F2188"/>
    <w:pPr>
      <w:spacing w:after="120" w:line="240" w:lineRule="atLeast"/>
      <w:ind w:left="85" w:hanging="85"/>
    </w:pPr>
    <w:rPr>
      <w:sz w:val="16"/>
    </w:rPr>
  </w:style>
  <w:style w:type="character" w:customStyle="1" w:styleId="FodnotetekstTegn">
    <w:name w:val="Fodnotetekst Tegn"/>
    <w:basedOn w:val="Standardskrifttypeiafsnit"/>
    <w:link w:val="Fodnotetekst"/>
    <w:uiPriority w:val="99"/>
    <w:semiHidden/>
    <w:locked/>
    <w:rsid w:val="009F2188"/>
    <w:rPr>
      <w:rFonts w:cs="Times New Roman"/>
      <w:sz w:val="16"/>
    </w:rPr>
  </w:style>
  <w:style w:type="paragraph" w:styleId="Opstilling-punkttegn">
    <w:name w:val="List Bullet"/>
    <w:basedOn w:val="Normal"/>
    <w:uiPriority w:val="99"/>
    <w:rsid w:val="009F2188"/>
    <w:pPr>
      <w:numPr>
        <w:numId w:val="17"/>
      </w:numPr>
      <w:tabs>
        <w:tab w:val="clear" w:pos="1209"/>
      </w:tabs>
      <w:ind w:left="284" w:hanging="284"/>
      <w:contextualSpacing/>
    </w:pPr>
  </w:style>
  <w:style w:type="paragraph" w:styleId="Opstilling-talellerbogst">
    <w:name w:val="List Number"/>
    <w:basedOn w:val="Normal"/>
    <w:uiPriority w:val="99"/>
    <w:rsid w:val="009F2188"/>
    <w:pPr>
      <w:numPr>
        <w:numId w:val="18"/>
      </w:numPr>
      <w:tabs>
        <w:tab w:val="clear" w:pos="1492"/>
      </w:tabs>
      <w:ind w:left="340" w:hanging="340"/>
      <w:contextualSpacing/>
    </w:pPr>
  </w:style>
  <w:style w:type="character" w:styleId="Sidetal">
    <w:name w:val="page number"/>
    <w:basedOn w:val="Standardskrifttypeiafsnit"/>
    <w:uiPriority w:val="99"/>
    <w:semiHidden/>
    <w:rsid w:val="009F2188"/>
    <w:rPr>
      <w:rFonts w:cs="Times New Roman"/>
      <w:sz w:val="15"/>
    </w:rPr>
  </w:style>
  <w:style w:type="paragraph" w:customStyle="1" w:styleId="Template">
    <w:name w:val="Template"/>
    <w:uiPriority w:val="99"/>
    <w:semiHidden/>
    <w:rsid w:val="009F2188"/>
    <w:pPr>
      <w:spacing w:line="260" w:lineRule="atLeast"/>
    </w:pPr>
    <w:rPr>
      <w:noProof/>
      <w:sz w:val="16"/>
      <w:szCs w:val="20"/>
      <w:lang w:eastAsia="en-US"/>
    </w:rPr>
  </w:style>
  <w:style w:type="paragraph" w:customStyle="1" w:styleId="Template-Adresse">
    <w:name w:val="Template - Adresse"/>
    <w:basedOn w:val="Template"/>
    <w:uiPriority w:val="99"/>
    <w:semiHidden/>
    <w:rsid w:val="009F2188"/>
    <w:pPr>
      <w:tabs>
        <w:tab w:val="left" w:pos="567"/>
      </w:tabs>
    </w:pPr>
  </w:style>
  <w:style w:type="paragraph" w:customStyle="1" w:styleId="Template-Virksomhedsnavn">
    <w:name w:val="Template - Virksomheds navn"/>
    <w:basedOn w:val="Template-Adresse"/>
    <w:next w:val="Template-Adresse"/>
    <w:uiPriority w:val="99"/>
    <w:semiHidden/>
    <w:rsid w:val="009F2188"/>
    <w:pPr>
      <w:spacing w:line="270" w:lineRule="atLeast"/>
    </w:pPr>
    <w:rPr>
      <w:b/>
    </w:rPr>
  </w:style>
  <w:style w:type="paragraph" w:styleId="Citatoverskrift">
    <w:name w:val="toa heading"/>
    <w:basedOn w:val="Normal"/>
    <w:next w:val="Normal"/>
    <w:uiPriority w:val="99"/>
    <w:semiHidden/>
    <w:rsid w:val="009F2188"/>
    <w:pPr>
      <w:spacing w:after="520" w:line="360" w:lineRule="atLeast"/>
    </w:pPr>
    <w:rPr>
      <w:rFonts w:eastAsia="Times New Roman"/>
      <w:b/>
      <w:bCs/>
      <w:sz w:val="28"/>
      <w:szCs w:val="24"/>
    </w:rPr>
  </w:style>
  <w:style w:type="paragraph" w:styleId="Listeoverfigurer">
    <w:name w:val="table of figures"/>
    <w:basedOn w:val="Normal"/>
    <w:next w:val="Normal"/>
    <w:uiPriority w:val="99"/>
    <w:semiHidden/>
    <w:rsid w:val="009F2188"/>
    <w:pPr>
      <w:ind w:right="567"/>
    </w:pPr>
  </w:style>
  <w:style w:type="paragraph" w:styleId="Underskrift">
    <w:name w:val="Signature"/>
    <w:basedOn w:val="Normal"/>
    <w:link w:val="UnderskriftTegn"/>
    <w:uiPriority w:val="99"/>
    <w:semiHidden/>
    <w:rsid w:val="009F2188"/>
    <w:pPr>
      <w:spacing w:line="240" w:lineRule="auto"/>
      <w:ind w:left="4252"/>
    </w:pPr>
  </w:style>
  <w:style w:type="character" w:customStyle="1" w:styleId="UnderskriftTegn">
    <w:name w:val="Underskrift Tegn"/>
    <w:basedOn w:val="Standardskrifttypeiafsnit"/>
    <w:link w:val="Underskrift"/>
    <w:uiPriority w:val="99"/>
    <w:semiHidden/>
    <w:locked/>
    <w:rsid w:val="009F2188"/>
    <w:rPr>
      <w:rFonts w:cs="Times New Roman"/>
    </w:rPr>
  </w:style>
  <w:style w:type="character" w:styleId="Pladsholdertekst">
    <w:name w:val="Placeholder Text"/>
    <w:basedOn w:val="Standardskrifttypeiafsnit"/>
    <w:uiPriority w:val="99"/>
    <w:semiHidden/>
    <w:rsid w:val="009F2188"/>
    <w:rPr>
      <w:rFonts w:cs="Times New Roman"/>
      <w:color w:val="auto"/>
    </w:rPr>
  </w:style>
  <w:style w:type="paragraph" w:customStyle="1" w:styleId="Tabel">
    <w:name w:val="Tabel"/>
    <w:uiPriority w:val="99"/>
    <w:semiHidden/>
    <w:rsid w:val="009F2188"/>
    <w:pPr>
      <w:spacing w:before="40" w:after="40" w:line="240" w:lineRule="atLeast"/>
      <w:ind w:left="113" w:right="113"/>
    </w:pPr>
    <w:rPr>
      <w:sz w:val="16"/>
      <w:szCs w:val="20"/>
      <w:lang w:eastAsia="en-US"/>
    </w:rPr>
  </w:style>
  <w:style w:type="paragraph" w:customStyle="1" w:styleId="Tabel-Tekst">
    <w:name w:val="Tabel - Tekst"/>
    <w:basedOn w:val="Tabel"/>
    <w:uiPriority w:val="99"/>
    <w:semiHidden/>
    <w:rsid w:val="009F2188"/>
  </w:style>
  <w:style w:type="paragraph" w:customStyle="1" w:styleId="Tabel-TekstTotal">
    <w:name w:val="Tabel - Tekst Total"/>
    <w:basedOn w:val="Tabel-Tekst"/>
    <w:uiPriority w:val="99"/>
    <w:semiHidden/>
    <w:rsid w:val="009F2188"/>
    <w:rPr>
      <w:b/>
    </w:rPr>
  </w:style>
  <w:style w:type="paragraph" w:customStyle="1" w:styleId="Tabel-Tal">
    <w:name w:val="Tabel - Tal"/>
    <w:basedOn w:val="Tabel"/>
    <w:uiPriority w:val="99"/>
    <w:semiHidden/>
    <w:rsid w:val="009F2188"/>
    <w:pPr>
      <w:jc w:val="right"/>
    </w:pPr>
  </w:style>
  <w:style w:type="paragraph" w:customStyle="1" w:styleId="Tabel-TalTotal">
    <w:name w:val="Tabel - Tal Total"/>
    <w:basedOn w:val="Tabel-Tal"/>
    <w:uiPriority w:val="99"/>
    <w:semiHidden/>
    <w:rsid w:val="009F2188"/>
    <w:rPr>
      <w:b/>
    </w:rPr>
  </w:style>
  <w:style w:type="paragraph" w:styleId="Citat">
    <w:name w:val="Quote"/>
    <w:basedOn w:val="Normal"/>
    <w:next w:val="Normal"/>
    <w:link w:val="CitatTegn"/>
    <w:uiPriority w:val="99"/>
    <w:qFormat/>
    <w:rsid w:val="009F2188"/>
    <w:pPr>
      <w:spacing w:before="260" w:after="260"/>
      <w:ind w:left="567" w:right="567"/>
    </w:pPr>
    <w:rPr>
      <w:b/>
      <w:iCs/>
      <w:color w:val="000000"/>
    </w:rPr>
  </w:style>
  <w:style w:type="character" w:customStyle="1" w:styleId="CitatTegn">
    <w:name w:val="Citat Tegn"/>
    <w:basedOn w:val="Standardskrifttypeiafsnit"/>
    <w:link w:val="Citat"/>
    <w:uiPriority w:val="99"/>
    <w:semiHidden/>
    <w:locked/>
    <w:rsid w:val="009F2188"/>
    <w:rPr>
      <w:rFonts w:cs="Times New Roman"/>
      <w:b/>
      <w:iCs/>
      <w:color w:val="000000"/>
    </w:rPr>
  </w:style>
  <w:style w:type="character" w:styleId="Bogenstitel">
    <w:name w:val="Book Title"/>
    <w:basedOn w:val="Standardskrifttypeiafsnit"/>
    <w:uiPriority w:val="99"/>
    <w:qFormat/>
    <w:rsid w:val="009F2188"/>
    <w:rPr>
      <w:rFonts w:cs="Times New Roman"/>
      <w:b/>
      <w:bCs/>
      <w:spacing w:val="5"/>
    </w:rPr>
  </w:style>
  <w:style w:type="paragraph" w:styleId="Citatsamling">
    <w:name w:val="table of authorities"/>
    <w:basedOn w:val="Normal"/>
    <w:next w:val="Normal"/>
    <w:uiPriority w:val="99"/>
    <w:semiHidden/>
    <w:rsid w:val="009F2188"/>
    <w:pPr>
      <w:ind w:right="567"/>
    </w:pPr>
  </w:style>
  <w:style w:type="paragraph" w:styleId="Normalindrykning">
    <w:name w:val="Normal Indent"/>
    <w:basedOn w:val="Normal"/>
    <w:uiPriority w:val="99"/>
    <w:rsid w:val="009F2188"/>
    <w:pPr>
      <w:ind w:left="1134"/>
    </w:pPr>
  </w:style>
  <w:style w:type="table" w:styleId="Tabel-Gitter">
    <w:name w:val="Table Grid"/>
    <w:basedOn w:val="Tabel-Normal"/>
    <w:uiPriority w:val="99"/>
    <w:rsid w:val="009F21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99"/>
    <w:semiHidden/>
    <w:rsid w:val="009F2188"/>
    <w:pPr>
      <w:spacing w:after="260" w:line="300" w:lineRule="atLeast"/>
    </w:pPr>
    <w:rPr>
      <w:b/>
      <w:sz w:val="22"/>
    </w:rPr>
  </w:style>
  <w:style w:type="paragraph" w:customStyle="1" w:styleId="DocumentName">
    <w:name w:val="Document Name"/>
    <w:basedOn w:val="Normal"/>
    <w:uiPriority w:val="99"/>
    <w:semiHidden/>
    <w:rsid w:val="009F2188"/>
    <w:pPr>
      <w:spacing w:line="360" w:lineRule="atLeast"/>
    </w:pPr>
    <w:rPr>
      <w:b/>
      <w:caps/>
      <w:sz w:val="28"/>
    </w:rPr>
  </w:style>
  <w:style w:type="paragraph" w:customStyle="1" w:styleId="Template-Dato">
    <w:name w:val="Template - Dato"/>
    <w:basedOn w:val="Template"/>
    <w:uiPriority w:val="99"/>
    <w:semiHidden/>
    <w:rsid w:val="009F2188"/>
    <w:pPr>
      <w:spacing w:line="240" w:lineRule="atLeast"/>
    </w:pPr>
    <w:rPr>
      <w:sz w:val="18"/>
    </w:rPr>
  </w:style>
  <w:style w:type="paragraph" w:styleId="Markeringsbobletekst">
    <w:name w:val="Balloon Text"/>
    <w:basedOn w:val="Normal"/>
    <w:link w:val="MarkeringsbobletekstTegn"/>
    <w:uiPriority w:val="99"/>
    <w:semiHidden/>
    <w:rsid w:val="009F21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9F2188"/>
    <w:rPr>
      <w:rFonts w:ascii="Tahoma" w:hAnsi="Tahoma" w:cs="Tahoma"/>
      <w:sz w:val="16"/>
      <w:szCs w:val="16"/>
    </w:rPr>
  </w:style>
  <w:style w:type="paragraph" w:customStyle="1" w:styleId="Template-Phone">
    <w:name w:val="Template - Phone"/>
    <w:basedOn w:val="Template-Dato"/>
    <w:uiPriority w:val="99"/>
    <w:semiHidden/>
    <w:rsid w:val="009F2188"/>
    <w:pPr>
      <w:ind w:left="-102"/>
    </w:pPr>
  </w:style>
  <w:style w:type="table" w:customStyle="1" w:styleId="Vejdirektoratet">
    <w:name w:val="Vejdirektoratet"/>
    <w:uiPriority w:val="99"/>
    <w:rsid w:val="009F2188"/>
    <w:pPr>
      <w:ind w:left="45"/>
    </w:pPr>
    <w:rPr>
      <w:sz w:val="20"/>
      <w:szCs w:val="20"/>
    </w:rPr>
    <w:tblPr>
      <w:tblStyleRowBandSize w:val="1"/>
      <w:tblInd w:w="0" w:type="dxa"/>
      <w:tblCellMar>
        <w:top w:w="0" w:type="dxa"/>
        <w:left w:w="0" w:type="dxa"/>
        <w:bottom w:w="0" w:type="dxa"/>
        <w:right w:w="0" w:type="dxa"/>
      </w:tblCellMar>
    </w:tblPr>
  </w:style>
  <w:style w:type="paragraph" w:customStyle="1" w:styleId="Ledetekst">
    <w:name w:val="Ledetekst"/>
    <w:basedOn w:val="Normal"/>
    <w:uiPriority w:val="99"/>
    <w:rsid w:val="009F2188"/>
    <w:pPr>
      <w:spacing w:line="240" w:lineRule="auto"/>
    </w:pPr>
    <w:rPr>
      <w:b/>
    </w:rPr>
  </w:style>
  <w:style w:type="character" w:styleId="BesgtHyperlink">
    <w:name w:val="FollowedHyperlink"/>
    <w:basedOn w:val="Standardskrifttypeiafsnit"/>
    <w:uiPriority w:val="99"/>
    <w:semiHidden/>
    <w:rsid w:val="004E0864"/>
    <w:rPr>
      <w:rFonts w:cs="Times New Roman"/>
      <w:color w:val="00B0F0"/>
      <w:u w:val="single"/>
    </w:rPr>
  </w:style>
  <w:style w:type="character" w:styleId="Hyperlink">
    <w:name w:val="Hyperlink"/>
    <w:basedOn w:val="Standardskrifttypeiafsnit"/>
    <w:uiPriority w:val="99"/>
    <w:semiHidden/>
    <w:rsid w:val="004E0864"/>
    <w:rPr>
      <w:rFonts w:cs="Times New Roman"/>
      <w:color w:val="00B0F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da-DK" w:eastAsia="da-D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949B7"/>
    <w:pPr>
      <w:spacing w:line="260" w:lineRule="atLeast"/>
    </w:pPr>
    <w:rPr>
      <w:sz w:val="20"/>
      <w:szCs w:val="20"/>
      <w:lang w:eastAsia="en-US"/>
    </w:rPr>
  </w:style>
  <w:style w:type="paragraph" w:styleId="Overskrift1">
    <w:name w:val="heading 1"/>
    <w:basedOn w:val="Normal"/>
    <w:next w:val="Normal"/>
    <w:link w:val="Overskrift1Tegn"/>
    <w:uiPriority w:val="99"/>
    <w:qFormat/>
    <w:rsid w:val="00413443"/>
    <w:pPr>
      <w:keepNext/>
      <w:keepLines/>
      <w:tabs>
        <w:tab w:val="left" w:pos="624"/>
      </w:tabs>
      <w:spacing w:before="360" w:line="300" w:lineRule="atLeast"/>
      <w:contextualSpacing/>
      <w:outlineLvl w:val="0"/>
    </w:pPr>
    <w:rPr>
      <w:rFonts w:eastAsia="Times New Roman"/>
      <w:b/>
      <w:bCs/>
      <w:color w:val="00B0F0"/>
      <w:sz w:val="24"/>
      <w:szCs w:val="28"/>
    </w:rPr>
  </w:style>
  <w:style w:type="paragraph" w:styleId="Overskrift2">
    <w:name w:val="heading 2"/>
    <w:basedOn w:val="Normal"/>
    <w:next w:val="Normal"/>
    <w:link w:val="Overskrift2Tegn"/>
    <w:uiPriority w:val="99"/>
    <w:qFormat/>
    <w:rsid w:val="00235333"/>
    <w:pPr>
      <w:keepNext/>
      <w:keepLines/>
      <w:contextualSpacing/>
      <w:outlineLvl w:val="1"/>
    </w:pPr>
    <w:rPr>
      <w:rFonts w:eastAsia="Times New Roman"/>
      <w:b/>
      <w:bCs/>
      <w:szCs w:val="26"/>
    </w:rPr>
  </w:style>
  <w:style w:type="paragraph" w:styleId="Overskrift3">
    <w:name w:val="heading 3"/>
    <w:basedOn w:val="Normal"/>
    <w:next w:val="Normal"/>
    <w:link w:val="Overskrift3Tegn"/>
    <w:uiPriority w:val="99"/>
    <w:qFormat/>
    <w:rsid w:val="00235333"/>
    <w:pPr>
      <w:keepNext/>
      <w:keepLines/>
      <w:contextualSpacing/>
      <w:outlineLvl w:val="2"/>
    </w:pPr>
    <w:rPr>
      <w:rFonts w:eastAsia="Times New Roman"/>
      <w:bCs/>
      <w:i/>
    </w:rPr>
  </w:style>
  <w:style w:type="paragraph" w:styleId="Overskrift4">
    <w:name w:val="heading 4"/>
    <w:basedOn w:val="Normal"/>
    <w:next w:val="Normal"/>
    <w:link w:val="Overskrift4Tegn"/>
    <w:uiPriority w:val="99"/>
    <w:qFormat/>
    <w:rsid w:val="008949B7"/>
    <w:pPr>
      <w:keepNext/>
      <w:keepLines/>
      <w:contextualSpacing/>
      <w:outlineLvl w:val="3"/>
    </w:pPr>
    <w:rPr>
      <w:rFonts w:eastAsia="Times New Roman"/>
      <w:bCs/>
      <w:i/>
      <w:iCs/>
      <w:color w:val="4A4A49"/>
    </w:rPr>
  </w:style>
  <w:style w:type="paragraph" w:styleId="Overskrift5">
    <w:name w:val="heading 5"/>
    <w:basedOn w:val="Normal"/>
    <w:next w:val="Normal"/>
    <w:link w:val="Overskrift5Tegn"/>
    <w:uiPriority w:val="99"/>
    <w:qFormat/>
    <w:rsid w:val="008949B7"/>
    <w:pPr>
      <w:keepNext/>
      <w:keepLines/>
      <w:contextualSpacing/>
      <w:outlineLvl w:val="4"/>
    </w:pPr>
    <w:rPr>
      <w:rFonts w:eastAsia="Times New Roman"/>
      <w:i/>
      <w:color w:val="4A4A49"/>
    </w:rPr>
  </w:style>
  <w:style w:type="paragraph" w:styleId="Overskrift6">
    <w:name w:val="heading 6"/>
    <w:basedOn w:val="Normal"/>
    <w:next w:val="Normal"/>
    <w:link w:val="Overskrift6Tegn"/>
    <w:uiPriority w:val="99"/>
    <w:qFormat/>
    <w:rsid w:val="008949B7"/>
    <w:pPr>
      <w:keepNext/>
      <w:keepLines/>
      <w:contextualSpacing/>
      <w:outlineLvl w:val="5"/>
    </w:pPr>
    <w:rPr>
      <w:rFonts w:eastAsia="Times New Roman"/>
      <w:i/>
      <w:iCs/>
      <w:color w:val="4A4A49"/>
    </w:rPr>
  </w:style>
  <w:style w:type="paragraph" w:styleId="Overskrift7">
    <w:name w:val="heading 7"/>
    <w:basedOn w:val="Normal"/>
    <w:next w:val="Normal"/>
    <w:link w:val="Overskrift7Tegn"/>
    <w:uiPriority w:val="99"/>
    <w:qFormat/>
    <w:rsid w:val="008949B7"/>
    <w:pPr>
      <w:keepNext/>
      <w:keepLines/>
      <w:contextualSpacing/>
      <w:outlineLvl w:val="6"/>
    </w:pPr>
    <w:rPr>
      <w:rFonts w:eastAsia="Times New Roman"/>
      <w:i/>
      <w:iCs/>
      <w:color w:val="4A4A49"/>
    </w:rPr>
  </w:style>
  <w:style w:type="paragraph" w:styleId="Overskrift8">
    <w:name w:val="heading 8"/>
    <w:basedOn w:val="Normal"/>
    <w:next w:val="Normal"/>
    <w:link w:val="Overskrift8Tegn"/>
    <w:uiPriority w:val="99"/>
    <w:qFormat/>
    <w:rsid w:val="008949B7"/>
    <w:pPr>
      <w:keepNext/>
      <w:keepLines/>
      <w:contextualSpacing/>
      <w:outlineLvl w:val="7"/>
    </w:pPr>
    <w:rPr>
      <w:rFonts w:eastAsia="Times New Roman"/>
      <w:i/>
      <w:color w:val="4A4A49"/>
    </w:rPr>
  </w:style>
  <w:style w:type="paragraph" w:styleId="Overskrift9">
    <w:name w:val="heading 9"/>
    <w:basedOn w:val="Normal"/>
    <w:next w:val="Normal"/>
    <w:link w:val="Overskrift9Tegn"/>
    <w:uiPriority w:val="99"/>
    <w:qFormat/>
    <w:rsid w:val="008949B7"/>
    <w:pPr>
      <w:keepNext/>
      <w:keepLines/>
      <w:contextualSpacing/>
      <w:outlineLvl w:val="8"/>
    </w:pPr>
    <w:rPr>
      <w:rFonts w:eastAsia="Times New Roman"/>
      <w:i/>
      <w:iCs/>
      <w:color w:val="4A4A4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9"/>
    <w:locked/>
    <w:rsid w:val="00413443"/>
    <w:rPr>
      <w:rFonts w:eastAsia="Times New Roman" w:cs="Times New Roman"/>
      <w:b/>
      <w:bCs/>
      <w:color w:val="00B0F0"/>
      <w:sz w:val="28"/>
      <w:szCs w:val="28"/>
    </w:rPr>
  </w:style>
  <w:style w:type="character" w:customStyle="1" w:styleId="Overskrift2Tegn">
    <w:name w:val="Overskrift 2 Tegn"/>
    <w:basedOn w:val="Standardskrifttypeiafsnit"/>
    <w:link w:val="Overskrift2"/>
    <w:uiPriority w:val="99"/>
    <w:locked/>
    <w:rsid w:val="00235333"/>
    <w:rPr>
      <w:rFonts w:eastAsia="Times New Roman" w:cs="Times New Roman"/>
      <w:b/>
      <w:bCs/>
      <w:sz w:val="26"/>
      <w:szCs w:val="26"/>
    </w:rPr>
  </w:style>
  <w:style w:type="character" w:customStyle="1" w:styleId="Overskrift3Tegn">
    <w:name w:val="Overskrift 3 Tegn"/>
    <w:basedOn w:val="Standardskrifttypeiafsnit"/>
    <w:link w:val="Overskrift3"/>
    <w:uiPriority w:val="99"/>
    <w:locked/>
    <w:rsid w:val="00235333"/>
    <w:rPr>
      <w:rFonts w:eastAsia="Times New Roman" w:cs="Times New Roman"/>
      <w:bCs/>
      <w:i/>
    </w:rPr>
  </w:style>
  <w:style w:type="character" w:customStyle="1" w:styleId="Overskrift4Tegn">
    <w:name w:val="Overskrift 4 Tegn"/>
    <w:basedOn w:val="Standardskrifttypeiafsnit"/>
    <w:link w:val="Overskrift4"/>
    <w:uiPriority w:val="99"/>
    <w:locked/>
    <w:rsid w:val="008949B7"/>
    <w:rPr>
      <w:rFonts w:eastAsia="Times New Roman" w:cs="Times New Roman"/>
      <w:bCs/>
      <w:i/>
      <w:iCs/>
      <w:color w:val="4A4A49"/>
    </w:rPr>
  </w:style>
  <w:style w:type="character" w:customStyle="1" w:styleId="Overskrift5Tegn">
    <w:name w:val="Overskrift 5 Tegn"/>
    <w:basedOn w:val="Standardskrifttypeiafsnit"/>
    <w:link w:val="Overskrift5"/>
    <w:uiPriority w:val="99"/>
    <w:semiHidden/>
    <w:locked/>
    <w:rsid w:val="008949B7"/>
    <w:rPr>
      <w:rFonts w:eastAsia="Times New Roman" w:cs="Times New Roman"/>
      <w:i/>
      <w:color w:val="4A4A49"/>
    </w:rPr>
  </w:style>
  <w:style w:type="character" w:customStyle="1" w:styleId="Overskrift6Tegn">
    <w:name w:val="Overskrift 6 Tegn"/>
    <w:basedOn w:val="Standardskrifttypeiafsnit"/>
    <w:link w:val="Overskrift6"/>
    <w:uiPriority w:val="99"/>
    <w:semiHidden/>
    <w:locked/>
    <w:rsid w:val="008949B7"/>
    <w:rPr>
      <w:rFonts w:eastAsia="Times New Roman" w:cs="Times New Roman"/>
      <w:i/>
      <w:iCs/>
      <w:color w:val="4A4A49"/>
    </w:rPr>
  </w:style>
  <w:style w:type="character" w:customStyle="1" w:styleId="Overskrift7Tegn">
    <w:name w:val="Overskrift 7 Tegn"/>
    <w:basedOn w:val="Standardskrifttypeiafsnit"/>
    <w:link w:val="Overskrift7"/>
    <w:uiPriority w:val="99"/>
    <w:semiHidden/>
    <w:locked/>
    <w:rsid w:val="008949B7"/>
    <w:rPr>
      <w:rFonts w:eastAsia="Times New Roman" w:cs="Times New Roman"/>
      <w:i/>
      <w:iCs/>
      <w:color w:val="4A4A49"/>
    </w:rPr>
  </w:style>
  <w:style w:type="character" w:customStyle="1" w:styleId="Overskrift8Tegn">
    <w:name w:val="Overskrift 8 Tegn"/>
    <w:basedOn w:val="Standardskrifttypeiafsnit"/>
    <w:link w:val="Overskrift8"/>
    <w:uiPriority w:val="99"/>
    <w:semiHidden/>
    <w:locked/>
    <w:rsid w:val="008949B7"/>
    <w:rPr>
      <w:rFonts w:eastAsia="Times New Roman" w:cs="Times New Roman"/>
      <w:i/>
      <w:color w:val="4A4A49"/>
    </w:rPr>
  </w:style>
  <w:style w:type="character" w:customStyle="1" w:styleId="Overskrift9Tegn">
    <w:name w:val="Overskrift 9 Tegn"/>
    <w:basedOn w:val="Standardskrifttypeiafsnit"/>
    <w:link w:val="Overskrift9"/>
    <w:uiPriority w:val="99"/>
    <w:semiHidden/>
    <w:locked/>
    <w:rsid w:val="008949B7"/>
    <w:rPr>
      <w:rFonts w:eastAsia="Times New Roman" w:cs="Times New Roman"/>
      <w:i/>
      <w:iCs/>
      <w:color w:val="4A4A49"/>
    </w:rPr>
  </w:style>
  <w:style w:type="paragraph" w:styleId="Sidehoved">
    <w:name w:val="header"/>
    <w:basedOn w:val="Normal"/>
    <w:link w:val="SidehovedTegn"/>
    <w:uiPriority w:val="99"/>
    <w:semiHidden/>
    <w:rsid w:val="009F2188"/>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99"/>
    <w:semiHidden/>
    <w:locked/>
    <w:rsid w:val="009F2188"/>
    <w:rPr>
      <w:rFonts w:cs="Times New Roman"/>
      <w:sz w:val="16"/>
    </w:rPr>
  </w:style>
  <w:style w:type="paragraph" w:styleId="Sidefod">
    <w:name w:val="footer"/>
    <w:basedOn w:val="Normal"/>
    <w:link w:val="SidefodTegn"/>
    <w:uiPriority w:val="99"/>
    <w:semiHidden/>
    <w:rsid w:val="00C61638"/>
    <w:pPr>
      <w:tabs>
        <w:tab w:val="center" w:pos="4819"/>
        <w:tab w:val="right" w:pos="9638"/>
      </w:tabs>
      <w:spacing w:line="200" w:lineRule="atLeast"/>
    </w:pPr>
    <w:rPr>
      <w:color w:val="4A4A49"/>
      <w:sz w:val="15"/>
    </w:rPr>
  </w:style>
  <w:style w:type="character" w:customStyle="1" w:styleId="SidefodTegn">
    <w:name w:val="Sidefod Tegn"/>
    <w:basedOn w:val="Standardskrifttypeiafsnit"/>
    <w:link w:val="Sidefod"/>
    <w:uiPriority w:val="99"/>
    <w:semiHidden/>
    <w:locked/>
    <w:rsid w:val="00C61638"/>
    <w:rPr>
      <w:rFonts w:cs="Times New Roman"/>
      <w:color w:val="4A4A49"/>
      <w:sz w:val="15"/>
    </w:rPr>
  </w:style>
  <w:style w:type="paragraph" w:styleId="Titel">
    <w:name w:val="Title"/>
    <w:basedOn w:val="Normal"/>
    <w:next w:val="Normal"/>
    <w:link w:val="TitelTegn"/>
    <w:uiPriority w:val="99"/>
    <w:qFormat/>
    <w:rsid w:val="008949B7"/>
    <w:pPr>
      <w:spacing w:after="720" w:line="500" w:lineRule="atLeast"/>
      <w:contextualSpacing/>
    </w:pPr>
    <w:rPr>
      <w:rFonts w:eastAsia="Times New Roman"/>
      <w:b/>
      <w:kern w:val="28"/>
      <w:sz w:val="48"/>
      <w:szCs w:val="52"/>
    </w:rPr>
  </w:style>
  <w:style w:type="character" w:customStyle="1" w:styleId="TitelTegn">
    <w:name w:val="Titel Tegn"/>
    <w:basedOn w:val="Standardskrifttypeiafsnit"/>
    <w:link w:val="Titel"/>
    <w:uiPriority w:val="99"/>
    <w:locked/>
    <w:rsid w:val="008949B7"/>
    <w:rPr>
      <w:rFonts w:eastAsia="Times New Roman" w:cs="Times New Roman"/>
      <w:b/>
      <w:kern w:val="28"/>
      <w:sz w:val="52"/>
      <w:szCs w:val="52"/>
    </w:rPr>
  </w:style>
  <w:style w:type="paragraph" w:styleId="Undertitel">
    <w:name w:val="Subtitle"/>
    <w:basedOn w:val="Normal"/>
    <w:next w:val="Normal"/>
    <w:link w:val="UndertitelTegn"/>
    <w:uiPriority w:val="99"/>
    <w:qFormat/>
    <w:rsid w:val="009F2188"/>
    <w:pPr>
      <w:numPr>
        <w:ilvl w:val="1"/>
      </w:numPr>
      <w:spacing w:before="360" w:line="300" w:lineRule="atLeast"/>
      <w:contextualSpacing/>
    </w:pPr>
    <w:rPr>
      <w:rFonts w:eastAsia="Times New Roman"/>
      <w:iCs/>
      <w:sz w:val="26"/>
      <w:szCs w:val="24"/>
    </w:rPr>
  </w:style>
  <w:style w:type="character" w:customStyle="1" w:styleId="UndertitelTegn">
    <w:name w:val="Undertitel Tegn"/>
    <w:basedOn w:val="Standardskrifttypeiafsnit"/>
    <w:link w:val="Undertitel"/>
    <w:uiPriority w:val="99"/>
    <w:locked/>
    <w:rsid w:val="009F2188"/>
    <w:rPr>
      <w:rFonts w:eastAsia="Times New Roman" w:cs="Times New Roman"/>
      <w:iCs/>
      <w:sz w:val="24"/>
      <w:szCs w:val="24"/>
    </w:rPr>
  </w:style>
  <w:style w:type="character" w:styleId="Svagfremhvning">
    <w:name w:val="Subtle Emphasis"/>
    <w:basedOn w:val="Standardskrifttypeiafsnit"/>
    <w:uiPriority w:val="99"/>
    <w:qFormat/>
    <w:rsid w:val="009F2188"/>
    <w:rPr>
      <w:rFonts w:cs="Times New Roman"/>
      <w:i/>
      <w:iCs/>
      <w:color w:val="808080"/>
    </w:rPr>
  </w:style>
  <w:style w:type="character" w:styleId="Kraftigfremhvning">
    <w:name w:val="Intense Emphasis"/>
    <w:basedOn w:val="Standardskrifttypeiafsnit"/>
    <w:uiPriority w:val="99"/>
    <w:qFormat/>
    <w:rsid w:val="009F2188"/>
    <w:rPr>
      <w:rFonts w:cs="Times New Roman"/>
      <w:b/>
      <w:bCs/>
      <w:i/>
      <w:iCs/>
      <w:color w:val="auto"/>
    </w:rPr>
  </w:style>
  <w:style w:type="character" w:styleId="Strk">
    <w:name w:val="Strong"/>
    <w:basedOn w:val="Standardskrifttypeiafsnit"/>
    <w:uiPriority w:val="99"/>
    <w:qFormat/>
    <w:rsid w:val="009F2188"/>
    <w:rPr>
      <w:rFonts w:cs="Times New Roman"/>
      <w:b/>
      <w:bCs/>
    </w:rPr>
  </w:style>
  <w:style w:type="paragraph" w:styleId="Strktcitat">
    <w:name w:val="Intense Quote"/>
    <w:basedOn w:val="Normal"/>
    <w:next w:val="Normal"/>
    <w:link w:val="StrktcitatTegn"/>
    <w:uiPriority w:val="99"/>
    <w:qFormat/>
    <w:rsid w:val="009F2188"/>
    <w:pPr>
      <w:spacing w:before="260" w:after="260"/>
      <w:ind w:left="851" w:right="851"/>
    </w:pPr>
    <w:rPr>
      <w:b/>
      <w:bCs/>
      <w:i/>
      <w:iCs/>
    </w:rPr>
  </w:style>
  <w:style w:type="character" w:customStyle="1" w:styleId="StrktcitatTegn">
    <w:name w:val="Stærkt citat Tegn"/>
    <w:basedOn w:val="Standardskrifttypeiafsnit"/>
    <w:link w:val="Strktcitat"/>
    <w:uiPriority w:val="99"/>
    <w:semiHidden/>
    <w:locked/>
    <w:rsid w:val="009F2188"/>
    <w:rPr>
      <w:rFonts w:cs="Times New Roman"/>
      <w:b/>
      <w:bCs/>
      <w:i/>
      <w:iCs/>
    </w:rPr>
  </w:style>
  <w:style w:type="character" w:styleId="Svaghenvisning">
    <w:name w:val="Subtle Reference"/>
    <w:basedOn w:val="Standardskrifttypeiafsnit"/>
    <w:uiPriority w:val="99"/>
    <w:qFormat/>
    <w:rsid w:val="009F2188"/>
    <w:rPr>
      <w:rFonts w:cs="Times New Roman"/>
      <w:color w:val="auto"/>
      <w:u w:val="single"/>
    </w:rPr>
  </w:style>
  <w:style w:type="character" w:styleId="Kraftighenvisning">
    <w:name w:val="Intense Reference"/>
    <w:basedOn w:val="Standardskrifttypeiafsnit"/>
    <w:uiPriority w:val="99"/>
    <w:qFormat/>
    <w:rsid w:val="009F2188"/>
    <w:rPr>
      <w:rFonts w:cs="Times New Roman"/>
      <w:b/>
      <w:bCs/>
      <w:color w:val="auto"/>
      <w:spacing w:val="5"/>
      <w:u w:val="single"/>
    </w:rPr>
  </w:style>
  <w:style w:type="paragraph" w:styleId="Billedtekst">
    <w:name w:val="caption"/>
    <w:basedOn w:val="Normal"/>
    <w:next w:val="Normal"/>
    <w:uiPriority w:val="99"/>
    <w:qFormat/>
    <w:rsid w:val="009F2188"/>
    <w:rPr>
      <w:b/>
      <w:bCs/>
      <w:sz w:val="16"/>
    </w:rPr>
  </w:style>
  <w:style w:type="paragraph" w:styleId="Indholdsfortegnelse1">
    <w:name w:val="toc 1"/>
    <w:basedOn w:val="Normal"/>
    <w:next w:val="Normal"/>
    <w:uiPriority w:val="99"/>
    <w:semiHidden/>
    <w:rsid w:val="009F2188"/>
    <w:pPr>
      <w:ind w:right="567"/>
    </w:pPr>
    <w:rPr>
      <w:b/>
    </w:rPr>
  </w:style>
  <w:style w:type="paragraph" w:styleId="Indholdsfortegnelse2">
    <w:name w:val="toc 2"/>
    <w:basedOn w:val="Normal"/>
    <w:next w:val="Normal"/>
    <w:uiPriority w:val="99"/>
    <w:semiHidden/>
    <w:rsid w:val="009F2188"/>
    <w:pPr>
      <w:ind w:right="567"/>
    </w:pPr>
  </w:style>
  <w:style w:type="paragraph" w:styleId="Indholdsfortegnelse3">
    <w:name w:val="toc 3"/>
    <w:basedOn w:val="Normal"/>
    <w:next w:val="Normal"/>
    <w:uiPriority w:val="99"/>
    <w:semiHidden/>
    <w:rsid w:val="009F2188"/>
    <w:pPr>
      <w:ind w:right="567"/>
    </w:pPr>
  </w:style>
  <w:style w:type="paragraph" w:styleId="Indholdsfortegnelse4">
    <w:name w:val="toc 4"/>
    <w:basedOn w:val="Normal"/>
    <w:next w:val="Normal"/>
    <w:uiPriority w:val="99"/>
    <w:semiHidden/>
    <w:rsid w:val="009F2188"/>
    <w:pPr>
      <w:ind w:right="567"/>
    </w:pPr>
  </w:style>
  <w:style w:type="paragraph" w:styleId="Indholdsfortegnelse5">
    <w:name w:val="toc 5"/>
    <w:basedOn w:val="Normal"/>
    <w:next w:val="Normal"/>
    <w:uiPriority w:val="99"/>
    <w:semiHidden/>
    <w:rsid w:val="009F2188"/>
    <w:pPr>
      <w:ind w:right="567"/>
    </w:pPr>
  </w:style>
  <w:style w:type="paragraph" w:styleId="Indholdsfortegnelse6">
    <w:name w:val="toc 6"/>
    <w:basedOn w:val="Normal"/>
    <w:next w:val="Normal"/>
    <w:uiPriority w:val="99"/>
    <w:semiHidden/>
    <w:rsid w:val="009F2188"/>
    <w:pPr>
      <w:ind w:right="567"/>
    </w:pPr>
  </w:style>
  <w:style w:type="paragraph" w:styleId="Indholdsfortegnelse7">
    <w:name w:val="toc 7"/>
    <w:basedOn w:val="Normal"/>
    <w:next w:val="Normal"/>
    <w:uiPriority w:val="99"/>
    <w:semiHidden/>
    <w:rsid w:val="009F2188"/>
    <w:pPr>
      <w:ind w:right="567"/>
    </w:pPr>
  </w:style>
  <w:style w:type="paragraph" w:styleId="Indholdsfortegnelse8">
    <w:name w:val="toc 8"/>
    <w:basedOn w:val="Normal"/>
    <w:next w:val="Normal"/>
    <w:uiPriority w:val="99"/>
    <w:semiHidden/>
    <w:rsid w:val="009F2188"/>
    <w:pPr>
      <w:ind w:right="567"/>
    </w:pPr>
  </w:style>
  <w:style w:type="paragraph" w:styleId="Indholdsfortegnelse9">
    <w:name w:val="toc 9"/>
    <w:basedOn w:val="Normal"/>
    <w:next w:val="Normal"/>
    <w:uiPriority w:val="99"/>
    <w:semiHidden/>
    <w:rsid w:val="009F2188"/>
    <w:pPr>
      <w:ind w:right="567"/>
    </w:pPr>
  </w:style>
  <w:style w:type="paragraph" w:styleId="Overskrift">
    <w:name w:val="TOC Heading"/>
    <w:basedOn w:val="Overskrift1"/>
    <w:next w:val="Normal"/>
    <w:uiPriority w:val="99"/>
    <w:qFormat/>
    <w:rsid w:val="004E0864"/>
    <w:pPr>
      <w:spacing w:before="0" w:after="520" w:line="360" w:lineRule="atLeast"/>
      <w:outlineLvl w:val="9"/>
    </w:pPr>
    <w:rPr>
      <w:sz w:val="28"/>
    </w:rPr>
  </w:style>
  <w:style w:type="paragraph" w:styleId="Bloktekst">
    <w:name w:val="Block Text"/>
    <w:basedOn w:val="Normal"/>
    <w:uiPriority w:val="99"/>
    <w:semiHidden/>
    <w:rsid w:val="009F2188"/>
    <w:pPr>
      <w:pBdr>
        <w:top w:val="single" w:sz="2" w:space="10" w:color="7F7F7F"/>
        <w:left w:val="single" w:sz="2" w:space="10" w:color="7F7F7F"/>
        <w:bottom w:val="single" w:sz="2" w:space="10" w:color="7F7F7F"/>
        <w:right w:val="single" w:sz="2" w:space="10" w:color="7F7F7F"/>
      </w:pBdr>
      <w:ind w:left="1151" w:right="1151"/>
    </w:pPr>
    <w:rPr>
      <w:rFonts w:eastAsia="Times New Roman"/>
      <w:i/>
      <w:iCs/>
    </w:rPr>
  </w:style>
  <w:style w:type="paragraph" w:styleId="Slutnotetekst">
    <w:name w:val="endnote text"/>
    <w:basedOn w:val="Normal"/>
    <w:link w:val="SlutnotetekstTegn"/>
    <w:uiPriority w:val="99"/>
    <w:semiHidden/>
    <w:rsid w:val="009F2188"/>
    <w:pPr>
      <w:spacing w:after="120" w:line="240" w:lineRule="atLeast"/>
      <w:ind w:left="85" w:hanging="85"/>
    </w:pPr>
    <w:rPr>
      <w:sz w:val="16"/>
    </w:rPr>
  </w:style>
  <w:style w:type="character" w:customStyle="1" w:styleId="SlutnotetekstTegn">
    <w:name w:val="Slutnotetekst Tegn"/>
    <w:basedOn w:val="Standardskrifttypeiafsnit"/>
    <w:link w:val="Slutnotetekst"/>
    <w:uiPriority w:val="99"/>
    <w:semiHidden/>
    <w:locked/>
    <w:rsid w:val="009F2188"/>
    <w:rPr>
      <w:rFonts w:cs="Times New Roman"/>
      <w:sz w:val="16"/>
    </w:rPr>
  </w:style>
  <w:style w:type="character" w:styleId="Slutnotehenvisning">
    <w:name w:val="endnote reference"/>
    <w:basedOn w:val="Standardskrifttypeiafsnit"/>
    <w:uiPriority w:val="99"/>
    <w:semiHidden/>
    <w:rsid w:val="009F2188"/>
    <w:rPr>
      <w:rFonts w:cs="Times New Roman"/>
      <w:vertAlign w:val="superscript"/>
    </w:rPr>
  </w:style>
  <w:style w:type="paragraph" w:styleId="Fodnotetekst">
    <w:name w:val="footnote text"/>
    <w:basedOn w:val="Normal"/>
    <w:link w:val="FodnotetekstTegn"/>
    <w:uiPriority w:val="99"/>
    <w:semiHidden/>
    <w:rsid w:val="009F2188"/>
    <w:pPr>
      <w:spacing w:after="120" w:line="240" w:lineRule="atLeast"/>
      <w:ind w:left="85" w:hanging="85"/>
    </w:pPr>
    <w:rPr>
      <w:sz w:val="16"/>
    </w:rPr>
  </w:style>
  <w:style w:type="character" w:customStyle="1" w:styleId="FodnotetekstTegn">
    <w:name w:val="Fodnotetekst Tegn"/>
    <w:basedOn w:val="Standardskrifttypeiafsnit"/>
    <w:link w:val="Fodnotetekst"/>
    <w:uiPriority w:val="99"/>
    <w:semiHidden/>
    <w:locked/>
    <w:rsid w:val="009F2188"/>
    <w:rPr>
      <w:rFonts w:cs="Times New Roman"/>
      <w:sz w:val="16"/>
    </w:rPr>
  </w:style>
  <w:style w:type="paragraph" w:styleId="Opstilling-punkttegn">
    <w:name w:val="List Bullet"/>
    <w:basedOn w:val="Normal"/>
    <w:uiPriority w:val="99"/>
    <w:rsid w:val="009F2188"/>
    <w:pPr>
      <w:numPr>
        <w:numId w:val="17"/>
      </w:numPr>
      <w:tabs>
        <w:tab w:val="clear" w:pos="1209"/>
      </w:tabs>
      <w:ind w:left="284" w:hanging="284"/>
      <w:contextualSpacing/>
    </w:pPr>
  </w:style>
  <w:style w:type="paragraph" w:styleId="Opstilling-talellerbogst">
    <w:name w:val="List Number"/>
    <w:basedOn w:val="Normal"/>
    <w:uiPriority w:val="99"/>
    <w:rsid w:val="009F2188"/>
    <w:pPr>
      <w:numPr>
        <w:numId w:val="18"/>
      </w:numPr>
      <w:tabs>
        <w:tab w:val="clear" w:pos="1492"/>
      </w:tabs>
      <w:ind w:left="340" w:hanging="340"/>
      <w:contextualSpacing/>
    </w:pPr>
  </w:style>
  <w:style w:type="character" w:styleId="Sidetal">
    <w:name w:val="page number"/>
    <w:basedOn w:val="Standardskrifttypeiafsnit"/>
    <w:uiPriority w:val="99"/>
    <w:semiHidden/>
    <w:rsid w:val="009F2188"/>
    <w:rPr>
      <w:rFonts w:cs="Times New Roman"/>
      <w:sz w:val="15"/>
    </w:rPr>
  </w:style>
  <w:style w:type="paragraph" w:customStyle="1" w:styleId="Template">
    <w:name w:val="Template"/>
    <w:uiPriority w:val="99"/>
    <w:semiHidden/>
    <w:rsid w:val="009F2188"/>
    <w:pPr>
      <w:spacing w:line="260" w:lineRule="atLeast"/>
    </w:pPr>
    <w:rPr>
      <w:noProof/>
      <w:sz w:val="16"/>
      <w:szCs w:val="20"/>
      <w:lang w:eastAsia="en-US"/>
    </w:rPr>
  </w:style>
  <w:style w:type="paragraph" w:customStyle="1" w:styleId="Template-Adresse">
    <w:name w:val="Template - Adresse"/>
    <w:basedOn w:val="Template"/>
    <w:uiPriority w:val="99"/>
    <w:semiHidden/>
    <w:rsid w:val="009F2188"/>
    <w:pPr>
      <w:tabs>
        <w:tab w:val="left" w:pos="567"/>
      </w:tabs>
    </w:pPr>
  </w:style>
  <w:style w:type="paragraph" w:customStyle="1" w:styleId="Template-Virksomhedsnavn">
    <w:name w:val="Template - Virksomheds navn"/>
    <w:basedOn w:val="Template-Adresse"/>
    <w:next w:val="Template-Adresse"/>
    <w:uiPriority w:val="99"/>
    <w:semiHidden/>
    <w:rsid w:val="009F2188"/>
    <w:pPr>
      <w:spacing w:line="270" w:lineRule="atLeast"/>
    </w:pPr>
    <w:rPr>
      <w:b/>
    </w:rPr>
  </w:style>
  <w:style w:type="paragraph" w:styleId="Citatoverskrift">
    <w:name w:val="toa heading"/>
    <w:basedOn w:val="Normal"/>
    <w:next w:val="Normal"/>
    <w:uiPriority w:val="99"/>
    <w:semiHidden/>
    <w:rsid w:val="009F2188"/>
    <w:pPr>
      <w:spacing w:after="520" w:line="360" w:lineRule="atLeast"/>
    </w:pPr>
    <w:rPr>
      <w:rFonts w:eastAsia="Times New Roman"/>
      <w:b/>
      <w:bCs/>
      <w:sz w:val="28"/>
      <w:szCs w:val="24"/>
    </w:rPr>
  </w:style>
  <w:style w:type="paragraph" w:styleId="Listeoverfigurer">
    <w:name w:val="table of figures"/>
    <w:basedOn w:val="Normal"/>
    <w:next w:val="Normal"/>
    <w:uiPriority w:val="99"/>
    <w:semiHidden/>
    <w:rsid w:val="009F2188"/>
    <w:pPr>
      <w:ind w:right="567"/>
    </w:pPr>
  </w:style>
  <w:style w:type="paragraph" w:styleId="Underskrift">
    <w:name w:val="Signature"/>
    <w:basedOn w:val="Normal"/>
    <w:link w:val="UnderskriftTegn"/>
    <w:uiPriority w:val="99"/>
    <w:semiHidden/>
    <w:rsid w:val="009F2188"/>
    <w:pPr>
      <w:spacing w:line="240" w:lineRule="auto"/>
      <w:ind w:left="4252"/>
    </w:pPr>
  </w:style>
  <w:style w:type="character" w:customStyle="1" w:styleId="UnderskriftTegn">
    <w:name w:val="Underskrift Tegn"/>
    <w:basedOn w:val="Standardskrifttypeiafsnit"/>
    <w:link w:val="Underskrift"/>
    <w:uiPriority w:val="99"/>
    <w:semiHidden/>
    <w:locked/>
    <w:rsid w:val="009F2188"/>
    <w:rPr>
      <w:rFonts w:cs="Times New Roman"/>
    </w:rPr>
  </w:style>
  <w:style w:type="character" w:styleId="Pladsholdertekst">
    <w:name w:val="Placeholder Text"/>
    <w:basedOn w:val="Standardskrifttypeiafsnit"/>
    <w:uiPriority w:val="99"/>
    <w:semiHidden/>
    <w:rsid w:val="009F2188"/>
    <w:rPr>
      <w:rFonts w:cs="Times New Roman"/>
      <w:color w:val="auto"/>
    </w:rPr>
  </w:style>
  <w:style w:type="paragraph" w:customStyle="1" w:styleId="Tabel">
    <w:name w:val="Tabel"/>
    <w:uiPriority w:val="99"/>
    <w:semiHidden/>
    <w:rsid w:val="009F2188"/>
    <w:pPr>
      <w:spacing w:before="40" w:after="40" w:line="240" w:lineRule="atLeast"/>
      <w:ind w:left="113" w:right="113"/>
    </w:pPr>
    <w:rPr>
      <w:sz w:val="16"/>
      <w:szCs w:val="20"/>
      <w:lang w:eastAsia="en-US"/>
    </w:rPr>
  </w:style>
  <w:style w:type="paragraph" w:customStyle="1" w:styleId="Tabel-Tekst">
    <w:name w:val="Tabel - Tekst"/>
    <w:basedOn w:val="Tabel"/>
    <w:uiPriority w:val="99"/>
    <w:semiHidden/>
    <w:rsid w:val="009F2188"/>
  </w:style>
  <w:style w:type="paragraph" w:customStyle="1" w:styleId="Tabel-TekstTotal">
    <w:name w:val="Tabel - Tekst Total"/>
    <w:basedOn w:val="Tabel-Tekst"/>
    <w:uiPriority w:val="99"/>
    <w:semiHidden/>
    <w:rsid w:val="009F2188"/>
    <w:rPr>
      <w:b/>
    </w:rPr>
  </w:style>
  <w:style w:type="paragraph" w:customStyle="1" w:styleId="Tabel-Tal">
    <w:name w:val="Tabel - Tal"/>
    <w:basedOn w:val="Tabel"/>
    <w:uiPriority w:val="99"/>
    <w:semiHidden/>
    <w:rsid w:val="009F2188"/>
    <w:pPr>
      <w:jc w:val="right"/>
    </w:pPr>
  </w:style>
  <w:style w:type="paragraph" w:customStyle="1" w:styleId="Tabel-TalTotal">
    <w:name w:val="Tabel - Tal Total"/>
    <w:basedOn w:val="Tabel-Tal"/>
    <w:uiPriority w:val="99"/>
    <w:semiHidden/>
    <w:rsid w:val="009F2188"/>
    <w:rPr>
      <w:b/>
    </w:rPr>
  </w:style>
  <w:style w:type="paragraph" w:styleId="Citat">
    <w:name w:val="Quote"/>
    <w:basedOn w:val="Normal"/>
    <w:next w:val="Normal"/>
    <w:link w:val="CitatTegn"/>
    <w:uiPriority w:val="99"/>
    <w:qFormat/>
    <w:rsid w:val="009F2188"/>
    <w:pPr>
      <w:spacing w:before="260" w:after="260"/>
      <w:ind w:left="567" w:right="567"/>
    </w:pPr>
    <w:rPr>
      <w:b/>
      <w:iCs/>
      <w:color w:val="000000"/>
    </w:rPr>
  </w:style>
  <w:style w:type="character" w:customStyle="1" w:styleId="CitatTegn">
    <w:name w:val="Citat Tegn"/>
    <w:basedOn w:val="Standardskrifttypeiafsnit"/>
    <w:link w:val="Citat"/>
    <w:uiPriority w:val="99"/>
    <w:semiHidden/>
    <w:locked/>
    <w:rsid w:val="009F2188"/>
    <w:rPr>
      <w:rFonts w:cs="Times New Roman"/>
      <w:b/>
      <w:iCs/>
      <w:color w:val="000000"/>
    </w:rPr>
  </w:style>
  <w:style w:type="character" w:styleId="Bogenstitel">
    <w:name w:val="Book Title"/>
    <w:basedOn w:val="Standardskrifttypeiafsnit"/>
    <w:uiPriority w:val="99"/>
    <w:qFormat/>
    <w:rsid w:val="009F2188"/>
    <w:rPr>
      <w:rFonts w:cs="Times New Roman"/>
      <w:b/>
      <w:bCs/>
      <w:spacing w:val="5"/>
    </w:rPr>
  </w:style>
  <w:style w:type="paragraph" w:styleId="Citatsamling">
    <w:name w:val="table of authorities"/>
    <w:basedOn w:val="Normal"/>
    <w:next w:val="Normal"/>
    <w:uiPriority w:val="99"/>
    <w:semiHidden/>
    <w:rsid w:val="009F2188"/>
    <w:pPr>
      <w:ind w:right="567"/>
    </w:pPr>
  </w:style>
  <w:style w:type="paragraph" w:styleId="Normalindrykning">
    <w:name w:val="Normal Indent"/>
    <w:basedOn w:val="Normal"/>
    <w:uiPriority w:val="99"/>
    <w:rsid w:val="009F2188"/>
    <w:pPr>
      <w:ind w:left="1134"/>
    </w:pPr>
  </w:style>
  <w:style w:type="table" w:styleId="Tabel-Gitter">
    <w:name w:val="Table Grid"/>
    <w:basedOn w:val="Tabel-Normal"/>
    <w:uiPriority w:val="99"/>
    <w:rsid w:val="009F21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99"/>
    <w:semiHidden/>
    <w:rsid w:val="009F2188"/>
    <w:pPr>
      <w:spacing w:after="260" w:line="300" w:lineRule="atLeast"/>
    </w:pPr>
    <w:rPr>
      <w:b/>
      <w:sz w:val="22"/>
    </w:rPr>
  </w:style>
  <w:style w:type="paragraph" w:customStyle="1" w:styleId="DocumentName">
    <w:name w:val="Document Name"/>
    <w:basedOn w:val="Normal"/>
    <w:uiPriority w:val="99"/>
    <w:semiHidden/>
    <w:rsid w:val="009F2188"/>
    <w:pPr>
      <w:spacing w:line="360" w:lineRule="atLeast"/>
    </w:pPr>
    <w:rPr>
      <w:b/>
      <w:caps/>
      <w:sz w:val="28"/>
    </w:rPr>
  </w:style>
  <w:style w:type="paragraph" w:customStyle="1" w:styleId="Template-Dato">
    <w:name w:val="Template - Dato"/>
    <w:basedOn w:val="Template"/>
    <w:uiPriority w:val="99"/>
    <w:semiHidden/>
    <w:rsid w:val="009F2188"/>
    <w:pPr>
      <w:spacing w:line="240" w:lineRule="atLeast"/>
    </w:pPr>
    <w:rPr>
      <w:sz w:val="18"/>
    </w:rPr>
  </w:style>
  <w:style w:type="paragraph" w:styleId="Markeringsbobletekst">
    <w:name w:val="Balloon Text"/>
    <w:basedOn w:val="Normal"/>
    <w:link w:val="MarkeringsbobletekstTegn"/>
    <w:uiPriority w:val="99"/>
    <w:semiHidden/>
    <w:rsid w:val="009F21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9F2188"/>
    <w:rPr>
      <w:rFonts w:ascii="Tahoma" w:hAnsi="Tahoma" w:cs="Tahoma"/>
      <w:sz w:val="16"/>
      <w:szCs w:val="16"/>
    </w:rPr>
  </w:style>
  <w:style w:type="paragraph" w:customStyle="1" w:styleId="Template-Phone">
    <w:name w:val="Template - Phone"/>
    <w:basedOn w:val="Template-Dato"/>
    <w:uiPriority w:val="99"/>
    <w:semiHidden/>
    <w:rsid w:val="009F2188"/>
    <w:pPr>
      <w:ind w:left="-102"/>
    </w:pPr>
  </w:style>
  <w:style w:type="table" w:customStyle="1" w:styleId="Vejdirektoratet">
    <w:name w:val="Vejdirektoratet"/>
    <w:uiPriority w:val="99"/>
    <w:rsid w:val="009F2188"/>
    <w:pPr>
      <w:ind w:left="45"/>
    </w:pPr>
    <w:rPr>
      <w:sz w:val="20"/>
      <w:szCs w:val="20"/>
    </w:rPr>
    <w:tblPr>
      <w:tblStyleRowBandSize w:val="1"/>
      <w:tblInd w:w="0" w:type="dxa"/>
      <w:tblCellMar>
        <w:top w:w="0" w:type="dxa"/>
        <w:left w:w="0" w:type="dxa"/>
        <w:bottom w:w="0" w:type="dxa"/>
        <w:right w:w="0" w:type="dxa"/>
      </w:tblCellMar>
    </w:tblPr>
  </w:style>
  <w:style w:type="paragraph" w:customStyle="1" w:styleId="Ledetekst">
    <w:name w:val="Ledetekst"/>
    <w:basedOn w:val="Normal"/>
    <w:uiPriority w:val="99"/>
    <w:rsid w:val="009F2188"/>
    <w:pPr>
      <w:spacing w:line="240" w:lineRule="auto"/>
    </w:pPr>
    <w:rPr>
      <w:b/>
    </w:rPr>
  </w:style>
  <w:style w:type="character" w:styleId="BesgtHyperlink">
    <w:name w:val="FollowedHyperlink"/>
    <w:basedOn w:val="Standardskrifttypeiafsnit"/>
    <w:uiPriority w:val="99"/>
    <w:semiHidden/>
    <w:rsid w:val="004E0864"/>
    <w:rPr>
      <w:rFonts w:cs="Times New Roman"/>
      <w:color w:val="00B0F0"/>
      <w:u w:val="single"/>
    </w:rPr>
  </w:style>
  <w:style w:type="character" w:styleId="Hyperlink">
    <w:name w:val="Hyperlink"/>
    <w:basedOn w:val="Standardskrifttypeiafsnit"/>
    <w:uiPriority w:val="99"/>
    <w:semiHidden/>
    <w:rsid w:val="004E0864"/>
    <w:rPr>
      <w:rFonts w:cs="Times New Roman"/>
      <w:color w:val="00B0F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843751">
      <w:marLeft w:val="0"/>
      <w:marRight w:val="0"/>
      <w:marTop w:val="0"/>
      <w:marBottom w:val="0"/>
      <w:divBdr>
        <w:top w:val="none" w:sz="0" w:space="0" w:color="auto"/>
        <w:left w:val="none" w:sz="0" w:space="0" w:color="auto"/>
        <w:bottom w:val="none" w:sz="0" w:space="0" w:color="auto"/>
        <w:right w:val="none" w:sz="0" w:space="0" w:color="auto"/>
      </w:divBdr>
    </w:div>
    <w:div w:id="1620843752">
      <w:marLeft w:val="0"/>
      <w:marRight w:val="0"/>
      <w:marTop w:val="0"/>
      <w:marBottom w:val="0"/>
      <w:divBdr>
        <w:top w:val="none" w:sz="0" w:space="0" w:color="auto"/>
        <w:left w:val="none" w:sz="0" w:space="0" w:color="auto"/>
        <w:bottom w:val="none" w:sz="0" w:space="0" w:color="auto"/>
        <w:right w:val="none" w:sz="0" w:space="0" w:color="auto"/>
      </w:divBdr>
    </w:div>
    <w:div w:id="1620843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Not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4_Resources_x003a_BE5601D0_x002d_D879_x002d_4DD1_x002d_A08E_x002d_5646297984B4_x003b_ xmlns="4e4dffc3-cd06-4864-b0c1-1b34da011617" xsi:nil="true"/>
    <Checked_x0020_Out_x0020_From_x0020_360_x00b0_ xmlns="4e4dffc3-cd06-4864-b0c1-1b34da011617">true</Checked_x0020_Out_x0020_From_x0020_360_x00b0_>
    <_x0024_Resources_x003a_SILocalization_x002c_9FAAD48B_x002d_B0D9_x002d_4ea4_x002d_88D3_x002d_6170FF9A7B50 xmlns="4e4dffc3-cd06-4864-b0c1-1b34da011617">
      <Url xsi:nil="true"/>
      <Description xsi:nil="true"/>
    </_x0024_Resources_x003a_SILocalization_x002c_9FAAD48B_x002d_B0D9_x002d_4ea4_x002d_88D3_x002d_6170FF9A7B50>
    <Checked_x0020_In_x0020_From_x0020_360_x00b0__x0020_By xmlns="4e4dffc3-cd06-4864-b0c1-1b34da011617" xsi:nil="true"/>
    <File_x0020_status xmlns="4e4dffc3-cd06-4864-b0c1-1b34da011617" xsi:nil="true"/>
    <Checked_x0020_Out_x0020_From_x0020_360_x00b0__x0020_By xmlns="4e4dffc3-cd06-4864-b0c1-1b34da011617">vdnet\bjv</Checked_x0020_Out_x0020_From_x0020_360_x00b0__x0020_By>
    <File_x0020_variant xmlns="4e4dffc3-cd06-4864-b0c1-1b34da011617" xsi:nil="true"/>
    <File_x0020_version xmlns="4e4dffc3-cd06-4864-b0c1-1b34da011617" xsi:nil="true"/>
    <FileRecNo xmlns="4e4dffc3-cd06-4864-b0c1-1b34da011617">2887421</FileRecNo>
    <Document_x0020_number xmlns="4e4dffc3-cd06-4864-b0c1-1b34da0116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3F5173E4800D4B833A41E3782D5C0A" ma:contentTypeVersion="30" ma:contentTypeDescription="Opret et nyt dokument." ma:contentTypeScope="" ma:versionID="cfa4f09ce1824a449e131591f491cbe1">
  <xsd:schema xmlns:xsd="http://www.w3.org/2001/XMLSchema" xmlns:xs="http://www.w3.org/2001/XMLSchema" xmlns:p="http://schemas.microsoft.com/office/2006/metadata/properties" xmlns:ns2="4e4dffc3-cd06-4864-b0c1-1b34da011617" targetNamespace="http://schemas.microsoft.com/office/2006/metadata/properties" ma:root="true" ma:fieldsID="91620450d23b1529963d315ee95c6137" ns2:_="">
    <xsd:import namespace="4e4dffc3-cd06-4864-b0c1-1b34da011617"/>
    <xsd:element name="properties">
      <xsd:complexType>
        <xsd:sequence>
          <xsd:element name="documentManagement">
            <xsd:complexType>
              <xsd:all>
                <xsd:element ref="ns2:File_x0020_version" minOccurs="0"/>
                <xsd:element ref="ns2:File_x0020_variant" minOccurs="0"/>
                <xsd:element ref="ns2:File_x0020_status" minOccurs="0"/>
                <xsd:element ref="ns2:_x0024_Resources_x003a_BE5601D0_x002d_D879_x002d_4DD1_x002d_A08E_x002d_5646297984B4_x003b_" minOccurs="0"/>
                <xsd:element ref="ns2:Checked_x0020_Out_x0020_From_x0020_360_x00b0_"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dffc3-cd06-4864-b0c1-1b34da011617" elementFormDefault="qualified">
    <xsd:import namespace="http://schemas.microsoft.com/office/2006/documentManagement/types"/>
    <xsd:import namespace="http://schemas.microsoft.com/office/infopath/2007/PartnerControls"/>
    <xsd:element name="File_x0020_version" ma:index="8" nillable="true" ma:displayName="Filversion" ma:internalName="File_x0020_version">
      <xsd:simpleType>
        <xsd:restriction base="dms:Text"/>
      </xsd:simpleType>
    </xsd:element>
    <xsd:element name="File_x0020_variant" ma:index="9" nillable="true" ma:displayName="Filvariant" ma:internalName="File_x0020_variant">
      <xsd:simpleType>
        <xsd:restriction base="dms:Text"/>
      </xsd:simpleType>
    </xsd:element>
    <xsd:element name="File_x0020_status" ma:index="10" nillable="true" ma:displayName="Filstatus" ma:internalName="File_x0020_status">
      <xsd:simpleType>
        <xsd:restriction base="dms:Text"/>
      </xsd:simpleType>
    </xsd:element>
    <xsd:element name="_x0024_Resources_x003a_BE5601D0_x002d_D879_x002d_4DD1_x002d_A08E_x002d_5646297984B4_x003b_" ma:index="11" nillable="true" ma:displayName="Dok.ver.id" ma:internalName="_x0024_Resources_x003a_BE5601D0_x002d_D879_x002d_4DD1_x002d_A08E_x002d_5646297984B4_x003b_">
      <xsd:simpleType>
        <xsd:restriction base="dms:Text"/>
      </xsd:simpleType>
    </xsd:element>
    <xsd:element name="Checked_x0020_Out_x0020_From_x0020_360_x00b0_" ma:index="12" nillable="true" ma:displayName="Checket ud af 360°" ma:default="0" ma:internalName="Checked_x0020_Out_x0020_From_x0020_360_x00b0_">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1602-982F-4989-A191-F96B3AF34C74}">
  <ds:schemaRefs>
    <ds:schemaRef ds:uri="http://schemas.microsoft.com/sharepoint/v3/contenttype/forms"/>
  </ds:schemaRefs>
</ds:datastoreItem>
</file>

<file path=customXml/itemProps2.xml><?xml version="1.0" encoding="utf-8"?>
<ds:datastoreItem xmlns:ds="http://schemas.openxmlformats.org/officeDocument/2006/customXml" ds:itemID="{44D651F2-B7DE-4546-AF2C-A6747BD14F7A}">
  <ds:schemaRefs>
    <ds:schemaRef ds:uri="http://schemas.openxmlformats.org/package/2006/metadata/core-properties"/>
    <ds:schemaRef ds:uri="http://purl.org/dc/elements/1.1/"/>
    <ds:schemaRef ds:uri="http://schemas.microsoft.com/office/2006/documentManagement/types"/>
    <ds:schemaRef ds:uri="4e4dffc3-cd06-4864-b0c1-1b34da011617"/>
    <ds:schemaRef ds:uri="http://schemas.microsoft.com/office/2006/metadata/properties"/>
    <ds:schemaRef ds:uri="http://www.w3.org/XML/1998/namespace"/>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CDD3BC9E-ACD4-4AB4-BD37-DD9C8F0C8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dffc3-cd06-4864-b0c1-1b34da011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373CF3-03F5-4159-8DB3-6765D6DC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1</TotalTime>
  <Pages>8</Pages>
  <Words>2209</Words>
  <Characters>13477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Notat stående</vt:lpstr>
    </vt:vector>
  </TitlesOfParts>
  <Company>Vejdirektoratet</Company>
  <LinksUpToDate>false</LinksUpToDate>
  <CharactersWithSpaces>15655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 stående</dc:title>
  <dc:creator>Pia Brix</dc:creator>
  <cp:lastModifiedBy>Bjarne Jess Vennike</cp:lastModifiedBy>
  <cp:revision>2</cp:revision>
  <dcterms:created xsi:type="dcterms:W3CDTF">2016-06-30T08:02:00Z</dcterms:created>
  <dcterms:modified xsi:type="dcterms:W3CDTF">2016-06-30T08:02:00Z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PageOrientationBehavior">
    <vt:lpwstr>Normal</vt:lpwstr>
  </property>
  <property fmtid="{D5CDD505-2E9C-101B-9397-08002B2CF9AE}" pid="3" name="Engine">
    <vt:lpwstr>SkabelonEngine</vt:lpwstr>
  </property>
  <property fmtid="{D5CDD505-2E9C-101B-9397-08002B2CF9AE}" pid="4" name="SD_KeepOpenIfEmpty">
    <vt:lpwstr>False</vt:lpwstr>
  </property>
  <property fmtid="{D5CDD505-2E9C-101B-9397-08002B2CF9AE}" pid="5" name="SD_ShowDocumentInfo">
    <vt:lpwstr>True</vt:lpwstr>
  </property>
  <property fmtid="{D5CDD505-2E9C-101B-9397-08002B2CF9AE}" pid="6" name="SD_ShowGeneralPanel">
    <vt:lpwstr>True</vt:lpwstr>
  </property>
  <property fmtid="{D5CDD505-2E9C-101B-9397-08002B2CF9AE}" pid="7" name="SD_BrandingGraphicBehavior">
    <vt:lpwstr>Memo</vt:lpwstr>
  </property>
  <property fmtid="{D5CDD505-2E9C-101B-9397-08002B2CF9AE}" pid="8" name="SD_HasLandscapeLayoutProperties">
    <vt:lpwstr>True</vt:lpwstr>
  </property>
  <property fmtid="{D5CDD505-2E9C-101B-9397-08002B2CF9AE}" pid="9" name="SD_DocumentLanguageString">
    <vt:lpwstr>Dansk</vt:lpwstr>
  </property>
  <property fmtid="{D5CDD505-2E9C-101B-9397-08002B2CF9AE}" pid="10" name="SD_CtlText_Usersettings_Userprofile">
    <vt:lpwstr>Pia Brix</vt:lpwstr>
  </property>
  <property fmtid="{D5CDD505-2E9C-101B-9397-08002B2CF9AE}" pid="11" name="SD_DocumentLanguage">
    <vt:lpwstr>da-DK</vt:lpwstr>
  </property>
  <property fmtid="{D5CDD505-2E9C-101B-9397-08002B2CF9AE}" pid="12" name="SD_UserprofileName">
    <vt:lpwstr>Pia Brix</vt:lpwstr>
  </property>
  <property fmtid="{D5CDD505-2E9C-101B-9397-08002B2CF9AE}" pid="13" name="SD_Office_SD_OFF_ID">
    <vt:lpwstr>2</vt:lpwstr>
  </property>
  <property fmtid="{D5CDD505-2E9C-101B-9397-08002B2CF9AE}" pid="14" name="SD_Office_SD_OFF_Identity">
    <vt:lpwstr>København</vt:lpwstr>
  </property>
  <property fmtid="{D5CDD505-2E9C-101B-9397-08002B2CF9AE}" pid="15" name="SD_Office_SD_OFF_Company">
    <vt:lpwstr>Vejdirektoratet</vt:lpwstr>
  </property>
  <property fmtid="{D5CDD505-2E9C-101B-9397-08002B2CF9AE}" pid="16" name="SD_Office_SD_OFF_Company_EN">
    <vt:lpwstr/>
  </property>
  <property fmtid="{D5CDD505-2E9C-101B-9397-08002B2CF9AE}" pid="17" name="SD_Office_SD_OFF_Address1">
    <vt:lpwstr>Niels Juels Gade 13</vt:lpwstr>
  </property>
  <property fmtid="{D5CDD505-2E9C-101B-9397-08002B2CF9AE}" pid="18" name="SD_Office_SD_OFF_Address1_EN">
    <vt:lpwstr>Niels Juels Gade 13</vt:lpwstr>
  </property>
  <property fmtid="{D5CDD505-2E9C-101B-9397-08002B2CF9AE}" pid="19" name="SD_Office_SD_OFF_Address2">
    <vt:lpwstr>Postboks 9018</vt:lpwstr>
  </property>
  <property fmtid="{D5CDD505-2E9C-101B-9397-08002B2CF9AE}" pid="20" name="SD_Office_SD_OFF_Address2_EN">
    <vt:lpwstr>PO Box 9018</vt:lpwstr>
  </property>
  <property fmtid="{D5CDD505-2E9C-101B-9397-08002B2CF9AE}" pid="21" name="SD_Office_SD_OFF_Address3">
    <vt:lpwstr>1022 København K</vt:lpwstr>
  </property>
  <property fmtid="{D5CDD505-2E9C-101B-9397-08002B2CF9AE}" pid="22" name="SD_Office_SD_OFF_Address3_EN">
    <vt:lpwstr>1022 Copenhagen K</vt:lpwstr>
  </property>
  <property fmtid="{D5CDD505-2E9C-101B-9397-08002B2CF9AE}" pid="23" name="SD_Office_SD_OFF_Address4">
    <vt:lpwstr/>
  </property>
  <property fmtid="{D5CDD505-2E9C-101B-9397-08002B2CF9AE}" pid="24" name="SD_Office_SD_OFF_Address4_EN">
    <vt:lpwstr>Denmark</vt:lpwstr>
  </property>
  <property fmtid="{D5CDD505-2E9C-101B-9397-08002B2CF9AE}" pid="25" name="SD_Office_SD_OFF_Phone">
    <vt:lpwstr>+45 7244 3333</vt:lpwstr>
  </property>
  <property fmtid="{D5CDD505-2E9C-101B-9397-08002B2CF9AE}" pid="26" name="SD_Office_SD_OFF_Phone_EN">
    <vt:lpwstr>+45 7244 3333</vt:lpwstr>
  </property>
  <property fmtid="{D5CDD505-2E9C-101B-9397-08002B2CF9AE}" pid="27" name="SD_Office_SD_OFF_Email">
    <vt:lpwstr>vd@vd.dk</vt:lpwstr>
  </property>
  <property fmtid="{D5CDD505-2E9C-101B-9397-08002B2CF9AE}" pid="28" name="SD_Office_SD_OFF_Web">
    <vt:lpwstr>vejdirektoratet.dk</vt:lpwstr>
  </property>
  <property fmtid="{D5CDD505-2E9C-101B-9397-08002B2CF9AE}" pid="29" name="SD_Office_SD_OFF_Web_EN">
    <vt:lpwstr>vejdirektoratet.dk</vt:lpwstr>
  </property>
  <property fmtid="{D5CDD505-2E9C-101B-9397-08002B2CF9AE}" pid="30" name="SD_Office_SD_OFF_Giro">
    <vt:lpwstr>7 09 40 00</vt:lpwstr>
  </property>
  <property fmtid="{D5CDD505-2E9C-101B-9397-08002B2CF9AE}" pid="31" name="SD_Office_SD_OFF_SE">
    <vt:lpwstr>60729018</vt:lpwstr>
  </property>
  <property fmtid="{D5CDD505-2E9C-101B-9397-08002B2CF9AE}" pid="32" name="SD_Office_SD_OFF_EAN">
    <vt:lpwstr>5798000893450</vt:lpwstr>
  </property>
  <property fmtid="{D5CDD505-2E9C-101B-9397-08002B2CF9AE}" pid="33" name="SD_Office_SD_OFF_ColorTheme">
    <vt:lpwstr>Vejdirektoratet</vt:lpwstr>
  </property>
  <property fmtid="{D5CDD505-2E9C-101B-9397-08002B2CF9AE}" pid="34" name="SD_Office_SD_OFF_ImageDefinition">
    <vt:lpwstr>Logo</vt:lpwstr>
  </property>
  <property fmtid="{D5CDD505-2E9C-101B-9397-08002B2CF9AE}" pid="35" name="SD_OFF_Identity">
    <vt:lpwstr>København</vt:lpwstr>
  </property>
  <property fmtid="{D5CDD505-2E9C-101B-9397-08002B2CF9AE}" pid="36" name="DocumentInfoFinished">
    <vt:lpwstr>True</vt:lpwstr>
  </property>
  <property fmtid="{D5CDD505-2E9C-101B-9397-08002B2CF9AE}" pid="37" name="BackOfficeType">
    <vt:lpwstr>growBusiness Solutions</vt:lpwstr>
  </property>
  <property fmtid="{D5CDD505-2E9C-101B-9397-08002B2CF9AE}" pid="38" name="Server">
    <vt:lpwstr>esdhnetprod</vt:lpwstr>
  </property>
  <property fmtid="{D5CDD505-2E9C-101B-9397-08002B2CF9AE}" pid="39" name="Protocol">
    <vt:lpwstr>off</vt:lpwstr>
  </property>
  <property fmtid="{D5CDD505-2E9C-101B-9397-08002B2CF9AE}" pid="40" name="Site">
    <vt:lpwstr>/locator.aspx</vt:lpwstr>
  </property>
  <property fmtid="{D5CDD505-2E9C-101B-9397-08002B2CF9AE}" pid="41" name="FileID">
    <vt:lpwstr>2887421</vt:lpwstr>
  </property>
  <property fmtid="{D5CDD505-2E9C-101B-9397-08002B2CF9AE}" pid="42" name="VerID">
    <vt:lpwstr>0</vt:lpwstr>
  </property>
  <property fmtid="{D5CDD505-2E9C-101B-9397-08002B2CF9AE}" pid="43" name="FilePath">
    <vt:lpwstr>\\VDK-ESDHFILE01\360users\work\vdnet\bln</vt:lpwstr>
  </property>
  <property fmtid="{D5CDD505-2E9C-101B-9397-08002B2CF9AE}" pid="44" name="FileName">
    <vt:lpwstr>13-13614-9 Bilag 1 Vejtavler lystekniske egenskaber 2887421_834256_0.DOCX</vt:lpwstr>
  </property>
  <property fmtid="{D5CDD505-2E9C-101B-9397-08002B2CF9AE}" pid="45" name="FullFileName">
    <vt:lpwstr>\\VDK-ESDHFILE01\360users\work\vdnet\bln\13-13614-9 Bilag 1 Vejtavler lystekniske egenskaber 2887421_834256_0.DOCX</vt:lpwstr>
  </property>
  <property fmtid="{D5CDD505-2E9C-101B-9397-08002B2CF9AE}" pid="46" name="ContentTypeId">
    <vt:lpwstr>0x010100B43F5173E4800D4B833A41E3782D5C0A</vt:lpwstr>
  </property>
</Properties>
</file>