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FF0D8F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Parterne på høringslisten</w:t>
            </w:r>
          </w:p>
        </w:tc>
        <w:tc>
          <w:tcPr>
            <w:tcW w:w="3402" w:type="dxa"/>
          </w:tcPr>
          <w:p w:rsidR="00BC333A" w:rsidRDefault="00381100" w:rsidP="00680C90">
            <w:pPr>
              <w:pStyle w:val="Template-Adresse"/>
            </w:pPr>
            <w:r>
              <w:t>22. august 2022</w:t>
            </w:r>
            <w:bookmarkStart w:id="3" w:name="_GoBack"/>
            <w:bookmarkEnd w:id="3"/>
          </w:p>
          <w:p w:rsidR="00BD0EE0" w:rsidRDefault="0054173A" w:rsidP="00680C90">
            <w:pPr>
              <w:pStyle w:val="Template-Adresse"/>
            </w:pPr>
            <w:r>
              <w:t>2021-1110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910AAF" w:rsidRDefault="00910AAF" w:rsidP="00910AAF">
      <w:pPr>
        <w:pStyle w:val="Overskrift1"/>
        <w:rPr>
          <w:rFonts w:eastAsia="Times New Roman"/>
        </w:rPr>
      </w:pPr>
      <w:bookmarkStart w:id="4" w:name="Sluthilsen"/>
      <w:bookmarkEnd w:id="1"/>
      <w:bookmarkEnd w:id="2"/>
      <w:r>
        <w:rPr>
          <w:rFonts w:eastAsia="Times New Roman"/>
        </w:rPr>
        <w:t xml:space="preserve">Høring over strategisk miljøvurdering (SMV) af plan for byudvikling og infrastruktur til </w:t>
      </w:r>
      <w:proofErr w:type="spellStart"/>
      <w:r>
        <w:rPr>
          <w:rFonts w:eastAsia="Times New Roman"/>
        </w:rPr>
        <w:t>Østhavnen</w:t>
      </w:r>
      <w:proofErr w:type="spellEnd"/>
      <w:r>
        <w:rPr>
          <w:rFonts w:eastAsia="Times New Roman"/>
        </w:rPr>
        <w:t>, herunder Lynetteholm</w:t>
      </w:r>
    </w:p>
    <w:p w:rsidR="00910AAF" w:rsidRDefault="00910AAF" w:rsidP="00910AAF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>Hermed sender Transportministeriet den udførte strategiske miljøvurdering af plane</w:t>
      </w:r>
      <w:r w:rsidR="00CC6B46">
        <w:rPr>
          <w:rFonts w:ascii="Georgia" w:eastAsia="Times New Roman" w:hAnsi="Georgia"/>
          <w:color w:val="0D0D0D"/>
          <w:szCs w:val="24"/>
          <w:lang w:eastAsia="ar-SA"/>
        </w:rPr>
        <w:t>n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for byudvikling og infrastruktur til </w:t>
      </w:r>
      <w:proofErr w:type="spellStart"/>
      <w:r>
        <w:rPr>
          <w:rFonts w:ascii="Georgia" w:eastAsia="Times New Roman" w:hAnsi="Georgia"/>
          <w:color w:val="0D0D0D"/>
          <w:szCs w:val="24"/>
          <w:lang w:eastAsia="ar-SA"/>
        </w:rPr>
        <w:t>Østhavnen</w:t>
      </w:r>
      <w:proofErr w:type="spellEnd"/>
      <w:r>
        <w:rPr>
          <w:rFonts w:ascii="Georgia" w:eastAsia="Times New Roman" w:hAnsi="Georgia"/>
          <w:color w:val="0D0D0D"/>
          <w:szCs w:val="24"/>
          <w:lang w:eastAsia="ar-SA"/>
        </w:rPr>
        <w:t>, herunder Lynetteholm, i offentlig høring.</w:t>
      </w:r>
    </w:p>
    <w:p w:rsidR="00910AAF" w:rsidRDefault="00910AAF" w:rsidP="00910AAF">
      <w:r>
        <w:t>Planen</w:t>
      </w:r>
      <w:r w:rsidR="00D77F03">
        <w:t>,</w:t>
      </w:r>
      <w:r>
        <w:t xml:space="preserve"> der er strategisk miljøvurderet</w:t>
      </w:r>
      <w:r w:rsidR="00D77F03">
        <w:t>,</w:t>
      </w:r>
      <w:r>
        <w:t xml:space="preserve"> omfatter følgende:</w:t>
      </w:r>
    </w:p>
    <w:p w:rsidR="00910AAF" w:rsidRDefault="00910AAF" w:rsidP="00910AAF">
      <w:pPr>
        <w:pStyle w:val="Listeafsnit"/>
        <w:numPr>
          <w:ilvl w:val="0"/>
          <w:numId w:val="6"/>
        </w:numPr>
      </w:pPr>
      <w:r>
        <w:t xml:space="preserve">Byudviklingen i </w:t>
      </w:r>
      <w:proofErr w:type="spellStart"/>
      <w:r>
        <w:t>Østhavnen</w:t>
      </w:r>
      <w:proofErr w:type="spellEnd"/>
      <w:r>
        <w:t xml:space="preserve"> på Lynetteholm, Refshaleøen, Quintus og Kløverparken</w:t>
      </w:r>
    </w:p>
    <w:p w:rsidR="00910AAF" w:rsidRDefault="00910AAF" w:rsidP="00910AAF">
      <w:pPr>
        <w:pStyle w:val="Listeafsnit"/>
        <w:numPr>
          <w:ilvl w:val="0"/>
          <w:numId w:val="6"/>
        </w:numPr>
      </w:pPr>
      <w:r>
        <w:t>Etablering af Østlig Ringvej</w:t>
      </w:r>
    </w:p>
    <w:p w:rsidR="00910AAF" w:rsidRDefault="00910AAF" w:rsidP="00910AAF">
      <w:pPr>
        <w:pStyle w:val="Listeafsnit"/>
        <w:numPr>
          <w:ilvl w:val="0"/>
          <w:numId w:val="6"/>
        </w:numPr>
      </w:pPr>
      <w:r>
        <w:t>Etablering af en ny metrolinje</w:t>
      </w:r>
    </w:p>
    <w:p w:rsidR="00910AAF" w:rsidRDefault="00910AAF" w:rsidP="00910AAF">
      <w:pPr>
        <w:pStyle w:val="Listeafsnit"/>
        <w:numPr>
          <w:ilvl w:val="0"/>
          <w:numId w:val="6"/>
        </w:numPr>
      </w:pPr>
      <w:r>
        <w:t>Etablering af cykelinfrastruktur</w:t>
      </w:r>
    </w:p>
    <w:p w:rsidR="00910AAF" w:rsidRDefault="00910AAF" w:rsidP="00910AAF">
      <w:pPr>
        <w:pStyle w:val="Listeafsnit"/>
        <w:numPr>
          <w:ilvl w:val="0"/>
          <w:numId w:val="6"/>
        </w:numPr>
      </w:pPr>
      <w:r>
        <w:t xml:space="preserve">Etablering af supplerende vejanlæg </w:t>
      </w:r>
    </w:p>
    <w:p w:rsidR="00910AAF" w:rsidRDefault="00765830" w:rsidP="00910AAF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>Grundet materialets omfang er det ikke vedlagt denne høring, men h</w:t>
      </w:r>
      <w:r w:rsidR="00910AAF">
        <w:rPr>
          <w:rFonts w:ascii="Georgia" w:eastAsia="Times New Roman" w:hAnsi="Georgia"/>
          <w:color w:val="0D0D0D"/>
          <w:szCs w:val="24"/>
          <w:lang w:eastAsia="ar-SA"/>
        </w:rPr>
        <w:t>øringsmaterialet er tilgængeligt på Høringsportalen.dk.</w:t>
      </w:r>
    </w:p>
    <w:p w:rsidR="00910AAF" w:rsidRDefault="00910AAF" w:rsidP="00910AAF">
      <w:pPr>
        <w:suppressLineNumbers/>
        <w:suppressAutoHyphens/>
        <w:spacing w:line="240" w:lineRule="auto"/>
        <w:rPr>
          <w:rFonts w:ascii="Georgia" w:eastAsia="Times New Roman" w:hAnsi="Georgia"/>
          <w:b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Transportministeriet skal venligst bede om eventuelle bemærkninger </w:t>
      </w:r>
      <w:r>
        <w:rPr>
          <w:rFonts w:ascii="Georgia" w:eastAsia="Times New Roman" w:hAnsi="Georgia"/>
          <w:b/>
          <w:color w:val="0D0D0D"/>
          <w:szCs w:val="24"/>
          <w:lang w:eastAsia="ar-SA"/>
        </w:rPr>
        <w:t xml:space="preserve">senest mandag den 9. januar 2023.  </w:t>
      </w:r>
    </w:p>
    <w:p w:rsidR="00910AAF" w:rsidRDefault="00910AAF" w:rsidP="00910AAF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Høringssvar bedes sendt til </w:t>
      </w:r>
      <w:hyperlink r:id="rId8" w:history="1">
        <w:r w:rsidRPr="00D31CB9">
          <w:rPr>
            <w:rStyle w:val="Hyperlink"/>
            <w:rFonts w:eastAsia="Times New Roman"/>
            <w:szCs w:val="24"/>
            <w:lang w:eastAsia="ar-SA"/>
          </w:rPr>
          <w:t>trm@trm.dk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 xml:space="preserve"> og </w:t>
      </w:r>
      <w:hyperlink r:id="rId9" w:history="1">
        <w:r w:rsidRPr="00D31CB9">
          <w:rPr>
            <w:rStyle w:val="Hyperlink"/>
            <w:rFonts w:eastAsia="Times New Roman"/>
            <w:szCs w:val="24"/>
            <w:lang w:eastAsia="ar-SA"/>
          </w:rPr>
          <w:t>arp@trm.dk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>.</w:t>
      </w:r>
    </w:p>
    <w:p w:rsidR="00910AAF" w:rsidRDefault="00910AAF" w:rsidP="00910AAF">
      <w:pPr>
        <w:rPr>
          <w:rFonts w:ascii="Georgia" w:eastAsia="Times New Roman" w:hAnsi="Georgia"/>
          <w:color w:val="0D0D0D"/>
          <w:em w:val="dot"/>
        </w:rPr>
      </w:pPr>
      <w:r>
        <w:rPr>
          <w:rFonts w:ascii="Georgia" w:eastAsia="Times New Roman" w:hAnsi="Georgia"/>
          <w:color w:val="0D0D0D"/>
        </w:rPr>
        <w:t xml:space="preserve">Spørgsmål vedrørende høringen kan stilles til chefkonsulent Anders Petersen på mail </w:t>
      </w:r>
      <w:hyperlink r:id="rId10" w:history="1">
        <w:r w:rsidRPr="00D31CB9">
          <w:rPr>
            <w:rStyle w:val="Hyperlink"/>
            <w:rFonts w:eastAsia="Times New Roman"/>
          </w:rPr>
          <w:t>arp@trm.dk</w:t>
        </w:r>
      </w:hyperlink>
      <w:r>
        <w:rPr>
          <w:rFonts w:ascii="Georgia" w:eastAsia="Times New Roman" w:hAnsi="Georgia"/>
          <w:color w:val="0D0D0D"/>
        </w:rPr>
        <w:t xml:space="preserve"> og telefon 20 69 79 95.</w:t>
      </w:r>
    </w:p>
    <w:p w:rsidR="00252317" w:rsidRPr="00910AAF" w:rsidRDefault="00252317" w:rsidP="00910AAF">
      <w:pPr>
        <w:pStyle w:val="Overskrift1"/>
        <w:rPr>
          <w:rFonts w:asciiTheme="minorHAnsi" w:hAnsiTheme="minorHAnsi"/>
          <w:b w:val="0"/>
          <w:sz w:val="21"/>
          <w:szCs w:val="21"/>
        </w:rPr>
      </w:pPr>
      <w:r w:rsidRPr="00910AAF">
        <w:rPr>
          <w:rFonts w:asciiTheme="minorHAnsi" w:hAnsiTheme="minorHAnsi"/>
          <w:b w:val="0"/>
          <w:sz w:val="21"/>
          <w:szCs w:val="21"/>
        </w:rPr>
        <w:t xml:space="preserve">Med </w:t>
      </w:r>
      <w:r w:rsidRPr="00910AAF">
        <w:rPr>
          <w:rFonts w:asciiTheme="minorHAnsi" w:hAnsiTheme="minorHAnsi"/>
          <w:b w:val="0"/>
          <w:color w:val="auto"/>
          <w:sz w:val="21"/>
          <w:szCs w:val="21"/>
        </w:rPr>
        <w:t xml:space="preserve">venlig </w:t>
      </w:r>
      <w:r w:rsidRPr="00910AAF">
        <w:rPr>
          <w:rFonts w:asciiTheme="minorHAnsi" w:hAnsiTheme="minorHAnsi"/>
          <w:b w:val="0"/>
          <w:sz w:val="21"/>
          <w:szCs w:val="21"/>
        </w:rPr>
        <w:t>hilsen</w:t>
      </w:r>
    </w:p>
    <w:bookmarkEnd w:id="4"/>
    <w:p w:rsidR="00DB558C" w:rsidRPr="00910AAF" w:rsidRDefault="00910AAF" w:rsidP="00630E97">
      <w:r w:rsidRPr="00910AAF">
        <w:t>Anders Petersen</w:t>
      </w:r>
    </w:p>
    <w:sectPr w:rsidR="00DB558C" w:rsidRPr="00910AAF" w:rsidSect="00A32AD7">
      <w:headerReference w:type="default" r:id="rId11"/>
      <w:headerReference w:type="first" r:id="rId1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A2" w:rsidRDefault="008902A2" w:rsidP="00A56EBB">
      <w:pPr>
        <w:spacing w:line="240" w:lineRule="auto"/>
      </w:pPr>
      <w:r>
        <w:separator/>
      </w:r>
    </w:p>
  </w:endnote>
  <w:endnote w:type="continuationSeparator" w:id="0">
    <w:p w:rsidR="008902A2" w:rsidRDefault="008902A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A2" w:rsidRDefault="008902A2" w:rsidP="00A56EBB">
      <w:pPr>
        <w:spacing w:line="240" w:lineRule="auto"/>
      </w:pPr>
      <w:r>
        <w:separator/>
      </w:r>
    </w:p>
  </w:footnote>
  <w:footnote w:type="continuationSeparator" w:id="0">
    <w:p w:rsidR="008902A2" w:rsidRDefault="008902A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AF6C5E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2" w:name="MinisterienavnDK" w:colFirst="0" w:colLast="0"/>
                                <w:bookmarkEnd w:id="11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Adresse" w:colFirst="0" w:colLast="0"/>
                                <w:bookmarkEnd w:id="12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4" w:name="trlKøbenhavn"/>
                                <w:r>
                                  <w:t>København</w:t>
                                </w:r>
                                <w:bookmarkEnd w:id="14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5" w:name="AfstandFørTelefon" w:colFirst="0" w:colLast="0"/>
                                <w:bookmarkEnd w:id="13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6" w:name="trlTelefon"/>
                                <w:bookmarkStart w:id="17" w:name="Telefon" w:colFirst="0" w:colLast="0"/>
                                <w:bookmarkEnd w:id="15"/>
                                <w:r>
                                  <w:t>Telefon</w:t>
                                </w:r>
                                <w:bookmarkEnd w:id="16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8" w:name="Mail_Web" w:colFirst="0" w:colLast="0"/>
                                <w:bookmarkEnd w:id="17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8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19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AfstandFørDato" w:colFirst="0" w:colLast="0"/>
                          <w:bookmarkEnd w:id="19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1" w:name="MinisterienavnDK" w:colFirst="0" w:colLast="0"/>
                          <w:bookmarkEnd w:id="20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2" w:name="Adresse" w:colFirst="0" w:colLast="0"/>
                          <w:bookmarkEnd w:id="21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3" w:name="trlKøbenhavn"/>
                          <w:r>
                            <w:t>København</w:t>
                          </w:r>
                          <w:bookmarkEnd w:id="23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4" w:name="AfstandFørTelefon" w:colFirst="0" w:colLast="0"/>
                          <w:bookmarkEnd w:id="22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5" w:name="trlTelefon"/>
                          <w:bookmarkStart w:id="26" w:name="Telefon" w:colFirst="0" w:colLast="0"/>
                          <w:bookmarkEnd w:id="24"/>
                          <w:r>
                            <w:t>Telefon</w:t>
                          </w:r>
                          <w:bookmarkEnd w:id="25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7" w:name="Mail_Web" w:colFirst="0" w:colLast="0"/>
                          <w:bookmarkEnd w:id="26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7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BD47C49"/>
    <w:multiLevelType w:val="hybridMultilevel"/>
    <w:tmpl w:val="A4F24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5E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B50E3"/>
    <w:rsid w:val="001B7A1E"/>
    <w:rsid w:val="001C5895"/>
    <w:rsid w:val="001D31D5"/>
    <w:rsid w:val="001E4B9B"/>
    <w:rsid w:val="001E69D1"/>
    <w:rsid w:val="00226B28"/>
    <w:rsid w:val="00252317"/>
    <w:rsid w:val="0025719F"/>
    <w:rsid w:val="0027154C"/>
    <w:rsid w:val="00272169"/>
    <w:rsid w:val="00277ADB"/>
    <w:rsid w:val="002A662A"/>
    <w:rsid w:val="002C33C4"/>
    <w:rsid w:val="002D154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1100"/>
    <w:rsid w:val="00383EB6"/>
    <w:rsid w:val="00387DD9"/>
    <w:rsid w:val="00392741"/>
    <w:rsid w:val="003B3C77"/>
    <w:rsid w:val="003B5BFF"/>
    <w:rsid w:val="003C6EF1"/>
    <w:rsid w:val="003E275F"/>
    <w:rsid w:val="004002F2"/>
    <w:rsid w:val="004108B9"/>
    <w:rsid w:val="00411AAE"/>
    <w:rsid w:val="00421E8A"/>
    <w:rsid w:val="00441A40"/>
    <w:rsid w:val="00447719"/>
    <w:rsid w:val="004C570F"/>
    <w:rsid w:val="004F5D4A"/>
    <w:rsid w:val="00530A37"/>
    <w:rsid w:val="0054173A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5830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02A2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10AAF"/>
    <w:rsid w:val="00936696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A4679"/>
    <w:rsid w:val="00AA46DD"/>
    <w:rsid w:val="00AC31B2"/>
    <w:rsid w:val="00AE70A1"/>
    <w:rsid w:val="00AF6C5E"/>
    <w:rsid w:val="00B06CE9"/>
    <w:rsid w:val="00B13569"/>
    <w:rsid w:val="00B22A5F"/>
    <w:rsid w:val="00B24EB5"/>
    <w:rsid w:val="00B47A86"/>
    <w:rsid w:val="00B56580"/>
    <w:rsid w:val="00B7452A"/>
    <w:rsid w:val="00B85E8E"/>
    <w:rsid w:val="00BC0EC1"/>
    <w:rsid w:val="00BC333A"/>
    <w:rsid w:val="00BD0EE0"/>
    <w:rsid w:val="00BE543C"/>
    <w:rsid w:val="00C0593A"/>
    <w:rsid w:val="00C16ECB"/>
    <w:rsid w:val="00C21C9A"/>
    <w:rsid w:val="00C34A5A"/>
    <w:rsid w:val="00C671D3"/>
    <w:rsid w:val="00C736C6"/>
    <w:rsid w:val="00C86BD1"/>
    <w:rsid w:val="00CC2050"/>
    <w:rsid w:val="00CC4256"/>
    <w:rsid w:val="00CC6B46"/>
    <w:rsid w:val="00CD3959"/>
    <w:rsid w:val="00D0532D"/>
    <w:rsid w:val="00D1462B"/>
    <w:rsid w:val="00D2294D"/>
    <w:rsid w:val="00D353DA"/>
    <w:rsid w:val="00D442B4"/>
    <w:rsid w:val="00D56605"/>
    <w:rsid w:val="00D6337C"/>
    <w:rsid w:val="00D77F03"/>
    <w:rsid w:val="00D82682"/>
    <w:rsid w:val="00D84AC5"/>
    <w:rsid w:val="00D92163"/>
    <w:rsid w:val="00D946E8"/>
    <w:rsid w:val="00D94B80"/>
    <w:rsid w:val="00DA1B24"/>
    <w:rsid w:val="00DB558C"/>
    <w:rsid w:val="00DC544C"/>
    <w:rsid w:val="00DC5B8A"/>
    <w:rsid w:val="00E26199"/>
    <w:rsid w:val="00E276BA"/>
    <w:rsid w:val="00E36825"/>
    <w:rsid w:val="00E54781"/>
    <w:rsid w:val="00E56E39"/>
    <w:rsid w:val="00E74E0F"/>
    <w:rsid w:val="00E8702D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0D8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0AC76"/>
  <w15:docId w15:val="{D347EEA5-E86F-43BD-87C9-160E659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p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cc55d37754d4864a68f3cc07cc20c6f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C281-F45F-4DE6-894A-B91B104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fcc55d37754d4864a68f3cc07cc20c6f.dotx</Template>
  <TotalTime>0</TotalTime>
  <Pages>1</Pages>
  <Words>162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2022-08-22T09:10:00Z</dcterms:created>
  <dcterms:modified xsi:type="dcterms:W3CDTF">2022-08-22T09:10:00Z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