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14:paraId="213D2FBD" w14:textId="77777777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32D1ECC1" w14:textId="77777777"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14:paraId="3A747870" w14:textId="77777777"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14:paraId="6F42A574" w14:textId="77777777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435D3156" w14:textId="77777777" w:rsidR="00680C90" w:rsidRPr="00A519EC" w:rsidRDefault="00182200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Til parterne på vedlagte høringsliste</w:t>
            </w:r>
          </w:p>
        </w:tc>
        <w:tc>
          <w:tcPr>
            <w:tcW w:w="3402" w:type="dxa"/>
          </w:tcPr>
          <w:p w14:paraId="693A9B9D" w14:textId="722A4319" w:rsidR="00BC333A" w:rsidRDefault="006F3FA1" w:rsidP="00680C90">
            <w:pPr>
              <w:pStyle w:val="Template-Adresse"/>
            </w:pPr>
            <w:r>
              <w:t>2. juni 2023</w:t>
            </w:r>
          </w:p>
          <w:p w14:paraId="0870BB0B" w14:textId="77777777" w:rsidR="00BD0EE0" w:rsidRDefault="00BB680A" w:rsidP="00680C90">
            <w:pPr>
              <w:pStyle w:val="Template-Adresse"/>
            </w:pPr>
            <w:r>
              <w:t>2022-5118</w:t>
            </w:r>
          </w:p>
          <w:p w14:paraId="67C442C6" w14:textId="77777777" w:rsidR="00680C90" w:rsidRDefault="00680C90" w:rsidP="00680C90">
            <w:pPr>
              <w:pStyle w:val="Template-Adresse"/>
            </w:pPr>
          </w:p>
        </w:tc>
      </w:tr>
    </w:tbl>
    <w:p w14:paraId="6AD2592F" w14:textId="77777777" w:rsidR="00A32AD7" w:rsidRDefault="00D405FC" w:rsidP="00A32AD7">
      <w:pPr>
        <w:pStyle w:val="Overskrift1"/>
      </w:pPr>
      <w:bookmarkStart w:id="3" w:name="Overskrift1"/>
      <w:bookmarkEnd w:id="1"/>
      <w:bookmarkEnd w:id="2"/>
      <w:r>
        <w:t>Høring over udkast til bekendtgørelse for Grønland om restriktive foranstaltninger mod Rusland og Belarus på Transportministeriets område</w:t>
      </w:r>
    </w:p>
    <w:bookmarkEnd w:id="3"/>
    <w:p w14:paraId="4EB35AC8" w14:textId="77777777" w:rsidR="00E87444" w:rsidRDefault="00D405FC" w:rsidP="00D405FC">
      <w:r>
        <w:t>Transportministeriet</w:t>
      </w:r>
      <w:bookmarkStart w:id="4" w:name="bmkOvers%C3%A6tMedVenligHilsen"/>
      <w:r>
        <w:t xml:space="preserve"> sender hermed udkast til bekendtgørelse for Grønland om restriktive foranstaltninger mod Rusland og Belarus på Transpor</w:t>
      </w:r>
      <w:r w:rsidR="00E87444">
        <w:t>tministeriets område i høring.</w:t>
      </w:r>
    </w:p>
    <w:p w14:paraId="461B3703" w14:textId="77777777" w:rsidR="00E87444" w:rsidRDefault="00D405FC" w:rsidP="00D405FC">
      <w:r>
        <w:t>Bekendtgørelsen er en del af implementeringen af forordning (EU) nr. 833/2014, forordning (EF) nr. 765/2006, afgørelse 2014/512/FUSP og afgørelse 2012/642/FUSP om sanktioner mod Rusland henholdsvis Belarus for de to landes rolle i den ru</w:t>
      </w:r>
      <w:r w:rsidR="00E87444">
        <w:t>ssiske aggression mod Ukraine.</w:t>
      </w:r>
    </w:p>
    <w:p w14:paraId="22B45EA1" w14:textId="0176BBD2" w:rsidR="00D405FC" w:rsidRDefault="00D405FC" w:rsidP="00D405FC">
      <w:r>
        <w:t>Bekendtgørelsen</w:t>
      </w:r>
      <w:bookmarkStart w:id="5" w:name="_GoBack"/>
      <w:bookmarkEnd w:id="5"/>
      <w:r>
        <w:t xml:space="preserve"> vedrører implementeringen af EU’s forbud for russiske og belarusiske </w:t>
      </w:r>
      <w:r w:rsidR="004A451C">
        <w:t>vej</w:t>
      </w:r>
      <w:r>
        <w:t xml:space="preserve">transportvirksomheder mod at </w:t>
      </w:r>
      <w:r w:rsidR="004A451C">
        <w:t>transportere gods ad landevej på Unionens område, herunder i transit</w:t>
      </w:r>
      <w:r>
        <w:t xml:space="preserve">. </w:t>
      </w:r>
    </w:p>
    <w:p w14:paraId="3205474E" w14:textId="77777777" w:rsidR="00E87444" w:rsidRDefault="00E87444" w:rsidP="00D405FC">
      <w:r>
        <w:t xml:space="preserve">Implementeringen i Grønland sker efter grønlandsk ønske. </w:t>
      </w:r>
    </w:p>
    <w:p w14:paraId="6E355693" w14:textId="51F03232" w:rsidR="006B3AC2" w:rsidRDefault="00D94EFC" w:rsidP="006B3AC2">
      <w:r>
        <w:t>Bemærk, at b</w:t>
      </w:r>
      <w:r w:rsidR="006B3AC2">
        <w:t>ekendtgørelsen forudsættes udstedt til ikrafttrædelse hurtig</w:t>
      </w:r>
      <w:r w:rsidR="005004E2">
        <w:t xml:space="preserve">st muligt efter forelæggelse for </w:t>
      </w:r>
      <w:proofErr w:type="spellStart"/>
      <w:r w:rsidR="005004E2">
        <w:t>Naalakkersuisut</w:t>
      </w:r>
      <w:proofErr w:type="spellEnd"/>
      <w:r w:rsidR="006B3AC2">
        <w:t>, hvorfor der ikke fremgår en ikrafttrædelsesdato af udkastet.</w:t>
      </w:r>
    </w:p>
    <w:p w14:paraId="7C9F1862" w14:textId="33B94C37" w:rsidR="00D405FC" w:rsidRDefault="00D405FC" w:rsidP="00D405FC">
      <w:r>
        <w:t xml:space="preserve">Høringsmaterialet vil blive gjort tilgængeligt på </w:t>
      </w:r>
      <w:hyperlink r:id="rId8" w:history="1">
        <w:r w:rsidRPr="00D7168F">
          <w:rPr>
            <w:rStyle w:val="Hyperlink"/>
          </w:rPr>
          <w:t>www.høringsportalen.dk</w:t>
        </w:r>
      </w:hyperlink>
      <w:r>
        <w:t xml:space="preserve">. </w:t>
      </w:r>
    </w:p>
    <w:p w14:paraId="7E7755E4" w14:textId="4DA28F6A" w:rsidR="00D405FC" w:rsidRDefault="00D405FC" w:rsidP="00D405FC">
      <w:pPr>
        <w:rPr>
          <w:color w:val="FF0000"/>
        </w:rPr>
      </w:pPr>
      <w:r>
        <w:t xml:space="preserve">Transportministeriet skal venligst bede om eventuelle bemærkninger </w:t>
      </w:r>
      <w:r w:rsidRPr="00424C08">
        <w:rPr>
          <w:b/>
        </w:rPr>
        <w:t xml:space="preserve">senest den </w:t>
      </w:r>
      <w:r w:rsidR="006F3FA1">
        <w:rPr>
          <w:b/>
        </w:rPr>
        <w:t>30.</w:t>
      </w:r>
      <w:r>
        <w:rPr>
          <w:b/>
        </w:rPr>
        <w:t xml:space="preserve"> juni 2023</w:t>
      </w:r>
      <w:r w:rsidRPr="00424C08">
        <w:rPr>
          <w:b/>
        </w:rPr>
        <w:t>.</w:t>
      </w:r>
    </w:p>
    <w:p w14:paraId="43271A6B" w14:textId="2C99C1D9" w:rsidR="00D405FC" w:rsidRDefault="00D405FC" w:rsidP="00D405FC">
      <w:r>
        <w:t xml:space="preserve">Høringssvar bedes sendt til </w:t>
      </w:r>
      <w:hyperlink r:id="rId9" w:history="1">
        <w:r w:rsidRPr="002604CA">
          <w:rPr>
            <w:rStyle w:val="Hyperlink"/>
            <w:rFonts w:asciiTheme="minorHAnsi" w:hAnsiTheme="minorHAnsi"/>
          </w:rPr>
          <w:t>trm@trm.dk</w:t>
        </w:r>
      </w:hyperlink>
      <w:r>
        <w:t xml:space="preserve"> og </w:t>
      </w:r>
      <w:hyperlink r:id="rId10" w:history="1">
        <w:r w:rsidRPr="002604CA">
          <w:rPr>
            <w:rStyle w:val="Hyperlink"/>
            <w:rFonts w:asciiTheme="minorHAnsi" w:hAnsiTheme="minorHAnsi"/>
          </w:rPr>
          <w:t>jfh@trm.dk</w:t>
        </w:r>
      </w:hyperlink>
      <w:r>
        <w:t xml:space="preserve"> med henvisning til sagsnummer 2022-5118.</w:t>
      </w:r>
    </w:p>
    <w:p w14:paraId="4E2D47D2" w14:textId="77777777" w:rsidR="00D405FC" w:rsidRDefault="00D405FC" w:rsidP="00D405FC">
      <w:r>
        <w:t>Til orientering vedhæftes fortegnelse over de myndigheder, organisationer m.v., der høres over udkastet.</w:t>
      </w:r>
    </w:p>
    <w:p w14:paraId="3A293209" w14:textId="21AE6C17" w:rsidR="00D405FC" w:rsidRDefault="00D405FC" w:rsidP="00D405FC">
      <w:r>
        <w:lastRenderedPageBreak/>
        <w:t>Spørgsmål vedrørende høringen kan stilles til Jakob Hammek</w:t>
      </w:r>
      <w:r w:rsidR="004A451C">
        <w:t>en</w:t>
      </w:r>
      <w:r>
        <w:t xml:space="preserve"> på e-mail </w:t>
      </w:r>
      <w:hyperlink r:id="rId11" w:history="1">
        <w:r w:rsidRPr="002604CA">
          <w:rPr>
            <w:rStyle w:val="Hyperlink"/>
            <w:rFonts w:asciiTheme="minorHAnsi" w:hAnsiTheme="minorHAnsi"/>
          </w:rPr>
          <w:t>jfh@trm.dk</w:t>
        </w:r>
      </w:hyperlink>
      <w:r>
        <w:t xml:space="preserve"> og telefon +45 61 93 74 09.</w:t>
      </w:r>
    </w:p>
    <w:p w14:paraId="59714894" w14:textId="77777777" w:rsidR="00D405FC" w:rsidRDefault="00D405FC" w:rsidP="00D405FC">
      <w:pPr>
        <w:pStyle w:val="Sluthilsen"/>
      </w:pPr>
      <w:bookmarkStart w:id="6" w:name="Sluthilsen"/>
      <w:bookmarkEnd w:id="4"/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bookmarkEnd w:id="6"/>
    <w:p w14:paraId="5283ACA9" w14:textId="77777777" w:rsidR="00C37C4D" w:rsidRDefault="00C37C4D" w:rsidP="00C37C4D">
      <w:pPr>
        <w:spacing w:after="0"/>
      </w:pPr>
      <w:r>
        <w:t>Jakob F. L. Hammeken</w:t>
      </w:r>
    </w:p>
    <w:p w14:paraId="69FA3047" w14:textId="6C45C380" w:rsidR="00D405FC" w:rsidRPr="00C37C4D" w:rsidRDefault="00C37C4D" w:rsidP="00C37C4D">
      <w:r>
        <w:t>Specialkonsulent</w:t>
      </w:r>
    </w:p>
    <w:sectPr w:rsidR="00D405FC" w:rsidRPr="00C37C4D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0D7F" w14:textId="77777777" w:rsidR="000275D6" w:rsidRDefault="000275D6" w:rsidP="00A56EBB">
      <w:pPr>
        <w:spacing w:line="240" w:lineRule="auto"/>
      </w:pPr>
      <w:r>
        <w:separator/>
      </w:r>
    </w:p>
  </w:endnote>
  <w:endnote w:type="continuationSeparator" w:id="0">
    <w:p w14:paraId="2673A329" w14:textId="77777777" w:rsidR="000275D6" w:rsidRDefault="000275D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E3D2" w14:textId="77777777" w:rsidR="000275D6" w:rsidRDefault="000275D6" w:rsidP="00A56EBB">
      <w:pPr>
        <w:spacing w:line="240" w:lineRule="auto"/>
      </w:pPr>
      <w:r>
        <w:separator/>
      </w:r>
    </w:p>
  </w:footnote>
  <w:footnote w:type="continuationSeparator" w:id="0">
    <w:p w14:paraId="34A4FFCC" w14:textId="77777777" w:rsidR="000275D6" w:rsidRDefault="000275D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16AA0094" w14:textId="77777777" w:rsidTr="00A32AD7">
      <w:trPr>
        <w:trHeight w:hRule="exact" w:val="794"/>
      </w:trPr>
      <w:tc>
        <w:tcPr>
          <w:tcW w:w="6521" w:type="dxa"/>
        </w:tcPr>
        <w:p w14:paraId="7966568E" w14:textId="77777777" w:rsidR="00D0532D" w:rsidRDefault="00D0532D" w:rsidP="00630E97">
          <w:pPr>
            <w:pStyle w:val="Billedfelt"/>
          </w:pPr>
          <w:bookmarkStart w:id="7" w:name="Logo_Side2" w:colFirst="1" w:colLast="1"/>
        </w:p>
      </w:tc>
      <w:tc>
        <w:tcPr>
          <w:tcW w:w="3402" w:type="dxa"/>
        </w:tcPr>
        <w:p w14:paraId="66138A35" w14:textId="77777777"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07980878" wp14:editId="6E89A215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6D0311C9" w14:textId="77777777" w:rsidTr="00B06CE9">
      <w:trPr>
        <w:trHeight w:hRule="exact" w:val="680"/>
      </w:trPr>
      <w:tc>
        <w:tcPr>
          <w:tcW w:w="6521" w:type="dxa"/>
          <w:vAlign w:val="bottom"/>
        </w:tcPr>
        <w:p w14:paraId="12E4E1C5" w14:textId="77777777" w:rsidR="00B06CE9" w:rsidRDefault="00B06CE9" w:rsidP="00B06CE9">
          <w:bookmarkStart w:id="8" w:name="Sidetal" w:colFirst="1" w:colLast="1"/>
          <w:bookmarkEnd w:id="7"/>
        </w:p>
      </w:tc>
      <w:tc>
        <w:tcPr>
          <w:tcW w:w="3402" w:type="dxa"/>
          <w:vAlign w:val="bottom"/>
        </w:tcPr>
        <w:p w14:paraId="71B5F84A" w14:textId="68A844E6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92360F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92360F">
            <w:t>2</w:t>
          </w:r>
          <w:r w:rsidR="005E5363">
            <w:fldChar w:fldCharType="end"/>
          </w:r>
        </w:p>
      </w:tc>
    </w:tr>
    <w:tr w:rsidR="00B06CE9" w14:paraId="419CB79E" w14:textId="77777777" w:rsidTr="00B06CE9">
      <w:trPr>
        <w:trHeight w:hRule="exact" w:val="397"/>
      </w:trPr>
      <w:tc>
        <w:tcPr>
          <w:tcW w:w="6521" w:type="dxa"/>
          <w:vAlign w:val="bottom"/>
        </w:tcPr>
        <w:p w14:paraId="29CE433B" w14:textId="77777777" w:rsidR="00B06CE9" w:rsidRDefault="00B06CE9" w:rsidP="00B06CE9">
          <w:bookmarkStart w:id="9" w:name="AfstandEfterSidehoved2" w:colFirst="1" w:colLast="1"/>
          <w:bookmarkEnd w:id="8"/>
        </w:p>
      </w:tc>
      <w:tc>
        <w:tcPr>
          <w:tcW w:w="3402" w:type="dxa"/>
          <w:vAlign w:val="bottom"/>
        </w:tcPr>
        <w:p w14:paraId="68F607F9" w14:textId="77777777" w:rsidR="00B06CE9" w:rsidRPr="00B06CE9" w:rsidRDefault="00B06CE9" w:rsidP="0027154C">
          <w:pPr>
            <w:pStyle w:val="Sidenummerering"/>
          </w:pPr>
        </w:p>
      </w:tc>
    </w:tr>
    <w:bookmarkEnd w:id="9"/>
  </w:tbl>
  <w:p w14:paraId="343D1246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14:paraId="7A9DB69C" w14:textId="77777777" w:rsidTr="00A32AD7">
      <w:trPr>
        <w:trHeight w:hRule="exact" w:val="794"/>
      </w:trPr>
      <w:tc>
        <w:tcPr>
          <w:tcW w:w="6520" w:type="dxa"/>
        </w:tcPr>
        <w:p w14:paraId="6FC1DC5E" w14:textId="77777777" w:rsidR="00B06CE9" w:rsidRPr="00630E97" w:rsidRDefault="00B06CE9" w:rsidP="00630E97">
          <w:pPr>
            <w:pStyle w:val="Billedfelt"/>
          </w:pPr>
          <w:bookmarkStart w:id="10" w:name="Logo_Side1" w:colFirst="1" w:colLast="1"/>
          <w:bookmarkStart w:id="11" w:name="AfstandHøjre_Logo1" w:colFirst="0" w:colLast="0"/>
        </w:p>
      </w:tc>
      <w:tc>
        <w:tcPr>
          <w:tcW w:w="3402" w:type="dxa"/>
        </w:tcPr>
        <w:p w14:paraId="7B2FFA2E" w14:textId="77777777"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311BEC34" wp14:editId="17414203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0"/>
  <w:bookmarkEnd w:id="11"/>
  <w:p w14:paraId="0F738146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8E2CA1" wp14:editId="1252F787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14:paraId="53B7E162" w14:textId="77777777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5C4EBD0F" w14:textId="77777777"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2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14:paraId="66E86399" w14:textId="77777777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504E4CE2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AfstandFørDato" w:colFirst="0" w:colLast="0"/>
                                <w:bookmarkEnd w:id="12"/>
                              </w:p>
                            </w:tc>
                          </w:tr>
                          <w:tr w:rsidR="00A32AD7" w14:paraId="0582D540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7C41DB31" w14:textId="77777777" w:rsidR="00A32AD7" w:rsidRDefault="008F4537" w:rsidP="00447719">
                                <w:pPr>
                                  <w:pStyle w:val="Template-Adresse"/>
                                </w:pPr>
                                <w:bookmarkStart w:id="14" w:name="MinisterienavnDK" w:colFirst="0" w:colLast="0"/>
                                <w:bookmarkEnd w:id="13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14:paraId="76EE1A58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073BA1D7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5" w:name="Adresse" w:colFirst="0" w:colLast="0"/>
                                <w:bookmarkEnd w:id="14"/>
                                <w:r>
                                  <w:t>Frederiksholms Kanal 27 F</w:t>
                                </w:r>
                              </w:p>
                              <w:p w14:paraId="15BC6151" w14:textId="77777777"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6" w:name="trlKøbenhavn"/>
                                <w:r>
                                  <w:t>København</w:t>
                                </w:r>
                                <w:bookmarkEnd w:id="16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14:paraId="63744AD7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14:paraId="27758B78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7" w:name="AfstandFørTelefon" w:colFirst="0" w:colLast="0"/>
                                <w:bookmarkEnd w:id="15"/>
                              </w:p>
                            </w:tc>
                          </w:tr>
                          <w:tr w:rsidR="00447719" w14:paraId="551CD905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7F68088C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8" w:name="trlTelefon"/>
                                <w:bookmarkStart w:id="19" w:name="Telefon" w:colFirst="0" w:colLast="0"/>
                                <w:bookmarkEnd w:id="17"/>
                                <w:r>
                                  <w:t>Telefon</w:t>
                                </w:r>
                                <w:bookmarkEnd w:id="18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14:paraId="7D3D16F4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4EBE7FE3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20" w:name="Mail_Web" w:colFirst="0" w:colLast="0"/>
                                <w:bookmarkEnd w:id="19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14:paraId="3160B398" w14:textId="7777777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2BA699A2" w14:textId="77777777"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20"/>
                        </w:tbl>
                        <w:p w14:paraId="65D69C97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E2CA1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14:paraId="53B7E162" w14:textId="77777777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14:paraId="5C4EBD0F" w14:textId="77777777" w:rsidR="00447719" w:rsidRPr="00447719" w:rsidRDefault="008F4537" w:rsidP="00A32AD7">
                          <w:pPr>
                            <w:pStyle w:val="Ministernavn"/>
                          </w:pPr>
                          <w:bookmarkStart w:id="21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14:paraId="66E86399" w14:textId="77777777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504E4CE2" w14:textId="77777777" w:rsidR="00447719" w:rsidRDefault="00447719" w:rsidP="00447719">
                          <w:pPr>
                            <w:pStyle w:val="Template-Adresse"/>
                          </w:pPr>
                          <w:bookmarkStart w:id="22" w:name="AfstandFørDato" w:colFirst="0" w:colLast="0"/>
                          <w:bookmarkEnd w:id="21"/>
                        </w:p>
                      </w:tc>
                    </w:tr>
                    <w:tr w:rsidR="00A32AD7" w14:paraId="0582D540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7C41DB31" w14:textId="77777777" w:rsidR="00A32AD7" w:rsidRDefault="008F4537" w:rsidP="00447719">
                          <w:pPr>
                            <w:pStyle w:val="Template-Adresse"/>
                          </w:pPr>
                          <w:bookmarkStart w:id="23" w:name="MinisterienavnDK" w:colFirst="0" w:colLast="0"/>
                          <w:bookmarkEnd w:id="22"/>
                          <w:r>
                            <w:t>Transportministeriet</w:t>
                          </w:r>
                        </w:p>
                      </w:tc>
                    </w:tr>
                    <w:tr w:rsidR="00447719" w14:paraId="76EE1A58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073BA1D7" w14:textId="77777777" w:rsidR="00447719" w:rsidRDefault="00447719" w:rsidP="00447719">
                          <w:pPr>
                            <w:pStyle w:val="Template-Adresse"/>
                          </w:pPr>
                          <w:bookmarkStart w:id="24" w:name="Adresse" w:colFirst="0" w:colLast="0"/>
                          <w:bookmarkEnd w:id="23"/>
                          <w:r>
                            <w:t>Frederiksholms Kanal 27 F</w:t>
                          </w:r>
                        </w:p>
                        <w:p w14:paraId="15BC6151" w14:textId="77777777"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5" w:name="trlKøbenhavn"/>
                          <w:r>
                            <w:t>København</w:t>
                          </w:r>
                          <w:bookmarkEnd w:id="25"/>
                          <w:r>
                            <w:t xml:space="preserve"> K</w:t>
                          </w:r>
                        </w:p>
                      </w:tc>
                    </w:tr>
                    <w:tr w:rsidR="00A32AD7" w14:paraId="63744AD7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14:paraId="27758B78" w14:textId="77777777" w:rsidR="00A32AD7" w:rsidRDefault="00A32AD7" w:rsidP="00447719">
                          <w:pPr>
                            <w:pStyle w:val="Template-Adresse"/>
                          </w:pPr>
                          <w:bookmarkStart w:id="26" w:name="AfstandFørTelefon" w:colFirst="0" w:colLast="0"/>
                          <w:bookmarkEnd w:id="24"/>
                        </w:p>
                      </w:tc>
                    </w:tr>
                    <w:tr w:rsidR="00447719" w14:paraId="551CD905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7F68088C" w14:textId="77777777" w:rsidR="00447719" w:rsidRDefault="00447719" w:rsidP="00447719">
                          <w:pPr>
                            <w:pStyle w:val="Template-Adresse"/>
                          </w:pPr>
                          <w:bookmarkStart w:id="27" w:name="trlTelefon"/>
                          <w:bookmarkStart w:id="28" w:name="Telefon" w:colFirst="0" w:colLast="0"/>
                          <w:bookmarkEnd w:id="26"/>
                          <w:r>
                            <w:t>Telefon</w:t>
                          </w:r>
                          <w:bookmarkEnd w:id="27"/>
                          <w:r>
                            <w:t xml:space="preserve"> 41 71 27 00</w:t>
                          </w:r>
                        </w:p>
                      </w:tc>
                    </w:tr>
                    <w:tr w:rsidR="00A32AD7" w14:paraId="7D3D16F4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4EBE7FE3" w14:textId="77777777" w:rsidR="00A32AD7" w:rsidRDefault="00A32AD7" w:rsidP="00A32AD7">
                          <w:pPr>
                            <w:pStyle w:val="Template-Adresse"/>
                          </w:pPr>
                          <w:bookmarkStart w:id="29" w:name="Mail_Web" w:colFirst="0" w:colLast="0"/>
                          <w:bookmarkEnd w:id="28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14:paraId="3160B398" w14:textId="7777777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14:paraId="2BA699A2" w14:textId="77777777"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9"/>
                  </w:tbl>
                  <w:p w14:paraId="65D69C97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5"/>
    <w:rsid w:val="00016421"/>
    <w:rsid w:val="000275D6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82200"/>
    <w:rsid w:val="001A1309"/>
    <w:rsid w:val="001B50E3"/>
    <w:rsid w:val="001B7A1E"/>
    <w:rsid w:val="001C5895"/>
    <w:rsid w:val="001D31D5"/>
    <w:rsid w:val="001E4B9B"/>
    <w:rsid w:val="001E69D1"/>
    <w:rsid w:val="00226B28"/>
    <w:rsid w:val="00252317"/>
    <w:rsid w:val="0025719F"/>
    <w:rsid w:val="0027154C"/>
    <w:rsid w:val="00272169"/>
    <w:rsid w:val="00277ADB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B3C77"/>
    <w:rsid w:val="003B5BFF"/>
    <w:rsid w:val="003C6EF1"/>
    <w:rsid w:val="003E275F"/>
    <w:rsid w:val="003E38A5"/>
    <w:rsid w:val="004002F2"/>
    <w:rsid w:val="004108B9"/>
    <w:rsid w:val="00411AAE"/>
    <w:rsid w:val="00421E8A"/>
    <w:rsid w:val="0044059B"/>
    <w:rsid w:val="00441A40"/>
    <w:rsid w:val="00447719"/>
    <w:rsid w:val="004A451C"/>
    <w:rsid w:val="004C570F"/>
    <w:rsid w:val="004F5D4A"/>
    <w:rsid w:val="005004E2"/>
    <w:rsid w:val="00530A37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77F9F"/>
    <w:rsid w:val="00680C90"/>
    <w:rsid w:val="006A1325"/>
    <w:rsid w:val="006B3AC2"/>
    <w:rsid w:val="006C74DE"/>
    <w:rsid w:val="006F3FA1"/>
    <w:rsid w:val="00702228"/>
    <w:rsid w:val="00713B25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034F"/>
    <w:rsid w:val="008543B6"/>
    <w:rsid w:val="008826F1"/>
    <w:rsid w:val="00885CFB"/>
    <w:rsid w:val="008912FD"/>
    <w:rsid w:val="008A4A51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2360F"/>
    <w:rsid w:val="00936696"/>
    <w:rsid w:val="00941FF6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6EBB"/>
    <w:rsid w:val="00A619E9"/>
    <w:rsid w:val="00AA4679"/>
    <w:rsid w:val="00AA46DD"/>
    <w:rsid w:val="00AC31B2"/>
    <w:rsid w:val="00AE70A1"/>
    <w:rsid w:val="00B06CE9"/>
    <w:rsid w:val="00B13569"/>
    <w:rsid w:val="00B22A5F"/>
    <w:rsid w:val="00B24EB5"/>
    <w:rsid w:val="00B47A86"/>
    <w:rsid w:val="00B56580"/>
    <w:rsid w:val="00B7452A"/>
    <w:rsid w:val="00B85E8E"/>
    <w:rsid w:val="00BB680A"/>
    <w:rsid w:val="00BC0EC1"/>
    <w:rsid w:val="00BC333A"/>
    <w:rsid w:val="00BD0EE0"/>
    <w:rsid w:val="00BE543C"/>
    <w:rsid w:val="00C0593A"/>
    <w:rsid w:val="00C16ECB"/>
    <w:rsid w:val="00C21C9A"/>
    <w:rsid w:val="00C34A5A"/>
    <w:rsid w:val="00C37C4D"/>
    <w:rsid w:val="00C671D3"/>
    <w:rsid w:val="00C736C6"/>
    <w:rsid w:val="00C83467"/>
    <w:rsid w:val="00C86BD1"/>
    <w:rsid w:val="00CC2050"/>
    <w:rsid w:val="00CC4256"/>
    <w:rsid w:val="00D0532D"/>
    <w:rsid w:val="00D1462B"/>
    <w:rsid w:val="00D2294D"/>
    <w:rsid w:val="00D353DA"/>
    <w:rsid w:val="00D405FC"/>
    <w:rsid w:val="00D442B4"/>
    <w:rsid w:val="00D56605"/>
    <w:rsid w:val="00D6337C"/>
    <w:rsid w:val="00D82682"/>
    <w:rsid w:val="00D84AC5"/>
    <w:rsid w:val="00D946E8"/>
    <w:rsid w:val="00D94B80"/>
    <w:rsid w:val="00D94EFC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87444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2A8F0"/>
  <w15:docId w15:val="{7650E9FE-D1DF-4B05-BE97-21B33311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  <w:style w:type="paragraph" w:customStyle="1" w:styleId="Normal-medluft">
    <w:name w:val="Normal - med luft"/>
    <w:basedOn w:val="Normal"/>
    <w:rsid w:val="00D405FC"/>
    <w:rPr>
      <w:rFonts w:ascii="Georgia" w:hAnsi="Georgia"/>
    </w:rPr>
  </w:style>
  <w:style w:type="paragraph" w:customStyle="1" w:styleId="Sluthilsen1">
    <w:name w:val="Sluthilsen1"/>
    <w:basedOn w:val="Normal"/>
    <w:rsid w:val="00D405F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22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22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2200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22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2200"/>
    <w:rPr>
      <w:rFonts w:eastAsiaTheme="minorEastAs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h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fh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m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h\AppData\Local\cBrain\F2\.tmp\99ea379fc1864be5ac9dc83bc8071c25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4372-87C6-4967-B075-57F52656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99ea379fc1864be5ac9dc83bc8071c25.dotx</Template>
  <TotalTime>24</TotalTime>
  <Pages>2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Jakob Fredskild Hammeken</dc:creator>
  <cp:lastModifiedBy>TRM Jakob Fredskild Hammeken</cp:lastModifiedBy>
  <cp:revision>12</cp:revision>
  <cp:lastPrinted>2023-06-02T09:05:00Z</cp:lastPrinted>
  <dcterms:created xsi:type="dcterms:W3CDTF">2023-05-29T18:04:00Z</dcterms:created>
  <dcterms:modified xsi:type="dcterms:W3CDTF">2023-06-02T09:10:00Z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