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5A6FA8" w:rsidTr="009120CD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5A6FA8" w:rsidRPr="006973D8" w:rsidRDefault="005A6FA8" w:rsidP="009120CD">
            <w:pPr>
              <w:pStyle w:val="Template-Dokumenttype"/>
              <w:rPr>
                <w:b w:val="0"/>
              </w:rPr>
            </w:pPr>
            <w:bookmarkStart w:id="0" w:name="Dokumenttype" w:colFirst="0" w:colLast="0"/>
            <w:bookmarkStart w:id="1" w:name="_GoBack"/>
            <w:bookmarkEnd w:id="1"/>
            <w:r w:rsidRPr="006973D8">
              <w:rPr>
                <w:b w:val="0"/>
              </w:rPr>
              <w:t>Høringsliste</w:t>
            </w:r>
          </w:p>
        </w:tc>
        <w:tc>
          <w:tcPr>
            <w:tcW w:w="3458" w:type="dxa"/>
          </w:tcPr>
          <w:p w:rsidR="005A6FA8" w:rsidRDefault="005A6FA8" w:rsidP="009120CD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5A6FA8" w:rsidTr="009120CD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5A6FA8" w:rsidRPr="00A519EC" w:rsidRDefault="005A6FA8" w:rsidP="009120CD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0"/>
          </w:p>
        </w:tc>
        <w:tc>
          <w:tcPr>
            <w:tcW w:w="3458" w:type="dxa"/>
          </w:tcPr>
          <w:p w:rsidR="005A6FA8" w:rsidRDefault="005A6FA8" w:rsidP="009120CD">
            <w:pPr>
              <w:pStyle w:val="Template-Adresse"/>
            </w:pPr>
            <w:r>
              <w:t>1</w:t>
            </w:r>
            <w:r w:rsidR="00A727C0">
              <w:t>7</w:t>
            </w:r>
            <w:r>
              <w:t xml:space="preserve">. december 2024 </w:t>
            </w:r>
          </w:p>
          <w:p w:rsidR="005A6FA8" w:rsidRDefault="005A6FA8" w:rsidP="009120CD">
            <w:pPr>
              <w:pStyle w:val="Template-Adresse"/>
            </w:pPr>
            <w:r>
              <w:t>2024-3810</w:t>
            </w:r>
          </w:p>
          <w:p w:rsidR="005A6FA8" w:rsidRDefault="005A6FA8" w:rsidP="009120CD">
            <w:pPr>
              <w:pStyle w:val="Template-Adresse"/>
            </w:pPr>
          </w:p>
        </w:tc>
      </w:tr>
    </w:tbl>
    <w:p w:rsidR="005A6FA8" w:rsidRPr="00891CC3" w:rsidRDefault="005A6FA8" w:rsidP="005A6FA8">
      <w:pPr>
        <w:pStyle w:val="Overskrift1"/>
        <w:spacing w:after="0"/>
        <w:rPr>
          <w:rFonts w:eastAsia="Times New Roman" w:cs="Calibri"/>
          <w:szCs w:val="24"/>
          <w:lang w:eastAsia="da-DK"/>
        </w:rPr>
      </w:pPr>
      <w:bookmarkStart w:id="4" w:name="Overskrift1"/>
      <w:bookmarkEnd w:id="2"/>
      <w:bookmarkEnd w:id="3"/>
      <w:r w:rsidRPr="00891CC3">
        <w:t>Høring over udkast til forslag til lov</w:t>
      </w:r>
      <w:r w:rsidRPr="00891CC3">
        <w:rPr>
          <w:rFonts w:eastAsia="Times New Roman"/>
          <w:lang w:eastAsia="da-DK"/>
        </w:rPr>
        <w:t xml:space="preserve"> </w:t>
      </w:r>
      <w:r>
        <w:rPr>
          <w:rFonts w:eastAsia="Times New Roman"/>
          <w:lang w:eastAsia="da-DK"/>
        </w:rPr>
        <w:t xml:space="preserve">om </w:t>
      </w:r>
      <w:r w:rsidRPr="00891CC3">
        <w:rPr>
          <w:rFonts w:eastAsia="Times New Roman"/>
          <w:lang w:eastAsia="da-DK"/>
        </w:rPr>
        <w:t>ændring af færdselsloven (Forenkling af Tempo 40-ordning, ansvar for egnede dæk, revision af ledsagerordningen for kørekort til 17-årige og nedsættelse af promillegrænsen for førstegangserhververe m.v.)</w:t>
      </w:r>
    </w:p>
    <w:p w:rsidR="005A6FA8" w:rsidRPr="00891CC3" w:rsidRDefault="005A6FA8" w:rsidP="005A6FA8">
      <w:pPr>
        <w:pStyle w:val="Ingenafstand"/>
        <w:jc w:val="left"/>
        <w:rPr>
          <w:rFonts w:asciiTheme="minorHAnsi" w:eastAsia="Times New Roman" w:hAnsiTheme="minorHAnsi"/>
          <w:sz w:val="21"/>
          <w:szCs w:val="21"/>
          <w:lang w:eastAsia="da-DK"/>
        </w:rPr>
      </w:pPr>
      <w:r w:rsidRPr="00891CC3">
        <w:rPr>
          <w:sz w:val="27"/>
          <w:szCs w:val="27"/>
          <w:lang w:eastAsia="da-DK"/>
        </w:rPr>
        <w:t> </w:t>
      </w:r>
      <w:bookmarkEnd w:id="4"/>
      <w:r>
        <w:br/>
      </w:r>
      <w:r w:rsidRPr="00891CC3">
        <w:rPr>
          <w:rFonts w:asciiTheme="minorHAnsi" w:hAnsiTheme="minorHAnsi"/>
          <w:sz w:val="21"/>
          <w:szCs w:val="21"/>
        </w:rPr>
        <w:t>Advokatsamfundet</w:t>
      </w:r>
      <w:r w:rsidRPr="00891CC3">
        <w:rPr>
          <w:rFonts w:asciiTheme="minorHAnsi" w:hAnsiTheme="minorHAnsi"/>
          <w:sz w:val="21"/>
          <w:szCs w:val="21"/>
        </w:rPr>
        <w:tab/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Akademikerne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AMU Transport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bCs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Arbejderbevægelsens Erhvervsråd</w:t>
      </w:r>
      <w:r w:rsidRPr="00891CC3">
        <w:rPr>
          <w:rFonts w:asciiTheme="minorHAnsi" w:hAnsiTheme="minorHAnsi"/>
          <w:bCs/>
          <w:sz w:val="21"/>
          <w:szCs w:val="21"/>
        </w:rPr>
        <w:t xml:space="preserve">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Arbejdsgiverforeningen KA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Arbejdsgiverforeningen for Transport og Logistik (ATL)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Arriva Danmark A/S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 xml:space="preserve">ATAX Arbejdsgiverforening for persontransport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AUTIG - Autobranchens Handels- og Industriforening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AutoBranchen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AutocamperRådet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BAT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BAT-Kartellet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Bilbranchen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Bilsynsbranchen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bCs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Brancheforeningen af Danske Distributionsvirksomheder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bCs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Brancheforeningen Cirkulær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Business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Campingbranchen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Carta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Centralforeningen af Taxiforeninger i Danmark (C.A.T.)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Centralorganisationernes Fællesudvalg (CFU)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Cyklistforbundet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Danmarks Frie Autocampere (DFAC)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Danmarks Motor Union (DMU)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Danmarks Statistik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Danmarks Tekniske Universitet - Institut for Transport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Arbejdsgiverforening (DA)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 w:cs="Arial"/>
          <w:color w:val="000000"/>
          <w:sz w:val="21"/>
          <w:szCs w:val="21"/>
        </w:rPr>
        <w:t>Dansk Automat Brancheforening (</w:t>
      </w:r>
      <w:r w:rsidRPr="00891CC3">
        <w:rPr>
          <w:rFonts w:asciiTheme="minorHAnsi" w:hAnsiTheme="minorHAnsi"/>
          <w:sz w:val="21"/>
          <w:szCs w:val="21"/>
        </w:rPr>
        <w:t>DAB)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Bilbrancheråd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Automobil Sports Union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Bilforhandler Union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Elbil Alliance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Erhverv (DE)</w:t>
      </w:r>
      <w:r w:rsidRPr="00891CC3">
        <w:rPr>
          <w:rFonts w:asciiTheme="minorHAnsi" w:hAnsiTheme="minorHAnsi"/>
          <w:sz w:val="21"/>
          <w:szCs w:val="21"/>
        </w:rPr>
        <w:br/>
        <w:t>Dansk Erhvervsfremme (DEF)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Forening for International Motorkøretøjsforsikring (DFIM)</w:t>
      </w:r>
    </w:p>
    <w:p w:rsidR="005A6FA8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lastRenderedPageBreak/>
        <w:t>Dansk Handicap Forbund</w:t>
      </w:r>
    </w:p>
    <w:p w:rsidR="00F85EC9" w:rsidRPr="00316D55" w:rsidRDefault="00F85EC9" w:rsidP="00F85EC9">
      <w:pPr>
        <w:spacing w:after="0" w:line="0" w:lineRule="atLeast"/>
      </w:pPr>
      <w:r w:rsidRPr="00316D55">
        <w:t>Dansk Industri (DI)</w:t>
      </w:r>
    </w:p>
    <w:p w:rsidR="00F85EC9" w:rsidRPr="00891CC3" w:rsidRDefault="00F85EC9" w:rsidP="00F85EC9">
      <w:pPr>
        <w:spacing w:after="0" w:line="0" w:lineRule="atLeast"/>
      </w:pPr>
      <w:r w:rsidRPr="00316D55">
        <w:t>DI Transport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Kørelærer-Union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Maskinhandlerforening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Metal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Mobilitet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PersonTransport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Standard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 Transport og Logistik (DTL)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eastAsia="Times New Roman" w:hAnsiTheme="minorHAnsi"/>
          <w:sz w:val="21"/>
          <w:szCs w:val="21"/>
        </w:rPr>
        <w:t>Dansk Ungdoms Fællesråd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bCs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Dansk Vejforening</w:t>
      </w:r>
    </w:p>
    <w:p w:rsidR="005A6FA8" w:rsidRPr="00891CC3" w:rsidRDefault="005A6FA8" w:rsidP="005A6FA8">
      <w:pPr>
        <w:pStyle w:val="Ingenafstand"/>
        <w:jc w:val="left"/>
        <w:rPr>
          <w:rFonts w:asciiTheme="minorHAnsi" w:eastAsia="Times New Roman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Danske Advokater</w:t>
      </w:r>
      <w:r w:rsidRPr="00891CC3">
        <w:rPr>
          <w:rFonts w:asciiTheme="minorHAnsi" w:eastAsia="Times New Roman" w:hAnsiTheme="minorHAnsi"/>
          <w:sz w:val="21"/>
          <w:szCs w:val="21"/>
        </w:rPr>
        <w:t xml:space="preserve">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eastAsia="Times New Roman" w:hAnsiTheme="minorHAnsi"/>
          <w:sz w:val="21"/>
          <w:szCs w:val="21"/>
        </w:rPr>
        <w:t>Danske Handicaporganisationer</w:t>
      </w:r>
      <w:r w:rsidRPr="00891CC3">
        <w:rPr>
          <w:rFonts w:asciiTheme="minorHAnsi" w:hAnsiTheme="minorHAnsi"/>
          <w:sz w:val="21"/>
          <w:szCs w:val="21"/>
        </w:rPr>
        <w:t xml:space="preserve">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Danske Kørelæreres Landsforbund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Danske Motorcyklister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Danske Regioner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Danske Speditører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Danske Synsvirksomheder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De Danske Bilimportører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Den Danske Dommerforening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Det Centrale Handicapråd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Dommerfuldmægtigforeningen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Domstolsstyrelsen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DTL - Danske Vognmænd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Dækbranchen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ERFAgruppen Bilsyn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Falck Danmark A/S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Fagbevægelsens Hovedorganisation (FH)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FALCK Danmark A/S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Finans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Finans og Leasing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FOA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Fodgængerforbundet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Forbrugerrådet Tænk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Forenede Danske Motorejere (FDM)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Foreningen af Frie Kørelærere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Foreningen af Køretekniske Anlæg i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Foreningen af Offentlige Anklagere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Foreningen af Vognimportører i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bookmarkStart w:id="5" w:name="_Hlk181374014"/>
      <w:r w:rsidRPr="00891CC3">
        <w:rPr>
          <w:rFonts w:asciiTheme="minorHAnsi" w:hAnsiTheme="minorHAnsi"/>
          <w:sz w:val="21"/>
          <w:szCs w:val="21"/>
        </w:rPr>
        <w:t>Foreningen Tekniske Konsulenter for Vejtransport</w:t>
      </w:r>
    </w:p>
    <w:bookmarkEnd w:id="5"/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Forhandlingsfællesskabet (SHK og KTO)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Forsikring &amp; Pension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Forsvarets Færdselscenter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Frie Danske Lastbilvognmænd (FDL)</w:t>
      </w:r>
    </w:p>
    <w:p w:rsidR="005A6FA8" w:rsidRPr="00F836D7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F836D7">
        <w:rPr>
          <w:rFonts w:asciiTheme="minorHAnsi" w:hAnsiTheme="minorHAnsi"/>
          <w:sz w:val="21"/>
          <w:szCs w:val="21"/>
        </w:rPr>
        <w:t>FynBus</w:t>
      </w:r>
    </w:p>
    <w:p w:rsidR="005A6FA8" w:rsidRPr="00F836D7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F836D7">
        <w:rPr>
          <w:rFonts w:asciiTheme="minorHAnsi" w:hAnsiTheme="minorHAnsi"/>
          <w:sz w:val="21"/>
          <w:szCs w:val="21"/>
        </w:rPr>
        <w:t>GLS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Havarikommissionen for Vejtrafikulykker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Helsingør Kørelærer Forening</w:t>
      </w:r>
    </w:p>
    <w:p w:rsidR="005A6FA8" w:rsidRPr="00E85E7F" w:rsidRDefault="005A6FA8" w:rsidP="005A6FA8">
      <w:pPr>
        <w:spacing w:after="0"/>
      </w:pPr>
      <w:r w:rsidRPr="00E85E7F">
        <w:t xml:space="preserve">HK Trafik og Jernbane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Horesta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Ingeniørforeningen (IDA)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Institut for Menneskerettigheder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lastRenderedPageBreak/>
        <w:t>Institut for miljø, samfund og rumlig forandring – Roskilde Universitet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 xml:space="preserve">Institut for planlægning – Aalborg Universitet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International Transport Danmark (ITD)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ITS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 xml:space="preserve">Klimarådet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KLIKO – Kørelærere i Køge og omegn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Kommunernes Landsforening (KL)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 xml:space="preserve">Kraka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Kran Blok Erfa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 xml:space="preserve">Krifa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Københavns Universitet – Institut for Geovidenskab og Naturforvaltning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Kørelærerforeningen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Landbrug &amp; Fødevarer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Landdistrikternes Fællesråd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Landsforeningen af Forsvarsadvokater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Landsforeningen Landsbyerne i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Landsforeningen af Polio-, Trafik- og Ulykkesskadede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Livet med Handicap (LEV)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Midtsjællands Kørelærerforening</w:t>
      </w:r>
    </w:p>
    <w:p w:rsidR="005A6FA8" w:rsidRDefault="005A6FA8" w:rsidP="005A6FA8">
      <w:pPr>
        <w:spacing w:after="0"/>
      </w:pPr>
      <w:r w:rsidRPr="00925EE7">
        <w:t>Midttrafik</w:t>
      </w:r>
    </w:p>
    <w:p w:rsidR="005A6FA8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Motorcykel Forhandler Foreningen</w:t>
      </w:r>
    </w:p>
    <w:p w:rsidR="005A6FA8" w:rsidRPr="00E85E7F" w:rsidRDefault="005A6FA8" w:rsidP="005A6FA8">
      <w:pPr>
        <w:spacing w:after="0"/>
      </w:pPr>
      <w:r w:rsidRPr="00E85E7F">
        <w:t>Motorcykel Importør Foreningen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Motorhistorisk Samråd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bCs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Movia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NOAH-Trafik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Nordjyllands Trafikselskab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Politiforbundet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Rådet for bæredygtig trafik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Rådet for Grøn Omstilling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Rådet for Sikker Trafik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Samtlige byretter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SEGES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Sikre Veje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SKAD - Køretøjsbygger- og Autoskadebranchen i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SMVdanmark</w:t>
      </w:r>
    </w:p>
    <w:p w:rsidR="005A6FA8" w:rsidRDefault="005A6FA8" w:rsidP="005A6FA8">
      <w:pPr>
        <w:pStyle w:val="Ingenafstand"/>
        <w:jc w:val="left"/>
        <w:rPr>
          <w:rFonts w:asciiTheme="minorHAnsi" w:hAnsiTheme="minorHAnsi"/>
          <w:bCs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Sydtrafik</w:t>
      </w:r>
    </w:p>
    <w:p w:rsidR="005A6FA8" w:rsidRPr="00EE5E14" w:rsidRDefault="005A6FA8" w:rsidP="005A6FA8">
      <w:pPr>
        <w:spacing w:after="0"/>
      </w:pPr>
      <w:bookmarkStart w:id="6" w:name="_Hlk184807838"/>
      <w:r w:rsidRPr="00EE5E14">
        <w:t>Sø- og Handelsretten</w:t>
      </w:r>
    </w:p>
    <w:p w:rsidR="005A6FA8" w:rsidRPr="00EE5E14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EE5E14">
        <w:rPr>
          <w:rFonts w:asciiTheme="minorHAnsi" w:hAnsiTheme="minorHAnsi"/>
          <w:sz w:val="21"/>
          <w:szCs w:val="21"/>
        </w:rPr>
        <w:t>Teknisk Landsforbund</w:t>
      </w:r>
    </w:p>
    <w:bookmarkEnd w:id="6"/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Trafikforbundet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Trafikforskningsgruppen ved Aalborg Universitet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bCs/>
          <w:sz w:val="21"/>
          <w:szCs w:val="21"/>
        </w:rPr>
        <w:t>Trafikselskaberne i Danmark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Transportens Arbejdsgivere (ATL)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Transporterhvervets Uddannelser (TUR)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UlykkesPatientForeningen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Vestre Landsret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 xml:space="preserve">Veteranknallertklubben Aktiv </w:t>
      </w:r>
    </w:p>
    <w:p w:rsidR="005A6FA8" w:rsidRPr="00891CC3" w:rsidRDefault="005A6FA8" w:rsidP="005A6FA8">
      <w:pPr>
        <w:pStyle w:val="Ingenafstand"/>
        <w:jc w:val="left"/>
        <w:rPr>
          <w:rFonts w:asciiTheme="minorHAnsi" w:hAnsiTheme="minorHAnsi"/>
          <w:sz w:val="21"/>
          <w:szCs w:val="21"/>
        </w:rPr>
      </w:pPr>
      <w:r w:rsidRPr="00891CC3">
        <w:rPr>
          <w:rFonts w:asciiTheme="minorHAnsi" w:hAnsiTheme="minorHAnsi"/>
          <w:sz w:val="21"/>
          <w:szCs w:val="21"/>
        </w:rPr>
        <w:t>Østre Landsret</w:t>
      </w:r>
    </w:p>
    <w:p w:rsidR="00F46E25" w:rsidRPr="005A6FA8" w:rsidRDefault="005A6FA8" w:rsidP="005A6FA8">
      <w:pPr>
        <w:pStyle w:val="Ingenafstand"/>
        <w:jc w:val="left"/>
        <w:rPr>
          <w:rFonts w:eastAsia="Calibri"/>
        </w:rPr>
      </w:pPr>
      <w:r w:rsidRPr="00891CC3">
        <w:rPr>
          <w:rFonts w:asciiTheme="minorHAnsi" w:hAnsiTheme="minorHAnsi"/>
          <w:sz w:val="21"/>
          <w:szCs w:val="21"/>
        </w:rPr>
        <w:t xml:space="preserve">Aalborg Universitet – Sektion for Geoinformatik og Arealforvaltning </w:t>
      </w:r>
      <w:r w:rsidRPr="00891CC3">
        <w:rPr>
          <w:rFonts w:asciiTheme="minorHAnsi" w:hAnsiTheme="minorHAnsi"/>
          <w:sz w:val="21"/>
          <w:szCs w:val="21"/>
        </w:rPr>
        <w:br/>
        <w:t>3F Fælles Fagligt Forbund</w:t>
      </w:r>
    </w:p>
    <w:sectPr w:rsidR="00F46E25" w:rsidRPr="005A6FA8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FB2" w:rsidRDefault="00987FB2" w:rsidP="00A56EBB">
      <w:pPr>
        <w:spacing w:line="240" w:lineRule="auto"/>
      </w:pPr>
      <w:r>
        <w:separator/>
      </w:r>
    </w:p>
  </w:endnote>
  <w:endnote w:type="continuationSeparator" w:id="0">
    <w:p w:rsidR="00987FB2" w:rsidRDefault="00987FB2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FB2" w:rsidRDefault="00987FB2" w:rsidP="00A56EBB">
      <w:pPr>
        <w:spacing w:line="240" w:lineRule="auto"/>
      </w:pPr>
      <w:r>
        <w:separator/>
      </w:r>
    </w:p>
  </w:footnote>
  <w:footnote w:type="continuationSeparator" w:id="0">
    <w:p w:rsidR="00987FB2" w:rsidRDefault="00987FB2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7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AD81CAD" wp14:editId="60151078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8" w:name="Sidetal" w:colFirst="1" w:colLast="1"/>
          <w:bookmarkEnd w:id="7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423256">
            <w:t>3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423256">
            <w:t>3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9" w:name="AfstandEfterSidehoved2" w:colFirst="1" w:colLast="1"/>
          <w:bookmarkEnd w:id="8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9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p w:rsidR="00B06CE9" w:rsidRPr="00630E97" w:rsidRDefault="00B06CE9" w:rsidP="00630E97">
          <w:pPr>
            <w:pStyle w:val="Billedfelt"/>
          </w:pPr>
          <w:bookmarkStart w:id="10" w:name="Logo_Side1" w:colFirst="1" w:colLast="1"/>
          <w:bookmarkStart w:id="11" w:name="AfstandHøjre_Logo1" w:colFirst="0" w:colLast="0"/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5E6F1F0" wp14:editId="7FECD7B9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0"/>
  <w:bookmarkEnd w:id="11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218C64E" wp14:editId="1B7C84FE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2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3" w:name="AfstandFørDato" w:colFirst="0" w:colLast="0"/>
                                <w:bookmarkEnd w:id="12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14" w:name="Adresse" w:colFirst="0" w:colLast="0"/>
                                <w:bookmarkEnd w:id="13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5" w:name="AfstandFørTelefon" w:colFirst="0" w:colLast="0"/>
                                <w:bookmarkEnd w:id="14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6" w:name="Telefon" w:colFirst="0" w:colLast="0"/>
                                <w:bookmarkEnd w:id="15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7" w:name="Mail_Web" w:colFirst="0" w:colLast="0"/>
                                <w:bookmarkEnd w:id="16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7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C64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18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9" w:name="AfstandFørDato" w:colFirst="0" w:colLast="0"/>
                          <w:bookmarkEnd w:id="18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20" w:name="Adresse" w:colFirst="0" w:colLast="0"/>
                          <w:bookmarkEnd w:id="19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21" w:name="AfstandFørTelefon" w:colFirst="0" w:colLast="0"/>
                          <w:bookmarkEnd w:id="20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2" w:name="Telefon" w:colFirst="0" w:colLast="0"/>
                          <w:bookmarkEnd w:id="21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3" w:name="Mail_Web" w:colFirst="0" w:colLast="0"/>
                          <w:bookmarkEnd w:id="22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3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4E"/>
    <w:rsid w:val="00016421"/>
    <w:rsid w:val="00021748"/>
    <w:rsid w:val="00034F5F"/>
    <w:rsid w:val="00053EBD"/>
    <w:rsid w:val="00055044"/>
    <w:rsid w:val="00061AE8"/>
    <w:rsid w:val="000865A7"/>
    <w:rsid w:val="000B02E8"/>
    <w:rsid w:val="000D6EFE"/>
    <w:rsid w:val="000E3C87"/>
    <w:rsid w:val="000E4E84"/>
    <w:rsid w:val="000F3CD3"/>
    <w:rsid w:val="00103795"/>
    <w:rsid w:val="00107FA5"/>
    <w:rsid w:val="00144211"/>
    <w:rsid w:val="00166E12"/>
    <w:rsid w:val="001871AA"/>
    <w:rsid w:val="00197A69"/>
    <w:rsid w:val="001A1309"/>
    <w:rsid w:val="001C5895"/>
    <w:rsid w:val="001D31D5"/>
    <w:rsid w:val="001E4B9B"/>
    <w:rsid w:val="001E69D1"/>
    <w:rsid w:val="00213607"/>
    <w:rsid w:val="00226B28"/>
    <w:rsid w:val="002343CA"/>
    <w:rsid w:val="00250438"/>
    <w:rsid w:val="00252317"/>
    <w:rsid w:val="00256B21"/>
    <w:rsid w:val="0025719F"/>
    <w:rsid w:val="002632FC"/>
    <w:rsid w:val="0027154C"/>
    <w:rsid w:val="00277ADB"/>
    <w:rsid w:val="002A0B45"/>
    <w:rsid w:val="002B1AEB"/>
    <w:rsid w:val="002C2259"/>
    <w:rsid w:val="002F4BFB"/>
    <w:rsid w:val="003243C9"/>
    <w:rsid w:val="00330B03"/>
    <w:rsid w:val="0033363C"/>
    <w:rsid w:val="00334AE0"/>
    <w:rsid w:val="003370DF"/>
    <w:rsid w:val="00340CEF"/>
    <w:rsid w:val="00345EB2"/>
    <w:rsid w:val="00357E19"/>
    <w:rsid w:val="00361DDB"/>
    <w:rsid w:val="0036246E"/>
    <w:rsid w:val="0037357C"/>
    <w:rsid w:val="00383EB6"/>
    <w:rsid w:val="00395393"/>
    <w:rsid w:val="003B3C77"/>
    <w:rsid w:val="003B6DDA"/>
    <w:rsid w:val="004002F2"/>
    <w:rsid w:val="00421E8A"/>
    <w:rsid w:val="00423256"/>
    <w:rsid w:val="00434AE3"/>
    <w:rsid w:val="00441A40"/>
    <w:rsid w:val="00447719"/>
    <w:rsid w:val="00456918"/>
    <w:rsid w:val="004639E2"/>
    <w:rsid w:val="004A5102"/>
    <w:rsid w:val="004C570F"/>
    <w:rsid w:val="004F5D4A"/>
    <w:rsid w:val="004F5EC1"/>
    <w:rsid w:val="005178A0"/>
    <w:rsid w:val="00530A37"/>
    <w:rsid w:val="00533BEE"/>
    <w:rsid w:val="005425FF"/>
    <w:rsid w:val="00542BBF"/>
    <w:rsid w:val="00545264"/>
    <w:rsid w:val="005A6FA8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944DA"/>
    <w:rsid w:val="006973D8"/>
    <w:rsid w:val="006A117C"/>
    <w:rsid w:val="006A1325"/>
    <w:rsid w:val="006E1899"/>
    <w:rsid w:val="006F0AA7"/>
    <w:rsid w:val="00702228"/>
    <w:rsid w:val="007072A2"/>
    <w:rsid w:val="00723CCD"/>
    <w:rsid w:val="0072487F"/>
    <w:rsid w:val="007302E0"/>
    <w:rsid w:val="00730564"/>
    <w:rsid w:val="0073127D"/>
    <w:rsid w:val="00752F78"/>
    <w:rsid w:val="00766FAD"/>
    <w:rsid w:val="00770B6D"/>
    <w:rsid w:val="007A30FD"/>
    <w:rsid w:val="007B7B63"/>
    <w:rsid w:val="007C0F16"/>
    <w:rsid w:val="007C3067"/>
    <w:rsid w:val="007C4FF0"/>
    <w:rsid w:val="007D7CE2"/>
    <w:rsid w:val="007F48D0"/>
    <w:rsid w:val="007F7623"/>
    <w:rsid w:val="0081208A"/>
    <w:rsid w:val="0083161B"/>
    <w:rsid w:val="0086479F"/>
    <w:rsid w:val="00885CFB"/>
    <w:rsid w:val="008912FD"/>
    <w:rsid w:val="00891CC3"/>
    <w:rsid w:val="008939F6"/>
    <w:rsid w:val="008A5EAA"/>
    <w:rsid w:val="008B04D1"/>
    <w:rsid w:val="008B2837"/>
    <w:rsid w:val="008F7E27"/>
    <w:rsid w:val="0090472D"/>
    <w:rsid w:val="00934A7C"/>
    <w:rsid w:val="00935DD1"/>
    <w:rsid w:val="00936696"/>
    <w:rsid w:val="00972C0D"/>
    <w:rsid w:val="00987FB2"/>
    <w:rsid w:val="009978E9"/>
    <w:rsid w:val="00997E41"/>
    <w:rsid w:val="009A2A10"/>
    <w:rsid w:val="009A3416"/>
    <w:rsid w:val="009A37B2"/>
    <w:rsid w:val="009A4262"/>
    <w:rsid w:val="009A50EF"/>
    <w:rsid w:val="009A5946"/>
    <w:rsid w:val="009B2D62"/>
    <w:rsid w:val="009D302C"/>
    <w:rsid w:val="009D6F99"/>
    <w:rsid w:val="009E0D9C"/>
    <w:rsid w:val="009F2D78"/>
    <w:rsid w:val="009F6DB8"/>
    <w:rsid w:val="00A02DFA"/>
    <w:rsid w:val="00A04EBF"/>
    <w:rsid w:val="00A15B65"/>
    <w:rsid w:val="00A219E3"/>
    <w:rsid w:val="00A2528E"/>
    <w:rsid w:val="00A32AD7"/>
    <w:rsid w:val="00A519EC"/>
    <w:rsid w:val="00A54E81"/>
    <w:rsid w:val="00A56EBB"/>
    <w:rsid w:val="00A619E9"/>
    <w:rsid w:val="00A66A38"/>
    <w:rsid w:val="00A727C0"/>
    <w:rsid w:val="00A7761B"/>
    <w:rsid w:val="00AA46DD"/>
    <w:rsid w:val="00AB704E"/>
    <w:rsid w:val="00AC5E09"/>
    <w:rsid w:val="00AD3040"/>
    <w:rsid w:val="00AE6783"/>
    <w:rsid w:val="00AF52DF"/>
    <w:rsid w:val="00B06CE9"/>
    <w:rsid w:val="00B101B6"/>
    <w:rsid w:val="00B13569"/>
    <w:rsid w:val="00B22A5F"/>
    <w:rsid w:val="00B24EB5"/>
    <w:rsid w:val="00B37548"/>
    <w:rsid w:val="00B54820"/>
    <w:rsid w:val="00B64857"/>
    <w:rsid w:val="00B7452A"/>
    <w:rsid w:val="00B85E8E"/>
    <w:rsid w:val="00BE543C"/>
    <w:rsid w:val="00C0593A"/>
    <w:rsid w:val="00C21C9A"/>
    <w:rsid w:val="00C34A5A"/>
    <w:rsid w:val="00C671D3"/>
    <w:rsid w:val="00C736C6"/>
    <w:rsid w:val="00C7569F"/>
    <w:rsid w:val="00C9049E"/>
    <w:rsid w:val="00CA0161"/>
    <w:rsid w:val="00CC4256"/>
    <w:rsid w:val="00D0532D"/>
    <w:rsid w:val="00D237AE"/>
    <w:rsid w:val="00D379B0"/>
    <w:rsid w:val="00D5540C"/>
    <w:rsid w:val="00D56605"/>
    <w:rsid w:val="00D567DB"/>
    <w:rsid w:val="00D84AC5"/>
    <w:rsid w:val="00D91B7A"/>
    <w:rsid w:val="00D946E8"/>
    <w:rsid w:val="00D94B80"/>
    <w:rsid w:val="00DA048E"/>
    <w:rsid w:val="00DB558C"/>
    <w:rsid w:val="00DC5B8A"/>
    <w:rsid w:val="00DD5EBB"/>
    <w:rsid w:val="00DE4D4E"/>
    <w:rsid w:val="00E3177A"/>
    <w:rsid w:val="00E4583A"/>
    <w:rsid w:val="00E56E39"/>
    <w:rsid w:val="00E72593"/>
    <w:rsid w:val="00E74E0F"/>
    <w:rsid w:val="00E85E7F"/>
    <w:rsid w:val="00E86346"/>
    <w:rsid w:val="00EA2DFA"/>
    <w:rsid w:val="00EB4D64"/>
    <w:rsid w:val="00EC7CF6"/>
    <w:rsid w:val="00EE5E14"/>
    <w:rsid w:val="00F01601"/>
    <w:rsid w:val="00F46E25"/>
    <w:rsid w:val="00F47FD8"/>
    <w:rsid w:val="00F50359"/>
    <w:rsid w:val="00F77CAA"/>
    <w:rsid w:val="00F836D7"/>
    <w:rsid w:val="00F849CA"/>
    <w:rsid w:val="00F85EC9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B919C-C2B5-4208-901E-674F202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efault">
    <w:name w:val="Default"/>
    <w:rsid w:val="00893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03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035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0359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035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0359"/>
    <w:rPr>
      <w:rFonts w:eastAsiaTheme="minorEastAsia" w:cs="Georgia"/>
      <w:b/>
      <w:bCs/>
      <w:color w:val="0D0D0D" w:themeColor="text1" w:themeTint="F2"/>
      <w:sz w:val="20"/>
      <w:szCs w:val="20"/>
    </w:rPr>
  </w:style>
  <w:style w:type="paragraph" w:styleId="Ingenafstand">
    <w:name w:val="No Spacing"/>
    <w:uiPriority w:val="1"/>
    <w:qFormat/>
    <w:rsid w:val="00891CC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\AppData\Local\cBrain\F2\.tmp\ba072620d61c4cd48d92c794abbd7f8e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35B8-5FD3-4BDA-944F-E5BF394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ba072620d61c4cd48d92c794abbd7f8e.dotx</Template>
  <TotalTime>0</TotalTime>
  <Pages>3</Pages>
  <Words>549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Sif Saltoft Fontaine</dc:creator>
  <cp:lastModifiedBy>Xenia Saxil Andersen</cp:lastModifiedBy>
  <cp:revision>2</cp:revision>
  <cp:lastPrinted>2024-11-01T15:35:00Z</cp:lastPrinted>
  <dcterms:created xsi:type="dcterms:W3CDTF">2024-12-17T14:29:00Z</dcterms:created>
  <dcterms:modified xsi:type="dcterms:W3CDTF">2024-12-17T14:29:00Z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