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3"/>
      </w:tblGrid>
      <w:tr w:rsidR="00BA0B34" w:rsidTr="002E7629">
        <w:trPr>
          <w:trHeight w:hRule="exact" w:val="1984"/>
        </w:trPr>
        <w:tc>
          <w:tcPr>
            <w:tcW w:w="7283" w:type="dxa"/>
            <w:shd w:val="clear" w:color="auto" w:fill="auto"/>
          </w:tcPr>
          <w:p w:rsidR="00637331" w:rsidRDefault="00637331" w:rsidP="002E7629">
            <w:pPr>
              <w:spacing w:after="0"/>
            </w:pPr>
            <w:bookmarkStart w:id="0" w:name="TSModtager"/>
            <w:bookmarkEnd w:id="0"/>
          </w:p>
          <w:p w:rsidR="00E502D4" w:rsidRDefault="00E502D4" w:rsidP="002E7629">
            <w:pPr>
              <w:spacing w:after="0"/>
            </w:pPr>
          </w:p>
          <w:p w:rsidR="00E502D4" w:rsidRDefault="00E502D4" w:rsidP="002E7629">
            <w:pPr>
              <w:spacing w:after="0"/>
            </w:pPr>
            <w:bookmarkStart w:id="1" w:name="TSCC"/>
            <w:bookmarkEnd w:id="1"/>
          </w:p>
        </w:tc>
      </w:tr>
    </w:tbl>
    <w:p w:rsidR="00C57F47" w:rsidRPr="00C57F47" w:rsidRDefault="007D4400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:rsidR="007D4400" w:rsidRPr="00A27566" w:rsidRDefault="00E024D9" w:rsidP="007D4400">
      <w:pPr>
        <w:pStyle w:val="TSJournalnummer"/>
      </w:pPr>
      <w:bookmarkStart w:id="2" w:name="TSJournal"/>
      <w:bookmarkEnd w:id="2"/>
      <w:r>
        <w:t xml:space="preserve">Journal </w:t>
      </w:r>
      <w:r w:rsidR="00E60423">
        <w:br/>
      </w:r>
      <w:r w:rsidR="003600A6">
        <w:t xml:space="preserve">7. oktober 2013    </w:t>
      </w:r>
    </w:p>
    <w:p w:rsidR="00E024D9" w:rsidRPr="00E024D9" w:rsidRDefault="00E024D9" w:rsidP="00E024D9">
      <w:pPr>
        <w:jc w:val="both"/>
        <w:rPr>
          <w:b/>
          <w:sz w:val="24"/>
          <w:szCs w:val="24"/>
        </w:rPr>
      </w:pPr>
      <w:r w:rsidRPr="00E024D9">
        <w:rPr>
          <w:b/>
          <w:sz w:val="24"/>
          <w:szCs w:val="24"/>
        </w:rPr>
        <w:t xml:space="preserve">Offentlig høring over udkast til </w:t>
      </w:r>
      <w:r w:rsidR="0010015D">
        <w:rPr>
          <w:b/>
          <w:sz w:val="24"/>
          <w:szCs w:val="24"/>
        </w:rPr>
        <w:t xml:space="preserve">ny udgave af </w:t>
      </w:r>
      <w:r w:rsidR="007E4A6D">
        <w:rPr>
          <w:b/>
          <w:sz w:val="24"/>
          <w:szCs w:val="24"/>
        </w:rPr>
        <w:t>b</w:t>
      </w:r>
      <w:r w:rsidR="007E4A6D">
        <w:rPr>
          <w:b/>
          <w:sz w:val="24"/>
          <w:szCs w:val="24"/>
        </w:rPr>
        <w:t>e</w:t>
      </w:r>
      <w:r w:rsidR="007E4A6D">
        <w:rPr>
          <w:b/>
          <w:sz w:val="24"/>
          <w:szCs w:val="24"/>
        </w:rPr>
        <w:t>kendtgørelse om arbejdsmiljøforhold for besæ</w:t>
      </w:r>
      <w:r w:rsidR="007E4A6D">
        <w:rPr>
          <w:b/>
          <w:sz w:val="24"/>
          <w:szCs w:val="24"/>
        </w:rPr>
        <w:t>t</w:t>
      </w:r>
      <w:r w:rsidR="007E4A6D">
        <w:rPr>
          <w:b/>
          <w:sz w:val="24"/>
          <w:szCs w:val="24"/>
        </w:rPr>
        <w:t>ningsmedlemmer under tjeneste på luftfartøj og for deres arbejdsgivere</w:t>
      </w:r>
    </w:p>
    <w:p w:rsidR="008E2524" w:rsidRPr="00340FE9" w:rsidRDefault="00E024D9" w:rsidP="008E2524">
      <w:pPr>
        <w:pStyle w:val="Sidehoved"/>
        <w:tabs>
          <w:tab w:val="left" w:pos="851"/>
          <w:tab w:val="left" w:pos="1418"/>
          <w:tab w:val="left" w:pos="1985"/>
          <w:tab w:val="left" w:pos="2552"/>
          <w:tab w:val="left" w:pos="3119"/>
        </w:tabs>
        <w:jc w:val="both"/>
        <w:rPr>
          <w:rFonts w:cs="Aharoni"/>
        </w:rPr>
      </w:pPr>
      <w:r w:rsidRPr="00340FE9">
        <w:rPr>
          <w:rFonts w:cs="Aharoni"/>
        </w:rPr>
        <w:t xml:space="preserve">Trafikstyrelsen påtænker at udgive ny udgave af </w:t>
      </w:r>
      <w:r w:rsidR="00544EB4" w:rsidRPr="00340FE9">
        <w:rPr>
          <w:rFonts w:cs="Aharoni"/>
        </w:rPr>
        <w:t>bekend</w:t>
      </w:r>
      <w:r w:rsidR="00544EB4" w:rsidRPr="00340FE9">
        <w:rPr>
          <w:rFonts w:cs="Aharoni"/>
        </w:rPr>
        <w:t>t</w:t>
      </w:r>
      <w:r w:rsidR="00544EB4" w:rsidRPr="00340FE9">
        <w:rPr>
          <w:rFonts w:cs="Aharoni"/>
        </w:rPr>
        <w:t>gørelsen om arbejdsmiljøforhold for besætningsmedlemmer på luftfartøj og for d</w:t>
      </w:r>
      <w:r w:rsidR="00544EB4" w:rsidRPr="00340FE9">
        <w:rPr>
          <w:rFonts w:cs="Aharoni"/>
        </w:rPr>
        <w:t>e</w:t>
      </w:r>
      <w:r w:rsidR="00544EB4" w:rsidRPr="00340FE9">
        <w:rPr>
          <w:rFonts w:cs="Aharoni"/>
        </w:rPr>
        <w:t>res a</w:t>
      </w:r>
      <w:r w:rsidR="00544EB4" w:rsidRPr="00340FE9">
        <w:rPr>
          <w:rFonts w:cs="Aharoni"/>
        </w:rPr>
        <w:t>r</w:t>
      </w:r>
      <w:r w:rsidR="00544EB4" w:rsidRPr="00340FE9">
        <w:rPr>
          <w:rFonts w:cs="Aharoni"/>
        </w:rPr>
        <w:t>bejdsgivere</w:t>
      </w:r>
      <w:r w:rsidRPr="00340FE9">
        <w:rPr>
          <w:rFonts w:cs="Aharoni"/>
        </w:rPr>
        <w:t xml:space="preserve">. </w:t>
      </w:r>
    </w:p>
    <w:p w:rsidR="00E024D9" w:rsidRPr="00340FE9" w:rsidRDefault="00E622E0" w:rsidP="00817245">
      <w:pPr>
        <w:pStyle w:val="Sidehoved"/>
        <w:tabs>
          <w:tab w:val="left" w:pos="851"/>
          <w:tab w:val="left" w:pos="1418"/>
          <w:tab w:val="left" w:pos="1985"/>
          <w:tab w:val="left" w:pos="2552"/>
          <w:tab w:val="left" w:pos="3119"/>
        </w:tabs>
        <w:jc w:val="both"/>
        <w:rPr>
          <w:rFonts w:cs="Aharoni"/>
        </w:rPr>
      </w:pPr>
      <w:r w:rsidRPr="00340FE9">
        <w:rPr>
          <w:rFonts w:cs="Aharoni"/>
        </w:rPr>
        <w:t>I forhold til den gældende arbejdsmiljøbekendtgørelse</w:t>
      </w:r>
      <w:r w:rsidR="00340FE9" w:rsidRPr="00340FE9">
        <w:rPr>
          <w:rFonts w:cs="Aharoni"/>
        </w:rPr>
        <w:t>, jf. bekendtg</w:t>
      </w:r>
      <w:r w:rsidR="00340FE9" w:rsidRPr="00340FE9">
        <w:rPr>
          <w:rFonts w:cs="Aharoni"/>
        </w:rPr>
        <w:t>ø</w:t>
      </w:r>
      <w:r w:rsidR="00340FE9" w:rsidRPr="00340FE9">
        <w:rPr>
          <w:rFonts w:cs="Aharoni"/>
        </w:rPr>
        <w:t>relse nr. 918 af 18. november 2003,</w:t>
      </w:r>
      <w:r w:rsidRPr="00340FE9">
        <w:rPr>
          <w:rFonts w:cs="Aharoni"/>
        </w:rPr>
        <w:t xml:space="preserve"> vil den nye bekendtgørelse skabe bedre rammer for en proaktiv og fremadrettet arbejdsmiljøindsats i form af en forenklet organisering af arbejdsmiljøarbejdet i </w:t>
      </w:r>
      <w:r w:rsidR="00340FE9" w:rsidRPr="00340FE9">
        <w:rPr>
          <w:rFonts w:cs="Aharoni"/>
        </w:rPr>
        <w:t>luftfarts</w:t>
      </w:r>
      <w:r w:rsidRPr="00340FE9">
        <w:rPr>
          <w:rFonts w:cs="Aharoni"/>
        </w:rPr>
        <w:t>se</w:t>
      </w:r>
      <w:r w:rsidRPr="00340FE9">
        <w:rPr>
          <w:rFonts w:cs="Aharoni"/>
        </w:rPr>
        <w:t>l</w:t>
      </w:r>
      <w:r w:rsidRPr="00340FE9">
        <w:rPr>
          <w:rFonts w:cs="Aharoni"/>
        </w:rPr>
        <w:t>skaber</w:t>
      </w:r>
      <w:r w:rsidR="00340FE9" w:rsidRPr="00340FE9">
        <w:rPr>
          <w:rFonts w:cs="Aharoni"/>
        </w:rPr>
        <w:t>.</w:t>
      </w:r>
      <w:r w:rsidRPr="00340FE9">
        <w:rPr>
          <w:rFonts w:cs="Aharoni"/>
        </w:rPr>
        <w:t xml:space="preserve"> </w:t>
      </w:r>
    </w:p>
    <w:p w:rsidR="00817245" w:rsidRPr="00340FE9" w:rsidRDefault="00791118" w:rsidP="00AC3CA4">
      <w:pPr>
        <w:rPr>
          <w:rFonts w:cs="Aharoni"/>
        </w:rPr>
      </w:pPr>
      <w:r w:rsidRPr="00340FE9">
        <w:rPr>
          <w:rFonts w:cs="Aharoni"/>
        </w:rPr>
        <w:t xml:space="preserve">Med ændring af reglerne er regelsættet blevet mere fleksibel i forhold til </w:t>
      </w:r>
      <w:r w:rsidR="005C5C41" w:rsidRPr="00340FE9">
        <w:rPr>
          <w:rFonts w:cs="Aharoni"/>
        </w:rPr>
        <w:t xml:space="preserve">en lang række </w:t>
      </w:r>
      <w:r w:rsidR="00C131C2" w:rsidRPr="00340FE9">
        <w:rPr>
          <w:rFonts w:cs="Aharoni"/>
        </w:rPr>
        <w:t>krav relateret til den inte</w:t>
      </w:r>
      <w:r w:rsidR="00C131C2" w:rsidRPr="00340FE9">
        <w:rPr>
          <w:rFonts w:cs="Aharoni"/>
        </w:rPr>
        <w:t>r</w:t>
      </w:r>
      <w:r w:rsidR="00C131C2" w:rsidRPr="00340FE9">
        <w:rPr>
          <w:rFonts w:cs="Aharoni"/>
        </w:rPr>
        <w:t>ne</w:t>
      </w:r>
      <w:r w:rsidR="005C5C41" w:rsidRPr="00340FE9">
        <w:rPr>
          <w:rFonts w:cs="Aharoni"/>
        </w:rPr>
        <w:t xml:space="preserve"> organisering omkring arbejdsmiljø</w:t>
      </w:r>
      <w:r w:rsidR="00095BC7" w:rsidRPr="00340FE9">
        <w:rPr>
          <w:rFonts w:cs="Aharoni"/>
        </w:rPr>
        <w:t>arbejdet</w:t>
      </w:r>
      <w:r w:rsidR="00340FE9" w:rsidRPr="00340FE9">
        <w:rPr>
          <w:rFonts w:cs="Aharoni"/>
        </w:rPr>
        <w:t>. Endvidere indebærer reglerne en mere målrettet arbejdsmiljøuddannelse</w:t>
      </w:r>
      <w:r w:rsidRPr="00340FE9">
        <w:rPr>
          <w:rFonts w:cs="Aharoni"/>
        </w:rPr>
        <w:t>. Trafi</w:t>
      </w:r>
      <w:r w:rsidR="00340FE9" w:rsidRPr="00340FE9">
        <w:rPr>
          <w:rFonts w:cs="Aharoni"/>
        </w:rPr>
        <w:t>k</w:t>
      </w:r>
      <w:r w:rsidRPr="00340FE9">
        <w:rPr>
          <w:rFonts w:cs="Aharoni"/>
        </w:rPr>
        <w:t>styrel</w:t>
      </w:r>
      <w:r w:rsidR="00340FE9" w:rsidRPr="00340FE9">
        <w:rPr>
          <w:rFonts w:cs="Aharoni"/>
        </w:rPr>
        <w:t>sen vil i</w:t>
      </w:r>
      <w:r w:rsidRPr="00340FE9">
        <w:rPr>
          <w:rFonts w:cs="Aharoni"/>
        </w:rPr>
        <w:t xml:space="preserve"> samme forbindelse udg</w:t>
      </w:r>
      <w:r w:rsidRPr="00340FE9">
        <w:rPr>
          <w:rFonts w:cs="Aharoni"/>
        </w:rPr>
        <w:t>i</w:t>
      </w:r>
      <w:r w:rsidRPr="00340FE9">
        <w:rPr>
          <w:rFonts w:cs="Aharoni"/>
        </w:rPr>
        <w:t>ve en vejledning</w:t>
      </w:r>
      <w:r w:rsidR="00340FE9" w:rsidRPr="00340FE9">
        <w:rPr>
          <w:rFonts w:cs="Aharoni"/>
        </w:rPr>
        <w:t xml:space="preserve"> til</w:t>
      </w:r>
      <w:r w:rsidRPr="00340FE9">
        <w:rPr>
          <w:rFonts w:cs="Aharoni"/>
        </w:rPr>
        <w:t xml:space="preserve"> det nye rege</w:t>
      </w:r>
      <w:r w:rsidRPr="00340FE9">
        <w:rPr>
          <w:rFonts w:cs="Aharoni"/>
        </w:rPr>
        <w:t>l</w:t>
      </w:r>
      <w:r w:rsidRPr="00340FE9">
        <w:rPr>
          <w:rFonts w:cs="Aharoni"/>
        </w:rPr>
        <w:t>sæt</w:t>
      </w:r>
      <w:r w:rsidR="005C5C41" w:rsidRPr="00340FE9">
        <w:rPr>
          <w:rFonts w:cs="Aharoni"/>
        </w:rPr>
        <w:t xml:space="preserve">. </w:t>
      </w:r>
      <w:bookmarkStart w:id="3" w:name="_GoBack"/>
      <w:bookmarkEnd w:id="3"/>
    </w:p>
    <w:p w:rsidR="00791118" w:rsidRPr="00340FE9" w:rsidRDefault="00791118" w:rsidP="00AC3CA4">
      <w:pPr>
        <w:rPr>
          <w:rFonts w:cs="Aharoni"/>
        </w:rPr>
      </w:pPr>
      <w:r w:rsidRPr="00340FE9">
        <w:rPr>
          <w:rFonts w:cs="Aharoni"/>
        </w:rPr>
        <w:t xml:space="preserve">Det </w:t>
      </w:r>
      <w:r w:rsidR="00340FE9" w:rsidRPr="00340FE9">
        <w:rPr>
          <w:rFonts w:cs="Aharoni"/>
        </w:rPr>
        <w:t>kan</w:t>
      </w:r>
      <w:r w:rsidRPr="00340FE9">
        <w:rPr>
          <w:rFonts w:cs="Aharoni"/>
        </w:rPr>
        <w:t xml:space="preserve"> oplyses, at udkast til bekendtgørelsen og vejledni</w:t>
      </w:r>
      <w:r w:rsidR="00340FE9" w:rsidRPr="00340FE9">
        <w:rPr>
          <w:rFonts w:cs="Aharoni"/>
        </w:rPr>
        <w:t>n</w:t>
      </w:r>
      <w:r w:rsidRPr="00340FE9">
        <w:rPr>
          <w:rFonts w:cs="Aharoni"/>
        </w:rPr>
        <w:t>gen har v</w:t>
      </w:r>
      <w:r w:rsidRPr="00340FE9">
        <w:rPr>
          <w:rFonts w:cs="Aharoni"/>
        </w:rPr>
        <w:t>æ</w:t>
      </w:r>
      <w:r w:rsidRPr="00340FE9">
        <w:rPr>
          <w:rFonts w:cs="Aharoni"/>
        </w:rPr>
        <w:t xml:space="preserve">ret drøftet i Arbejdsmiljørådet for Luftfart. </w:t>
      </w:r>
    </w:p>
    <w:p w:rsidR="00340FE9" w:rsidRDefault="00340FE9" w:rsidP="00AC3CA4"/>
    <w:p w:rsidR="0010015D" w:rsidRPr="0010015D" w:rsidRDefault="0010015D" w:rsidP="00E024D9">
      <w:pPr>
        <w:jc w:val="both"/>
        <w:rPr>
          <w:b/>
        </w:rPr>
      </w:pPr>
      <w:r w:rsidRPr="0010015D">
        <w:rPr>
          <w:b/>
        </w:rPr>
        <w:t>Øvrigt</w:t>
      </w:r>
      <w:r>
        <w:rPr>
          <w:b/>
        </w:rPr>
        <w:t>:</w:t>
      </w:r>
    </w:p>
    <w:p w:rsidR="00E024D9" w:rsidRDefault="0010015D" w:rsidP="00E024D9">
      <w:pPr>
        <w:jc w:val="both"/>
      </w:pPr>
      <w:r>
        <w:t>Herudover er der alene foretaget lovtekniske og redaktionelle ændri</w:t>
      </w:r>
      <w:r>
        <w:t>n</w:t>
      </w:r>
      <w:r>
        <w:t>ger.</w:t>
      </w:r>
    </w:p>
    <w:p w:rsidR="00E024D9" w:rsidRDefault="00E024D9" w:rsidP="00E024D9">
      <w:pPr>
        <w:jc w:val="both"/>
      </w:pPr>
      <w:r>
        <w:t xml:space="preserve">Eventuelle kommentarer bedes indsendt til Trafikstyrelsen </w:t>
      </w:r>
    </w:p>
    <w:p w:rsidR="00E024D9" w:rsidRDefault="00E024D9" w:rsidP="00FD6384">
      <w:pPr>
        <w:spacing w:after="0"/>
        <w:jc w:val="both"/>
      </w:pPr>
      <w:r>
        <w:rPr>
          <w:rFonts w:cs="Arial"/>
        </w:rPr>
        <w:t>Edvard Thomsens vej 14</w:t>
      </w:r>
    </w:p>
    <w:p w:rsidR="00E024D9" w:rsidRDefault="00E024D9" w:rsidP="00FD6384">
      <w:pPr>
        <w:spacing w:after="0" w:line="240" w:lineRule="atLeast"/>
        <w:jc w:val="both"/>
      </w:pPr>
      <w:r>
        <w:rPr>
          <w:rFonts w:cs="Arial"/>
        </w:rPr>
        <w:t>2300 København S</w:t>
      </w:r>
    </w:p>
    <w:p w:rsidR="00E024D9" w:rsidRDefault="00E024D9" w:rsidP="00FD6384">
      <w:pPr>
        <w:spacing w:after="0" w:line="240" w:lineRule="atLeast"/>
        <w:jc w:val="both"/>
        <w:rPr>
          <w:rFonts w:cs="Arial"/>
          <w:lang w:val="de-DE"/>
        </w:rPr>
      </w:pPr>
      <w:r>
        <w:rPr>
          <w:rFonts w:cs="Arial"/>
          <w:lang w:val="de-DE"/>
        </w:rPr>
        <w:t>Tel.: 7221 8800</w:t>
      </w:r>
    </w:p>
    <w:p w:rsidR="00E024D9" w:rsidRDefault="00E024D9" w:rsidP="00FD6384">
      <w:pPr>
        <w:spacing w:after="0" w:line="240" w:lineRule="atLeast"/>
        <w:jc w:val="both"/>
        <w:rPr>
          <w:rStyle w:val="Hyperlink"/>
        </w:rPr>
      </w:pPr>
      <w:r>
        <w:rPr>
          <w:rFonts w:cs="Arial"/>
          <w:lang w:val="de-DE"/>
        </w:rPr>
        <w:t xml:space="preserve">E-post: </w:t>
      </w:r>
      <w:hyperlink r:id="rId8" w:history="1">
        <w:r>
          <w:rPr>
            <w:rStyle w:val="Hyperlink"/>
            <w:rFonts w:cs="Arial"/>
            <w:lang w:val="de-DE"/>
          </w:rPr>
          <w:t>info@trafikstyrelsen.dk</w:t>
        </w:r>
      </w:hyperlink>
    </w:p>
    <w:p w:rsidR="00FD6384" w:rsidRDefault="00FD6384" w:rsidP="00FD6384">
      <w:pPr>
        <w:spacing w:after="0"/>
        <w:jc w:val="both"/>
        <w:rPr>
          <w:b/>
        </w:rPr>
      </w:pPr>
    </w:p>
    <w:p w:rsidR="00E024D9" w:rsidRDefault="00E024D9" w:rsidP="00FD6384">
      <w:pPr>
        <w:spacing w:after="0"/>
        <w:jc w:val="both"/>
        <w:rPr>
          <w:rFonts w:ascii="Arial" w:hAnsi="Arial"/>
          <w:sz w:val="22"/>
        </w:rPr>
      </w:pPr>
      <w:r>
        <w:rPr>
          <w:b/>
        </w:rPr>
        <w:t xml:space="preserve">senest </w:t>
      </w:r>
      <w:r w:rsidR="00791118">
        <w:rPr>
          <w:b/>
        </w:rPr>
        <w:t>31. oktober</w:t>
      </w:r>
      <w:r>
        <w:rPr>
          <w:b/>
        </w:rPr>
        <w:t xml:space="preserve"> 2013 </w:t>
      </w:r>
    </w:p>
    <w:p w:rsidR="002204D0" w:rsidRDefault="002204D0" w:rsidP="007D4400">
      <w:pPr>
        <w:spacing w:after="0" w:line="240" w:lineRule="auto"/>
      </w:pPr>
    </w:p>
    <w:sectPr w:rsidR="002204D0" w:rsidSect="00BA0B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3F" w:rsidRDefault="0029783F">
      <w:r>
        <w:separator/>
      </w:r>
    </w:p>
  </w:endnote>
  <w:endnote w:type="continuationSeparator" w:id="0">
    <w:p w:rsidR="0029783F" w:rsidRDefault="0029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340FE9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340FE9">
      <w:rPr>
        <w:noProof/>
      </w:rPr>
      <w:t>1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C37511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C37511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3F" w:rsidRDefault="0029783F">
      <w:r>
        <w:separator/>
      </w:r>
    </w:p>
  </w:footnote>
  <w:footnote w:type="continuationSeparator" w:id="0">
    <w:p w:rsidR="0029783F" w:rsidRDefault="0029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996BE6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62.25pt;width:132.35pt;height:43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style="mso-next-textbox:#_x0000_s2051" inset="0,0,0,0">
            <w:txbxContent>
              <w:p w:rsidR="00C57F47" w:rsidRDefault="00C57F47" w:rsidP="00D62428">
                <w:pPr>
                  <w:pStyle w:val="Afsender"/>
                  <w:ind w:right="13"/>
                </w:pPr>
                <w:r>
                  <w:t>Notat</w:t>
                </w:r>
              </w:p>
              <w:p w:rsidR="00D62428" w:rsidRDefault="002558F5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</w:instrText>
                </w:r>
                <w:r w:rsidR="007D4400">
                  <w:instrText>nummer</w:instrText>
                </w:r>
                <w:r>
                  <w:instrText xml:space="preserve"> \* MERGEFORMAT </w:instrText>
                </w:r>
                <w:r>
                  <w:fldChar w:fldCharType="separate"/>
                </w:r>
                <w:r w:rsidR="00340FE9" w:rsidRPr="00340FE9">
                  <w:rPr>
                    <w:bCs/>
                    <w:noProof/>
                  </w:rPr>
                  <w:t>Journal</w:t>
                </w:r>
                <w:r w:rsidR="00340FE9">
                  <w:rPr>
                    <w:noProof/>
                  </w:rPr>
                  <w:t xml:space="preserve"> </w:t>
                </w:r>
                <w:r w:rsidR="00340FE9">
                  <w:rPr>
                    <w:noProof/>
                  </w:rPr>
                  <w:br/>
                  <w:t>7. oktober 2013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2E762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2" o:spid="_x0000_s2054" type="#_x0000_t75" style="position:absolute;margin-left:378.45pt;margin-top:18.45pt;width:185.45pt;height:65.2pt;z-index:251658752;visibility:visible;mso-position-horizontal-relative:page;mso-position-vertical-relative:page">
          <v:imagedata r:id="rId1" o:title="2010_TS_Logo_Green_RGB"/>
          <w10:wrap anchorx="page" anchory="page"/>
        </v:shape>
      </w:pict>
    </w:r>
    <w:r>
      <w:rPr>
        <w:noProof/>
      </w:rPr>
      <w:pict>
        <v:shape id="Billede 23" o:spid="_x0000_s2053" type="#_x0000_t75" alt="Beskrivelse: Logo_RGB_Transport -med lyn" style="position:absolute;margin-left:467.8pt;margin-top:793.8pt;width:92.15pt;height:25.15pt;z-index:251659776;visibility:visible;mso-position-horizontal-relative:page;mso-position-vertical-relative:page">
          <v:imagedata r:id="rId2" o:title=" Logo_RGB_Transport -med lyn" croptop="7931f" cropbottom="7931f" cropleft="3181f" cropright="1591f" grayscale="t"/>
          <w10:wrap anchorx="page" anchory="page"/>
        </v:shape>
      </w:pict>
    </w:r>
    <w:r w:rsidR="00996BE6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6A67B0" w:rsidRDefault="00E024D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6A67B0" w:rsidRDefault="00E024D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Telefon 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E024D9">
                  <w:rPr>
                    <w:noProof/>
                  </w:rPr>
                  <w:t>7221 8888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</w:p>
              <w:p w:rsidR="006A67B0" w:rsidRDefault="00E024D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icture 20" o:spid="_x0000_s2052" type="#_x0000_t75" alt="TS 2009aaa" style="position:absolute;margin-left:382.75pt;margin-top:22.7pt;width:177.75pt;height:60pt;z-index:251656704;visibility:hidden;mso-position-horizontal-relative:page;mso-position-vertical-relative:page">
          <v:imagedata r:id="rId3" o:title="TS 2009aaa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67F4C"/>
    <w:multiLevelType w:val="hybridMultilevel"/>
    <w:tmpl w:val="E7D221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4D9"/>
    <w:rsid w:val="00024FA8"/>
    <w:rsid w:val="0003564B"/>
    <w:rsid w:val="00037B7A"/>
    <w:rsid w:val="00040C40"/>
    <w:rsid w:val="00042668"/>
    <w:rsid w:val="000465AD"/>
    <w:rsid w:val="00056E4E"/>
    <w:rsid w:val="000659EF"/>
    <w:rsid w:val="00066F5C"/>
    <w:rsid w:val="00067E85"/>
    <w:rsid w:val="000922C9"/>
    <w:rsid w:val="000937CA"/>
    <w:rsid w:val="00095BC7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0015D"/>
    <w:rsid w:val="00127370"/>
    <w:rsid w:val="00144EF7"/>
    <w:rsid w:val="00190049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9783F"/>
    <w:rsid w:val="002B0062"/>
    <w:rsid w:val="002B4952"/>
    <w:rsid w:val="002B6382"/>
    <w:rsid w:val="002E4320"/>
    <w:rsid w:val="002E7629"/>
    <w:rsid w:val="002F2888"/>
    <w:rsid w:val="003123F8"/>
    <w:rsid w:val="00317218"/>
    <w:rsid w:val="00327C7C"/>
    <w:rsid w:val="00333916"/>
    <w:rsid w:val="00340FE9"/>
    <w:rsid w:val="00347AD5"/>
    <w:rsid w:val="003600A6"/>
    <w:rsid w:val="00376F78"/>
    <w:rsid w:val="00384859"/>
    <w:rsid w:val="0039544C"/>
    <w:rsid w:val="00395C25"/>
    <w:rsid w:val="003C4573"/>
    <w:rsid w:val="003E7522"/>
    <w:rsid w:val="00402177"/>
    <w:rsid w:val="0042477C"/>
    <w:rsid w:val="00464A88"/>
    <w:rsid w:val="0046759B"/>
    <w:rsid w:val="004A12A1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44EB4"/>
    <w:rsid w:val="00550D17"/>
    <w:rsid w:val="00553348"/>
    <w:rsid w:val="00560810"/>
    <w:rsid w:val="00565DA9"/>
    <w:rsid w:val="00574AE0"/>
    <w:rsid w:val="00590D34"/>
    <w:rsid w:val="005C3B1F"/>
    <w:rsid w:val="005C5C41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97858"/>
    <w:rsid w:val="006A67B0"/>
    <w:rsid w:val="006D17F7"/>
    <w:rsid w:val="00705289"/>
    <w:rsid w:val="0071623C"/>
    <w:rsid w:val="00716B32"/>
    <w:rsid w:val="00720660"/>
    <w:rsid w:val="007503B5"/>
    <w:rsid w:val="007860BD"/>
    <w:rsid w:val="00791118"/>
    <w:rsid w:val="007918E4"/>
    <w:rsid w:val="007A0127"/>
    <w:rsid w:val="007B0FD7"/>
    <w:rsid w:val="007D09A2"/>
    <w:rsid w:val="007D261E"/>
    <w:rsid w:val="007D4400"/>
    <w:rsid w:val="007D5F97"/>
    <w:rsid w:val="007E4A6D"/>
    <w:rsid w:val="007E4F0D"/>
    <w:rsid w:val="00812A94"/>
    <w:rsid w:val="00817245"/>
    <w:rsid w:val="0082321C"/>
    <w:rsid w:val="008243AB"/>
    <w:rsid w:val="00883DAF"/>
    <w:rsid w:val="00886FE2"/>
    <w:rsid w:val="008A2BF7"/>
    <w:rsid w:val="008D6D67"/>
    <w:rsid w:val="008E2524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96BE6"/>
    <w:rsid w:val="009C3E3C"/>
    <w:rsid w:val="009C4B9F"/>
    <w:rsid w:val="009D1C34"/>
    <w:rsid w:val="009D4979"/>
    <w:rsid w:val="009D64D4"/>
    <w:rsid w:val="00A22802"/>
    <w:rsid w:val="00A22E46"/>
    <w:rsid w:val="00A25A55"/>
    <w:rsid w:val="00A27566"/>
    <w:rsid w:val="00A352D1"/>
    <w:rsid w:val="00A435BF"/>
    <w:rsid w:val="00A50517"/>
    <w:rsid w:val="00A61BE3"/>
    <w:rsid w:val="00AB1DAA"/>
    <w:rsid w:val="00AC3CA4"/>
    <w:rsid w:val="00AF0233"/>
    <w:rsid w:val="00B1743D"/>
    <w:rsid w:val="00B225B3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A7B05"/>
    <w:rsid w:val="00BE0634"/>
    <w:rsid w:val="00BE21B7"/>
    <w:rsid w:val="00C131C2"/>
    <w:rsid w:val="00C25B76"/>
    <w:rsid w:val="00C37511"/>
    <w:rsid w:val="00C57F47"/>
    <w:rsid w:val="00C843AC"/>
    <w:rsid w:val="00C844BC"/>
    <w:rsid w:val="00C86B6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DE31ED"/>
    <w:rsid w:val="00DF1272"/>
    <w:rsid w:val="00E024D9"/>
    <w:rsid w:val="00E06B93"/>
    <w:rsid w:val="00E45D3C"/>
    <w:rsid w:val="00E502D4"/>
    <w:rsid w:val="00E5466E"/>
    <w:rsid w:val="00E60423"/>
    <w:rsid w:val="00E622E0"/>
    <w:rsid w:val="00E6578E"/>
    <w:rsid w:val="00E65DE7"/>
    <w:rsid w:val="00E85D2A"/>
    <w:rsid w:val="00E85FF6"/>
    <w:rsid w:val="00E94877"/>
    <w:rsid w:val="00E967CD"/>
    <w:rsid w:val="00EB4DCF"/>
    <w:rsid w:val="00EB66EC"/>
    <w:rsid w:val="00EC6C3B"/>
    <w:rsid w:val="00EE0818"/>
    <w:rsid w:val="00EF2455"/>
    <w:rsid w:val="00EF52A5"/>
    <w:rsid w:val="00F12595"/>
    <w:rsid w:val="00F50E9C"/>
    <w:rsid w:val="00F619F3"/>
    <w:rsid w:val="00F653C8"/>
    <w:rsid w:val="00F74685"/>
    <w:rsid w:val="00FA207C"/>
    <w:rsid w:val="00FC5549"/>
    <w:rsid w:val="00FC7F9C"/>
    <w:rsid w:val="00FD6384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link w:val="SidehovedTegn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semiHidden/>
    <w:unhideWhenUsed/>
    <w:rsid w:val="00E024D9"/>
    <w:rPr>
      <w:color w:val="0000FF"/>
      <w:u w:val="single"/>
    </w:rPr>
  </w:style>
  <w:style w:type="paragraph" w:customStyle="1" w:styleId="Default">
    <w:name w:val="Default"/>
    <w:rsid w:val="00E024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dehovedTegn">
    <w:name w:val="Sidehoved Tegn"/>
    <w:link w:val="Sidehoved"/>
    <w:rsid w:val="00E024D9"/>
    <w:rPr>
      <w:rFonts w:ascii="Verdana" w:hAnsi="Verdana"/>
      <w:lang w:eastAsia="en-GB"/>
    </w:rPr>
  </w:style>
  <w:style w:type="character" w:styleId="Kommentarhenvisning">
    <w:name w:val="annotation reference"/>
    <w:uiPriority w:val="99"/>
    <w:semiHidden/>
    <w:unhideWhenUsed/>
    <w:rsid w:val="009D1C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1C34"/>
  </w:style>
  <w:style w:type="character" w:customStyle="1" w:styleId="KommentartekstTegn">
    <w:name w:val="Kommentartekst Tegn"/>
    <w:link w:val="Kommentartekst"/>
    <w:uiPriority w:val="99"/>
    <w:semiHidden/>
    <w:rsid w:val="009D1C34"/>
    <w:rPr>
      <w:rFonts w:ascii="Verdana" w:hAnsi="Verdana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1C3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D1C34"/>
    <w:rPr>
      <w:rFonts w:ascii="Verdana" w:hAnsi="Verdana"/>
      <w:b/>
      <w:bCs/>
      <w:lang w:eastAsia="en-GB"/>
    </w:rPr>
  </w:style>
  <w:style w:type="paragraph" w:styleId="Listeafsnit">
    <w:name w:val="List Paragraph"/>
    <w:basedOn w:val="Normal"/>
    <w:uiPriority w:val="34"/>
    <w:qFormat/>
    <w:rsid w:val="00817245"/>
    <w:pPr>
      <w:spacing w:line="28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fikstyrels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A5D-B13E-4CA4-BC86-AF4DD2A6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0</TotalTime>
  <Pages>1</Pages>
  <Words>184</Words>
  <Characters>1195</Characters>
  <Application>Microsoft Office Word</Application>
  <DocSecurity>0</DocSecurity>
  <PresentationFormat>BrevX</PresentationFormat>
  <Lines>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1326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mailto:info@trafikstyrelsen.dk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Strand</dc:creator>
  <dc:description>vers. 01.12.2011</dc:description>
  <cp:lastModifiedBy>Sadia Akbar Manan</cp:lastModifiedBy>
  <cp:revision>2</cp:revision>
  <cp:lastPrinted>2013-10-07T07:30:00Z</cp:lastPrinted>
  <dcterms:created xsi:type="dcterms:W3CDTF">2013-10-07T10:17:00Z</dcterms:created>
  <dcterms:modified xsi:type="dcterms:W3CDTF">2013-10-07T10:17:00Z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