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1" w:rsidRPr="00061F24" w:rsidRDefault="00061F24">
      <w:pPr>
        <w:rPr>
          <w:b/>
        </w:rPr>
      </w:pPr>
      <w:r w:rsidRPr="00061F24">
        <w:rPr>
          <w:b/>
        </w:rPr>
        <w:t>Høringsliste</w:t>
      </w:r>
    </w:p>
    <w:p w:rsidR="00061F24" w:rsidRDefault="00061F24"/>
    <w:p w:rsidR="00061F24" w:rsidRDefault="0051739C">
      <w:r>
        <w:t>Advokatrådet</w:t>
      </w:r>
    </w:p>
    <w:p w:rsidR="007E5DE3" w:rsidRDefault="007E5DE3">
      <w:proofErr w:type="spellStart"/>
      <w:r>
        <w:t>agroSkat</w:t>
      </w:r>
      <w:proofErr w:type="spellEnd"/>
      <w:r>
        <w:t xml:space="preserve"> as</w:t>
      </w:r>
    </w:p>
    <w:p w:rsidR="0051739C" w:rsidRDefault="0051739C">
      <w:r>
        <w:t>Arbejderbevægelsens Erhvervsråd</w:t>
      </w:r>
    </w:p>
    <w:p w:rsidR="00AD0727" w:rsidRDefault="00AD0727">
      <w:proofErr w:type="spellStart"/>
      <w:r>
        <w:t>AmCham</w:t>
      </w:r>
      <w:proofErr w:type="spellEnd"/>
      <w:r>
        <w:t xml:space="preserve"> Denmark</w:t>
      </w:r>
    </w:p>
    <w:p w:rsidR="00AD0727" w:rsidRDefault="00AD0727">
      <w:r>
        <w:t>Business D</w:t>
      </w:r>
      <w:r w:rsidR="0094715C">
        <w:t>a</w:t>
      </w:r>
      <w:r>
        <w:t>nmark</w:t>
      </w:r>
    </w:p>
    <w:p w:rsidR="00AD0727" w:rsidRDefault="00AD0727">
      <w:r>
        <w:t>CEPOS</w:t>
      </w:r>
    </w:p>
    <w:p w:rsidR="00AD0727" w:rsidRDefault="00AD0727">
      <w:proofErr w:type="spellStart"/>
      <w:r>
        <w:t>Cevea</w:t>
      </w:r>
      <w:proofErr w:type="spellEnd"/>
    </w:p>
    <w:p w:rsidR="00B54838" w:rsidRDefault="00B54838">
      <w:r>
        <w:t xml:space="preserve">Danish Venture </w:t>
      </w:r>
      <w:proofErr w:type="spellStart"/>
      <w:r>
        <w:t>Capital</w:t>
      </w:r>
      <w:proofErr w:type="spellEnd"/>
      <w:r>
        <w:t xml:space="preserve"> &amp; Private </w:t>
      </w:r>
      <w:proofErr w:type="spellStart"/>
      <w:r>
        <w:t>Equity</w:t>
      </w:r>
      <w:proofErr w:type="spellEnd"/>
      <w:r>
        <w:t xml:space="preserve"> Association</w:t>
      </w:r>
    </w:p>
    <w:p w:rsidR="00AD0727" w:rsidRDefault="00AD0727">
      <w:r>
        <w:t>Dansk Byggeri</w:t>
      </w:r>
    </w:p>
    <w:p w:rsidR="00AD0727" w:rsidRDefault="00AD0727">
      <w:r>
        <w:t>Dansk Ejendomsmæglerforening</w:t>
      </w:r>
    </w:p>
    <w:p w:rsidR="00AD0727" w:rsidRDefault="00AD0727">
      <w:r>
        <w:t>Dansk Erhverv</w:t>
      </w:r>
    </w:p>
    <w:p w:rsidR="00AD0727" w:rsidRDefault="00AD0727">
      <w:r>
        <w:t>Dansk Gartneri</w:t>
      </w:r>
    </w:p>
    <w:p w:rsidR="00AD0727" w:rsidRDefault="00AD0727">
      <w:r>
        <w:t>Dansk Iværksætterforening</w:t>
      </w:r>
    </w:p>
    <w:p w:rsidR="00AD0727" w:rsidRDefault="00AD0727">
      <w:r>
        <w:t>Danske Advokater</w:t>
      </w:r>
    </w:p>
    <w:p w:rsidR="00AD0727" w:rsidRDefault="00741033">
      <w:r>
        <w:t>Den Danske Skatteborgerforening</w:t>
      </w:r>
    </w:p>
    <w:p w:rsidR="00E63BC9" w:rsidRDefault="00E63BC9" w:rsidP="00E63BC9">
      <w:r>
        <w:t>DI</w:t>
      </w:r>
    </w:p>
    <w:p w:rsidR="00741033" w:rsidRDefault="00741033">
      <w:r>
        <w:t>Ejendomsforeningen Danmark</w:t>
      </w:r>
    </w:p>
    <w:p w:rsidR="00B54838" w:rsidRDefault="00B54838">
      <w:proofErr w:type="spellStart"/>
      <w:r>
        <w:t>Ejerlederne</w:t>
      </w:r>
      <w:proofErr w:type="spellEnd"/>
    </w:p>
    <w:p w:rsidR="00741033" w:rsidRDefault="00741033">
      <w:r>
        <w:t>Finans og Leasing</w:t>
      </w:r>
    </w:p>
    <w:p w:rsidR="00741033" w:rsidRDefault="00741033">
      <w:proofErr w:type="spellStart"/>
      <w:r>
        <w:t>Finansrådet</w:t>
      </w:r>
      <w:proofErr w:type="spellEnd"/>
    </w:p>
    <w:p w:rsidR="00741033" w:rsidRDefault="00741033">
      <w:r>
        <w:t>Foreningen af Statsautoriserede Revisorer</w:t>
      </w:r>
    </w:p>
    <w:p w:rsidR="00741033" w:rsidRDefault="00741033">
      <w:r>
        <w:t>Foreningen Danske Revisorer</w:t>
      </w:r>
    </w:p>
    <w:p w:rsidR="00741033" w:rsidRDefault="00741033">
      <w:r>
        <w:t>Foreningen Registrerede Revisorer</w:t>
      </w:r>
    </w:p>
    <w:p w:rsidR="005013B7" w:rsidRDefault="005013B7">
      <w:r>
        <w:t>Handel</w:t>
      </w:r>
      <w:r w:rsidR="00623E1A">
        <w:t>,</w:t>
      </w:r>
      <w:r>
        <w:t xml:space="preserve"> Transport </w:t>
      </w:r>
      <w:r w:rsidR="00A34CB8">
        <w:t>og</w:t>
      </w:r>
      <w:r>
        <w:t xml:space="preserve"> Service</w:t>
      </w:r>
      <w:r w:rsidR="00623E1A">
        <w:t>erhvervene</w:t>
      </w:r>
    </w:p>
    <w:p w:rsidR="00741033" w:rsidRDefault="00741033">
      <w:proofErr w:type="spellStart"/>
      <w:r>
        <w:t>Horesta</w:t>
      </w:r>
      <w:proofErr w:type="spellEnd"/>
    </w:p>
    <w:p w:rsidR="00741033" w:rsidRDefault="00741033">
      <w:r>
        <w:t>Håndværksrådet</w:t>
      </w:r>
    </w:p>
    <w:p w:rsidR="00741033" w:rsidRDefault="00741033">
      <w:r>
        <w:t>Landbrug &amp; Fødevarer</w:t>
      </w:r>
    </w:p>
    <w:p w:rsidR="00741033" w:rsidRDefault="00741033">
      <w:r>
        <w:t>Landsorganisationen i Danmark</w:t>
      </w:r>
    </w:p>
    <w:p w:rsidR="00741033" w:rsidRDefault="00741033">
      <w:r>
        <w:t>S</w:t>
      </w:r>
      <w:r w:rsidR="00B54838">
        <w:t>RF Skattefaglig Forening</w:t>
      </w:r>
    </w:p>
    <w:p w:rsidR="005013B7" w:rsidRDefault="005013B7">
      <w:r>
        <w:t>START Danmark</w:t>
      </w:r>
    </w:p>
    <w:p w:rsidR="00741033" w:rsidRDefault="00741033">
      <w:proofErr w:type="spellStart"/>
      <w:r>
        <w:t>Videncenter</w:t>
      </w:r>
      <w:proofErr w:type="spellEnd"/>
      <w:r>
        <w:t xml:space="preserve"> for Landbrug</w:t>
      </w:r>
    </w:p>
    <w:sectPr w:rsidR="00741033" w:rsidSect="00C807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061F24"/>
    <w:rsid w:val="00061F24"/>
    <w:rsid w:val="005013B7"/>
    <w:rsid w:val="0051739C"/>
    <w:rsid w:val="00517564"/>
    <w:rsid w:val="005D7463"/>
    <w:rsid w:val="00602F66"/>
    <w:rsid w:val="00623E1A"/>
    <w:rsid w:val="00741033"/>
    <w:rsid w:val="007E5DE3"/>
    <w:rsid w:val="0094715C"/>
    <w:rsid w:val="00A34CB8"/>
    <w:rsid w:val="00A4621F"/>
    <w:rsid w:val="00AA6993"/>
    <w:rsid w:val="00AD0727"/>
    <w:rsid w:val="00B54838"/>
    <w:rsid w:val="00C80764"/>
    <w:rsid w:val="00C8644A"/>
    <w:rsid w:val="00DC0E31"/>
    <w:rsid w:val="00E63BC9"/>
    <w:rsid w:val="00EE04AA"/>
    <w:rsid w:val="00F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6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D7463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qFormat/>
    <w:rsid w:val="005D7463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D7463"/>
    <w:pPr>
      <w:keepNext/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5D7463"/>
    <w:pPr>
      <w:keepLines/>
      <w:suppressAutoHyphens/>
      <w:spacing w:line="288" w:lineRule="exact"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</dc:creator>
  <cp:keywords/>
  <dc:description/>
  <cp:lastModifiedBy>Susanne Poulsen</cp:lastModifiedBy>
  <cp:revision>2</cp:revision>
  <dcterms:created xsi:type="dcterms:W3CDTF">2010-12-17T13:08:00Z</dcterms:created>
  <dcterms:modified xsi:type="dcterms:W3CDTF">2010-12-17T13:08:00Z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-2075653211</vt:i4>
  </property>
  <property fmtid="{D5CDD505-2E9C-101B-9397-08002B2CF9AE}" pid="3" name="_NewReviewCycle">
    <vt:lpwstr/>
  </property>
  <property fmtid="{D5CDD505-2E9C-101B-9397-08002B2CF9AE}" pid="4" name="_EmailSubject">
    <vt:lpwstr>Høringsmateriale til hjemmesiden nu</vt:lpwstr>
  </property>
  <property fmtid="{D5CDD505-2E9C-101B-9397-08002B2CF9AE}" pid="5" name="_AuthorEmail">
    <vt:lpwstr>Peter.Bak@skat.dk</vt:lpwstr>
  </property>
  <property fmtid="{D5CDD505-2E9C-101B-9397-08002B2CF9AE}" pid="6" name="_AuthorEmailDisplayName">
    <vt:lpwstr>Peter Bak</vt:lpwstr>
  </property>
  <property fmtid="{D5CDD505-2E9C-101B-9397-08002B2CF9AE}" pid="7" name="_ReviewingToolsShownOnce">
    <vt:lpwstr/>
  </property>
</Properties>
</file>