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6"/>
        <w:gridCol w:w="283"/>
      </w:tblGrid>
      <w:tr w:rsidR="00495D71" w:rsidTr="00222792">
        <w:tc>
          <w:tcPr>
            <w:tcW w:w="9606" w:type="dxa"/>
          </w:tcPr>
          <w:tbl>
            <w:tblPr>
              <w:tblStyle w:val="Tabel-Gitter"/>
              <w:tblW w:w="94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17"/>
              <w:gridCol w:w="4981"/>
            </w:tblGrid>
            <w:tr w:rsidR="0021581C" w:rsidTr="0067444B">
              <w:trPr>
                <w:trHeight w:val="323"/>
              </w:trPr>
              <w:tc>
                <w:tcPr>
                  <w:tcW w:w="4517" w:type="dxa"/>
                </w:tcPr>
                <w:p w:rsidR="00922F01" w:rsidRPr="00922F01" w:rsidRDefault="0021581C" w:rsidP="00922F01">
                  <w:pPr>
                    <w:ind w:left="-108"/>
                  </w:pPr>
                  <w:bookmarkStart w:id="0" w:name="_GoBack"/>
                  <w:bookmarkEnd w:id="0"/>
                  <w:r>
                    <w:t xml:space="preserve">Dato </w:t>
                  </w:r>
                  <w:sdt>
                    <w:sdtPr>
                      <w:alias w:val="(Dokumenter) Brevdato"/>
                      <w:tag w:val="(Dokumenter) Brevdato"/>
                      <w:id w:val="-434449678"/>
                      <w:dataBinding w:prefixMappings="xmlns:ns0='Captia'" w:xpath="/ns0:Root[1]/ns0:record/ns0:Content[@id='letter_date']/ns0:Value[1]" w:storeItemID="{F6952FF0-A6FB-4105-974B-452694F4556A}"/>
                      <w:date w:fullDate="2019-03-26T00:00:00Z">
                        <w:dateFormat w:val="dd-MM-yyyy"/>
                        <w:lid w:val="da-DK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557F78" w:rsidRPr="00557F78">
                        <w:t>26-03-2019</w:t>
                      </w:r>
                    </w:sdtContent>
                  </w:sdt>
                </w:p>
                <w:p w:rsidR="0021581C" w:rsidRDefault="00922F01" w:rsidP="00922F01">
                  <w:pPr>
                    <w:ind w:left="-108"/>
                  </w:pPr>
                  <w:r>
                    <w:t xml:space="preserve"> </w:t>
                  </w:r>
                </w:p>
              </w:tc>
              <w:sdt>
                <w:sdtPr>
                  <w:alias w:val="(Dokumentets sagsbehandler) Adressatkode"/>
                  <w:id w:val="-295919913"/>
                  <w:dataBinding w:prefixMappings="xmlns:ns0='Captia'" w:xpath="/ns0:Root[1]/ns0:record/ns0:officer/ns0:Content[@id='name_code']/ns0:Value[1]" w:storeItemID="{00000000-0000-0000-0000-000000000000}"/>
                  <w:text/>
                </w:sdtPr>
                <w:sdtEndPr/>
                <w:sdtContent>
                  <w:tc>
                    <w:tcPr>
                      <w:tcW w:w="4981" w:type="dxa"/>
                    </w:tcPr>
                    <w:p w:rsidR="0021581C" w:rsidRDefault="00CC7A52" w:rsidP="00CC7A52">
                      <w:pPr>
                        <w:ind w:left="-230"/>
                        <w:jc w:val="right"/>
                      </w:pPr>
                      <w:r w:rsidRPr="00CC7A52">
                        <w:t>LGJ</w:t>
                      </w:r>
                    </w:p>
                  </w:tc>
                </w:sdtContent>
              </w:sdt>
            </w:tr>
            <w:tr w:rsidR="0021581C" w:rsidTr="0067444B">
              <w:trPr>
                <w:trHeight w:val="341"/>
              </w:trPr>
              <w:tc>
                <w:tcPr>
                  <w:tcW w:w="4517" w:type="dxa"/>
                </w:tcPr>
                <w:p w:rsidR="0021581C" w:rsidRDefault="0021581C" w:rsidP="00CC7A52">
                  <w:pPr>
                    <w:ind w:left="-108"/>
                  </w:pPr>
                  <w:r>
                    <w:t xml:space="preserve">Sagsnr. </w:t>
                  </w:r>
                  <w:sdt>
                    <w:sdtPr>
                      <w:alias w:val="(Sager) Sagsnr."/>
                      <w:id w:val="-465974376"/>
                      <w:dataBinding w:prefixMappings="xmlns:ns0='Captia'" w:xpath="/ns0:Root[1]/ns0:case/ns0:Content[@id='file_no']/ns0:Value[1]" w:storeItemID="{F6952FF0-A6FB-4105-974B-452694F4556A}"/>
                      <w:text/>
                    </w:sdtPr>
                    <w:sdtEndPr/>
                    <w:sdtContent>
                      <w:r w:rsidR="00CC7A52" w:rsidRPr="00CC7A52">
                        <w:t>5-7210-73/1</w:t>
                      </w:r>
                    </w:sdtContent>
                  </w:sdt>
                </w:p>
              </w:tc>
              <w:tc>
                <w:tcPr>
                  <w:tcW w:w="4981" w:type="dxa"/>
                </w:tcPr>
                <w:p w:rsidR="0021581C" w:rsidRDefault="00760F72" w:rsidP="00557F78">
                  <w:pPr>
                    <w:jc w:val="right"/>
                  </w:pPr>
                  <w:sdt>
                    <w:sdtPr>
                      <w:alias w:val="(Dokumentets sagsbehandler) Tlfnr."/>
                      <w:id w:val="568917985"/>
                      <w:showingPlcHdr/>
                      <w:dataBinding w:prefixMappings="xmlns:ns0='Captia'" w:xpath="/ns0:Root[1]/ns0:record/ns0:officer/ns0:Content[@id='address_main:phone_no']/ns0:Value[1]" w:storeItemID="{F6952FF0-A6FB-4105-974B-452694F4556A}"/>
                      <w:text/>
                    </w:sdtPr>
                    <w:sdtEndPr/>
                    <w:sdtContent>
                      <w:r w:rsidR="00557F78" w:rsidRPr="00557F78">
                        <w:t xml:space="preserve">     </w:t>
                      </w:r>
                    </w:sdtContent>
                  </w:sdt>
                </w:p>
              </w:tc>
            </w:tr>
          </w:tbl>
          <w:p w:rsidR="00D30058" w:rsidRDefault="00D30058" w:rsidP="005A7C7D"/>
          <w:p w:rsidR="00D30058" w:rsidRDefault="00D30058" w:rsidP="00F84647"/>
        </w:tc>
        <w:tc>
          <w:tcPr>
            <w:tcW w:w="283" w:type="dxa"/>
            <w:vAlign w:val="bottom"/>
          </w:tcPr>
          <w:p w:rsidR="00F84647" w:rsidRDefault="00F84647" w:rsidP="0021581C">
            <w:pPr>
              <w:jc w:val="right"/>
            </w:pPr>
          </w:p>
        </w:tc>
      </w:tr>
    </w:tbl>
    <w:p w:rsidR="00D30058" w:rsidRDefault="00D30058" w:rsidP="005A7C7D">
      <w:pPr>
        <w:sectPr w:rsidR="00D30058" w:rsidSect="00BD03A3">
          <w:footerReference w:type="default" r:id="rId7"/>
          <w:headerReference w:type="first" r:id="rId8"/>
          <w:pgSz w:w="11906" w:h="16838" w:code="9"/>
          <w:pgMar w:top="1667" w:right="3062" w:bottom="1701" w:left="1418" w:header="711" w:footer="709" w:gutter="0"/>
          <w:cols w:space="708"/>
          <w:titlePg/>
          <w:docGrid w:linePitch="360"/>
        </w:sectPr>
      </w:pPr>
    </w:p>
    <w:p w:rsidR="00D30058" w:rsidRDefault="00D30058" w:rsidP="005A7C7D"/>
    <w:p w:rsidR="00CC7A52" w:rsidRDefault="00CC7A52" w:rsidP="00495D71">
      <w:pPr>
        <w:tabs>
          <w:tab w:val="clear" w:pos="1276"/>
          <w:tab w:val="clear" w:pos="170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Høringsliste</w:t>
      </w:r>
    </w:p>
    <w:p w:rsidR="00CC7A52" w:rsidRDefault="00CC7A52" w:rsidP="00495D71">
      <w:pPr>
        <w:tabs>
          <w:tab w:val="clear" w:pos="1276"/>
          <w:tab w:val="clear" w:pos="1701"/>
        </w:tabs>
        <w:rPr>
          <w:b/>
          <w:sz w:val="28"/>
          <w:szCs w:val="28"/>
        </w:rPr>
      </w:pP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b/>
          <w:bCs/>
          <w:sz w:val="20"/>
          <w:szCs w:val="20"/>
        </w:rPr>
        <w:t xml:space="preserve">Regionale og kommunale parter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Danske Regioner </w:t>
      </w:r>
      <w:r w:rsidRPr="00C2005E">
        <w:rPr>
          <w:rFonts w:ascii="Times New Roman" w:hAnsi="Times New Roman" w:cs="Times New Roman"/>
          <w:sz w:val="20"/>
          <w:szCs w:val="20"/>
        </w:rPr>
        <w:cr/>
        <w:t>KIA, R</w:t>
      </w:r>
      <w:r>
        <w:rPr>
          <w:rFonts w:ascii="Times New Roman" w:hAnsi="Times New Roman" w:cs="Times New Roman"/>
          <w:sz w:val="20"/>
          <w:szCs w:val="20"/>
        </w:rPr>
        <w:t>igshospitalet</w:t>
      </w:r>
    </w:p>
    <w:p w:rsidR="00CC7A52" w:rsidRPr="00C2005E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KIA, Næstved Sygehus</w:t>
      </w:r>
    </w:p>
    <w:p w:rsidR="00CC7A52" w:rsidRPr="00C2005E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KIA, Odense Universitetshospital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KIA, Aalborg Universitetshospital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C2005E">
        <w:rPr>
          <w:rFonts w:ascii="Times New Roman" w:hAnsi="Times New Roman" w:cs="Times New Roman"/>
          <w:sz w:val="20"/>
          <w:szCs w:val="20"/>
        </w:rPr>
        <w:t xml:space="preserve">KIA, </w:t>
      </w:r>
      <w:r>
        <w:rPr>
          <w:rFonts w:ascii="Times New Roman" w:hAnsi="Times New Roman" w:cs="Times New Roman"/>
          <w:sz w:val="20"/>
          <w:szCs w:val="20"/>
        </w:rPr>
        <w:t>Aarhus Universitetshospital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KL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Hovedstaden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Midtjylland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Nordjylland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Sjælland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 Syddanmark 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Regionernes Lønnings- og Takstnævn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Jørgen Georgsen, Blodbankchef Region Syddanmark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Morten Bagge Hansen, Blodbankchef Region Hovedstaden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Keld Mikkelsen Homburg, Blodbankchef Region Sjælland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Bjarne Kuno Møller, Blodbankchef Region Midtjylland</w:t>
      </w:r>
    </w:p>
    <w:p w:rsidR="00CC7A52" w:rsidRDefault="007B477C" w:rsidP="00CC7A5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Kim Varming, Blodbankchef Region Nordjylland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b/>
          <w:bCs/>
          <w:sz w:val="20"/>
          <w:szCs w:val="20"/>
        </w:rPr>
        <w:t xml:space="preserve">Faglige organisationer m.fl.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2D60EB">
        <w:rPr>
          <w:rFonts w:ascii="Times New Roman" w:hAnsi="Times New Roman" w:cs="Times New Roman"/>
          <w:sz w:val="20"/>
          <w:szCs w:val="20"/>
        </w:rPr>
        <w:t>Dansk selskab for Klinisk Immunologi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Dansk Sygeplejeråd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Danske Bioanalytikere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Foreningen af Speciallæger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Lægeforeningen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Organisationen af Lægevidenskabelige Selskaber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Yngre Læger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30237D">
        <w:rPr>
          <w:rFonts w:ascii="Times New Roman" w:hAnsi="Times New Roman" w:cs="Times New Roman"/>
          <w:b/>
          <w:sz w:val="20"/>
          <w:szCs w:val="20"/>
        </w:rPr>
        <w:t>Patientforeninger m.fl.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Danske Patienter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Patientforeningen i Danmark</w:t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>Patientforeningernes Samvirke</w:t>
      </w:r>
    </w:p>
    <w:p w:rsidR="00CC7A52" w:rsidRPr="0030237D" w:rsidRDefault="00CC7A52" w:rsidP="00CC7A52">
      <w:pPr>
        <w:pStyle w:val="Default"/>
        <w:tabs>
          <w:tab w:val="left" w:pos="198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Patientforeningen</w:t>
      </w:r>
      <w:r w:rsidRPr="003023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b/>
          <w:bCs/>
          <w:sz w:val="20"/>
          <w:szCs w:val="20"/>
        </w:rPr>
      </w:pPr>
    </w:p>
    <w:p w:rsidR="00CC7A52" w:rsidRPr="0030237D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b/>
          <w:bCs/>
          <w:sz w:val="20"/>
          <w:szCs w:val="20"/>
        </w:rPr>
        <w:t xml:space="preserve">Andre private organisationer, institutioner m.fl. </w:t>
      </w:r>
    </w:p>
    <w:p w:rsidR="00CC7A52" w:rsidRPr="005E2A80" w:rsidRDefault="00CC7A52" w:rsidP="00CC7A52">
      <w:pPr>
        <w:rPr>
          <w:sz w:val="20"/>
          <w:szCs w:val="20"/>
        </w:rPr>
      </w:pPr>
      <w:r w:rsidRPr="005E2A80">
        <w:rPr>
          <w:sz w:val="20"/>
          <w:szCs w:val="20"/>
        </w:rPr>
        <w:t>Bloddonorerne i Danmark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237D">
        <w:rPr>
          <w:rFonts w:ascii="Times New Roman" w:hAnsi="Times New Roman" w:cs="Times New Roman"/>
          <w:sz w:val="20"/>
          <w:szCs w:val="20"/>
        </w:rPr>
        <w:t xml:space="preserve">Dansk Selskab for Patientsikkerhed 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LGBT Danmark</w:t>
      </w:r>
    </w:p>
    <w:p w:rsidR="00CC7A52" w:rsidRDefault="00CC7A52" w:rsidP="00CC7A52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AIDS-Fondet</w:t>
      </w:r>
    </w:p>
    <w:p w:rsidR="00557F78" w:rsidRPr="001F7C3F" w:rsidRDefault="00557F78" w:rsidP="00557F78">
      <w:pPr>
        <w:rPr>
          <w:sz w:val="20"/>
          <w:szCs w:val="20"/>
          <w:lang w:val="en-US"/>
        </w:rPr>
      </w:pPr>
      <w:r w:rsidRPr="001F7C3F">
        <w:rPr>
          <w:sz w:val="20"/>
          <w:szCs w:val="20"/>
          <w:lang w:val="en-US"/>
        </w:rPr>
        <w:t>Amgros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Bio Nordics ApS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CSL Behring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DliMi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Effector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Grifols Nordic AB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Octapharma Nordic AB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lastRenderedPageBreak/>
        <w:t>Roche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Sanquin Oy</w:t>
      </w:r>
    </w:p>
    <w:p w:rsidR="00557F78" w:rsidRP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Shire</w:t>
      </w:r>
    </w:p>
    <w:p w:rsidR="00557F78" w:rsidRDefault="00557F78" w:rsidP="00557F78">
      <w:pPr>
        <w:rPr>
          <w:sz w:val="20"/>
          <w:szCs w:val="20"/>
          <w:lang w:val="en-US"/>
        </w:rPr>
      </w:pPr>
      <w:r w:rsidRPr="00557F78">
        <w:rPr>
          <w:sz w:val="20"/>
          <w:szCs w:val="20"/>
          <w:lang w:val="en-US"/>
        </w:rPr>
        <w:t>Kadrion Biopharma</w:t>
      </w:r>
    </w:p>
    <w:p w:rsidR="00CC7A52" w:rsidRPr="00557F78" w:rsidRDefault="00CC7A52" w:rsidP="00CC7A52">
      <w:pPr>
        <w:rPr>
          <w:b/>
          <w:sz w:val="20"/>
          <w:szCs w:val="20"/>
          <w:lang w:val="en-US"/>
        </w:rPr>
      </w:pPr>
    </w:p>
    <w:p w:rsidR="00CC7A52" w:rsidRPr="008617BD" w:rsidRDefault="00CC7A52" w:rsidP="00CC7A52">
      <w:pPr>
        <w:rPr>
          <w:b/>
          <w:sz w:val="20"/>
          <w:szCs w:val="20"/>
        </w:rPr>
      </w:pPr>
      <w:r w:rsidRPr="008617BD">
        <w:rPr>
          <w:b/>
          <w:sz w:val="20"/>
          <w:szCs w:val="20"/>
        </w:rPr>
        <w:t>Statslige myndigheder m.fl.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Det Etiske Råd</w:t>
      </w:r>
    </w:p>
    <w:p w:rsidR="00CC7A52" w:rsidRDefault="00CC7A52" w:rsidP="00CC7A52">
      <w:r>
        <w:rPr>
          <w:sz w:val="20"/>
          <w:szCs w:val="20"/>
        </w:rPr>
        <w:t>Erhvervsstyrelsen</w:t>
      </w:r>
      <w:r w:rsidR="00F21015">
        <w:rPr>
          <w:sz w:val="20"/>
          <w:szCs w:val="20"/>
        </w:rPr>
        <w:t xml:space="preserve"> (TER)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Konkurrence- og Forbrugerstyrelsen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Lægemiddelstyrelsen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Patienterstatningen</w:t>
      </w:r>
    </w:p>
    <w:p w:rsidR="00CC7A52" w:rsidRPr="0030237D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Statens Serum Institut</w:t>
      </w:r>
    </w:p>
    <w:p w:rsidR="00CC7A52" w:rsidRDefault="00CC7A52" w:rsidP="00CC7A52">
      <w:pPr>
        <w:rPr>
          <w:sz w:val="20"/>
          <w:szCs w:val="20"/>
        </w:rPr>
      </w:pPr>
      <w:r w:rsidRPr="0030237D">
        <w:rPr>
          <w:sz w:val="20"/>
          <w:szCs w:val="20"/>
        </w:rPr>
        <w:t>Sundhedsdatastyrelsen</w:t>
      </w:r>
    </w:p>
    <w:p w:rsidR="00F84647" w:rsidRPr="003E13CC" w:rsidRDefault="00CC7A52" w:rsidP="00CC7A52">
      <w:pPr>
        <w:tabs>
          <w:tab w:val="clear" w:pos="1276"/>
          <w:tab w:val="clear" w:pos="1701"/>
        </w:tabs>
      </w:pPr>
      <w:r w:rsidRPr="0030237D">
        <w:rPr>
          <w:sz w:val="20"/>
          <w:szCs w:val="20"/>
        </w:rPr>
        <w:t>Sundhedsstyrelsen</w:t>
      </w:r>
      <w:r w:rsidR="00495D71">
        <w:rPr>
          <w:b/>
          <w:sz w:val="28"/>
          <w:szCs w:val="28"/>
        </w:rPr>
        <w:tab/>
      </w:r>
    </w:p>
    <w:p w:rsidR="003E13CC" w:rsidRPr="003E13CC" w:rsidRDefault="003E13CC" w:rsidP="003E13CC"/>
    <w:p w:rsidR="00F84647" w:rsidRDefault="00F84647" w:rsidP="005A7C7D"/>
    <w:p w:rsidR="005B4BF7" w:rsidRDefault="005B4BF7" w:rsidP="005A7C7D"/>
    <w:p w:rsidR="00F84647" w:rsidRDefault="00F84647" w:rsidP="005A7C7D"/>
    <w:p w:rsidR="00F84647" w:rsidRDefault="00F84647" w:rsidP="005A7C7D"/>
    <w:p w:rsidR="00F84647" w:rsidRDefault="00F84647" w:rsidP="00082F01">
      <w:pPr>
        <w:tabs>
          <w:tab w:val="clear" w:pos="425"/>
          <w:tab w:val="clear" w:pos="851"/>
          <w:tab w:val="clear" w:pos="1276"/>
          <w:tab w:val="clear" w:pos="1701"/>
        </w:tabs>
      </w:pPr>
    </w:p>
    <w:sectPr w:rsidR="00F84647" w:rsidSect="00BD03A3">
      <w:footerReference w:type="default" r:id="rId9"/>
      <w:type w:val="continuous"/>
      <w:pgSz w:w="11906" w:h="16838" w:code="9"/>
      <w:pgMar w:top="1667" w:right="3062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F72" w:rsidRDefault="00760F72" w:rsidP="00D41A57">
      <w:r>
        <w:separator/>
      </w:r>
    </w:p>
  </w:endnote>
  <w:endnote w:type="continuationSeparator" w:id="0">
    <w:p w:rsidR="00760F72" w:rsidRDefault="00760F72" w:rsidP="00D41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1C" w:rsidRPr="006079E4" w:rsidRDefault="007F7DF4" w:rsidP="002657E6">
    <w:pPr>
      <w:pStyle w:val="Sidefod"/>
      <w:jc w:val="right"/>
      <w:rPr>
        <w:sz w:val="20"/>
        <w:szCs w:val="20"/>
      </w:rPr>
    </w:pPr>
    <w:r w:rsidRPr="006079E4">
      <w:rPr>
        <w:snapToGrid w:val="0"/>
        <w:sz w:val="20"/>
        <w:szCs w:val="20"/>
      </w:rPr>
      <w:fldChar w:fldCharType="begin"/>
    </w:r>
    <w:r w:rsidR="0021581C" w:rsidRPr="006079E4">
      <w:rPr>
        <w:snapToGrid w:val="0"/>
        <w:sz w:val="20"/>
        <w:szCs w:val="20"/>
      </w:rPr>
      <w:instrText xml:space="preserve"> FILENAME \p </w:instrText>
    </w:r>
    <w:r w:rsidRPr="006079E4">
      <w:rPr>
        <w:snapToGrid w:val="0"/>
        <w:sz w:val="20"/>
        <w:szCs w:val="20"/>
      </w:rPr>
      <w:fldChar w:fldCharType="separate"/>
    </w:r>
    <w:r w:rsidR="00CC7A52">
      <w:rPr>
        <w:noProof/>
        <w:snapToGrid w:val="0"/>
        <w:sz w:val="20"/>
        <w:szCs w:val="20"/>
      </w:rPr>
      <w:t>Dokument5</w:t>
    </w:r>
    <w:r w:rsidRPr="006079E4">
      <w:rPr>
        <w:snapToGrid w:val="0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6681339"/>
      <w:docPartObj>
        <w:docPartGallery w:val="Page Numbers (Bottom of Page)"/>
        <w:docPartUnique/>
      </w:docPartObj>
    </w:sdtPr>
    <w:sdtEndPr/>
    <w:sdtContent>
      <w:p w:rsidR="0021581C" w:rsidRDefault="00792A95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58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1581C" w:rsidRDefault="0021581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F72" w:rsidRDefault="00760F72" w:rsidP="00D41A57">
      <w:r>
        <w:separator/>
      </w:r>
    </w:p>
  </w:footnote>
  <w:footnote w:type="continuationSeparator" w:id="0">
    <w:p w:rsidR="00760F72" w:rsidRDefault="00760F72" w:rsidP="00D41A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7919" w:rsidRDefault="007A7919">
    <w:pPr>
      <w:pStyle w:val="Sidehoved"/>
    </w:pPr>
  </w:p>
  <w:p w:rsidR="00DB55C3" w:rsidRDefault="00DB55C3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A52"/>
    <w:rsid w:val="00016EA7"/>
    <w:rsid w:val="00023C4A"/>
    <w:rsid w:val="00041847"/>
    <w:rsid w:val="00082F01"/>
    <w:rsid w:val="00083415"/>
    <w:rsid w:val="000B6E92"/>
    <w:rsid w:val="000C2874"/>
    <w:rsid w:val="000D53EE"/>
    <w:rsid w:val="00125829"/>
    <w:rsid w:val="00193393"/>
    <w:rsid w:val="001B3A1B"/>
    <w:rsid w:val="00210EE1"/>
    <w:rsid w:val="0021581C"/>
    <w:rsid w:val="00222792"/>
    <w:rsid w:val="0023351F"/>
    <w:rsid w:val="002657E6"/>
    <w:rsid w:val="00273DC6"/>
    <w:rsid w:val="002F30E8"/>
    <w:rsid w:val="00306306"/>
    <w:rsid w:val="00367E65"/>
    <w:rsid w:val="003A05F1"/>
    <w:rsid w:val="003C570F"/>
    <w:rsid w:val="003E13CC"/>
    <w:rsid w:val="00495D71"/>
    <w:rsid w:val="004D0CEC"/>
    <w:rsid w:val="004F1BB4"/>
    <w:rsid w:val="00550C06"/>
    <w:rsid w:val="0055131D"/>
    <w:rsid w:val="00555681"/>
    <w:rsid w:val="00555DC4"/>
    <w:rsid w:val="00557F78"/>
    <w:rsid w:val="0057369A"/>
    <w:rsid w:val="00575B09"/>
    <w:rsid w:val="005A48A2"/>
    <w:rsid w:val="005A7C7D"/>
    <w:rsid w:val="005B1E49"/>
    <w:rsid w:val="005B4BF7"/>
    <w:rsid w:val="006079E4"/>
    <w:rsid w:val="00620658"/>
    <w:rsid w:val="0067444B"/>
    <w:rsid w:val="00693544"/>
    <w:rsid w:val="00760F72"/>
    <w:rsid w:val="00792A95"/>
    <w:rsid w:val="007A7919"/>
    <w:rsid w:val="007B477C"/>
    <w:rsid w:val="007E0189"/>
    <w:rsid w:val="007E6A03"/>
    <w:rsid w:val="007F7DF4"/>
    <w:rsid w:val="00815628"/>
    <w:rsid w:val="00836994"/>
    <w:rsid w:val="00896FB2"/>
    <w:rsid w:val="008E5F81"/>
    <w:rsid w:val="008F17C5"/>
    <w:rsid w:val="009176B2"/>
    <w:rsid w:val="00922F01"/>
    <w:rsid w:val="00991807"/>
    <w:rsid w:val="009A7604"/>
    <w:rsid w:val="009B4848"/>
    <w:rsid w:val="009D4038"/>
    <w:rsid w:val="00A361B9"/>
    <w:rsid w:val="00A56A79"/>
    <w:rsid w:val="00A64C6B"/>
    <w:rsid w:val="00AB5091"/>
    <w:rsid w:val="00B21976"/>
    <w:rsid w:val="00B746AF"/>
    <w:rsid w:val="00BD03A3"/>
    <w:rsid w:val="00BE0027"/>
    <w:rsid w:val="00BE7729"/>
    <w:rsid w:val="00C31F7A"/>
    <w:rsid w:val="00C556F6"/>
    <w:rsid w:val="00C5604E"/>
    <w:rsid w:val="00C84F80"/>
    <w:rsid w:val="00CC10DC"/>
    <w:rsid w:val="00CC7A52"/>
    <w:rsid w:val="00CD4B51"/>
    <w:rsid w:val="00CF381D"/>
    <w:rsid w:val="00D30058"/>
    <w:rsid w:val="00D41A57"/>
    <w:rsid w:val="00D4414B"/>
    <w:rsid w:val="00D82BB2"/>
    <w:rsid w:val="00D82D4C"/>
    <w:rsid w:val="00DB55C3"/>
    <w:rsid w:val="00DE7238"/>
    <w:rsid w:val="00E053EC"/>
    <w:rsid w:val="00E9517B"/>
    <w:rsid w:val="00EA226E"/>
    <w:rsid w:val="00EC58F8"/>
    <w:rsid w:val="00F137A8"/>
    <w:rsid w:val="00F21015"/>
    <w:rsid w:val="00F23522"/>
    <w:rsid w:val="00F40FD3"/>
    <w:rsid w:val="00F55593"/>
    <w:rsid w:val="00F64048"/>
    <w:rsid w:val="00F8172B"/>
    <w:rsid w:val="00F84647"/>
    <w:rsid w:val="00FA7B11"/>
    <w:rsid w:val="00FE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408075B-3B42-45AA-B6B3-C16F84C5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51F"/>
    <w:pPr>
      <w:tabs>
        <w:tab w:val="left" w:pos="425"/>
        <w:tab w:val="left" w:pos="851"/>
        <w:tab w:val="left" w:pos="1276"/>
        <w:tab w:val="left" w:pos="1701"/>
      </w:tabs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3005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30058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300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F84647"/>
    <w:rPr>
      <w:color w:val="808080"/>
    </w:rPr>
  </w:style>
  <w:style w:type="paragraph" w:styleId="Sidehoved">
    <w:name w:val="header"/>
    <w:basedOn w:val="Normal"/>
    <w:link w:val="Sidehove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41A57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D41A57"/>
    <w:pPr>
      <w:tabs>
        <w:tab w:val="clear" w:pos="425"/>
        <w:tab w:val="clear" w:pos="851"/>
        <w:tab w:val="clear" w:pos="1276"/>
        <w:tab w:val="clear" w:pos="1701"/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41A57"/>
    <w:rPr>
      <w:sz w:val="24"/>
      <w:szCs w:val="24"/>
    </w:rPr>
  </w:style>
  <w:style w:type="character" w:customStyle="1" w:styleId="Typografi1">
    <w:name w:val="Typografi1"/>
    <w:basedOn w:val="Standardskrifttypeiafsnit"/>
    <w:uiPriority w:val="1"/>
    <w:rsid w:val="00F64048"/>
    <w:rPr>
      <w:rFonts w:ascii="Times New Roman" w:hAnsi="Times New Roman"/>
      <w:color w:val="000000" w:themeColor="text1"/>
      <w:sz w:val="28"/>
    </w:rPr>
  </w:style>
  <w:style w:type="character" w:customStyle="1" w:styleId="Typografi2">
    <w:name w:val="Typografi2"/>
    <w:basedOn w:val="Standardskrifttypeiafsnit"/>
    <w:uiPriority w:val="1"/>
    <w:rsid w:val="005B1E49"/>
    <w:rPr>
      <w:rFonts w:ascii="Times New Roman" w:hAnsi="Times New Roman"/>
      <w:b/>
      <w:sz w:val="28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0DC"/>
    <w:pPr>
      <w:spacing w:after="6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0DC"/>
  </w:style>
  <w:style w:type="character" w:styleId="Fodnotehenvisning">
    <w:name w:val="footnote reference"/>
    <w:basedOn w:val="Standardskrifttypeiafsnit"/>
    <w:uiPriority w:val="99"/>
    <w:semiHidden/>
    <w:unhideWhenUsed/>
    <w:rsid w:val="00CC10DC"/>
    <w:rPr>
      <w:vertAlign w:val="superscript"/>
    </w:rPr>
  </w:style>
  <w:style w:type="paragraph" w:customStyle="1" w:styleId="Brevtekst">
    <w:name w:val="Brevtekst"/>
    <w:qFormat/>
    <w:rsid w:val="00BE0027"/>
    <w:pPr>
      <w:spacing w:line="270" w:lineRule="atLeast"/>
    </w:pPr>
    <w:rPr>
      <w:rFonts w:eastAsiaTheme="minorHAnsi" w:cstheme="minorBidi"/>
      <w:sz w:val="23"/>
      <w:szCs w:val="22"/>
      <w:lang w:eastAsia="en-US"/>
    </w:rPr>
  </w:style>
  <w:style w:type="paragraph" w:customStyle="1" w:styleId="Default">
    <w:name w:val="Default"/>
    <w:rsid w:val="00CC7A5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stskabeloner\@SST-Captia-skabeloner\STPS-Notatskabelon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454FD-9D98-4F95-A615-3A016E08F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STPS-Notatskabelon</Template>
  <TotalTime>0</TotalTime>
  <Pages>2</Pages>
  <Words>206</Words>
  <Characters>1259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Gjørup</dc:creator>
  <cp:lastModifiedBy>Camilla Weber</cp:lastModifiedBy>
  <cp:revision>2</cp:revision>
  <dcterms:created xsi:type="dcterms:W3CDTF">2019-03-27T08:53:00Z</dcterms:created>
  <dcterms:modified xsi:type="dcterms:W3CDTF">2019-03-27T08:53:00Z</dcterms:modified>
</cp:coreProperties>
</file>