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C99B9" w14:textId="77777777" w:rsidR="00285DCF" w:rsidRDefault="00285DCF" w:rsidP="004E2CED">
      <w:pPr>
        <w:spacing w:after="0" w:line="240" w:lineRule="auto"/>
        <w:rPr>
          <w:rFonts w:ascii="Times New Roman" w:eastAsia="Times New Roman" w:hAnsi="Times New Roman"/>
          <w:lang w:val="en-US"/>
        </w:rPr>
      </w:pPr>
      <w:bookmarkStart w:id="0" w:name="_GoBack"/>
      <w:bookmarkEnd w:id="0"/>
    </w:p>
    <w:p w14:paraId="2DDC99BA" w14:textId="77777777" w:rsidR="00285DCF" w:rsidRDefault="00285DCF" w:rsidP="004E2CED">
      <w:pPr>
        <w:spacing w:after="0" w:line="240" w:lineRule="auto"/>
        <w:rPr>
          <w:rFonts w:ascii="Times New Roman" w:eastAsia="Times New Roman" w:hAnsi="Times New Roman"/>
          <w:lang w:val="en-US"/>
        </w:rPr>
      </w:pPr>
    </w:p>
    <w:p w14:paraId="2DDC99BB" w14:textId="77777777" w:rsidR="00285DCF" w:rsidRDefault="00285DCF" w:rsidP="004E2CED">
      <w:pPr>
        <w:spacing w:after="0" w:line="240" w:lineRule="auto"/>
        <w:rPr>
          <w:rFonts w:ascii="Times New Roman" w:eastAsia="Times New Roman" w:hAnsi="Times New Roman"/>
          <w:lang w:val="en-US"/>
        </w:rPr>
      </w:pPr>
    </w:p>
    <w:p w14:paraId="2DDC99BC" w14:textId="77777777" w:rsidR="00285DCF" w:rsidRDefault="00285DCF" w:rsidP="004E2CED">
      <w:pPr>
        <w:spacing w:after="0" w:line="240" w:lineRule="auto"/>
        <w:rPr>
          <w:rFonts w:ascii="Times New Roman" w:eastAsia="Times New Roman" w:hAnsi="Times New Roman"/>
          <w:lang w:val="en-US"/>
        </w:rPr>
      </w:pPr>
    </w:p>
    <w:p w14:paraId="2DDC99BD" w14:textId="44A478CA" w:rsidR="00285DCF" w:rsidRPr="00A4179E" w:rsidRDefault="00375BF7" w:rsidP="004E2CED">
      <w:pPr>
        <w:spacing w:after="0" w:line="240" w:lineRule="auto"/>
        <w:rPr>
          <w:rFonts w:ascii="Times New Roman" w:eastAsia="Times New Roman" w:hAnsi="Times New Roman"/>
          <w:b/>
          <w:sz w:val="28"/>
          <w:szCs w:val="28"/>
        </w:rPr>
      </w:pPr>
      <w:r w:rsidRPr="00A4179E">
        <w:rPr>
          <w:rFonts w:ascii="Times New Roman" w:eastAsia="Times New Roman" w:hAnsi="Times New Roman"/>
          <w:b/>
          <w:sz w:val="28"/>
          <w:szCs w:val="28"/>
        </w:rPr>
        <w:t>Til høringsparter</w:t>
      </w:r>
    </w:p>
    <w:p w14:paraId="2DDC99BE" w14:textId="6CFBA8BE" w:rsidR="00285DCF" w:rsidRPr="00A4179E" w:rsidRDefault="00285DCF" w:rsidP="004E2CED">
      <w:pPr>
        <w:spacing w:after="0" w:line="240" w:lineRule="auto"/>
        <w:rPr>
          <w:rFonts w:ascii="Times New Roman" w:eastAsia="Times New Roman" w:hAnsi="Times New Roman"/>
        </w:rPr>
      </w:pPr>
    </w:p>
    <w:p w14:paraId="2DDC99BF" w14:textId="338D5FA3" w:rsidR="00285DCF" w:rsidRPr="00A4179E" w:rsidRDefault="00285DCF" w:rsidP="004E2CED">
      <w:pPr>
        <w:spacing w:after="0" w:line="240" w:lineRule="auto"/>
        <w:rPr>
          <w:rFonts w:ascii="Times New Roman" w:eastAsia="Times New Roman" w:hAnsi="Times New Roman"/>
        </w:rPr>
      </w:pPr>
    </w:p>
    <w:p w14:paraId="2DDC99C0" w14:textId="77777777" w:rsidR="00285DCF" w:rsidRPr="00A4179E" w:rsidRDefault="00285DCF" w:rsidP="004E2CED">
      <w:pPr>
        <w:spacing w:after="0" w:line="240" w:lineRule="auto"/>
        <w:rPr>
          <w:rFonts w:ascii="Times New Roman" w:eastAsia="Times New Roman" w:hAnsi="Times New Roman"/>
        </w:rPr>
      </w:pPr>
    </w:p>
    <w:p w14:paraId="2DDC99C1" w14:textId="77777777" w:rsidR="00285DCF" w:rsidRPr="00A4179E" w:rsidRDefault="00285DCF" w:rsidP="004E2CED">
      <w:pPr>
        <w:spacing w:line="240" w:lineRule="auto"/>
        <w:rPr>
          <w:rFonts w:ascii="Times New Roman" w:eastAsia="Times New Roman" w:hAnsi="Times New Roman"/>
        </w:rPr>
      </w:pPr>
    </w:p>
    <w:p w14:paraId="2DDC99C2" w14:textId="77777777" w:rsidR="00285DCF" w:rsidRPr="00A4179E" w:rsidRDefault="00285DCF" w:rsidP="004E2CED">
      <w:pPr>
        <w:spacing w:after="0" w:line="240" w:lineRule="auto"/>
        <w:rPr>
          <w:rFonts w:ascii="Times New Roman" w:eastAsia="Times New Roman" w:hAnsi="Times New Roman"/>
        </w:rPr>
      </w:pPr>
    </w:p>
    <w:p w14:paraId="2DDC99C3" w14:textId="77777777" w:rsidR="00285DCF" w:rsidRPr="00A4179E" w:rsidRDefault="00285DCF" w:rsidP="004E2CED">
      <w:pPr>
        <w:spacing w:after="0" w:line="240" w:lineRule="auto"/>
        <w:rPr>
          <w:rFonts w:ascii="Times New Roman" w:eastAsia="Times New Roman" w:hAnsi="Times New Roman"/>
        </w:rPr>
      </w:pPr>
    </w:p>
    <w:p w14:paraId="2DDC99C4" w14:textId="77777777" w:rsidR="00285DCF" w:rsidRPr="00A4179E" w:rsidRDefault="00285DCF" w:rsidP="004E2CED">
      <w:pPr>
        <w:spacing w:after="0" w:line="240" w:lineRule="auto"/>
        <w:rPr>
          <w:rFonts w:ascii="Times New Roman" w:eastAsia="Times New Roman" w:hAnsi="Times New Roman"/>
        </w:rPr>
      </w:pPr>
    </w:p>
    <w:p w14:paraId="2DDC99C5" w14:textId="77777777" w:rsidR="00285DCF" w:rsidRPr="00A4179E" w:rsidRDefault="00285DCF" w:rsidP="004E2CED">
      <w:pPr>
        <w:spacing w:after="0" w:line="240" w:lineRule="auto"/>
        <w:rPr>
          <w:rFonts w:ascii="Times New Roman" w:eastAsia="Times New Roman" w:hAnsi="Times New Roman"/>
        </w:rPr>
      </w:pPr>
    </w:p>
    <w:p w14:paraId="2DDC99C6" w14:textId="77777777" w:rsidR="00285DCF" w:rsidRPr="00A4179E" w:rsidRDefault="00285DCF" w:rsidP="004E2CED">
      <w:pPr>
        <w:spacing w:after="0" w:line="240" w:lineRule="auto"/>
        <w:rPr>
          <w:rFonts w:ascii="Times New Roman" w:eastAsia="Times New Roman" w:hAnsi="Times New Roman"/>
        </w:rPr>
      </w:pPr>
    </w:p>
    <w:p w14:paraId="2DDC99C7" w14:textId="77777777" w:rsidR="00285DCF" w:rsidRPr="00A4179E" w:rsidRDefault="00285DCF" w:rsidP="004E2CED">
      <w:pPr>
        <w:tabs>
          <w:tab w:val="left" w:pos="7699"/>
        </w:tabs>
        <w:spacing w:line="240" w:lineRule="auto"/>
        <w:rPr>
          <w:rFonts w:ascii="Arial" w:eastAsia="Times New Roman" w:hAnsi="Arial"/>
          <w:b/>
        </w:rPr>
      </w:pPr>
    </w:p>
    <w:p w14:paraId="2DDC99C8" w14:textId="09C0450E" w:rsidR="00285DCF" w:rsidRPr="00633300" w:rsidRDefault="006878C4" w:rsidP="004E2CED">
      <w:pPr>
        <w:tabs>
          <w:tab w:val="left" w:pos="7699"/>
        </w:tabs>
        <w:spacing w:line="240" w:lineRule="auto"/>
        <w:rPr>
          <w:rFonts w:ascii="Arial" w:eastAsia="Times New Roman" w:hAnsi="Arial"/>
          <w:b/>
        </w:rPr>
      </w:pPr>
      <w:sdt>
        <w:sdtPr>
          <w:rPr>
            <w:rFonts w:ascii="Times New Roman" w:eastAsia="Times New Roman" w:hAnsi="Times New Roman" w:cs="Times New Roman"/>
            <w:b/>
            <w:sz w:val="28"/>
            <w:szCs w:val="28"/>
          </w:rPr>
          <w:alias w:val="Titel"/>
          <w:id w:val="88411493"/>
          <w:placeholder>
            <w:docPart w:val="4BC155868A444417B80EB2C9D805F494"/>
          </w:placeholder>
          <w:dataBinding w:prefixMappings="xmlns:ns0='http://purl.org/dc/elements/1.1/' xmlns:ns1='http://schemas.openxmlformats.org/package/2006/metadata/core-properties' " w:xpath="/ns1:coreProperties[1]/ns0:title[1]" w:storeItemID="{6C3C8BC8-F283-45AE-878A-BAB7291924A1}"/>
          <w:text/>
        </w:sdtPr>
        <w:sdtEndPr/>
        <w:sdtContent>
          <w:r w:rsidR="00375BF7" w:rsidRPr="00481487">
            <w:rPr>
              <w:rFonts w:ascii="Times New Roman" w:eastAsia="Times New Roman" w:hAnsi="Times New Roman" w:cs="Times New Roman"/>
              <w:b/>
              <w:sz w:val="28"/>
              <w:szCs w:val="28"/>
            </w:rPr>
            <w:t>Høringsbrev</w:t>
          </w:r>
        </w:sdtContent>
      </w:sdt>
    </w:p>
    <w:sdt>
      <w:sdtPr>
        <w:rPr>
          <w:rFonts w:ascii="Times New Roman" w:eastAsia="Times New Roman" w:hAnsi="Times New Roman"/>
        </w:rPr>
        <w:alias w:val="Fritekst"/>
        <w:tag w:val="Fritekst"/>
        <w:id w:val="1123663812"/>
        <w:placeholder>
          <w:docPart w:val="F3ADEFC251C74155B325748B9B056DF1"/>
        </w:placeholder>
      </w:sdtPr>
      <w:sdtEndPr/>
      <w:sdtContent>
        <w:p w14:paraId="792FC637" w14:textId="77777777" w:rsidR="001E27B2" w:rsidRPr="001E27B2" w:rsidRDefault="00551AEC" w:rsidP="004E2CED">
          <w:pPr>
            <w:tabs>
              <w:tab w:val="left" w:pos="7699"/>
            </w:tabs>
            <w:spacing w:before="240" w:after="240" w:line="240" w:lineRule="auto"/>
            <w:rPr>
              <w:rFonts w:ascii="Times New Roman" w:eastAsia="Times New Roman" w:hAnsi="Times New Roman"/>
              <w:sz w:val="24"/>
              <w:szCs w:val="24"/>
            </w:rPr>
          </w:pPr>
          <w:r w:rsidRPr="001E27B2">
            <w:rPr>
              <w:rFonts w:ascii="Times New Roman" w:eastAsia="Times New Roman" w:hAnsi="Times New Roman"/>
              <w:sz w:val="24"/>
              <w:szCs w:val="24"/>
            </w:rPr>
            <w:t xml:space="preserve">Vedlagt fremsendes udkast til lovforslag om ændring af arbejdsmiljøloven, som Arbejdstilsynet skal anmode om bemærkninger til </w:t>
          </w:r>
          <w:r w:rsidRPr="001E27B2">
            <w:rPr>
              <w:rFonts w:ascii="Times New Roman" w:eastAsia="Times New Roman" w:hAnsi="Times New Roman"/>
              <w:b/>
              <w:sz w:val="24"/>
              <w:szCs w:val="24"/>
            </w:rPr>
            <w:t>senest fredag den 18. august 2023.</w:t>
          </w:r>
        </w:p>
        <w:p w14:paraId="01B3EC43" w14:textId="65D5A1F4" w:rsidR="001E27B2" w:rsidRPr="001E27B2" w:rsidRDefault="001E27B2" w:rsidP="004E2CED">
          <w:pPr>
            <w:tabs>
              <w:tab w:val="left" w:pos="7699"/>
            </w:tabs>
            <w:spacing w:before="240" w:after="240" w:line="240" w:lineRule="auto"/>
            <w:rPr>
              <w:rFonts w:ascii="Times New Roman" w:eastAsia="Times New Roman" w:hAnsi="Times New Roman"/>
              <w:sz w:val="24"/>
              <w:szCs w:val="24"/>
            </w:rPr>
          </w:pPr>
          <w:r w:rsidRPr="001E27B2">
            <w:rPr>
              <w:rFonts w:ascii="Times New Roman" w:eastAsia="Times New Roman" w:hAnsi="Times New Roman"/>
              <w:sz w:val="24"/>
              <w:szCs w:val="24"/>
            </w:rPr>
            <w:t xml:space="preserve">Eventuelle bemærkninger bedes sendt på e-mail til </w:t>
          </w:r>
          <w:hyperlink r:id="rId10" w:history="1">
            <w:r w:rsidRPr="001E27B2">
              <w:rPr>
                <w:rStyle w:val="Hyperlink"/>
                <w:rFonts w:ascii="Times New Roman" w:eastAsia="Times New Roman" w:hAnsi="Times New Roman" w:cstheme="minorBidi"/>
                <w:sz w:val="24"/>
                <w:szCs w:val="24"/>
              </w:rPr>
              <w:t>at@at.dk</w:t>
            </w:r>
          </w:hyperlink>
          <w:r w:rsidRPr="001E27B2">
            <w:rPr>
              <w:rFonts w:ascii="Times New Roman" w:eastAsia="Times New Roman" w:hAnsi="Times New Roman"/>
              <w:sz w:val="24"/>
              <w:szCs w:val="24"/>
            </w:rPr>
            <w:t xml:space="preserve"> og </w:t>
          </w:r>
          <w:hyperlink r:id="rId11" w:history="1">
            <w:r w:rsidRPr="001E27B2">
              <w:rPr>
                <w:rStyle w:val="Hyperlink"/>
                <w:rFonts w:ascii="Times New Roman" w:eastAsia="Times New Roman" w:hAnsi="Times New Roman" w:cstheme="minorBidi"/>
                <w:sz w:val="24"/>
                <w:szCs w:val="24"/>
              </w:rPr>
              <w:t>jb@at.dk</w:t>
            </w:r>
          </w:hyperlink>
          <w:r w:rsidRPr="001E27B2">
            <w:rPr>
              <w:rFonts w:ascii="Times New Roman" w:eastAsia="Times New Roman" w:hAnsi="Times New Roman"/>
              <w:sz w:val="24"/>
              <w:szCs w:val="24"/>
            </w:rPr>
            <w:t>.</w:t>
          </w:r>
        </w:p>
        <w:sdt>
          <w:sdtPr>
            <w:rPr>
              <w:rFonts w:ascii="Times New Roman" w:eastAsiaTheme="minorHAnsi" w:hAnsi="Times New Roman" w:cs="Times New Roman"/>
              <w:b w:val="0"/>
              <w:sz w:val="24"/>
              <w:szCs w:val="24"/>
            </w:rPr>
            <w:alias w:val="Resume"/>
            <w:tag w:val="?DocTypeResume['Shown']==True"/>
            <w:id w:val="2002004040"/>
            <w:placeholder>
              <w:docPart w:val="DE81096544C640ADB63730FA266FF86D"/>
            </w:placeholder>
          </w:sdtPr>
          <w:sdtEndPr/>
          <w:sdtContent>
            <w:p w14:paraId="31007ED9" w14:textId="77777777" w:rsidR="001E27B2" w:rsidRPr="001E27B2" w:rsidRDefault="001E27B2" w:rsidP="001E27B2">
              <w:pPr>
                <w:pStyle w:val="Overskrift1"/>
                <w:rPr>
                  <w:rFonts w:ascii="Times New Roman" w:hAnsi="Times New Roman" w:cs="Times New Roman"/>
                  <w:sz w:val="24"/>
                  <w:szCs w:val="24"/>
                </w:rPr>
              </w:pPr>
              <w:r w:rsidRPr="001E27B2">
                <w:rPr>
                  <w:rFonts w:ascii="Times New Roman" w:hAnsi="Times New Roman" w:cs="Times New Roman"/>
                  <w:sz w:val="24"/>
                  <w:szCs w:val="24"/>
                </w:rPr>
                <w:t>Formål</w:t>
              </w:r>
            </w:p>
            <w:p w14:paraId="7B0F177B" w14:textId="77777777" w:rsidR="001E27B2" w:rsidRPr="001E27B2" w:rsidRDefault="001E27B2" w:rsidP="001E27B2">
              <w:pPr>
                <w:rPr>
                  <w:rFonts w:ascii="Times New Roman" w:hAnsi="Times New Roman" w:cs="Times New Roman"/>
                  <w:sz w:val="24"/>
                  <w:szCs w:val="24"/>
                </w:rPr>
              </w:pPr>
              <w:r w:rsidRPr="001E27B2">
                <w:rPr>
                  <w:rFonts w:ascii="Times New Roman" w:hAnsi="Times New Roman" w:cs="Times New Roman"/>
                  <w:sz w:val="24"/>
                  <w:szCs w:val="24"/>
                </w:rPr>
                <w:t xml:space="preserve">Formålet med lovforslaget er at implementere dele af aftalen fra marts 2023 om en fremtidssikret arbejdsmiljøindsats og indsats mod social dumping. Det drejer sig om initiativet om, at der skal ske en forenkling af Arbejdstilsynets reaktionstyper og virkemidler. </w:t>
              </w:r>
            </w:p>
            <w:p w14:paraId="0D04C2EC" w14:textId="30F0E404" w:rsidR="001E27B2" w:rsidRPr="001E27B2" w:rsidRDefault="001E27B2" w:rsidP="001E27B2">
              <w:pPr>
                <w:rPr>
                  <w:rFonts w:ascii="Times New Roman" w:hAnsi="Times New Roman" w:cs="Times New Roman"/>
                  <w:sz w:val="24"/>
                  <w:szCs w:val="24"/>
                </w:rPr>
              </w:pPr>
              <w:r w:rsidRPr="001E27B2">
                <w:rPr>
                  <w:rFonts w:ascii="Times New Roman" w:hAnsi="Times New Roman" w:cs="Times New Roman"/>
                  <w:sz w:val="24"/>
                  <w:szCs w:val="24"/>
                </w:rPr>
                <w:t>Formålet med lovforslaget er endvidere at implementere anbefalinger om arbejdspladsvurdering (APV) fra det midlertidige AMO-udvalg, som blev nedsat som følge af aftalen fra april 2019 om en ny og forbedret arbejdsmiljø</w:t>
              </w:r>
              <w:r w:rsidR="00D44D5D">
                <w:rPr>
                  <w:rFonts w:ascii="Times New Roman" w:hAnsi="Times New Roman" w:cs="Times New Roman"/>
                  <w:sz w:val="24"/>
                  <w:szCs w:val="24"/>
                </w:rPr>
                <w:t>-</w:t>
              </w:r>
              <w:r w:rsidRPr="001E27B2">
                <w:rPr>
                  <w:rFonts w:ascii="Times New Roman" w:hAnsi="Times New Roman" w:cs="Times New Roman"/>
                  <w:sz w:val="24"/>
                  <w:szCs w:val="24"/>
                </w:rPr>
                <w:t>indsats og ordnede forhold på arbejdsmarkedet m.v. Udvalget skulle bl.a. drøfte om APV kan blive et mere aktivt redskab i arbejdsmiljøarbejdet.</w:t>
              </w:r>
            </w:p>
            <w:p w14:paraId="0AB68751" w14:textId="77777777" w:rsidR="001E27B2" w:rsidRPr="001E27B2" w:rsidRDefault="001E27B2" w:rsidP="001E27B2">
              <w:pPr>
                <w:rPr>
                  <w:rFonts w:ascii="Times New Roman" w:hAnsi="Times New Roman" w:cs="Times New Roman"/>
                  <w:sz w:val="24"/>
                  <w:szCs w:val="24"/>
                </w:rPr>
              </w:pPr>
              <w:r w:rsidRPr="001E27B2">
                <w:rPr>
                  <w:rFonts w:ascii="Times New Roman" w:hAnsi="Times New Roman" w:cs="Times New Roman"/>
                  <w:sz w:val="24"/>
                  <w:szCs w:val="24"/>
                </w:rPr>
                <w:t xml:space="preserve">Herudover er formålet med lovforslaget at præcisere uddannelsessteders pligter og ansvar ved praktiske øvelser af arbejdsmæssig karakter, at modernisere sprogbrugen om arbejdslederens pligter, og at ophæve en gebyrbestemmelse om automatisk regulering. </w:t>
              </w:r>
            </w:p>
            <w:p w14:paraId="1771EF04" w14:textId="77777777" w:rsidR="001E27B2" w:rsidRPr="001E27B2" w:rsidRDefault="001E27B2" w:rsidP="001E27B2">
              <w:pPr>
                <w:pStyle w:val="Overskrift1"/>
                <w:rPr>
                  <w:rFonts w:ascii="Times New Roman" w:hAnsi="Times New Roman" w:cs="Times New Roman"/>
                  <w:sz w:val="24"/>
                  <w:szCs w:val="24"/>
                </w:rPr>
              </w:pPr>
              <w:r w:rsidRPr="001E27B2">
                <w:rPr>
                  <w:rFonts w:ascii="Times New Roman" w:hAnsi="Times New Roman" w:cs="Times New Roman"/>
                  <w:sz w:val="24"/>
                  <w:szCs w:val="24"/>
                </w:rPr>
                <w:t>Indhold</w:t>
              </w:r>
            </w:p>
            <w:p w14:paraId="08EB35F6" w14:textId="77777777" w:rsidR="001E27B2" w:rsidRPr="001E27B2" w:rsidRDefault="001E27B2" w:rsidP="001E27B2">
              <w:pPr>
                <w:rPr>
                  <w:rFonts w:ascii="Times New Roman" w:hAnsi="Times New Roman" w:cs="Times New Roman"/>
                  <w:sz w:val="24"/>
                  <w:szCs w:val="24"/>
                </w:rPr>
              </w:pPr>
              <w:r w:rsidRPr="001E27B2">
                <w:rPr>
                  <w:rFonts w:ascii="Times New Roman" w:hAnsi="Times New Roman" w:cs="Times New Roman"/>
                  <w:sz w:val="24"/>
                  <w:szCs w:val="24"/>
                </w:rPr>
                <w:t xml:space="preserve">Med lovforslaget foreslås det, at forenkle Arbejdstilsynets reaktionstyper og virkemidler, ved at  </w:t>
              </w:r>
            </w:p>
            <w:p w14:paraId="4281D91C" w14:textId="77777777" w:rsidR="001E27B2" w:rsidRPr="001E27B2" w:rsidRDefault="001E27B2" w:rsidP="001E27B2">
              <w:pPr>
                <w:pStyle w:val="BMBullets"/>
                <w:rPr>
                  <w:sz w:val="24"/>
                </w:rPr>
              </w:pPr>
              <w:r w:rsidRPr="001E27B2">
                <w:rPr>
                  <w:sz w:val="24"/>
                </w:rPr>
                <w:t xml:space="preserve">indføre én entydig reaktion ved overtrædelser, hvor virksomheder skal handle straks, således at reaktionerne forbud, </w:t>
              </w:r>
              <w:proofErr w:type="spellStart"/>
              <w:r w:rsidRPr="001E27B2">
                <w:rPr>
                  <w:sz w:val="24"/>
                </w:rPr>
                <w:t>strakspåbud</w:t>
              </w:r>
              <w:proofErr w:type="spellEnd"/>
              <w:r w:rsidRPr="001E27B2">
                <w:rPr>
                  <w:sz w:val="24"/>
                </w:rPr>
                <w:t xml:space="preserve"> med betydelig fare og </w:t>
              </w:r>
              <w:proofErr w:type="spellStart"/>
              <w:r w:rsidRPr="001E27B2">
                <w:rPr>
                  <w:sz w:val="24"/>
                </w:rPr>
                <w:t>strakspåbud</w:t>
              </w:r>
              <w:proofErr w:type="spellEnd"/>
              <w:r w:rsidRPr="001E27B2">
                <w:rPr>
                  <w:sz w:val="24"/>
                </w:rPr>
                <w:t xml:space="preserve"> uden betydelig fare fremover betegnes </w:t>
              </w:r>
              <w:proofErr w:type="spellStart"/>
              <w:r w:rsidRPr="001E27B2">
                <w:rPr>
                  <w:sz w:val="24"/>
                </w:rPr>
                <w:t>strakspåbud</w:t>
              </w:r>
              <w:proofErr w:type="spellEnd"/>
              <w:r w:rsidRPr="001E27B2">
                <w:rPr>
                  <w:sz w:val="24"/>
                </w:rPr>
                <w:t>.</w:t>
              </w:r>
            </w:p>
            <w:p w14:paraId="0A72F099" w14:textId="77777777" w:rsidR="001E27B2" w:rsidRPr="001E27B2" w:rsidRDefault="001E27B2" w:rsidP="001E27B2">
              <w:pPr>
                <w:pStyle w:val="BMBullets"/>
                <w:numPr>
                  <w:ilvl w:val="0"/>
                  <w:numId w:val="0"/>
                </w:numPr>
                <w:ind w:left="284"/>
                <w:rPr>
                  <w:sz w:val="24"/>
                </w:rPr>
              </w:pPr>
            </w:p>
            <w:p w14:paraId="7684E6DC" w14:textId="3C6423B0" w:rsidR="001E27B2" w:rsidRPr="001E27B2" w:rsidRDefault="001E27B2" w:rsidP="001E27B2">
              <w:pPr>
                <w:pStyle w:val="BMBullets"/>
                <w:rPr>
                  <w:b/>
                  <w:sz w:val="24"/>
                </w:rPr>
              </w:pPr>
              <w:r w:rsidRPr="001E27B2">
                <w:rPr>
                  <w:sz w:val="24"/>
                </w:rPr>
                <w:t>afskaffe kompetencepåbud, således</w:t>
              </w:r>
              <w:r w:rsidRPr="001E27B2">
                <w:rPr>
                  <w:b/>
                  <w:sz w:val="24"/>
                </w:rPr>
                <w:t xml:space="preserve"> </w:t>
              </w:r>
              <w:r w:rsidRPr="001E27B2">
                <w:rPr>
                  <w:sz w:val="24"/>
                </w:rPr>
                <w:t xml:space="preserve">at virksomhederne stilles frit til at beslutte, hvordan et konstateret arbejdsmiljøproblem skal løses, herunder om de har brug for at indhente ekstern sagkyndig bistand. Dog foreslås det at </w:t>
              </w:r>
              <w:r w:rsidRPr="001E27B2">
                <w:rPr>
                  <w:sz w:val="24"/>
                </w:rPr>
                <w:lastRenderedPageBreak/>
                <w:t>opretholde Arbejdstilsynets mulighed for at påbyde, at undersøgelse af det psykiske arbejdsmiljø skal foretages af en autoriseret arbejdsmiljørådgiver.</w:t>
              </w:r>
            </w:p>
            <w:p w14:paraId="6399787C" w14:textId="77777777" w:rsidR="001E27B2" w:rsidRPr="001E27B2" w:rsidRDefault="001E27B2" w:rsidP="001E27B2">
              <w:pPr>
                <w:pStyle w:val="BMBullets"/>
                <w:numPr>
                  <w:ilvl w:val="0"/>
                  <w:numId w:val="0"/>
                </w:numPr>
                <w:ind w:left="284"/>
                <w:rPr>
                  <w:sz w:val="24"/>
                </w:rPr>
              </w:pPr>
            </w:p>
            <w:p w14:paraId="11B022EA" w14:textId="77777777" w:rsidR="001E27B2" w:rsidRPr="001E27B2" w:rsidRDefault="001E27B2" w:rsidP="001E27B2">
              <w:pPr>
                <w:pStyle w:val="BMBullets"/>
                <w:rPr>
                  <w:sz w:val="24"/>
                </w:rPr>
              </w:pPr>
              <w:r w:rsidRPr="001E27B2">
                <w:rPr>
                  <w:sz w:val="24"/>
                </w:rPr>
                <w:t>afskaffe ordningen med bindende forhåndsbesked</w:t>
              </w:r>
              <w:r w:rsidRPr="001E27B2">
                <w:rPr>
                  <w:b/>
                  <w:sz w:val="24"/>
                </w:rPr>
                <w:t xml:space="preserve">, </w:t>
              </w:r>
              <w:r w:rsidRPr="001E27B2">
                <w:rPr>
                  <w:sz w:val="24"/>
                </w:rPr>
                <w:t xml:space="preserve">da ordningen har vist sig kun at have begrænset arbejdsmiljømæssig værdi. </w:t>
              </w:r>
            </w:p>
            <w:p w14:paraId="2D3813C5" w14:textId="77777777" w:rsidR="001E27B2" w:rsidRPr="001E27B2" w:rsidRDefault="001E27B2" w:rsidP="001E27B2">
              <w:pPr>
                <w:pStyle w:val="BMBullets"/>
                <w:numPr>
                  <w:ilvl w:val="0"/>
                  <w:numId w:val="0"/>
                </w:numPr>
                <w:rPr>
                  <w:b/>
                  <w:sz w:val="24"/>
                </w:rPr>
              </w:pPr>
            </w:p>
            <w:p w14:paraId="5B5B3F36" w14:textId="6B5EE3AC" w:rsidR="001E27B2" w:rsidRDefault="001E27B2" w:rsidP="001E27B2">
              <w:pPr>
                <w:pStyle w:val="BMBullets"/>
                <w:rPr>
                  <w:sz w:val="24"/>
                </w:rPr>
              </w:pPr>
              <w:r w:rsidRPr="001E27B2">
                <w:rPr>
                  <w:sz w:val="24"/>
                </w:rPr>
                <w:t>afskaffe gebyrbelagt skærpet tilsyn,</w:t>
              </w:r>
              <w:r w:rsidRPr="001E27B2">
                <w:rPr>
                  <w:b/>
                  <w:sz w:val="24"/>
                </w:rPr>
                <w:t xml:space="preserve"> </w:t>
              </w:r>
              <w:r w:rsidRPr="001E27B2">
                <w:rPr>
                  <w:sz w:val="24"/>
                </w:rPr>
                <w:t>da virkemidlet har vist sig kun at have begrænset arbejdsmiljømæssig værdi.</w:t>
              </w:r>
            </w:p>
            <w:p w14:paraId="325131A0" w14:textId="77777777" w:rsidR="001E27B2" w:rsidRPr="001E27B2" w:rsidRDefault="001E27B2" w:rsidP="001E27B2">
              <w:pPr>
                <w:pStyle w:val="BMBullets"/>
                <w:numPr>
                  <w:ilvl w:val="0"/>
                  <w:numId w:val="0"/>
                </w:numPr>
                <w:ind w:left="284"/>
                <w:rPr>
                  <w:sz w:val="24"/>
                </w:rPr>
              </w:pPr>
            </w:p>
            <w:p w14:paraId="28A9E707" w14:textId="77777777" w:rsidR="001E27B2" w:rsidRPr="001E27B2" w:rsidRDefault="001E27B2" w:rsidP="001E27B2">
              <w:pPr>
                <w:rPr>
                  <w:rFonts w:ascii="Times New Roman" w:hAnsi="Times New Roman" w:cs="Times New Roman"/>
                  <w:b/>
                  <w:sz w:val="24"/>
                  <w:szCs w:val="24"/>
                </w:rPr>
              </w:pPr>
              <w:r w:rsidRPr="001E27B2">
                <w:rPr>
                  <w:rFonts w:ascii="Times New Roman" w:hAnsi="Times New Roman" w:cs="Times New Roman"/>
                  <w:sz w:val="24"/>
                  <w:szCs w:val="24"/>
                </w:rPr>
                <w:t xml:space="preserve">Derudover foreslås det at </w:t>
              </w:r>
              <w:proofErr w:type="spellStart"/>
              <w:r w:rsidRPr="001E27B2">
                <w:rPr>
                  <w:rFonts w:ascii="Times New Roman" w:hAnsi="Times New Roman" w:cs="Times New Roman"/>
                  <w:sz w:val="24"/>
                  <w:szCs w:val="24"/>
                </w:rPr>
                <w:t>nyaffatte</w:t>
              </w:r>
              <w:proofErr w:type="spellEnd"/>
              <w:r w:rsidRPr="001E27B2">
                <w:rPr>
                  <w:rFonts w:ascii="Times New Roman" w:hAnsi="Times New Roman" w:cs="Times New Roman"/>
                  <w:sz w:val="24"/>
                  <w:szCs w:val="24"/>
                </w:rPr>
                <w:t xml:space="preserve"> størstedelen af bestemmelsen om APV, så det bl.a. bliver tydeligere, at APV er et handlingsorienteret redskab, som vil understøtte virksomhedernes systematiske arbejdsmiljøarbejde.</w:t>
              </w:r>
            </w:p>
            <w:p w14:paraId="1910C82B" w14:textId="77777777" w:rsidR="001E27B2" w:rsidRPr="001E27B2" w:rsidRDefault="001E27B2" w:rsidP="001E27B2">
              <w:pPr>
                <w:rPr>
                  <w:rFonts w:ascii="Times New Roman" w:hAnsi="Times New Roman" w:cs="Times New Roman"/>
                  <w:b/>
                  <w:sz w:val="24"/>
                  <w:szCs w:val="24"/>
                </w:rPr>
              </w:pPr>
              <w:r w:rsidRPr="001E27B2">
                <w:rPr>
                  <w:rFonts w:ascii="Times New Roman" w:hAnsi="Times New Roman" w:cs="Times New Roman"/>
                  <w:sz w:val="24"/>
                  <w:szCs w:val="24"/>
                </w:rPr>
                <w:t>Videre foreslås det</w:t>
              </w:r>
              <w:r w:rsidRPr="001E27B2">
                <w:rPr>
                  <w:rFonts w:ascii="Times New Roman" w:hAnsi="Times New Roman" w:cs="Times New Roman"/>
                  <w:b/>
                  <w:sz w:val="24"/>
                  <w:szCs w:val="24"/>
                </w:rPr>
                <w:t xml:space="preserve"> </w:t>
              </w:r>
              <w:r w:rsidRPr="001E27B2">
                <w:rPr>
                  <w:rFonts w:ascii="Times New Roman" w:hAnsi="Times New Roman" w:cs="Times New Roman"/>
                  <w:sz w:val="24"/>
                  <w:szCs w:val="24"/>
                </w:rPr>
                <w:t>at indføre en selvstændig bestemmelse</w:t>
              </w:r>
              <w:r w:rsidRPr="001E27B2">
                <w:rPr>
                  <w:rFonts w:ascii="Times New Roman" w:hAnsi="Times New Roman" w:cs="Times New Roman"/>
                  <w:b/>
                  <w:sz w:val="24"/>
                  <w:szCs w:val="24"/>
                </w:rPr>
                <w:t xml:space="preserve">, </w:t>
              </w:r>
              <w:r w:rsidRPr="001E27B2">
                <w:rPr>
                  <w:rFonts w:ascii="Times New Roman" w:hAnsi="Times New Roman" w:cs="Times New Roman"/>
                  <w:sz w:val="24"/>
                  <w:szCs w:val="24"/>
                </w:rPr>
                <w:t>der præciserer</w:t>
              </w:r>
              <w:r w:rsidRPr="001E27B2">
                <w:rPr>
                  <w:rFonts w:ascii="Times New Roman" w:hAnsi="Times New Roman" w:cs="Times New Roman"/>
                  <w:b/>
                  <w:sz w:val="24"/>
                  <w:szCs w:val="24"/>
                </w:rPr>
                <w:t xml:space="preserve"> </w:t>
              </w:r>
              <w:r w:rsidRPr="001E27B2">
                <w:rPr>
                  <w:rFonts w:ascii="Times New Roman" w:hAnsi="Times New Roman" w:cs="Times New Roman"/>
                  <w:sz w:val="24"/>
                  <w:szCs w:val="24"/>
                </w:rPr>
                <w:t>uddannelsessteders pligter og ansvar</w:t>
              </w:r>
              <w:r w:rsidRPr="001E27B2">
                <w:rPr>
                  <w:rFonts w:ascii="Times New Roman" w:hAnsi="Times New Roman" w:cs="Times New Roman"/>
                  <w:b/>
                  <w:sz w:val="24"/>
                  <w:szCs w:val="24"/>
                </w:rPr>
                <w:t xml:space="preserve"> </w:t>
              </w:r>
              <w:r w:rsidRPr="001E27B2">
                <w:rPr>
                  <w:rFonts w:ascii="Times New Roman" w:hAnsi="Times New Roman" w:cs="Times New Roman"/>
                  <w:sz w:val="24"/>
                  <w:szCs w:val="24"/>
                </w:rPr>
                <w:t xml:space="preserve">i forhold til elever, lærlinge og studerende, når disse i forbindelse med undervisningen udfører praktiske øvelser af arbejdsmæssig karakter. </w:t>
              </w:r>
            </w:p>
            <w:p w14:paraId="33DBDE2E" w14:textId="77777777" w:rsidR="001E27B2" w:rsidRPr="001E27B2" w:rsidRDefault="001E27B2" w:rsidP="001E27B2">
              <w:pPr>
                <w:rPr>
                  <w:rFonts w:ascii="Times New Roman" w:hAnsi="Times New Roman" w:cs="Times New Roman"/>
                  <w:sz w:val="24"/>
                  <w:szCs w:val="24"/>
                </w:rPr>
              </w:pPr>
              <w:r w:rsidRPr="001E27B2">
                <w:rPr>
                  <w:rFonts w:ascii="Times New Roman" w:hAnsi="Times New Roman" w:cs="Times New Roman"/>
                  <w:sz w:val="24"/>
                  <w:szCs w:val="24"/>
                </w:rPr>
                <w:t>Endvidere foreslås det at modernisere sprogbrugen i bestemmelsen om arbejdslederens pligter, så det gøres tydeligt, at de også omfatter det psykiske arbejdsmiljø.</w:t>
              </w:r>
            </w:p>
            <w:p w14:paraId="14E76C45" w14:textId="77777777" w:rsidR="001E27B2" w:rsidRPr="001E27B2" w:rsidRDefault="001E27B2" w:rsidP="001E27B2">
              <w:pPr>
                <w:rPr>
                  <w:rFonts w:ascii="Times New Roman" w:hAnsi="Times New Roman" w:cs="Times New Roman"/>
                  <w:sz w:val="24"/>
                  <w:szCs w:val="24"/>
                </w:rPr>
              </w:pPr>
              <w:r w:rsidRPr="001E27B2">
                <w:rPr>
                  <w:rFonts w:ascii="Times New Roman" w:hAnsi="Times New Roman" w:cs="Times New Roman"/>
                  <w:sz w:val="24"/>
                  <w:szCs w:val="24"/>
                </w:rPr>
                <w:t xml:space="preserve">Endelig foreslås det at ophæve en gebyrbestemmelse om automatisk regulering med det generelle pris- og lønindeks. </w:t>
              </w:r>
            </w:p>
            <w:p w14:paraId="0D315994" w14:textId="77777777" w:rsidR="001E27B2" w:rsidRPr="001E27B2" w:rsidRDefault="001E27B2" w:rsidP="001E27B2">
              <w:pPr>
                <w:pStyle w:val="Overskrift1"/>
                <w:rPr>
                  <w:rFonts w:ascii="Times New Roman" w:hAnsi="Times New Roman" w:cs="Times New Roman"/>
                  <w:sz w:val="24"/>
                  <w:szCs w:val="24"/>
                </w:rPr>
              </w:pPr>
              <w:r w:rsidRPr="001E27B2">
                <w:rPr>
                  <w:rFonts w:ascii="Times New Roman" w:hAnsi="Times New Roman" w:cs="Times New Roman"/>
                  <w:sz w:val="24"/>
                  <w:szCs w:val="24"/>
                </w:rPr>
                <w:t>Konsekvenser</w:t>
              </w:r>
            </w:p>
            <w:p w14:paraId="39463352" w14:textId="0D590303" w:rsidR="001E27B2" w:rsidRPr="001E27B2" w:rsidRDefault="001E27B2" w:rsidP="001E27B2">
              <w:pPr>
                <w:rPr>
                  <w:rFonts w:ascii="Times New Roman" w:hAnsi="Times New Roman" w:cs="Times New Roman"/>
                  <w:sz w:val="24"/>
                  <w:szCs w:val="24"/>
                </w:rPr>
              </w:pPr>
              <w:r w:rsidRPr="001E27B2">
                <w:rPr>
                  <w:rFonts w:ascii="Times New Roman" w:hAnsi="Times New Roman" w:cs="Times New Roman"/>
                  <w:sz w:val="24"/>
                  <w:szCs w:val="24"/>
                </w:rPr>
                <w:t>Lovforslaget vurderes ikke at medføre økonomiske eller administrative konsekvenser</w:t>
              </w:r>
              <w:r w:rsidR="00D44D5D">
                <w:rPr>
                  <w:rFonts w:ascii="Times New Roman" w:hAnsi="Times New Roman" w:cs="Times New Roman"/>
                  <w:sz w:val="24"/>
                  <w:szCs w:val="24"/>
                </w:rPr>
                <w:t>.</w:t>
              </w:r>
              <w:r w:rsidRPr="001E27B2">
                <w:rPr>
                  <w:rFonts w:ascii="Times New Roman" w:hAnsi="Times New Roman" w:cs="Times New Roman"/>
                  <w:sz w:val="24"/>
                  <w:szCs w:val="24"/>
                </w:rPr>
                <w:t xml:space="preserve">  </w:t>
              </w:r>
            </w:p>
            <w:p w14:paraId="552B9F3D" w14:textId="77777777" w:rsidR="001E27B2" w:rsidRPr="001E27B2" w:rsidRDefault="001E27B2" w:rsidP="001E27B2">
              <w:pPr>
                <w:rPr>
                  <w:rFonts w:ascii="Times New Roman" w:hAnsi="Times New Roman" w:cs="Times New Roman"/>
                  <w:sz w:val="24"/>
                  <w:szCs w:val="24"/>
                </w:rPr>
              </w:pPr>
              <w:r w:rsidRPr="001E27B2">
                <w:rPr>
                  <w:rFonts w:ascii="Times New Roman" w:hAnsi="Times New Roman" w:cs="Times New Roman"/>
                  <w:sz w:val="24"/>
                  <w:szCs w:val="24"/>
                </w:rPr>
                <w:t>Erhvervsstyrelsens Område for Bedre Regulering (OBR) har vurderet, at lovforslaget ikke medfører administrative konsekvenser for erhvervslivet.</w:t>
              </w:r>
            </w:p>
            <w:p w14:paraId="0588C7D2" w14:textId="77777777" w:rsidR="001E27B2" w:rsidRPr="001E27B2" w:rsidRDefault="001E27B2" w:rsidP="001E27B2">
              <w:pPr>
                <w:pStyle w:val="Overskrift1"/>
                <w:rPr>
                  <w:rFonts w:ascii="Times New Roman" w:hAnsi="Times New Roman" w:cs="Times New Roman"/>
                  <w:sz w:val="24"/>
                  <w:szCs w:val="24"/>
                </w:rPr>
              </w:pPr>
              <w:r w:rsidRPr="001E27B2">
                <w:rPr>
                  <w:rFonts w:ascii="Times New Roman" w:hAnsi="Times New Roman" w:cs="Times New Roman"/>
                  <w:sz w:val="24"/>
                  <w:szCs w:val="24"/>
                </w:rPr>
                <w:t>Ikrafttræden</w:t>
              </w:r>
            </w:p>
            <w:p w14:paraId="6B6682E7" w14:textId="77777777" w:rsidR="001E27B2" w:rsidRPr="001E27B2" w:rsidRDefault="001E27B2" w:rsidP="001E27B2">
              <w:pPr>
                <w:rPr>
                  <w:rFonts w:ascii="Times New Roman" w:hAnsi="Times New Roman" w:cs="Times New Roman"/>
                  <w:sz w:val="24"/>
                  <w:szCs w:val="24"/>
                </w:rPr>
              </w:pPr>
              <w:r w:rsidRPr="001E27B2">
                <w:rPr>
                  <w:rFonts w:ascii="Times New Roman" w:hAnsi="Times New Roman" w:cs="Times New Roman"/>
                  <w:sz w:val="24"/>
                  <w:szCs w:val="24"/>
                </w:rPr>
                <w:t>Det foreslås, at loven træder i kraft den 1. februar 2024.</w:t>
              </w:r>
            </w:p>
            <w:p w14:paraId="5E37EC97" w14:textId="77777777" w:rsidR="001E27B2" w:rsidRDefault="001E27B2" w:rsidP="001E27B2">
              <w:pPr>
                <w:rPr>
                  <w:rFonts w:ascii="Times New Roman" w:hAnsi="Times New Roman" w:cs="Times New Roman"/>
                  <w:sz w:val="24"/>
                  <w:szCs w:val="24"/>
                </w:rPr>
              </w:pPr>
              <w:r w:rsidRPr="001E27B2">
                <w:rPr>
                  <w:rFonts w:ascii="Times New Roman" w:hAnsi="Times New Roman" w:cs="Times New Roman"/>
                  <w:sz w:val="24"/>
                  <w:szCs w:val="24"/>
                </w:rPr>
                <w:t xml:space="preserve">Det foreslås dog, at ministeren bemyndiges til at fastsættelse datoen for ikrafttrædelse af ændringerne vedrørende indførelse af </w:t>
              </w:r>
              <w:proofErr w:type="spellStart"/>
              <w:r w:rsidRPr="001E27B2">
                <w:rPr>
                  <w:rFonts w:ascii="Times New Roman" w:hAnsi="Times New Roman" w:cs="Times New Roman"/>
                  <w:sz w:val="24"/>
                  <w:szCs w:val="24"/>
                </w:rPr>
                <w:t>èn</w:t>
              </w:r>
              <w:proofErr w:type="spellEnd"/>
              <w:r w:rsidRPr="001E27B2">
                <w:rPr>
                  <w:rFonts w:ascii="Times New Roman" w:hAnsi="Times New Roman" w:cs="Times New Roman"/>
                  <w:sz w:val="24"/>
                  <w:szCs w:val="24"/>
                </w:rPr>
                <w:t xml:space="preserve"> entydig reaktion, når virksomhederne skal handle straks samt afskaffelse af kompetencepåbud og gebyrbelagt skærpet tilsyn. </w:t>
              </w:r>
            </w:p>
            <w:p w14:paraId="56B8B9EC" w14:textId="2ABE365A" w:rsidR="001E27B2" w:rsidRPr="001E27B2" w:rsidRDefault="006878C4" w:rsidP="001E27B2">
              <w:pPr>
                <w:rPr>
                  <w:rFonts w:ascii="Times New Roman" w:hAnsi="Times New Roman" w:cs="Times New Roman"/>
                  <w:sz w:val="24"/>
                  <w:szCs w:val="24"/>
                </w:rPr>
              </w:pPr>
            </w:p>
          </w:sdtContent>
        </w:sdt>
        <w:p w14:paraId="6485EE58" w14:textId="17DBFAEE" w:rsidR="001E27B2" w:rsidRDefault="001E27B2" w:rsidP="004E2CED">
          <w:pPr>
            <w:tabs>
              <w:tab w:val="left" w:pos="7699"/>
            </w:tabs>
            <w:spacing w:before="240" w:after="240" w:line="240" w:lineRule="auto"/>
            <w:rPr>
              <w:rFonts w:ascii="Times New Roman" w:eastAsia="Times New Roman" w:hAnsi="Times New Roman"/>
            </w:rPr>
          </w:pPr>
          <w:r>
            <w:rPr>
              <w:rFonts w:ascii="Times New Roman" w:eastAsia="Times New Roman" w:hAnsi="Times New Roman"/>
            </w:rPr>
            <w:t>Med venlig hilsen</w:t>
          </w:r>
        </w:p>
        <w:p w14:paraId="2DDC99C9" w14:textId="1DD0D3FA" w:rsidR="00285DCF" w:rsidRPr="00633300" w:rsidRDefault="001E27B2" w:rsidP="004E2CED">
          <w:pPr>
            <w:tabs>
              <w:tab w:val="left" w:pos="7699"/>
            </w:tabs>
            <w:spacing w:before="240" w:after="240" w:line="240" w:lineRule="auto"/>
            <w:rPr>
              <w:rFonts w:ascii="Times New Roman" w:eastAsia="Times New Roman" w:hAnsi="Times New Roman"/>
            </w:rPr>
          </w:pPr>
          <w:r>
            <w:rPr>
              <w:rFonts w:ascii="Times New Roman" w:eastAsia="Times New Roman" w:hAnsi="Times New Roman"/>
            </w:rPr>
            <w:t>Jeanne Borgqvist</w:t>
          </w:r>
        </w:p>
      </w:sdtContent>
    </w:sdt>
    <w:p w14:paraId="2DDC99CE" w14:textId="77777777" w:rsidR="00D75573" w:rsidRPr="00285DCF" w:rsidRDefault="00D75573" w:rsidP="00285DCF"/>
    <w:sectPr w:rsidR="00D75573" w:rsidRPr="00285DCF" w:rsidSect="009133E5">
      <w:headerReference w:type="default" r:id="rId12"/>
      <w:headerReference w:type="first" r:id="rId13"/>
      <w:type w:val="continuous"/>
      <w:pgSz w:w="11906" w:h="16838" w:code="9"/>
      <w:pgMar w:top="1440" w:right="2744"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D34B" w14:textId="77777777" w:rsidR="006878C4" w:rsidRDefault="006878C4">
      <w:pPr>
        <w:spacing w:after="0" w:line="240" w:lineRule="auto"/>
      </w:pPr>
      <w:r>
        <w:separator/>
      </w:r>
    </w:p>
  </w:endnote>
  <w:endnote w:type="continuationSeparator" w:id="0">
    <w:p w14:paraId="3F4C9CD4" w14:textId="77777777" w:rsidR="006878C4" w:rsidRDefault="0068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B4ED6" w14:textId="77777777" w:rsidR="006878C4" w:rsidRDefault="006878C4">
      <w:pPr>
        <w:spacing w:after="0" w:line="240" w:lineRule="auto"/>
      </w:pPr>
      <w:r>
        <w:separator/>
      </w:r>
    </w:p>
  </w:footnote>
  <w:footnote w:type="continuationSeparator" w:id="0">
    <w:p w14:paraId="29F65505" w14:textId="77777777" w:rsidR="006878C4" w:rsidRDefault="0068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99CF" w14:textId="77777777" w:rsidR="00D23479" w:rsidRDefault="00F34C76">
    <w:pPr>
      <w:pStyle w:val="Sidehoved"/>
    </w:pPr>
    <w:r>
      <w:rPr>
        <w:noProof/>
        <w:lang w:eastAsia="da-DK"/>
      </w:rPr>
      <mc:AlternateContent>
        <mc:Choice Requires="wps">
          <w:drawing>
            <wp:anchor distT="45720" distB="45720" distL="114300" distR="114300" simplePos="0" relativeHeight="251659264" behindDoc="0" locked="0" layoutInCell="1" allowOverlap="1" wp14:anchorId="2DDC99D1" wp14:editId="2DDC99D2">
              <wp:simplePos x="0" y="0"/>
              <wp:positionH relativeFrom="column">
                <wp:posOffset>4888865</wp:posOffset>
              </wp:positionH>
              <wp:positionV relativeFrom="paragraph">
                <wp:posOffset>1098550</wp:posOffset>
              </wp:positionV>
              <wp:extent cx="1713865" cy="1772666"/>
              <wp:effectExtent l="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772666"/>
                      </a:xfrm>
                      <a:prstGeom prst="rect">
                        <a:avLst/>
                      </a:prstGeom>
                      <a:solidFill>
                        <a:srgbClr val="FFFFFF"/>
                      </a:solidFill>
                      <a:ln w="9525">
                        <a:noFill/>
                        <a:miter lim="800000"/>
                        <a:headEnd/>
                        <a:tailEnd/>
                      </a:ln>
                    </wps:spPr>
                    <wps:txbx>
                      <w:txbxContent>
                        <w:p w14:paraId="2DDC99D7" w14:textId="75BD9A72" w:rsidR="00D23479" w:rsidRPr="00D23479" w:rsidRDefault="00F34C76" w:rsidP="009D3E42">
                          <w:pPr>
                            <w:pStyle w:val="AT-Kolofon"/>
                          </w:pPr>
                          <w:r>
                            <w:t xml:space="preserve">Side </w:t>
                          </w:r>
                          <w:r>
                            <w:fldChar w:fldCharType="begin"/>
                          </w:r>
                          <w:r>
                            <w:instrText>PAGE   \* MERGEFORMAT</w:instrText>
                          </w:r>
                          <w:r>
                            <w:fldChar w:fldCharType="separate"/>
                          </w:r>
                          <w:r w:rsidR="00F31C9F">
                            <w:rPr>
                              <w:noProof/>
                            </w:rPr>
                            <w:t>2</w:t>
                          </w:r>
                          <w:r>
                            <w:fldChar w:fldCharType="end"/>
                          </w:r>
                          <w:r>
                            <w:t>/</w:t>
                          </w:r>
                          <w:fldSimple w:instr=" NUMPAGES   \* MERGEFORMAT ">
                            <w:r w:rsidR="00F31C9F">
                              <w:rPr>
                                <w:noProof/>
                              </w:rPr>
                              <w:t>2</w:t>
                            </w:r>
                          </w:fldSimple>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DC99D1" id="_x0000_t202" coordsize="21600,21600" o:spt="202" path="m,l,21600r21600,l21600,xe">
              <v:stroke joinstyle="miter"/>
              <v:path gradientshapeok="t" o:connecttype="rect"/>
            </v:shapetype>
            <v:shape id="Text Box 2" o:spid="_x0000_s1026" type="#_x0000_t202" style="position:absolute;margin-left:384.95pt;margin-top:86.5pt;width:134.95pt;height:139.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" stroked="f">
              <v:textbox style="mso-fit-shape-to-text:t">
                <w:txbxContent>
                  <w:p w14:paraId="2DDC99D7" w14:textId="75BD9A72" w:rsidR="00D23479" w:rsidRPr="00D23479" w:rsidRDefault="00F34C76" w:rsidP="009D3E42">
                    <w:pPr>
                      <w:pStyle w:val="AT-Kolofon"/>
                    </w:pPr>
                    <w:r>
                      <w:t xml:space="preserve">Side </w:t>
                    </w:r>
                    <w:r>
                      <w:fldChar w:fldCharType="begin"/>
                    </w:r>
                    <w:r>
                      <w:instrText>PAGE   \* MERGEFORMAT</w:instrText>
                    </w:r>
                    <w:r>
                      <w:fldChar w:fldCharType="separate"/>
                    </w:r>
                    <w:r w:rsidR="00F31C9F">
                      <w:rPr>
                        <w:noProof/>
                      </w:rPr>
                      <w:t>2</w:t>
                    </w:r>
                    <w:r>
                      <w:fldChar w:fldCharType="end"/>
                    </w:r>
                    <w:r>
                      <w:t>/</w:t>
                    </w:r>
                    <w:fldSimple w:instr=" NUMPAGES   \* MERGEFORMAT ">
                      <w:r w:rsidR="00F31C9F">
                        <w:rPr>
                          <w:noProof/>
                        </w:rPr>
                        <w:t>2</w:t>
                      </w:r>
                    </w:fldSimple>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99D0" w14:textId="77777777" w:rsidR="00D23479" w:rsidRDefault="00F34C76">
    <w:pPr>
      <w:pStyle w:val="Sidehoved"/>
    </w:pPr>
    <w:r>
      <w:rPr>
        <w:noProof/>
        <w:sz w:val="20"/>
        <w:lang w:eastAsia="da-DK"/>
      </w:rPr>
      <w:drawing>
        <wp:anchor distT="0" distB="0" distL="114300" distR="114300" simplePos="0" relativeHeight="251658240" behindDoc="0" locked="0" layoutInCell="1" allowOverlap="1" wp14:anchorId="2DDC99D3" wp14:editId="2DDC99D4">
          <wp:simplePos x="0" y="0"/>
          <wp:positionH relativeFrom="column">
            <wp:posOffset>2664</wp:posOffset>
          </wp:positionH>
          <wp:positionV relativeFrom="topMargin">
            <wp:posOffset>356260</wp:posOffset>
          </wp:positionV>
          <wp:extent cx="1500002" cy="791210"/>
          <wp:effectExtent l="0" t="0" r="5080" b="889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113347"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002" cy="791210"/>
                  </a:xfrm>
                  <a:prstGeom prst="rect">
                    <a:avLst/>
                  </a:prstGeom>
                </pic:spPr>
              </pic:pic>
            </a:graphicData>
          </a:graphic>
          <wp14:sizeRelH relativeFrom="margin">
            <wp14:pctWidth>0</wp14:pctWidth>
          </wp14:sizeRelH>
          <wp14:sizeRelV relativeFrom="margin">
            <wp14:pctHeight>0</wp14:pctHeight>
          </wp14:sizeRelV>
        </wp:anchor>
      </w:drawing>
    </w:r>
    <w:r w:rsidR="00B34D02">
      <w:rPr>
        <w:noProof/>
        <w:lang w:eastAsia="da-DK"/>
      </w:rPr>
      <mc:AlternateContent>
        <mc:Choice Requires="wps">
          <w:drawing>
            <wp:anchor distT="45720" distB="45720" distL="114300" distR="114300" simplePos="0" relativeHeight="251662336" behindDoc="0" locked="0" layoutInCell="1" allowOverlap="1" wp14:anchorId="2DDC99D5" wp14:editId="2DDC99D6">
              <wp:simplePos x="0" y="0"/>
              <wp:positionH relativeFrom="page">
                <wp:posOffset>6037580</wp:posOffset>
              </wp:positionH>
              <wp:positionV relativeFrom="page">
                <wp:posOffset>1564284</wp:posOffset>
              </wp:positionV>
              <wp:extent cx="1647825" cy="1763776"/>
              <wp:effectExtent l="0" t="0" r="9525" b="889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63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C99D8" w14:textId="77777777" w:rsidR="00B34D02" w:rsidRPr="009D3E42" w:rsidRDefault="00F34C76" w:rsidP="009D3E42">
                          <w:pPr>
                            <w:pStyle w:val="AT-Kolofon"/>
                            <w:rPr>
                              <w:b/>
                            </w:rPr>
                          </w:pPr>
                          <w:r w:rsidRPr="009D3E42">
                            <w:rPr>
                              <w:b/>
                            </w:rPr>
                            <w:t>Arbejdstilsynet</w:t>
                          </w:r>
                        </w:p>
                        <w:p w14:paraId="2DDC99D9" w14:textId="77777777" w:rsidR="00B34D02" w:rsidRDefault="001A452D" w:rsidP="009D3E42">
                          <w:pPr>
                            <w:pStyle w:val="AT-Kolofon"/>
                          </w:pPr>
                          <w:r>
                            <w:rPr>
                              <w:noProof/>
                            </w:rPr>
                            <w:t>Jura og Forenkling</w:t>
                          </w:r>
                        </w:p>
                        <w:p w14:paraId="2DDC99DA" w14:textId="77777777" w:rsidR="00B34D02" w:rsidRDefault="00F34C76" w:rsidP="009D3E42">
                          <w:pPr>
                            <w:pStyle w:val="AT-Kolofon"/>
                          </w:pPr>
                          <w:r>
                            <w:t>Landskronagade 33</w:t>
                          </w:r>
                        </w:p>
                        <w:p w14:paraId="2DDC99DB" w14:textId="77777777" w:rsidR="00B34D02" w:rsidRDefault="00F34C76" w:rsidP="009D3E42">
                          <w:pPr>
                            <w:pStyle w:val="AT-Kolofon"/>
                          </w:pPr>
                          <w:r>
                            <w:t>2100 København Ø</w:t>
                          </w:r>
                        </w:p>
                        <w:p w14:paraId="2DDC99DC" w14:textId="77777777" w:rsidR="00B34D02" w:rsidRDefault="00B34D02" w:rsidP="009D3E42">
                          <w:pPr>
                            <w:pStyle w:val="AT-Kolofon"/>
                          </w:pPr>
                        </w:p>
                        <w:p w14:paraId="2DDC99DD" w14:textId="77777777" w:rsidR="00B34D02" w:rsidRPr="00C769E6" w:rsidRDefault="00F34C76" w:rsidP="009D3E42">
                          <w:pPr>
                            <w:pStyle w:val="AT-Kolofon"/>
                          </w:pPr>
                          <w:r>
                            <w:t>T</w:t>
                          </w:r>
                          <w:r w:rsidRPr="00C769E6">
                            <w:t xml:space="preserve"> 70</w:t>
                          </w:r>
                          <w:r>
                            <w:t xml:space="preserve"> </w:t>
                          </w:r>
                          <w:r w:rsidRPr="00C769E6">
                            <w:t>12</w:t>
                          </w:r>
                          <w:r>
                            <w:t xml:space="preserve"> </w:t>
                          </w:r>
                          <w:r w:rsidRPr="00C769E6">
                            <w:t>12</w:t>
                          </w:r>
                          <w:r>
                            <w:t xml:space="preserve"> </w:t>
                          </w:r>
                          <w:r w:rsidRPr="00C769E6">
                            <w:t>88</w:t>
                          </w:r>
                        </w:p>
                        <w:p w14:paraId="2DDC99DE" w14:textId="77777777" w:rsidR="00B34D02" w:rsidRPr="009B52A0" w:rsidRDefault="00F34C76" w:rsidP="009D3E42">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2DDC99DF" w14:textId="77777777" w:rsidR="00B34D02" w:rsidRDefault="00F34C76" w:rsidP="009D3E42">
                          <w:pPr>
                            <w:pStyle w:val="AT-Kolofon"/>
                            <w:rPr>
                              <w:rStyle w:val="Hyperlink"/>
                              <w:rFonts w:eastAsiaTheme="majorEastAsia"/>
                            </w:rPr>
                          </w:pPr>
                          <w:r w:rsidRPr="00C6465B">
                            <w:fldChar w:fldCharType="end"/>
                          </w:r>
                          <w:hyperlink r:id="rId2" w:tooltip="www.at.dk" w:history="1">
                            <w:r w:rsidR="0030638B">
                              <w:rPr>
                                <w:rStyle w:val="Hyperlink"/>
                                <w:rFonts w:eastAsiaTheme="majorEastAsia"/>
                              </w:rPr>
                              <w:t>www.at.dk</w:t>
                            </w:r>
                          </w:hyperlink>
                        </w:p>
                        <w:p w14:paraId="2DDC99E0" w14:textId="77777777" w:rsidR="00B34D02" w:rsidRPr="009B52A0" w:rsidRDefault="00B34D02" w:rsidP="009D3E42">
                          <w:pPr>
                            <w:pStyle w:val="AT-Kolofon"/>
                          </w:pPr>
                        </w:p>
                        <w:p w14:paraId="2DDC99E1" w14:textId="77777777" w:rsidR="00B34D02" w:rsidRPr="00412CDD" w:rsidRDefault="00F34C76" w:rsidP="009D3E42">
                          <w:pPr>
                            <w:pStyle w:val="AT-Kolofon"/>
                          </w:pPr>
                          <w:r w:rsidRPr="00412CDD">
                            <w:t>CVR nr. 21481815</w:t>
                          </w:r>
                        </w:p>
                        <w:p w14:paraId="2DDC99E2" w14:textId="77777777" w:rsidR="00B34D02" w:rsidRPr="00412CDD" w:rsidRDefault="00B34D02" w:rsidP="009D3E42">
                          <w:pPr>
                            <w:pStyle w:val="AT-Kolofon"/>
                          </w:pPr>
                        </w:p>
                        <w:sdt>
                          <w:sdtPr>
                            <w:alias w:val="Forsendelsesdato"/>
                            <w:tag w:val="ReceivedDate"/>
                            <w:id w:val="1069657217"/>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54F0C441-F6AF-4BA3-A3B0-2EE14F198B41}"/>
                            <w:date w:fullDate="2023-06-29T00:00:00Z">
                              <w:dateFormat w:val="dd-MM-yyyy"/>
                              <w:lid w:val="da-DK"/>
                              <w:storeMappedDataAs w:val="dateTime"/>
                              <w:calendar w:val="gregorian"/>
                            </w:date>
                          </w:sdtPr>
                          <w:sdtEndPr/>
                          <w:sdtContent>
                            <w:p w14:paraId="2DDC99E3" w14:textId="045F37B2" w:rsidR="00B34D02" w:rsidRPr="00412CDD" w:rsidRDefault="00A4179E" w:rsidP="009D3E42">
                              <w:pPr>
                                <w:pStyle w:val="AT-Kolofon"/>
                              </w:pPr>
                              <w:r>
                                <w:t>29-06-2023</w:t>
                              </w:r>
                            </w:p>
                          </w:sdtContent>
                        </w:sdt>
                        <w:p w14:paraId="2DDC99E4" w14:textId="77777777" w:rsidR="00B34D02" w:rsidRPr="00412CDD" w:rsidRDefault="00B34D02" w:rsidP="009D3E42">
                          <w:pPr>
                            <w:pStyle w:val="AT-Kolofon"/>
                          </w:pPr>
                        </w:p>
                        <w:p w14:paraId="2DDC99E5" w14:textId="77777777" w:rsidR="00B34D02" w:rsidRPr="00C3620C" w:rsidRDefault="00F34C76" w:rsidP="009D3E42">
                          <w:pPr>
                            <w:pStyle w:val="AT-Kolofon"/>
                            <w:rPr>
                              <w:b/>
                            </w:rPr>
                          </w:pPr>
                          <w:r w:rsidRPr="00C3620C">
                            <w:rPr>
                              <w:b/>
                            </w:rPr>
                            <w:t>Sag</w:t>
                          </w:r>
                        </w:p>
                        <w:p w14:paraId="2DDC99E6" w14:textId="77777777" w:rsidR="00B34D02" w:rsidRPr="00C3620C" w:rsidRDefault="001A452D" w:rsidP="009D3E42">
                          <w:pPr>
                            <w:pStyle w:val="AT-Kolofon"/>
                          </w:pPr>
                          <w:r w:rsidRPr="00C3620C">
                            <w:rPr>
                              <w:noProof/>
                            </w:rPr>
                            <w:t>20235000358</w:t>
                          </w:r>
                        </w:p>
                        <w:p w14:paraId="2DDC99E7" w14:textId="77777777" w:rsidR="00B34D02" w:rsidRPr="00C3620C" w:rsidRDefault="00F34C76" w:rsidP="009D3E42">
                          <w:pPr>
                            <w:pStyle w:val="AT-Kolofon"/>
                          </w:pPr>
                          <w:r w:rsidRPr="00C3620C">
                            <w:t>Ansvarlig:</w:t>
                          </w:r>
                        </w:p>
                        <w:sdt>
                          <w:sdtPr>
                            <w:alias w:val="Ansvarlig Not Offshore"/>
                            <w:tag w:val="CaseOwner"/>
                            <w:id w:val="1301202659"/>
                            <w:lock w:val="contentLocked"/>
                            <w:placeholder>
                              <w:docPart w:val="ACE5EEC737F747729949FE6AC16E1F07"/>
                            </w:placeholder>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9692a105-259b-4dd9-8da7-2bb1cee48f04' xmlns:ns7='9fe6d2af-79c5-48af-8193-00d2734e831b' " w:xpath="/ns0:properties[1]/documentManagement[1]/ns3:CaseOwner[1]/ns3:UserInfo[1]/ns3:DisplayName[1]" w:storeItemID="{54F0C441-F6AF-4BA3-A3B0-2EE14F198B41}"/>
                            <w:text/>
                          </w:sdtPr>
                          <w:sdtEndPr/>
                          <w:sdtContent>
                            <w:p w14:paraId="2DDC99E8" w14:textId="66C028A6" w:rsidR="00CC79C8" w:rsidRPr="007D4731" w:rsidRDefault="00375BF7" w:rsidP="009D3E42">
                              <w:pPr>
                                <w:pStyle w:val="AT-Kolofon"/>
                              </w:pPr>
                              <w:r>
                                <w:t>Jeanne Borgqvist</w:t>
                              </w:r>
                            </w:p>
                          </w:sdtContent>
                        </w:sdt>
                        <w:p w14:paraId="2DDC99E9" w14:textId="77777777" w:rsidR="00B34D02" w:rsidRPr="00C1748C" w:rsidRDefault="00B34D02" w:rsidP="009D3E42">
                          <w:pPr>
                            <w:pStyle w:val="AT-Kolofon"/>
                          </w:pPr>
                        </w:p>
                        <w:p w14:paraId="2DDC99EA" w14:textId="752F202A" w:rsidR="00B34D02" w:rsidRPr="00CC79C8" w:rsidRDefault="00F34C76" w:rsidP="009D3E42">
                          <w:pPr>
                            <w:pStyle w:val="AT-Kolofon"/>
                            <w:rPr>
                              <w:lang w:val="en-US"/>
                            </w:rPr>
                          </w:pPr>
                          <w:r w:rsidRPr="00CC79C8">
                            <w:rPr>
                              <w:lang w:val="en-US"/>
                            </w:rPr>
                            <w:t xml:space="preserve">Side </w:t>
                          </w:r>
                          <w:r w:rsidRPr="00F60966">
                            <w:fldChar w:fldCharType="begin"/>
                          </w:r>
                          <w:r w:rsidRPr="00CC79C8">
                            <w:rPr>
                              <w:lang w:val="en-US"/>
                            </w:rPr>
                            <w:instrText>PAGE  \* Arabic  \* MERGEFORMAT</w:instrText>
                          </w:r>
                          <w:r w:rsidRPr="00F60966">
                            <w:fldChar w:fldCharType="separate"/>
                          </w:r>
                          <w:r w:rsidR="00F31C9F">
                            <w:rPr>
                              <w:noProof/>
                              <w:lang w:val="en-US"/>
                            </w:rPr>
                            <w:t>1</w:t>
                          </w:r>
                          <w:r w:rsidRPr="00F60966">
                            <w:fldChar w:fldCharType="end"/>
                          </w:r>
                          <w:r w:rsidRPr="00CC79C8">
                            <w:rPr>
                              <w:lang w:val="en-US"/>
                            </w:rPr>
                            <w:t>/</w:t>
                          </w:r>
                          <w:r w:rsidR="00CC79C8">
                            <w:fldChar w:fldCharType="begin"/>
                          </w:r>
                          <w:r w:rsidR="00CC79C8" w:rsidRPr="00CC79C8">
                            <w:rPr>
                              <w:lang w:val="en-US"/>
                            </w:rPr>
                            <w:instrText>NUMPAGES  \* Arabic  \* MERGEFORMAT</w:instrText>
                          </w:r>
                          <w:r w:rsidR="00CC79C8">
                            <w:fldChar w:fldCharType="separate"/>
                          </w:r>
                          <w:r w:rsidR="00F31C9F">
                            <w:rPr>
                              <w:noProof/>
                              <w:lang w:val="en-US"/>
                            </w:rPr>
                            <w:t>2</w:t>
                          </w:r>
                          <w:r w:rsidR="00CC79C8">
                            <w:rPr>
                              <w:noProof/>
                            </w:rPr>
                            <w:fldChar w:fldCharType="end"/>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DC99D5" id="_x0000_t202" coordsize="21600,21600" o:spt="202" path="m,l,21600r21600,l21600,xe">
              <v:stroke joinstyle="miter"/>
              <v:path gradientshapeok="t" o:connecttype="rect"/>
            </v:shapetype>
            <v:shape id="Tekstboks 2" o:spid="_x0000_s1027" type="#_x0000_t202" style="position:absolute;margin-left:475.4pt;margin-top:123.15pt;width:129.75pt;height:138.9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" stroked="f">
              <v:textbox style="mso-fit-shape-to-text:t">
                <w:txbxContent>
                  <w:p w14:paraId="2DDC99D8" w14:textId="77777777" w:rsidR="00B34D02" w:rsidRPr="009D3E42" w:rsidRDefault="00F34C76" w:rsidP="009D3E42">
                    <w:pPr>
                      <w:pStyle w:val="AT-Kolofon"/>
                      <w:rPr>
                        <w:b/>
                      </w:rPr>
                    </w:pPr>
                    <w:r w:rsidRPr="009D3E42">
                      <w:rPr>
                        <w:b/>
                      </w:rPr>
                      <w:t>Arbejdstilsynet</w:t>
                    </w:r>
                  </w:p>
                  <w:p w14:paraId="2DDC99D9" w14:textId="77777777" w:rsidR="00B34D02" w:rsidRDefault="001A452D" w:rsidP="009D3E42">
                    <w:pPr>
                      <w:pStyle w:val="AT-Kolofon"/>
                    </w:pPr>
                    <w:r>
                      <w:rPr>
                        <w:noProof/>
                      </w:rPr>
                      <w:t>Jura og Forenkling</w:t>
                    </w:r>
                  </w:p>
                  <w:p w14:paraId="2DDC99DA" w14:textId="77777777" w:rsidR="00B34D02" w:rsidRDefault="00F34C76" w:rsidP="009D3E42">
                    <w:pPr>
                      <w:pStyle w:val="AT-Kolofon"/>
                    </w:pPr>
                    <w:r>
                      <w:t>Landskronagade 33</w:t>
                    </w:r>
                  </w:p>
                  <w:p w14:paraId="2DDC99DB" w14:textId="77777777" w:rsidR="00B34D02" w:rsidRDefault="00F34C76" w:rsidP="009D3E42">
                    <w:pPr>
                      <w:pStyle w:val="AT-Kolofon"/>
                    </w:pPr>
                    <w:r>
                      <w:t>2100 København Ø</w:t>
                    </w:r>
                  </w:p>
                  <w:p w14:paraId="2DDC99DC" w14:textId="77777777" w:rsidR="00B34D02" w:rsidRDefault="00B34D02" w:rsidP="009D3E42">
                    <w:pPr>
                      <w:pStyle w:val="AT-Kolofon"/>
                    </w:pPr>
                  </w:p>
                  <w:p w14:paraId="2DDC99DD" w14:textId="77777777" w:rsidR="00B34D02" w:rsidRPr="00C769E6" w:rsidRDefault="00F34C76" w:rsidP="009D3E42">
                    <w:pPr>
                      <w:pStyle w:val="AT-Kolofon"/>
                    </w:pPr>
                    <w:r>
                      <w:t>T</w:t>
                    </w:r>
                    <w:r w:rsidRPr="00C769E6">
                      <w:t xml:space="preserve"> 70</w:t>
                    </w:r>
                    <w:r>
                      <w:t xml:space="preserve"> </w:t>
                    </w:r>
                    <w:r w:rsidRPr="00C769E6">
                      <w:t>12</w:t>
                    </w:r>
                    <w:r>
                      <w:t xml:space="preserve"> </w:t>
                    </w:r>
                    <w:r w:rsidRPr="00C769E6">
                      <w:t>12</w:t>
                    </w:r>
                    <w:r>
                      <w:t xml:space="preserve"> </w:t>
                    </w:r>
                    <w:r w:rsidRPr="00C769E6">
                      <w:t>88</w:t>
                    </w:r>
                  </w:p>
                  <w:p w14:paraId="2DDC99DE" w14:textId="77777777" w:rsidR="00B34D02" w:rsidRPr="009B52A0" w:rsidRDefault="00F34C76" w:rsidP="009D3E42">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2DDC99DF" w14:textId="77777777" w:rsidR="00B34D02" w:rsidRDefault="00F34C76" w:rsidP="009D3E42">
                    <w:pPr>
                      <w:pStyle w:val="AT-Kolofon"/>
                      <w:rPr>
                        <w:rStyle w:val="Hyperlink"/>
                        <w:rFonts w:eastAsiaTheme="majorEastAsia"/>
                      </w:rPr>
                    </w:pPr>
                    <w:r w:rsidRPr="00C6465B">
                      <w:fldChar w:fldCharType="end"/>
                    </w:r>
                    <w:hyperlink r:id="rId3" w:tooltip="www.at.dk" w:history="1">
                      <w:r w:rsidR="0030638B">
                        <w:rPr>
                          <w:rStyle w:val="Hyperlink"/>
                          <w:rFonts w:eastAsiaTheme="majorEastAsia"/>
                        </w:rPr>
                        <w:t>www.at.dk</w:t>
                      </w:r>
                    </w:hyperlink>
                  </w:p>
                  <w:p w14:paraId="2DDC99E0" w14:textId="77777777" w:rsidR="00B34D02" w:rsidRPr="009B52A0" w:rsidRDefault="00B34D02" w:rsidP="009D3E42">
                    <w:pPr>
                      <w:pStyle w:val="AT-Kolofon"/>
                    </w:pPr>
                  </w:p>
                  <w:p w14:paraId="2DDC99E1" w14:textId="77777777" w:rsidR="00B34D02" w:rsidRPr="00412CDD" w:rsidRDefault="00F34C76" w:rsidP="009D3E42">
                    <w:pPr>
                      <w:pStyle w:val="AT-Kolofon"/>
                    </w:pPr>
                    <w:r w:rsidRPr="00412CDD">
                      <w:t>CVR nr. 21481815</w:t>
                    </w:r>
                  </w:p>
                  <w:p w14:paraId="2DDC99E2" w14:textId="77777777" w:rsidR="00B34D02" w:rsidRPr="00412CDD" w:rsidRDefault="00B34D02" w:rsidP="009D3E42">
                    <w:pPr>
                      <w:pStyle w:val="AT-Kolofon"/>
                    </w:pPr>
                  </w:p>
                  <w:sdt>
                    <w:sdtPr>
                      <w:alias w:val="Forsendelsesdato"/>
                      <w:tag w:val="ReceivedDate"/>
                      <w:id w:val="1069657217"/>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54F0C441-F6AF-4BA3-A3B0-2EE14F198B41}"/>
                      <w:date w:fullDate="2023-06-29T00:00:00Z">
                        <w:dateFormat w:val="dd-MM-yyyy"/>
                        <w:lid w:val="da-DK"/>
                        <w:storeMappedDataAs w:val="dateTime"/>
                        <w:calendar w:val="gregorian"/>
                      </w:date>
                    </w:sdtPr>
                    <w:sdtEndPr/>
                    <w:sdtContent>
                      <w:p w14:paraId="2DDC99E3" w14:textId="045F37B2" w:rsidR="00B34D02" w:rsidRPr="00412CDD" w:rsidRDefault="00A4179E" w:rsidP="009D3E42">
                        <w:pPr>
                          <w:pStyle w:val="AT-Kolofon"/>
                        </w:pPr>
                        <w:r>
                          <w:t>29-06-2023</w:t>
                        </w:r>
                      </w:p>
                    </w:sdtContent>
                  </w:sdt>
                  <w:p w14:paraId="2DDC99E4" w14:textId="77777777" w:rsidR="00B34D02" w:rsidRPr="00412CDD" w:rsidRDefault="00B34D02" w:rsidP="009D3E42">
                    <w:pPr>
                      <w:pStyle w:val="AT-Kolofon"/>
                    </w:pPr>
                  </w:p>
                  <w:p w14:paraId="2DDC99E5" w14:textId="77777777" w:rsidR="00B34D02" w:rsidRPr="00C3620C" w:rsidRDefault="00F34C76" w:rsidP="009D3E42">
                    <w:pPr>
                      <w:pStyle w:val="AT-Kolofon"/>
                      <w:rPr>
                        <w:b/>
                      </w:rPr>
                    </w:pPr>
                    <w:r w:rsidRPr="00C3620C">
                      <w:rPr>
                        <w:b/>
                      </w:rPr>
                      <w:t>Sag</w:t>
                    </w:r>
                  </w:p>
                  <w:p w14:paraId="2DDC99E6" w14:textId="77777777" w:rsidR="00B34D02" w:rsidRPr="00C3620C" w:rsidRDefault="001A452D" w:rsidP="009D3E42">
                    <w:pPr>
                      <w:pStyle w:val="AT-Kolofon"/>
                    </w:pPr>
                    <w:r w:rsidRPr="00C3620C">
                      <w:rPr>
                        <w:noProof/>
                      </w:rPr>
                      <w:t>20235000358</w:t>
                    </w:r>
                  </w:p>
                  <w:p w14:paraId="2DDC99E7" w14:textId="77777777" w:rsidR="00B34D02" w:rsidRPr="00C3620C" w:rsidRDefault="00F34C76" w:rsidP="009D3E42">
                    <w:pPr>
                      <w:pStyle w:val="AT-Kolofon"/>
                    </w:pPr>
                    <w:r w:rsidRPr="00C3620C">
                      <w:t>Ansvarlig:</w:t>
                    </w:r>
                  </w:p>
                  <w:sdt>
                    <w:sdtPr>
                      <w:alias w:val="Ansvarlig Not Offshore"/>
                      <w:tag w:val="CaseOwner"/>
                      <w:id w:val="1301202659"/>
                      <w:lock w:val="contentLocked"/>
                      <w:placeholder>
                        <w:docPart w:val="ACE5EEC737F747729949FE6AC16E1F07"/>
                      </w:placeholder>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9692a105-259b-4dd9-8da7-2bb1cee48f04' xmlns:ns7='9fe6d2af-79c5-48af-8193-00d2734e831b' " w:xpath="/ns0:properties[1]/documentManagement[1]/ns3:CaseOwner[1]/ns3:UserInfo[1]/ns3:DisplayName[1]" w:storeItemID="{54F0C441-F6AF-4BA3-A3B0-2EE14F198B41}"/>
                      <w:text/>
                    </w:sdtPr>
                    <w:sdtEndPr/>
                    <w:sdtContent>
                      <w:p w14:paraId="2DDC99E8" w14:textId="66C028A6" w:rsidR="00CC79C8" w:rsidRPr="007D4731" w:rsidRDefault="00375BF7" w:rsidP="009D3E42">
                        <w:pPr>
                          <w:pStyle w:val="AT-Kolofon"/>
                        </w:pPr>
                        <w:r>
                          <w:t>Jeanne Borgqvist</w:t>
                        </w:r>
                      </w:p>
                    </w:sdtContent>
                  </w:sdt>
                  <w:p w14:paraId="2DDC99E9" w14:textId="77777777" w:rsidR="00B34D02" w:rsidRPr="00C1748C" w:rsidRDefault="00B34D02" w:rsidP="009D3E42">
                    <w:pPr>
                      <w:pStyle w:val="AT-Kolofon"/>
                    </w:pPr>
                  </w:p>
                  <w:p w14:paraId="2DDC99EA" w14:textId="752F202A" w:rsidR="00B34D02" w:rsidRPr="00CC79C8" w:rsidRDefault="00F34C76" w:rsidP="009D3E42">
                    <w:pPr>
                      <w:pStyle w:val="AT-Kolofon"/>
                      <w:rPr>
                        <w:lang w:val="en-US"/>
                      </w:rPr>
                    </w:pPr>
                    <w:r w:rsidRPr="00CC79C8">
                      <w:rPr>
                        <w:lang w:val="en-US"/>
                      </w:rPr>
                      <w:t xml:space="preserve">Side </w:t>
                    </w:r>
                    <w:r w:rsidRPr="00F60966">
                      <w:fldChar w:fldCharType="begin"/>
                    </w:r>
                    <w:r w:rsidRPr="00CC79C8">
                      <w:rPr>
                        <w:lang w:val="en-US"/>
                      </w:rPr>
                      <w:instrText>PAGE  \* Arabic  \* MERGEFORMAT</w:instrText>
                    </w:r>
                    <w:r w:rsidRPr="00F60966">
                      <w:fldChar w:fldCharType="separate"/>
                    </w:r>
                    <w:r w:rsidR="00F31C9F">
                      <w:rPr>
                        <w:noProof/>
                        <w:lang w:val="en-US"/>
                      </w:rPr>
                      <w:t>1</w:t>
                    </w:r>
                    <w:r w:rsidRPr="00F60966">
                      <w:fldChar w:fldCharType="end"/>
                    </w:r>
                    <w:r w:rsidRPr="00CC79C8">
                      <w:rPr>
                        <w:lang w:val="en-US"/>
                      </w:rPr>
                      <w:t>/</w:t>
                    </w:r>
                    <w:r w:rsidR="00CC79C8">
                      <w:fldChar w:fldCharType="begin"/>
                    </w:r>
                    <w:r w:rsidR="00CC79C8" w:rsidRPr="00CC79C8">
                      <w:rPr>
                        <w:lang w:val="en-US"/>
                      </w:rPr>
                      <w:instrText>NUMPAGES  \* Arabic  \* MERGEFORMAT</w:instrText>
                    </w:r>
                    <w:r w:rsidR="00CC79C8">
                      <w:fldChar w:fldCharType="separate"/>
                    </w:r>
                    <w:r w:rsidR="00F31C9F">
                      <w:rPr>
                        <w:noProof/>
                        <w:lang w:val="en-US"/>
                      </w:rPr>
                      <w:t>2</w:t>
                    </w:r>
                    <w:r w:rsidR="00CC79C8">
                      <w:rPr>
                        <w:noProof/>
                      </w:rPr>
                      <w:fldChar w:fldCharType="end"/>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F"/>
    <w:multiLevelType w:val="singleLevel"/>
    <w:tmpl w:val="6A3AA212"/>
    <w:lvl w:ilvl="0">
      <w:start w:val="1"/>
      <w:numFmt w:val="decimal"/>
      <w:lvlText w:val="%1."/>
      <w:lvlJc w:val="left"/>
      <w:pPr>
        <w:tabs>
          <w:tab w:val="num" w:pos="643"/>
        </w:tabs>
        <w:ind w:left="643" w:hanging="360"/>
      </w:pPr>
    </w:lvl>
  </w:abstractNum>
  <w:abstractNum w:abstractNumId="1" w15:restartNumberingAfterBreak="1">
    <w:nsid w:val="FFFFFF83"/>
    <w:multiLevelType w:val="singleLevel"/>
    <w:tmpl w:val="E21AB27A"/>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69B6D9E0"/>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DateAndTime/>
  <w:proofState w:spelling="clean" w:grammar="clean"/>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4142"/>
    <w:rsid w:val="0009139D"/>
    <w:rsid w:val="001216D3"/>
    <w:rsid w:val="001608F0"/>
    <w:rsid w:val="0016207B"/>
    <w:rsid w:val="00192D25"/>
    <w:rsid w:val="001A452D"/>
    <w:rsid w:val="001C5531"/>
    <w:rsid w:val="001D0303"/>
    <w:rsid w:val="001E27B2"/>
    <w:rsid w:val="00231CE3"/>
    <w:rsid w:val="00285DCF"/>
    <w:rsid w:val="00286501"/>
    <w:rsid w:val="00290A1F"/>
    <w:rsid w:val="002F4DFF"/>
    <w:rsid w:val="0030638B"/>
    <w:rsid w:val="003413E2"/>
    <w:rsid w:val="00375BF7"/>
    <w:rsid w:val="00387916"/>
    <w:rsid w:val="003E30DA"/>
    <w:rsid w:val="00403DA7"/>
    <w:rsid w:val="00412CDD"/>
    <w:rsid w:val="0046218D"/>
    <w:rsid w:val="00464110"/>
    <w:rsid w:val="0047678F"/>
    <w:rsid w:val="00481487"/>
    <w:rsid w:val="00482B1A"/>
    <w:rsid w:val="00494717"/>
    <w:rsid w:val="004A7E57"/>
    <w:rsid w:val="004E2CED"/>
    <w:rsid w:val="00516098"/>
    <w:rsid w:val="005226D1"/>
    <w:rsid w:val="00551AEC"/>
    <w:rsid w:val="00576E0A"/>
    <w:rsid w:val="00581618"/>
    <w:rsid w:val="00584159"/>
    <w:rsid w:val="006038BB"/>
    <w:rsid w:val="00627E0A"/>
    <w:rsid w:val="00633300"/>
    <w:rsid w:val="0065537D"/>
    <w:rsid w:val="006664B6"/>
    <w:rsid w:val="006878C4"/>
    <w:rsid w:val="006B3F7F"/>
    <w:rsid w:val="007146A1"/>
    <w:rsid w:val="00717749"/>
    <w:rsid w:val="0074208A"/>
    <w:rsid w:val="0076411E"/>
    <w:rsid w:val="007D4731"/>
    <w:rsid w:val="007E6EBE"/>
    <w:rsid w:val="007F0A87"/>
    <w:rsid w:val="00890AE0"/>
    <w:rsid w:val="008B442B"/>
    <w:rsid w:val="008C47A3"/>
    <w:rsid w:val="008E2BC7"/>
    <w:rsid w:val="009133E5"/>
    <w:rsid w:val="00961551"/>
    <w:rsid w:val="009732C9"/>
    <w:rsid w:val="00986331"/>
    <w:rsid w:val="009B52A0"/>
    <w:rsid w:val="009D3E42"/>
    <w:rsid w:val="009F4E6D"/>
    <w:rsid w:val="00A06BDC"/>
    <w:rsid w:val="00A24CF3"/>
    <w:rsid w:val="00A4179E"/>
    <w:rsid w:val="00A44491"/>
    <w:rsid w:val="00AA5B62"/>
    <w:rsid w:val="00AC44C9"/>
    <w:rsid w:val="00AF2025"/>
    <w:rsid w:val="00B317A1"/>
    <w:rsid w:val="00B34D02"/>
    <w:rsid w:val="00B95D31"/>
    <w:rsid w:val="00BC2ED8"/>
    <w:rsid w:val="00C1748C"/>
    <w:rsid w:val="00C3620C"/>
    <w:rsid w:val="00C4175E"/>
    <w:rsid w:val="00C7054E"/>
    <w:rsid w:val="00C71937"/>
    <w:rsid w:val="00C743A9"/>
    <w:rsid w:val="00C769E6"/>
    <w:rsid w:val="00CA2F9C"/>
    <w:rsid w:val="00CC125D"/>
    <w:rsid w:val="00CC79C8"/>
    <w:rsid w:val="00CD33CF"/>
    <w:rsid w:val="00D20AAD"/>
    <w:rsid w:val="00D23479"/>
    <w:rsid w:val="00D40D51"/>
    <w:rsid w:val="00D44D5D"/>
    <w:rsid w:val="00D55ACA"/>
    <w:rsid w:val="00D675D8"/>
    <w:rsid w:val="00D70AE2"/>
    <w:rsid w:val="00D75573"/>
    <w:rsid w:val="00DB375C"/>
    <w:rsid w:val="00DC6BFB"/>
    <w:rsid w:val="00DF0A45"/>
    <w:rsid w:val="00E07D04"/>
    <w:rsid w:val="00E10EC4"/>
    <w:rsid w:val="00E11D70"/>
    <w:rsid w:val="00E20D61"/>
    <w:rsid w:val="00E34B81"/>
    <w:rsid w:val="00E820E5"/>
    <w:rsid w:val="00E9047A"/>
    <w:rsid w:val="00ED3244"/>
    <w:rsid w:val="00F24FEB"/>
    <w:rsid w:val="00F30857"/>
    <w:rsid w:val="00F31C9F"/>
    <w:rsid w:val="00F33A90"/>
    <w:rsid w:val="00F34C76"/>
    <w:rsid w:val="00F6574F"/>
    <w:rsid w:val="00FC517D"/>
    <w:rsid w:val="00FC5A03"/>
    <w:rsid w:val="00FC6219"/>
    <w:rsid w:val="00FD6492"/>
    <w:rsid w:val="00FD66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99B9"/>
  <w15:docId w15:val="{0C949942-8780-4D62-A609-7240781A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9F"/>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9"/>
    <w:qFormat/>
    <w:rsid w:val="001E27B2"/>
    <w:pPr>
      <w:keepNext/>
      <w:keepLines/>
      <w:spacing w:after="0" w:line="260" w:lineRule="atLeast"/>
      <w:outlineLvl w:val="0"/>
    </w:pPr>
    <w:rPr>
      <w:rFonts w:ascii="Verdana" w:eastAsiaTheme="majorEastAsia" w:hAnsi="Verdana" w:cstheme="majorBidi"/>
      <w:b/>
      <w:sz w:val="20"/>
      <w:szCs w:val="32"/>
    </w:rPr>
  </w:style>
  <w:style w:type="character" w:default="1" w:styleId="Standardskrifttypeiafsnit">
    <w:name w:val="Default Paragraph Font"/>
    <w:uiPriority w:val="1"/>
    <w:semiHidden/>
    <w:unhideWhenUsed/>
    <w:rsid w:val="00F31C9F"/>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F31C9F"/>
  </w:style>
  <w:style w:type="character" w:styleId="Hyperlink">
    <w:name w:val="Hyperlink"/>
    <w:basedOn w:val="Standardskrifttypeiafsnit"/>
    <w:uiPriority w:val="99"/>
    <w:unhideWhenUsed/>
    <w:rsid w:val="00F33A90"/>
    <w:rPr>
      <w:rFonts w:cs="Times New Roman"/>
      <w:color w:val="0000FF" w:themeColor="hyperlink"/>
      <w:u w:val="single"/>
    </w:rPr>
  </w:style>
  <w:style w:type="paragraph" w:customStyle="1" w:styleId="AT-Kolofon">
    <w:name w:val="AT-Kolofon"/>
    <w:basedOn w:val="Normal"/>
    <w:link w:val="AT-KolofonChar"/>
    <w:autoRedefine/>
    <w:qFormat/>
    <w:rsid w:val="009D3E42"/>
    <w:pPr>
      <w:tabs>
        <w:tab w:val="left" w:pos="7699"/>
      </w:tabs>
      <w:spacing w:after="0" w:line="360" w:lineRule="auto"/>
    </w:pPr>
    <w:rPr>
      <w:rFonts w:ascii="Arial" w:eastAsia="Times New Roman" w:hAnsi="Arial"/>
      <w:color w:val="003E84"/>
      <w:sz w:val="15"/>
    </w:rPr>
  </w:style>
  <w:style w:type="paragraph" w:customStyle="1" w:styleId="AT-Adresse">
    <w:name w:val="AT-Adresse"/>
    <w:basedOn w:val="Normal"/>
    <w:link w:val="AT-AdresseChar"/>
    <w:qFormat/>
    <w:rsid w:val="00FC6219"/>
    <w:pPr>
      <w:tabs>
        <w:tab w:val="left" w:pos="7699"/>
      </w:tabs>
      <w:spacing w:after="0" w:line="240" w:lineRule="auto"/>
    </w:pPr>
    <w:rPr>
      <w:rFonts w:ascii="Times New Roman" w:eastAsia="Times New Roman" w:hAnsi="Times New Roman"/>
      <w:sz w:val="24"/>
    </w:rPr>
  </w:style>
  <w:style w:type="character" w:customStyle="1" w:styleId="AT-KolofonChar">
    <w:name w:val="AT-Kolofon Char"/>
    <w:basedOn w:val="Standardskrifttypeiafsnit"/>
    <w:link w:val="AT-Kolofon"/>
    <w:locked/>
    <w:rsid w:val="009D3E42"/>
    <w:rPr>
      <w:rFonts w:ascii="Arial" w:eastAsia="Times New Roman" w:hAnsi="Arial" w:cstheme="minorBidi"/>
      <w:color w:val="003E84"/>
      <w:sz w:val="15"/>
      <w:szCs w:val="22"/>
      <w:lang w:eastAsia="en-US"/>
    </w:rPr>
  </w:style>
  <w:style w:type="paragraph" w:customStyle="1" w:styleId="AT-Attention">
    <w:name w:val="AT-Attention"/>
    <w:basedOn w:val="AT-Adresse"/>
    <w:link w:val="AT-AttentionChar"/>
    <w:autoRedefine/>
    <w:qFormat/>
    <w:rsid w:val="00FC6219"/>
  </w:style>
  <w:style w:type="character" w:customStyle="1" w:styleId="AT-AdresseChar">
    <w:name w:val="AT-Adresse Char"/>
    <w:basedOn w:val="Standardskrifttypeiafsnit"/>
    <w:link w:val="AT-Adresse"/>
    <w:locked/>
    <w:rsid w:val="00FC6219"/>
    <w:rPr>
      <w:rFonts w:ascii="Times New Roman" w:eastAsia="Times New Roman" w:hAnsi="Times New Roman" w:cstheme="minorBidi"/>
      <w:sz w:val="24"/>
      <w:szCs w:val="22"/>
      <w:lang w:eastAsia="en-US"/>
    </w:rPr>
  </w:style>
  <w:style w:type="paragraph" w:customStyle="1" w:styleId="AT-Titel">
    <w:name w:val="AT-Titel"/>
    <w:basedOn w:val="Normal"/>
    <w:link w:val="AT-TitelChar"/>
    <w:autoRedefine/>
    <w:qFormat/>
    <w:rsid w:val="00FC6219"/>
    <w:pPr>
      <w:tabs>
        <w:tab w:val="left" w:pos="7699"/>
      </w:tabs>
      <w:spacing w:line="240" w:lineRule="auto"/>
    </w:pPr>
    <w:rPr>
      <w:rFonts w:ascii="Arial" w:eastAsia="Times New Roman" w:hAnsi="Arial"/>
      <w:b/>
      <w:sz w:val="24"/>
    </w:rPr>
  </w:style>
  <w:style w:type="character" w:customStyle="1" w:styleId="AT-AttentionChar">
    <w:name w:val="AT-Attention Char"/>
    <w:basedOn w:val="AT-AdresseChar"/>
    <w:link w:val="AT-Attention"/>
    <w:locked/>
    <w:rsid w:val="00FC6219"/>
    <w:rPr>
      <w:rFonts w:ascii="Times New Roman" w:eastAsia="Times New Roman" w:hAnsi="Times New Roman" w:cstheme="minorBidi"/>
      <w:sz w:val="24"/>
      <w:szCs w:val="22"/>
      <w:lang w:eastAsia="en-US"/>
    </w:rPr>
  </w:style>
  <w:style w:type="character" w:customStyle="1" w:styleId="AT-TitelChar">
    <w:name w:val="AT-Titel Char"/>
    <w:basedOn w:val="Standardskrifttypeiafsnit"/>
    <w:link w:val="AT-Titel"/>
    <w:locked/>
    <w:rsid w:val="00FC6219"/>
    <w:rPr>
      <w:rFonts w:ascii="Arial" w:eastAsia="Times New Roman" w:hAnsi="Arial" w:cstheme="minorBidi"/>
      <w:b/>
      <w:sz w:val="24"/>
      <w:szCs w:val="22"/>
      <w:lang w:eastAsia="en-US"/>
    </w:rPr>
  </w:style>
  <w:style w:type="paragraph" w:styleId="Ingenafstand">
    <w:name w:val="No Spacing"/>
    <w:uiPriority w:val="1"/>
    <w:rsid w:val="00F33A90"/>
    <w:pPr>
      <w:tabs>
        <w:tab w:val="left" w:pos="7699"/>
      </w:tabs>
    </w:pPr>
    <w:rPr>
      <w:rFonts w:ascii="Times New Roman" w:eastAsia="Times New Roman" w:hAnsi="Times New Roman"/>
      <w:sz w:val="22"/>
      <w:szCs w:val="22"/>
      <w:lang w:eastAsia="en-US"/>
    </w:rPr>
  </w:style>
  <w:style w:type="paragraph" w:customStyle="1" w:styleId="AT-Body">
    <w:name w:val="AT-Body"/>
    <w:basedOn w:val="Normal"/>
    <w:link w:val="AT-BodyChar"/>
    <w:qFormat/>
    <w:rsid w:val="00FC6219"/>
    <w:pPr>
      <w:tabs>
        <w:tab w:val="left" w:pos="7699"/>
      </w:tabs>
      <w:spacing w:before="240" w:after="240" w:line="240" w:lineRule="auto"/>
    </w:pPr>
    <w:rPr>
      <w:rFonts w:ascii="Times New Roman" w:eastAsia="Times New Roman" w:hAnsi="Times New Roman"/>
      <w:sz w:val="24"/>
      <w:szCs w:val="24"/>
    </w:rPr>
  </w:style>
  <w:style w:type="character" w:customStyle="1" w:styleId="AT-BodyChar">
    <w:name w:val="AT-Body Char"/>
    <w:basedOn w:val="Standardskrifttypeiafsnit"/>
    <w:link w:val="AT-Body"/>
    <w:locked/>
    <w:rsid w:val="00FC6219"/>
    <w:rPr>
      <w:rFonts w:ascii="Times New Roman" w:eastAsia="Times New Roman" w:hAnsi="Times New Roman" w:cstheme="minorBidi"/>
      <w:sz w:val="24"/>
      <w:szCs w:val="24"/>
      <w:lang w:eastAsia="en-US"/>
    </w:rPr>
  </w:style>
  <w:style w:type="paragraph" w:customStyle="1" w:styleId="AT-Afsender">
    <w:name w:val="AT-Afsender"/>
    <w:basedOn w:val="Normal"/>
    <w:link w:val="AT-AfsenderChar"/>
    <w:autoRedefine/>
    <w:qFormat/>
    <w:rsid w:val="00FC6219"/>
    <w:pPr>
      <w:tabs>
        <w:tab w:val="left" w:pos="7699"/>
      </w:tabs>
      <w:spacing w:after="0" w:line="240" w:lineRule="auto"/>
    </w:pPr>
    <w:rPr>
      <w:rFonts w:ascii="Times New Roman" w:eastAsia="Times New Roman" w:hAnsi="Times New Roman"/>
      <w:sz w:val="24"/>
      <w:szCs w:val="24"/>
    </w:rPr>
  </w:style>
  <w:style w:type="character" w:customStyle="1" w:styleId="AT-AfsenderChar">
    <w:name w:val="AT-Afsender Char"/>
    <w:basedOn w:val="Standardskrifttypeiafsnit"/>
    <w:link w:val="AT-Afsender"/>
    <w:locked/>
    <w:rsid w:val="00FC6219"/>
    <w:rPr>
      <w:rFonts w:ascii="Times New Roman" w:eastAsia="Times New Roman" w:hAnsi="Times New Roman" w:cstheme="minorBidi"/>
      <w:sz w:val="24"/>
      <w:szCs w:val="24"/>
      <w:lang w:eastAsia="en-US"/>
    </w:rPr>
  </w:style>
  <w:style w:type="paragraph" w:styleId="Opstilling-punkttegn">
    <w:name w:val="List Bullet"/>
    <w:basedOn w:val="Normal"/>
    <w:link w:val="Opstilling-punkttegnTegn"/>
    <w:uiPriority w:val="99"/>
    <w:unhideWhenUsed/>
    <w:rsid w:val="00FC6219"/>
    <w:pPr>
      <w:numPr>
        <w:numId w:val="1"/>
      </w:numPr>
      <w:contextualSpacing/>
    </w:pPr>
  </w:style>
  <w:style w:type="paragraph" w:customStyle="1" w:styleId="AT-PunktOpstilling">
    <w:name w:val="AT-PunktOpstilling"/>
    <w:basedOn w:val="Opstilling-punkttegn"/>
    <w:link w:val="AT-PunktOpstillingTegn"/>
    <w:autoRedefine/>
    <w:qFormat/>
    <w:rsid w:val="00FC6219"/>
    <w:pPr>
      <w:numPr>
        <w:numId w:val="0"/>
      </w:numPr>
      <w:tabs>
        <w:tab w:val="num" w:pos="360"/>
      </w:tabs>
      <w:ind w:left="360" w:hanging="360"/>
    </w:pPr>
    <w:rPr>
      <w:rFonts w:ascii="Times New Roman" w:hAnsi="Times New Roman"/>
      <w:i/>
      <w:noProof/>
      <w:sz w:val="24"/>
      <w:szCs w:val="24"/>
    </w:rPr>
  </w:style>
  <w:style w:type="character" w:customStyle="1" w:styleId="Opstilling-punkttegnTegn">
    <w:name w:val="Opstilling - punkttegn Tegn"/>
    <w:basedOn w:val="Standardskrifttypeiafsnit"/>
    <w:link w:val="Opstilling-punkttegn"/>
    <w:uiPriority w:val="99"/>
    <w:rsid w:val="00F33A90"/>
    <w:rPr>
      <w:rFonts w:asciiTheme="minorHAnsi" w:eastAsiaTheme="minorHAnsi" w:hAnsiTheme="minorHAnsi" w:cstheme="minorBidi"/>
      <w:sz w:val="22"/>
      <w:szCs w:val="22"/>
      <w:lang w:eastAsia="en-US"/>
    </w:rPr>
  </w:style>
  <w:style w:type="character" w:customStyle="1" w:styleId="AT-PunktOpstillingTegn">
    <w:name w:val="AT-PunktOpstilling Tegn"/>
    <w:basedOn w:val="Standardskrifttypeiafsnit"/>
    <w:link w:val="AT-PunktOpstilling"/>
    <w:rsid w:val="00FC6219"/>
    <w:rPr>
      <w:rFonts w:ascii="Times New Roman" w:eastAsiaTheme="minorHAnsi" w:hAnsi="Times New Roman" w:cstheme="minorBidi"/>
      <w:i/>
      <w:noProof/>
      <w:sz w:val="24"/>
      <w:szCs w:val="24"/>
      <w:lang w:eastAsia="en-US"/>
    </w:rPr>
  </w:style>
  <w:style w:type="paragraph" w:customStyle="1" w:styleId="AT-TLF">
    <w:name w:val="AT-TLF"/>
    <w:basedOn w:val="AT-Adresse"/>
    <w:link w:val="AT-TLFTegn"/>
    <w:autoRedefine/>
    <w:qFormat/>
    <w:rsid w:val="00F33A90"/>
    <w:rPr>
      <w:rFonts w:ascii="Arial" w:hAnsi="Arial" w:cs="Arial"/>
      <w:noProof/>
    </w:rPr>
  </w:style>
  <w:style w:type="character" w:customStyle="1" w:styleId="AT-TLFTegn">
    <w:name w:val="AT-TLF Tegn"/>
    <w:basedOn w:val="AT-BodyChar"/>
    <w:link w:val="AT-TLF"/>
    <w:rsid w:val="00F33A90"/>
    <w:rPr>
      <w:rFonts w:ascii="Arial" w:eastAsia="Times New Roman" w:hAnsi="Arial" w:cs="Arial"/>
      <w:noProof/>
      <w:sz w:val="24"/>
      <w:szCs w:val="22"/>
      <w:lang w:eastAsia="en-US"/>
    </w:rPr>
  </w:style>
  <w:style w:type="paragraph" w:customStyle="1" w:styleId="AT-Overskrift1">
    <w:name w:val="AT-Overskrift 1"/>
    <w:basedOn w:val="Normal"/>
    <w:link w:val="AT-Overskrift1Tegn"/>
    <w:autoRedefine/>
    <w:qFormat/>
    <w:rsid w:val="00FC6219"/>
    <w:pPr>
      <w:tabs>
        <w:tab w:val="left" w:pos="7699"/>
      </w:tabs>
      <w:spacing w:line="240" w:lineRule="auto"/>
    </w:pPr>
    <w:rPr>
      <w:rFonts w:ascii="Times New Roman" w:eastAsia="Times New Roman" w:hAnsi="Times New Roman"/>
      <w:b/>
      <w:sz w:val="24"/>
    </w:rPr>
  </w:style>
  <w:style w:type="character" w:customStyle="1" w:styleId="AT-Overskrift1Tegn">
    <w:name w:val="AT-Overskrift 1 Tegn"/>
    <w:basedOn w:val="Standardskrifttypeiafsnit"/>
    <w:link w:val="AT-Overskrift1"/>
    <w:rsid w:val="00FC6219"/>
    <w:rPr>
      <w:rFonts w:ascii="Times New Roman" w:eastAsia="Times New Roman" w:hAnsi="Times New Roman" w:cstheme="minorBidi"/>
      <w:b/>
      <w:sz w:val="24"/>
      <w:szCs w:val="22"/>
      <w:lang w:eastAsia="en-US"/>
    </w:rPr>
  </w:style>
  <w:style w:type="paragraph" w:customStyle="1" w:styleId="AT-BodyFed">
    <w:name w:val="AT-Body Fed"/>
    <w:basedOn w:val="AT-Body"/>
    <w:link w:val="AT-BodyFedTegn"/>
    <w:autoRedefine/>
    <w:qFormat/>
    <w:rsid w:val="00FC6219"/>
    <w:rPr>
      <w:b/>
    </w:rPr>
  </w:style>
  <w:style w:type="paragraph" w:customStyle="1" w:styleId="AT-Overskrift2">
    <w:name w:val="AT-Overskrift 2"/>
    <w:basedOn w:val="AT-Overskrift1"/>
    <w:link w:val="AT-Overskrift2Tegn"/>
    <w:autoRedefine/>
    <w:qFormat/>
    <w:rsid w:val="00B95D31"/>
    <w:pPr>
      <w:ind w:right="43"/>
    </w:pPr>
    <w:rPr>
      <w:rFonts w:ascii="Arial" w:hAnsi="Arial"/>
    </w:rPr>
  </w:style>
  <w:style w:type="character" w:customStyle="1" w:styleId="AT-BodyFedTegn">
    <w:name w:val="AT-Body Fed Tegn"/>
    <w:basedOn w:val="AT-BodyChar"/>
    <w:link w:val="AT-BodyFed"/>
    <w:rsid w:val="00FC6219"/>
    <w:rPr>
      <w:rFonts w:ascii="Times New Roman" w:eastAsia="Times New Roman" w:hAnsi="Times New Roman" w:cstheme="minorBidi"/>
      <w:b/>
      <w:sz w:val="24"/>
      <w:szCs w:val="24"/>
      <w:lang w:eastAsia="en-US"/>
    </w:rPr>
  </w:style>
  <w:style w:type="character" w:customStyle="1" w:styleId="AT-Overskrift2Tegn">
    <w:name w:val="AT-Overskrift 2 Tegn"/>
    <w:basedOn w:val="AT-Overskrift1Tegn"/>
    <w:link w:val="AT-Overskrift2"/>
    <w:rsid w:val="00B95D31"/>
    <w:rPr>
      <w:rFonts w:ascii="Arial" w:eastAsia="Times New Roman" w:hAnsi="Arial" w:cstheme="minorBidi"/>
      <w:b/>
      <w:sz w:val="24"/>
      <w:szCs w:val="22"/>
      <w:lang w:eastAsia="en-US"/>
    </w:rPr>
  </w:style>
  <w:style w:type="character" w:styleId="Pladsholdertekst">
    <w:name w:val="Placeholder Text"/>
    <w:basedOn w:val="Standardskrifttypeiafsnit"/>
    <w:uiPriority w:val="99"/>
    <w:unhideWhenUsed/>
    <w:rsid w:val="00F30857"/>
    <w:rPr>
      <w:color w:val="808080"/>
    </w:rPr>
  </w:style>
  <w:style w:type="paragraph" w:styleId="Markeringsbobletekst">
    <w:name w:val="Balloon Text"/>
    <w:basedOn w:val="Normal"/>
    <w:link w:val="MarkeringsbobletekstTegn"/>
    <w:uiPriority w:val="99"/>
    <w:semiHidden/>
    <w:unhideWhenUsed/>
    <w:rsid w:val="00F308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0857"/>
    <w:rPr>
      <w:rFonts w:ascii="Tahoma" w:hAnsi="Tahoma" w:cs="Tahoma"/>
      <w:sz w:val="16"/>
      <w:szCs w:val="16"/>
      <w:lang w:eastAsia="en-US"/>
    </w:rPr>
  </w:style>
  <w:style w:type="paragraph" w:styleId="Sidehoved">
    <w:name w:val="header"/>
    <w:basedOn w:val="Normal"/>
    <w:link w:val="SidehovedTegn"/>
    <w:uiPriority w:val="99"/>
    <w:unhideWhenUsed/>
    <w:rsid w:val="00D2347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23479"/>
    <w:rPr>
      <w:rFonts w:asciiTheme="minorHAnsi" w:eastAsiaTheme="minorHAnsi" w:hAnsiTheme="minorHAnsi" w:cstheme="minorBidi"/>
      <w:sz w:val="22"/>
      <w:szCs w:val="22"/>
      <w:lang w:eastAsia="en-US"/>
    </w:rPr>
  </w:style>
  <w:style w:type="paragraph" w:styleId="Sidefod">
    <w:name w:val="footer"/>
    <w:basedOn w:val="Normal"/>
    <w:link w:val="SidefodTegn"/>
    <w:uiPriority w:val="99"/>
    <w:unhideWhenUsed/>
    <w:rsid w:val="00D2347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23479"/>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9"/>
    <w:rsid w:val="001E27B2"/>
    <w:rPr>
      <w:rFonts w:ascii="Verdana" w:eastAsiaTheme="majorEastAsia" w:hAnsi="Verdana" w:cstheme="majorBidi"/>
      <w:b/>
      <w:szCs w:val="32"/>
      <w:lang w:eastAsia="en-US"/>
    </w:rPr>
  </w:style>
  <w:style w:type="paragraph" w:customStyle="1" w:styleId="BMBullets">
    <w:name w:val="BMBullets"/>
    <w:basedOn w:val="Normal"/>
    <w:uiPriority w:val="99"/>
    <w:qFormat/>
    <w:rsid w:val="001E27B2"/>
    <w:pPr>
      <w:numPr>
        <w:numId w:val="5"/>
      </w:numPr>
      <w:spacing w:after="0" w:line="260" w:lineRule="atLeast"/>
    </w:pPr>
    <w:rPr>
      <w:rFonts w:ascii="Times New Roman" w:eastAsia="Times New Roman" w:hAnsi="Times New Roman" w:cs="Times New Roman"/>
      <w:szCs w:val="24"/>
      <w:lang w:eastAsia="da-DK"/>
    </w:rPr>
  </w:style>
  <w:style w:type="paragraph" w:styleId="Listeafsnit">
    <w:name w:val="List Paragraph"/>
    <w:basedOn w:val="Normal"/>
    <w:uiPriority w:val="34"/>
    <w:qFormat/>
    <w:rsid w:val="001E2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b@at.d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at@at.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at.dk/" TargetMode="External"/><Relationship Id="rId2" Type="http://schemas.openxmlformats.org/officeDocument/2006/relationships/hyperlink" Target="http://www.at.d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C155868A444417B80EB2C9D805F494"/>
        <w:category>
          <w:name w:val="General"/>
          <w:gallery w:val="placeholder"/>
        </w:category>
        <w:types>
          <w:type w:val="bbPlcHdr"/>
        </w:types>
        <w:behaviors>
          <w:behavior w:val="content"/>
        </w:behaviors>
        <w:guid w:val="{9B64AA11-4668-48A4-96A5-3AB7A9EA48CE}"/>
      </w:docPartPr>
      <w:docPartBody>
        <w:p w:rsidR="00FC5A03" w:rsidRDefault="00860970" w:rsidP="00576E0A">
          <w:pPr>
            <w:pStyle w:val="4BC155868A444417B80EB2C9D805F494"/>
          </w:pPr>
          <w:r w:rsidRPr="00F24FEB">
            <w:rPr>
              <w:rStyle w:val="Pladsholdertekst"/>
              <w:lang w:val="en-US"/>
            </w:rPr>
            <w:t>[Titel]</w:t>
          </w:r>
        </w:p>
      </w:docPartBody>
    </w:docPart>
    <w:docPart>
      <w:docPartPr>
        <w:name w:val="F3ADEFC251C74155B325748B9B056DF1"/>
        <w:category>
          <w:name w:val="General"/>
          <w:gallery w:val="placeholder"/>
        </w:category>
        <w:types>
          <w:type w:val="bbPlcHdr"/>
        </w:types>
        <w:behaviors>
          <w:behavior w:val="content"/>
        </w:behaviors>
        <w:guid w:val="{535E22DB-EAA9-4E9D-ADCB-3497FECC3753}"/>
      </w:docPartPr>
      <w:docPartBody>
        <w:p w:rsidR="00FC5A03" w:rsidRDefault="00860970" w:rsidP="00576E0A">
          <w:pPr>
            <w:pStyle w:val="F3ADEFC251C74155B325748B9B056DF1"/>
          </w:pPr>
          <w:r w:rsidRPr="008B442B">
            <w:rPr>
              <w:rStyle w:val="Pladsholdertekst"/>
              <w:rFonts w:eastAsia="Calibri"/>
            </w:rPr>
            <w:t xml:space="preserve">Klik her for at angive </w:t>
          </w:r>
          <w:r>
            <w:rPr>
              <w:rStyle w:val="Pladsholdertekst"/>
              <w:rFonts w:eastAsia="Calibri"/>
            </w:rPr>
            <w:t>brev</w:t>
          </w:r>
          <w:r w:rsidRPr="008B442B">
            <w:rPr>
              <w:rStyle w:val="Pladsholdertekst"/>
              <w:rFonts w:eastAsia="Calibri"/>
            </w:rPr>
            <w:t>tekst.</w:t>
          </w:r>
        </w:p>
      </w:docPartBody>
    </w:docPart>
    <w:docPart>
      <w:docPartPr>
        <w:name w:val="ACE5EEC737F747729949FE6AC16E1F07"/>
        <w:category>
          <w:name w:val="General"/>
          <w:gallery w:val="placeholder"/>
        </w:category>
        <w:types>
          <w:type w:val="bbPlcHdr"/>
        </w:types>
        <w:behaviors>
          <w:behavior w:val="content"/>
        </w:behaviors>
        <w:guid w:val="{AC4FDF05-9BF7-43B9-BC64-8B0FEA123ED8}"/>
      </w:docPartPr>
      <w:docPartBody>
        <w:p w:rsidR="007146A1" w:rsidRDefault="00860970">
          <w:r w:rsidRPr="00717749">
            <w:rPr>
              <w:rStyle w:val="Pladsholdertekst"/>
            </w:rPr>
            <w:t>[Ansvarlig Not Offshore]</w:t>
          </w:r>
        </w:p>
      </w:docPartBody>
    </w:docPart>
    <w:docPart>
      <w:docPartPr>
        <w:name w:val="DE81096544C640ADB63730FA266FF86D"/>
        <w:category>
          <w:name w:val="Generelt"/>
          <w:gallery w:val="placeholder"/>
        </w:category>
        <w:types>
          <w:type w:val="bbPlcHdr"/>
        </w:types>
        <w:behaviors>
          <w:behavior w:val="content"/>
        </w:behaviors>
        <w:guid w:val="{6ADA4E94-0343-4EE7-AA15-0E03F0A534B5}"/>
      </w:docPartPr>
      <w:docPartBody>
        <w:p w:rsidR="00BE7F0F" w:rsidRDefault="00860970" w:rsidP="00860970">
          <w:pPr>
            <w:pStyle w:val="DE81096544C640ADB63730FA266FF86D"/>
          </w:pPr>
          <w:r w:rsidRPr="00DE0F1A">
            <w:rPr>
              <w:rStyle w:val="Pladsholderteks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7"/>
    <w:rsid w:val="0014127B"/>
    <w:rsid w:val="001A16FE"/>
    <w:rsid w:val="001A6864"/>
    <w:rsid w:val="001B6917"/>
    <w:rsid w:val="00256E35"/>
    <w:rsid w:val="002E6BC2"/>
    <w:rsid w:val="00322DFE"/>
    <w:rsid w:val="003F505A"/>
    <w:rsid w:val="00445644"/>
    <w:rsid w:val="00576E0A"/>
    <w:rsid w:val="006A7841"/>
    <w:rsid w:val="007146A1"/>
    <w:rsid w:val="007706AB"/>
    <w:rsid w:val="00793E1F"/>
    <w:rsid w:val="007E17FE"/>
    <w:rsid w:val="00860970"/>
    <w:rsid w:val="00A1745D"/>
    <w:rsid w:val="00B12BC4"/>
    <w:rsid w:val="00B513A8"/>
    <w:rsid w:val="00B67E4D"/>
    <w:rsid w:val="00B824D7"/>
    <w:rsid w:val="00BE7F0F"/>
    <w:rsid w:val="00CE72FE"/>
    <w:rsid w:val="00D033E7"/>
    <w:rsid w:val="00D17F37"/>
    <w:rsid w:val="00DD4B97"/>
    <w:rsid w:val="00F04247"/>
    <w:rsid w:val="00F76D3C"/>
    <w:rsid w:val="00FA1572"/>
    <w:rsid w:val="00FC5A03"/>
    <w:rsid w:val="00FD27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860970"/>
    <w:rPr>
      <w:color w:val="808080"/>
    </w:rPr>
  </w:style>
  <w:style w:type="paragraph" w:customStyle="1" w:styleId="95243F2378D94D0D9001A97DBDE71B71">
    <w:name w:val="95243F2378D94D0D9001A97DBDE71B71"/>
    <w:rsid w:val="00F04247"/>
  </w:style>
  <w:style w:type="paragraph" w:customStyle="1" w:styleId="5B98196A76E44C60832F9129B901C297">
    <w:name w:val="5B98196A76E44C60832F9129B901C29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
    <w:name w:val="95243F2378D94D0D9001A97DBDE71B711"/>
    <w:rsid w:val="00F04247"/>
    <w:pPr>
      <w:tabs>
        <w:tab w:val="left" w:pos="7699"/>
      </w:tabs>
      <w:spacing w:after="0" w:line="480" w:lineRule="auto"/>
    </w:pPr>
    <w:rPr>
      <w:rFonts w:ascii="Arial" w:eastAsia="Times New Roman" w:hAnsi="Arial" w:cs="Times New Roman"/>
      <w:sz w:val="15"/>
      <w:lang w:eastAsia="en-US"/>
    </w:rPr>
  </w:style>
  <w:style w:type="paragraph" w:customStyle="1" w:styleId="95243F2378D94D0D9001A97DBDE71B712">
    <w:name w:val="95243F2378D94D0D9001A97DBDE71B712"/>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
    <w:name w:val="BD483EEB158D421887C44FDD99CD7EF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
    <w:name w:val="5B98196A76E44C60832F9129B901C297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3">
    <w:name w:val="95243F2378D94D0D9001A97DBDE71B713"/>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1">
    <w:name w:val="BD483EEB158D421887C44FDD99CD7EF6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2">
    <w:name w:val="5B98196A76E44C60832F9129B901C297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4">
    <w:name w:val="95243F2378D94D0D9001A97DBDE71B714"/>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2">
    <w:name w:val="BD483EEB158D421887C44FDD99CD7EF6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1EED63E5431D463CB12B0D432DDBC55E">
    <w:name w:val="1EED63E5431D463CB12B0D432DDBC55E"/>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3">
    <w:name w:val="5B98196A76E44C60832F9129B901C297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5">
    <w:name w:val="95243F2378D94D0D9001A97DBDE71B715"/>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3">
    <w:name w:val="BD483EEB158D421887C44FDD99CD7EF6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D49FD46381C4FAD9F9DB0F1B63F055C">
    <w:name w:val="9D49FD46381C4FAD9F9DB0F1B63F055C"/>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4">
    <w:name w:val="5B98196A76E44C60832F9129B901C297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6">
    <w:name w:val="95243F2378D94D0D9001A97DBDE71B716"/>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4">
    <w:name w:val="BD483EEB158D421887C44FDD99CD7EF6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5">
    <w:name w:val="5B98196A76E44C60832F9129B901C297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7">
    <w:name w:val="95243F2378D94D0D9001A97DBDE71B717"/>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
    <w:name w:val="2D62B7476A2E42109DD231456726F7D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5">
    <w:name w:val="BD483EEB158D421887C44FDD99CD7EF6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6">
    <w:name w:val="5B98196A76E44C60832F9129B901C297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8">
    <w:name w:val="95243F2378D94D0D9001A97DBDE71B718"/>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1">
    <w:name w:val="2D62B7476A2E42109DD231456726F7D41"/>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6">
    <w:name w:val="BD483EEB158D421887C44FDD99CD7EF6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styleId="Opstilling-punkttegn">
    <w:name w:val="List Bullet"/>
    <w:basedOn w:val="Normal"/>
    <w:uiPriority w:val="9"/>
    <w:rsid w:val="00F04247"/>
    <w:pPr>
      <w:numPr>
        <w:numId w:val="1"/>
      </w:numPr>
      <w:contextualSpacing/>
    </w:pPr>
    <w:rPr>
      <w:rFonts w:ascii="Calibri" w:eastAsia="Calibri" w:hAnsi="Calibri" w:cs="Times New Roman"/>
      <w:sz w:val="24"/>
      <w:szCs w:val="24"/>
      <w:lang w:eastAsia="en-US"/>
    </w:rPr>
  </w:style>
  <w:style w:type="paragraph" w:customStyle="1" w:styleId="AT-PunktOpstilling">
    <w:name w:val="AT-PunktOpstilling"/>
    <w:basedOn w:val="Opstilling-punkttegn"/>
    <w:link w:val="AT-PunktOpstillingTegn"/>
    <w:autoRedefine/>
    <w:qFormat/>
    <w:rsid w:val="00F04247"/>
    <w:rPr>
      <w:rFonts w:ascii="Times New Roman" w:hAnsi="Times New Roman"/>
      <w:i/>
      <w:noProof/>
    </w:rPr>
  </w:style>
  <w:style w:type="character" w:customStyle="1" w:styleId="AT-PunktOpstillingTegn">
    <w:name w:val="AT-PunktOpstilling Tegn"/>
    <w:basedOn w:val="Standardskrifttypeiafsnit"/>
    <w:link w:val="AT-PunktOpstilling"/>
    <w:rsid w:val="00F04247"/>
    <w:rPr>
      <w:rFonts w:ascii="Times New Roman" w:eastAsia="Calibri" w:hAnsi="Times New Roman" w:cs="Times New Roman"/>
      <w:i/>
      <w:noProof/>
      <w:sz w:val="24"/>
      <w:szCs w:val="24"/>
      <w:lang w:eastAsia="en-US"/>
    </w:rPr>
  </w:style>
  <w:style w:type="paragraph" w:customStyle="1" w:styleId="9BA0508EC19C41708BBC1EACAD9373CE">
    <w:name w:val="9BA0508EC19C41708BBC1EACAD9373CE"/>
    <w:rsid w:val="00F04247"/>
    <w:pPr>
      <w:tabs>
        <w:tab w:val="num" w:pos="360"/>
      </w:tabs>
      <w:ind w:left="360" w:hanging="360"/>
      <w:contextualSpacing/>
    </w:pPr>
    <w:rPr>
      <w:rFonts w:ascii="Times New Roman" w:eastAsia="Calibri" w:hAnsi="Times New Roman" w:cs="Times New Roman"/>
      <w:i/>
      <w:noProof/>
      <w:sz w:val="24"/>
      <w:szCs w:val="24"/>
      <w:lang w:eastAsia="en-US"/>
    </w:rPr>
  </w:style>
  <w:style w:type="paragraph" w:customStyle="1" w:styleId="5B98196A76E44C60832F9129B901C2977">
    <w:name w:val="5B98196A76E44C60832F9129B901C297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9">
    <w:name w:val="95243F2378D94D0D9001A97DBDE71B719"/>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2">
    <w:name w:val="2D62B7476A2E42109DD231456726F7D42"/>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7">
    <w:name w:val="BD483EEB158D421887C44FDD99CD7EF6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8">
    <w:name w:val="5B98196A76E44C60832F9129B901C297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0">
    <w:name w:val="95243F2378D94D0D9001A97DBDE71B7110"/>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3">
    <w:name w:val="2D62B7476A2E42109DD231456726F7D43"/>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8">
    <w:name w:val="BD483EEB158D421887C44FDD99CD7EF6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9">
    <w:name w:val="5B98196A76E44C60832F9129B901C297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1">
    <w:name w:val="95243F2378D94D0D9001A97DBDE71B7111"/>
    <w:rsid w:val="00F04247"/>
    <w:pPr>
      <w:tabs>
        <w:tab w:val="left" w:pos="7699"/>
      </w:tabs>
      <w:spacing w:after="0" w:line="480" w:lineRule="auto"/>
    </w:pPr>
    <w:rPr>
      <w:rFonts w:ascii="Arial" w:eastAsia="Times New Roman" w:hAnsi="Arial" w:cs="Times New Roman"/>
      <w:sz w:val="15"/>
      <w:lang w:eastAsia="en-US"/>
    </w:rPr>
  </w:style>
  <w:style w:type="paragraph" w:customStyle="1" w:styleId="7E0864D20932475C820F66C221CBC0D3">
    <w:name w:val="7E0864D20932475C820F66C221CBC0D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4">
    <w:name w:val="2D62B7476A2E42109DD231456726F7D4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9">
    <w:name w:val="BD483EEB158D421887C44FDD99CD7EF6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0">
    <w:name w:val="5B98196A76E44C60832F9129B901C2971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2">
    <w:name w:val="95243F2378D94D0D9001A97DBDE71B7112"/>
    <w:rsid w:val="00F04247"/>
    <w:pPr>
      <w:tabs>
        <w:tab w:val="left" w:pos="7699"/>
      </w:tabs>
      <w:spacing w:after="0" w:line="480" w:lineRule="auto"/>
    </w:pPr>
    <w:rPr>
      <w:rFonts w:ascii="Arial" w:eastAsia="Times New Roman" w:hAnsi="Arial" w:cs="Times New Roman"/>
      <w:sz w:val="15"/>
      <w:lang w:eastAsia="en-US"/>
    </w:rPr>
  </w:style>
  <w:style w:type="paragraph" w:customStyle="1" w:styleId="7E0864D20932475C820F66C221CBC0D31">
    <w:name w:val="7E0864D20932475C820F66C221CBC0D3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5">
    <w:name w:val="2D62B7476A2E42109DD231456726F7D45"/>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0">
    <w:name w:val="BD483EEB158D421887C44FDD99CD7EF61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1">
    <w:name w:val="5B98196A76E44C60832F9129B901C2971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3">
    <w:name w:val="95243F2378D94D0D9001A97DBDE71B7113"/>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
    <w:name w:val="C885CA871EA2493690968772985F810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
    <w:name w:val="BB76563AF7654759A8954EE736A5D90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
    <w:name w:val="26682E8584364B2F802870152B015D7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
    <w:name w:val="BFAF0060DDBC43EE85FD66839590897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6">
    <w:name w:val="2D62B7476A2E42109DD231456726F7D46"/>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1">
    <w:name w:val="BD483EEB158D421887C44FDD99CD7EF61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2">
    <w:name w:val="5B98196A76E44C60832F9129B901C2971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4">
    <w:name w:val="95243F2378D94D0D9001A97DBDE71B7114"/>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1">
    <w:name w:val="C885CA871EA2493690968772985F810E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1">
    <w:name w:val="BB76563AF7654759A8954EE736A5D902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1">
    <w:name w:val="26682E8584364B2F802870152B015D7E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1">
    <w:name w:val="BFAF0060DDBC43EE85FD668395908977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7">
    <w:name w:val="2D62B7476A2E42109DD231456726F7D47"/>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2">
    <w:name w:val="BD483EEB158D421887C44FDD99CD7EF61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3">
    <w:name w:val="5B98196A76E44C60832F9129B901C2971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5">
    <w:name w:val="95243F2378D94D0D9001A97DBDE71B7115"/>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2">
    <w:name w:val="C885CA871EA2493690968772985F810E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2">
    <w:name w:val="BB76563AF7654759A8954EE736A5D902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2">
    <w:name w:val="26682E8584364B2F802870152B015D7E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2">
    <w:name w:val="BFAF0060DDBC43EE85FD668395908977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8">
    <w:name w:val="2D62B7476A2E42109DD231456726F7D48"/>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3">
    <w:name w:val="BD483EEB158D421887C44FDD99CD7EF61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4">
    <w:name w:val="5B98196A76E44C60832F9129B901C2971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6">
    <w:name w:val="95243F2378D94D0D9001A97DBDE71B7116"/>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3">
    <w:name w:val="C885CA871EA2493690968772985F810E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3">
    <w:name w:val="BB76563AF7654759A8954EE736A5D902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3">
    <w:name w:val="26682E8584364B2F802870152B015D7E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3">
    <w:name w:val="BFAF0060DDBC43EE85FD668395908977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9">
    <w:name w:val="2D62B7476A2E42109DD231456726F7D49"/>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4">
    <w:name w:val="BD483EEB158D421887C44FDD99CD7EF61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5">
    <w:name w:val="5B98196A76E44C60832F9129B901C2971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7">
    <w:name w:val="95243F2378D94D0D9001A97DBDE71B7117"/>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4">
    <w:name w:val="C885CA871EA2493690968772985F810E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4">
    <w:name w:val="BB76563AF7654759A8954EE736A5D902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4">
    <w:name w:val="26682E8584364B2F802870152B015D7E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4">
    <w:name w:val="BFAF0060DDBC43EE85FD668395908977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0">
    <w:name w:val="2D62B7476A2E42109DD231456726F7D410"/>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5">
    <w:name w:val="BD483EEB158D421887C44FDD99CD7EF61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6">
    <w:name w:val="5B98196A76E44C60832F9129B901C2971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8">
    <w:name w:val="95243F2378D94D0D9001A97DBDE71B7118"/>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5">
    <w:name w:val="C885CA871EA2493690968772985F810E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5">
    <w:name w:val="BB76563AF7654759A8954EE736A5D902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5">
    <w:name w:val="26682E8584364B2F802870152B015D7E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
    <w:name w:val="28CB4204BB2344EDA8D3F5D6C12C7698"/>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5">
    <w:name w:val="BFAF0060DDBC43EE85FD668395908977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1">
    <w:name w:val="2D62B7476A2E42109DD231456726F7D411"/>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6">
    <w:name w:val="BD483EEB158D421887C44FDD99CD7EF61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7">
    <w:name w:val="5B98196A76E44C60832F9129B901C2971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9">
    <w:name w:val="95243F2378D94D0D9001A97DBDE71B7119"/>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6">
    <w:name w:val="C885CA871EA2493690968772985F810E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6">
    <w:name w:val="BB76563AF7654759A8954EE736A5D902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6">
    <w:name w:val="26682E8584364B2F802870152B015D7E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1">
    <w:name w:val="28CB4204BB2344EDA8D3F5D6C12C7698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6">
    <w:name w:val="BFAF0060DDBC43EE85FD668395908977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2">
    <w:name w:val="2D62B7476A2E42109DD231456726F7D412"/>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7">
    <w:name w:val="BD483EEB158D421887C44FDD99CD7EF61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8">
    <w:name w:val="5B98196A76E44C60832F9129B901C2971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0">
    <w:name w:val="95243F2378D94D0D9001A97DBDE71B7120"/>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7">
    <w:name w:val="C885CA871EA2493690968772985F810E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7">
    <w:name w:val="BB76563AF7654759A8954EE736A5D902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7">
    <w:name w:val="26682E8584364B2F802870152B015D7E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2">
    <w:name w:val="28CB4204BB2344EDA8D3F5D6C12C7698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7">
    <w:name w:val="BFAF0060DDBC43EE85FD668395908977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5479914F1E9E48F59E5F0AC26F2E42C8">
    <w:name w:val="5479914F1E9E48F59E5F0AC26F2E42C8"/>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E565485622F40B6A5156D41EE9B1C85">
    <w:name w:val="BE565485622F40B6A5156D41EE9B1C8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3979D04941894A5290CB6F7E3851AC34">
    <w:name w:val="3979D04941894A5290CB6F7E3851AC3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3">
    <w:name w:val="2D62B7476A2E42109DD231456726F7D413"/>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8">
    <w:name w:val="BD483EEB158D421887C44FDD99CD7EF61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9">
    <w:name w:val="5B98196A76E44C60832F9129B901C2971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1">
    <w:name w:val="95243F2378D94D0D9001A97DBDE71B7121"/>
    <w:rsid w:val="00F04247"/>
    <w:pPr>
      <w:tabs>
        <w:tab w:val="left" w:pos="7699"/>
      </w:tabs>
      <w:spacing w:after="0" w:line="480" w:lineRule="auto"/>
    </w:pPr>
    <w:rPr>
      <w:rFonts w:ascii="Arial" w:eastAsia="Times New Roman" w:hAnsi="Arial" w:cs="Times New Roman"/>
      <w:sz w:val="15"/>
      <w:lang w:eastAsia="en-US"/>
    </w:rPr>
  </w:style>
  <w:style w:type="paragraph" w:customStyle="1" w:styleId="6028B25AE2EC4DBBB1E48135506178BE">
    <w:name w:val="6028B25AE2EC4DBBB1E48135506178B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49CC835E5654AC094029F283A9EEABE">
    <w:name w:val="B49CC835E5654AC094029F283A9EEAB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F8D3491388324971949BA27BE237F135">
    <w:name w:val="F8D3491388324971949BA27BE237F13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8892A31DB6EF41C28F30F8F93811FCCA">
    <w:name w:val="8892A31DB6EF41C28F30F8F93811FCCA"/>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4">
    <w:name w:val="2D62B7476A2E42109DD231456726F7D41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9">
    <w:name w:val="BD483EEB158D421887C44FDD99CD7EF61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20">
    <w:name w:val="5B98196A76E44C60832F9129B901C2972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2">
    <w:name w:val="95243F2378D94D0D9001A97DBDE71B7122"/>
    <w:rsid w:val="00F04247"/>
    <w:pPr>
      <w:tabs>
        <w:tab w:val="left" w:pos="7699"/>
      </w:tabs>
      <w:spacing w:after="0" w:line="480" w:lineRule="auto"/>
    </w:pPr>
    <w:rPr>
      <w:rFonts w:ascii="Arial" w:eastAsia="Times New Roman" w:hAnsi="Arial" w:cs="Times New Roman"/>
      <w:sz w:val="15"/>
      <w:lang w:eastAsia="en-US"/>
    </w:rPr>
  </w:style>
  <w:style w:type="paragraph" w:customStyle="1" w:styleId="C5A98B5877844A5CAA23CF4D71C32743">
    <w:name w:val="C5A98B5877844A5CAA23CF4D71C32743"/>
    <w:rsid w:val="00445644"/>
  </w:style>
  <w:style w:type="paragraph" w:customStyle="1" w:styleId="FBE5E1C62A9D4177B9E0AA0E80361D02">
    <w:name w:val="FBE5E1C62A9D4177B9E0AA0E80361D02"/>
    <w:rsid w:val="00445644"/>
  </w:style>
  <w:style w:type="paragraph" w:customStyle="1" w:styleId="333BC946FAC84AFEBA793CEF21D427B6">
    <w:name w:val="333BC946FAC84AFEBA793CEF21D427B6"/>
    <w:rsid w:val="00445644"/>
  </w:style>
  <w:style w:type="paragraph" w:customStyle="1" w:styleId="661ABED226AB4C5FB2D20B39A04E34E4">
    <w:name w:val="661ABED226AB4C5FB2D20B39A04E34E4"/>
    <w:rsid w:val="00445644"/>
  </w:style>
  <w:style w:type="paragraph" w:customStyle="1" w:styleId="CFA1A1AB43154917AC54FA128966FBE7">
    <w:name w:val="CFA1A1AB43154917AC54FA128966FBE7"/>
    <w:rsid w:val="00445644"/>
  </w:style>
  <w:style w:type="paragraph" w:customStyle="1" w:styleId="A16C0BED17244AED962987D3D129189C">
    <w:name w:val="A16C0BED17244AED962987D3D129189C"/>
    <w:rsid w:val="00445644"/>
  </w:style>
  <w:style w:type="paragraph" w:customStyle="1" w:styleId="3E58C46479C74353B9C16D25D38F5F81">
    <w:name w:val="3E58C46479C74353B9C16D25D38F5F81"/>
    <w:rsid w:val="00445644"/>
  </w:style>
  <w:style w:type="paragraph" w:customStyle="1" w:styleId="0BCFF7DCC64340BB9459FD5770077FD6">
    <w:name w:val="0BCFF7DCC64340BB9459FD5770077FD6"/>
    <w:rsid w:val="00445644"/>
  </w:style>
  <w:style w:type="paragraph" w:customStyle="1" w:styleId="2DF9340A305D468196677EEEB692D71E">
    <w:name w:val="2DF9340A305D468196677EEEB692D71E"/>
    <w:rsid w:val="00445644"/>
  </w:style>
  <w:style w:type="paragraph" w:customStyle="1" w:styleId="7EB2C8FC597448DF999C8D6BB5D1ED0C">
    <w:name w:val="7EB2C8FC597448DF999C8D6BB5D1ED0C"/>
    <w:rsid w:val="00445644"/>
  </w:style>
  <w:style w:type="paragraph" w:customStyle="1" w:styleId="BB9F625D1C954BCCA562C85C6A286EF6">
    <w:name w:val="BB9F625D1C954BCCA562C85C6A286EF6"/>
    <w:rsid w:val="0014127B"/>
  </w:style>
  <w:style w:type="paragraph" w:customStyle="1" w:styleId="A084555387D9415EA32A749C83924995">
    <w:name w:val="A084555387D9415EA32A749C83924995"/>
    <w:rsid w:val="0014127B"/>
  </w:style>
  <w:style w:type="paragraph" w:customStyle="1" w:styleId="3F14BD3DB12E418784C5EC1DDDB97A00">
    <w:name w:val="3F14BD3DB12E418784C5EC1DDDB97A00"/>
    <w:rsid w:val="0014127B"/>
  </w:style>
  <w:style w:type="paragraph" w:customStyle="1" w:styleId="79397DD90AC64061B69F8C7A4EA27587">
    <w:name w:val="79397DD90AC64061B69F8C7A4EA27587"/>
    <w:rsid w:val="0014127B"/>
  </w:style>
  <w:style w:type="paragraph" w:customStyle="1" w:styleId="691ED989E94C4D30BB5263D8EC2CFFD0">
    <w:name w:val="691ED989E94C4D30BB5263D8EC2CFFD0"/>
    <w:rsid w:val="0014127B"/>
  </w:style>
  <w:style w:type="paragraph" w:customStyle="1" w:styleId="94143145E967415FA974221A685B3B86">
    <w:name w:val="94143145E967415FA974221A685B3B86"/>
    <w:rsid w:val="0014127B"/>
  </w:style>
  <w:style w:type="paragraph" w:customStyle="1" w:styleId="A88CD39A3C2045A3941FB3D4DBD2221B">
    <w:name w:val="A88CD39A3C2045A3941FB3D4DBD2221B"/>
    <w:rsid w:val="0014127B"/>
  </w:style>
  <w:style w:type="paragraph" w:customStyle="1" w:styleId="2BA08AFAF6E14406A1473E0874FBC737">
    <w:name w:val="2BA08AFAF6E14406A1473E0874FBC737"/>
    <w:rsid w:val="0014127B"/>
  </w:style>
  <w:style w:type="paragraph" w:customStyle="1" w:styleId="F02AE62A0BE54A6BB38CE2F5AFBAD690">
    <w:name w:val="F02AE62A0BE54A6BB38CE2F5AFBAD690"/>
    <w:rsid w:val="0014127B"/>
  </w:style>
  <w:style w:type="paragraph" w:customStyle="1" w:styleId="A148C9A74BF4445FAD9F072F061CF399">
    <w:name w:val="A148C9A74BF4445FAD9F072F061CF399"/>
    <w:rsid w:val="0014127B"/>
  </w:style>
  <w:style w:type="paragraph" w:customStyle="1" w:styleId="CDE3D5BED87E49D9AB3DD0B7DE1C968E">
    <w:name w:val="CDE3D5BED87E49D9AB3DD0B7DE1C968E"/>
    <w:rsid w:val="00256E35"/>
  </w:style>
  <w:style w:type="paragraph" w:customStyle="1" w:styleId="B72D3582450F4C2087BDB2481663C1D1">
    <w:name w:val="B72D3582450F4C2087BDB2481663C1D1"/>
    <w:rsid w:val="00256E35"/>
  </w:style>
  <w:style w:type="paragraph" w:customStyle="1" w:styleId="22798A8357B047F6A019AB215A2621AC">
    <w:name w:val="22798A8357B047F6A019AB215A2621AC"/>
    <w:rsid w:val="00256E35"/>
  </w:style>
  <w:style w:type="paragraph" w:customStyle="1" w:styleId="5C18CB85732A44149CFA595252C6576D">
    <w:name w:val="5C18CB85732A44149CFA595252C6576D"/>
    <w:rsid w:val="00256E35"/>
  </w:style>
  <w:style w:type="paragraph" w:customStyle="1" w:styleId="FD6E294186974FD7BD02A48288E2A026">
    <w:name w:val="FD6E294186974FD7BD02A48288E2A026"/>
    <w:rsid w:val="00256E35"/>
  </w:style>
  <w:style w:type="paragraph" w:customStyle="1" w:styleId="D143EFE5ABFD4142A50011E7A94F8DEF">
    <w:name w:val="D143EFE5ABFD4142A50011E7A94F8DEF"/>
    <w:rsid w:val="00256E35"/>
  </w:style>
  <w:style w:type="paragraph" w:customStyle="1" w:styleId="431B0A6AD55A461780C48064EB2EC4A1">
    <w:name w:val="431B0A6AD55A461780C48064EB2EC4A1"/>
    <w:rsid w:val="00256E35"/>
  </w:style>
  <w:style w:type="paragraph" w:customStyle="1" w:styleId="B7845A8850C74F9E8F56AF98D75D2BB1">
    <w:name w:val="B7845A8850C74F9E8F56AF98D75D2BB1"/>
    <w:rsid w:val="00256E35"/>
  </w:style>
  <w:style w:type="paragraph" w:customStyle="1" w:styleId="A0EF00F691C049FFBA3567C01473DA63">
    <w:name w:val="A0EF00F691C049FFBA3567C01473DA63"/>
    <w:rsid w:val="00256E35"/>
  </w:style>
  <w:style w:type="paragraph" w:customStyle="1" w:styleId="5BF413EB77D24B2CB0D6030C6AC4808E">
    <w:name w:val="5BF413EB77D24B2CB0D6030C6AC4808E"/>
    <w:rsid w:val="00256E35"/>
  </w:style>
  <w:style w:type="paragraph" w:customStyle="1" w:styleId="E65BD5AC6CA34BC582A4C86C7AC61F37">
    <w:name w:val="E65BD5AC6CA34BC582A4C86C7AC61F37"/>
    <w:rsid w:val="00CE72FE"/>
  </w:style>
  <w:style w:type="paragraph" w:customStyle="1" w:styleId="CB7FB54B76034A60888A7B9C81909902">
    <w:name w:val="CB7FB54B76034A60888A7B9C81909902"/>
    <w:rsid w:val="00CE72FE"/>
  </w:style>
  <w:style w:type="paragraph" w:customStyle="1" w:styleId="DE620F8200A840FCB0ED505BE59816F9">
    <w:name w:val="DE620F8200A840FCB0ED505BE59816F9"/>
    <w:rsid w:val="00CE72FE"/>
  </w:style>
  <w:style w:type="paragraph" w:customStyle="1" w:styleId="BE598FFB919442CAA88EAF566A0C326D">
    <w:name w:val="BE598FFB919442CAA88EAF566A0C326D"/>
    <w:rsid w:val="00CE72FE"/>
  </w:style>
  <w:style w:type="paragraph" w:customStyle="1" w:styleId="424EBA5C8B1E494188121076AD563EA2">
    <w:name w:val="424EBA5C8B1E494188121076AD563EA2"/>
    <w:rsid w:val="00CE72FE"/>
  </w:style>
  <w:style w:type="paragraph" w:customStyle="1" w:styleId="F26DB37FB6FA48088550037A682B41CB">
    <w:name w:val="F26DB37FB6FA48088550037A682B41CB"/>
    <w:rsid w:val="00CE72FE"/>
  </w:style>
  <w:style w:type="paragraph" w:customStyle="1" w:styleId="01BF99E3F03845EA90266F37F4914DF8">
    <w:name w:val="01BF99E3F03845EA90266F37F4914DF8"/>
    <w:rsid w:val="00CE72FE"/>
  </w:style>
  <w:style w:type="paragraph" w:customStyle="1" w:styleId="3D58BCD7938048FC8E40297B7CF95DCF">
    <w:name w:val="3D58BCD7938048FC8E40297B7CF95DCF"/>
    <w:rsid w:val="00CE72FE"/>
  </w:style>
  <w:style w:type="paragraph" w:customStyle="1" w:styleId="2FA9AB8447014139A6974556DB1DDDD9">
    <w:name w:val="2FA9AB8447014139A6974556DB1DDDD9"/>
    <w:rsid w:val="00CE72FE"/>
  </w:style>
  <w:style w:type="paragraph" w:customStyle="1" w:styleId="0DDE35BE55804D83A493B638EC891DBE">
    <w:name w:val="0DDE35BE55804D83A493B638EC891DBE"/>
    <w:rsid w:val="002E6BC2"/>
  </w:style>
  <w:style w:type="paragraph" w:customStyle="1" w:styleId="4C368C56C2244DD68B09D28DCEA11EB4">
    <w:name w:val="4C368C56C2244DD68B09D28DCEA11EB4"/>
    <w:rsid w:val="002E6BC2"/>
  </w:style>
  <w:style w:type="paragraph" w:customStyle="1" w:styleId="ECFBF9FC8B0C4572B26B61F93F81A62A">
    <w:name w:val="ECFBF9FC8B0C4572B26B61F93F81A62A"/>
    <w:rsid w:val="002E6BC2"/>
  </w:style>
  <w:style w:type="paragraph" w:customStyle="1" w:styleId="4261320E2A8E4682B33242FEE368D292">
    <w:name w:val="4261320E2A8E4682B33242FEE368D292"/>
    <w:rsid w:val="002E6BC2"/>
  </w:style>
  <w:style w:type="paragraph" w:customStyle="1" w:styleId="AB0090F028C94D389F6AF2073069BC09">
    <w:name w:val="AB0090F028C94D389F6AF2073069BC09"/>
    <w:rsid w:val="002E6BC2"/>
  </w:style>
  <w:style w:type="paragraph" w:customStyle="1" w:styleId="1ECA1592A04940F8B6F6B2D2A210B768">
    <w:name w:val="1ECA1592A04940F8B6F6B2D2A210B768"/>
    <w:rsid w:val="002E6BC2"/>
  </w:style>
  <w:style w:type="paragraph" w:customStyle="1" w:styleId="FB300500589842798DC64BCEF3DB1ED3">
    <w:name w:val="FB300500589842798DC64BCEF3DB1ED3"/>
    <w:rsid w:val="002E6BC2"/>
  </w:style>
  <w:style w:type="paragraph" w:customStyle="1" w:styleId="832A225076CC4DBC9ECC09877717AF15">
    <w:name w:val="832A225076CC4DBC9ECC09877717AF15"/>
    <w:rsid w:val="002E6BC2"/>
  </w:style>
  <w:style w:type="paragraph" w:customStyle="1" w:styleId="9EAD892C3A4A406FA0F6568465656350">
    <w:name w:val="9EAD892C3A4A406FA0F6568465656350"/>
    <w:rsid w:val="002E6BC2"/>
  </w:style>
  <w:style w:type="paragraph" w:customStyle="1" w:styleId="4C368C56C2244DD68B09D28DCEA11EB41">
    <w:name w:val="4C368C56C2244DD68B09D28DCEA11EB41"/>
    <w:rsid w:val="006A7841"/>
    <w:pPr>
      <w:tabs>
        <w:tab w:val="left" w:pos="7699"/>
      </w:tabs>
      <w:spacing w:after="0" w:line="240" w:lineRule="auto"/>
    </w:pPr>
    <w:rPr>
      <w:rFonts w:ascii="Times New Roman" w:eastAsia="Times New Roman" w:hAnsi="Times New Roman"/>
      <w:lang w:eastAsia="en-US"/>
    </w:rPr>
  </w:style>
  <w:style w:type="paragraph" w:customStyle="1" w:styleId="ECFBF9FC8B0C4572B26B61F93F81A62A1">
    <w:name w:val="ECFBF9FC8B0C4572B26B61F93F81A62A1"/>
    <w:rsid w:val="006A7841"/>
    <w:pPr>
      <w:tabs>
        <w:tab w:val="left" w:pos="7699"/>
      </w:tabs>
      <w:spacing w:after="0" w:line="240" w:lineRule="auto"/>
    </w:pPr>
    <w:rPr>
      <w:rFonts w:ascii="Times New Roman" w:eastAsia="Times New Roman" w:hAnsi="Times New Roman"/>
      <w:lang w:eastAsia="en-US"/>
    </w:rPr>
  </w:style>
  <w:style w:type="paragraph" w:customStyle="1" w:styleId="4261320E2A8E4682B33242FEE368D2921">
    <w:name w:val="4261320E2A8E4682B33242FEE368D2921"/>
    <w:rsid w:val="006A7841"/>
    <w:pPr>
      <w:tabs>
        <w:tab w:val="left" w:pos="7699"/>
      </w:tabs>
      <w:spacing w:after="0" w:line="240" w:lineRule="auto"/>
    </w:pPr>
    <w:rPr>
      <w:rFonts w:ascii="Times New Roman" w:eastAsia="Times New Roman" w:hAnsi="Times New Roman"/>
      <w:lang w:eastAsia="en-US"/>
    </w:rPr>
  </w:style>
  <w:style w:type="paragraph" w:customStyle="1" w:styleId="AB0090F028C94D389F6AF2073069BC091">
    <w:name w:val="AB0090F028C94D389F6AF2073069BC091"/>
    <w:rsid w:val="006A7841"/>
    <w:pPr>
      <w:tabs>
        <w:tab w:val="left" w:pos="7699"/>
      </w:tabs>
      <w:spacing w:after="0" w:line="240" w:lineRule="auto"/>
    </w:pPr>
    <w:rPr>
      <w:rFonts w:ascii="Times New Roman" w:eastAsia="Times New Roman" w:hAnsi="Times New Roman"/>
      <w:lang w:eastAsia="en-US"/>
    </w:rPr>
  </w:style>
  <w:style w:type="paragraph" w:customStyle="1" w:styleId="1ECA1592A04940F8B6F6B2D2A210B7681">
    <w:name w:val="1ECA1592A04940F8B6F6B2D2A210B7681"/>
    <w:rsid w:val="006A7841"/>
    <w:pPr>
      <w:tabs>
        <w:tab w:val="left" w:pos="7699"/>
      </w:tabs>
      <w:spacing w:after="160" w:line="240" w:lineRule="auto"/>
    </w:pPr>
    <w:rPr>
      <w:rFonts w:ascii="Arial" w:eastAsia="Times New Roman" w:hAnsi="Arial"/>
      <w:b/>
      <w:lang w:eastAsia="en-US"/>
    </w:rPr>
  </w:style>
  <w:style w:type="paragraph" w:customStyle="1" w:styleId="FB300500589842798DC64BCEF3DB1ED31">
    <w:name w:val="FB300500589842798DC64BCEF3DB1ED31"/>
    <w:rsid w:val="006A7841"/>
    <w:pPr>
      <w:tabs>
        <w:tab w:val="left" w:pos="7699"/>
      </w:tabs>
      <w:spacing w:before="240" w:after="240" w:line="240" w:lineRule="auto"/>
    </w:pPr>
    <w:rPr>
      <w:rFonts w:ascii="Times New Roman" w:eastAsia="Times New Roman" w:hAnsi="Times New Roman"/>
      <w:lang w:eastAsia="en-US"/>
    </w:rPr>
  </w:style>
  <w:style w:type="paragraph" w:customStyle="1" w:styleId="1F0E121B9399478B801CB4DDFCC7196B">
    <w:name w:val="1F0E121B9399478B801CB4DDFCC7196B"/>
    <w:rsid w:val="006A7841"/>
    <w:pPr>
      <w:tabs>
        <w:tab w:val="left" w:pos="7699"/>
      </w:tabs>
      <w:spacing w:before="240" w:after="240" w:line="240" w:lineRule="auto"/>
    </w:pPr>
    <w:rPr>
      <w:rFonts w:ascii="Times New Roman" w:eastAsia="Times New Roman" w:hAnsi="Times New Roman"/>
      <w:lang w:eastAsia="en-US"/>
    </w:rPr>
  </w:style>
  <w:style w:type="paragraph" w:customStyle="1" w:styleId="9EAD892C3A4A406FA0F65684656563501">
    <w:name w:val="9EAD892C3A4A406FA0F65684656563501"/>
    <w:rsid w:val="006A7841"/>
    <w:pPr>
      <w:tabs>
        <w:tab w:val="left" w:pos="7699"/>
      </w:tabs>
      <w:spacing w:before="240" w:after="240" w:line="240" w:lineRule="auto"/>
    </w:pPr>
    <w:rPr>
      <w:rFonts w:ascii="Times New Roman" w:eastAsia="Times New Roman" w:hAnsi="Times New Roman"/>
      <w:lang w:eastAsia="en-US"/>
    </w:rPr>
  </w:style>
  <w:style w:type="paragraph" w:customStyle="1" w:styleId="9BCFD2E3B90E4968A2A4388E29732098">
    <w:name w:val="9BCFD2E3B90E4968A2A4388E29732098"/>
    <w:rsid w:val="00793E1F"/>
  </w:style>
  <w:style w:type="paragraph" w:customStyle="1" w:styleId="6560A16716ED4076A8B76887329B0234">
    <w:name w:val="6560A16716ED4076A8B76887329B0234"/>
    <w:rsid w:val="00793E1F"/>
  </w:style>
  <w:style w:type="paragraph" w:customStyle="1" w:styleId="4F23F7EBE5184C2DB97B6C28AB5D6C5F">
    <w:name w:val="4F23F7EBE5184C2DB97B6C28AB5D6C5F"/>
    <w:rsid w:val="00793E1F"/>
  </w:style>
  <w:style w:type="paragraph" w:customStyle="1" w:styleId="37ACA8914932499AA435D758041408C9">
    <w:name w:val="37ACA8914932499AA435D758041408C9"/>
    <w:rsid w:val="00576E0A"/>
    <w:pPr>
      <w:spacing w:after="160" w:line="259" w:lineRule="auto"/>
    </w:pPr>
  </w:style>
  <w:style w:type="paragraph" w:customStyle="1" w:styleId="E925FA99996441BD83A83B8772087A47">
    <w:name w:val="E925FA99996441BD83A83B8772087A47"/>
    <w:rsid w:val="00576E0A"/>
    <w:pPr>
      <w:spacing w:after="160" w:line="259" w:lineRule="auto"/>
    </w:pPr>
  </w:style>
  <w:style w:type="paragraph" w:customStyle="1" w:styleId="4BC155868A444417B80EB2C9D805F494">
    <w:name w:val="4BC155868A444417B80EB2C9D805F494"/>
    <w:rsid w:val="00576E0A"/>
    <w:pPr>
      <w:spacing w:after="160" w:line="259" w:lineRule="auto"/>
    </w:pPr>
  </w:style>
  <w:style w:type="paragraph" w:customStyle="1" w:styleId="F3ADEFC251C74155B325748B9B056DF1">
    <w:name w:val="F3ADEFC251C74155B325748B9B056DF1"/>
    <w:rsid w:val="00576E0A"/>
    <w:pPr>
      <w:spacing w:after="160" w:line="259" w:lineRule="auto"/>
    </w:pPr>
  </w:style>
  <w:style w:type="paragraph" w:customStyle="1" w:styleId="400A7902F93A4727883158D440FB3832">
    <w:name w:val="400A7902F93A4727883158D440FB3832"/>
    <w:rsid w:val="00576E0A"/>
    <w:pPr>
      <w:spacing w:after="160" w:line="259" w:lineRule="auto"/>
    </w:pPr>
  </w:style>
  <w:style w:type="paragraph" w:customStyle="1" w:styleId="DE81096544C640ADB63730FA266FF86D">
    <w:name w:val="DE81096544C640ADB63730FA266FF86D"/>
    <w:rsid w:val="008609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1.0</CCMTemplateVersion>
    <Korrespondance xmlns="http://schemas.microsoft.com/sharepoint/v3">Udgående</Korrespondance>
    <RegistrationDate xmlns="http://schemas.microsoft.com/sharepoint/v3" xsi:nil="true"/>
    <CaseOwner xmlns="http://schemas.microsoft.com/sharepoint/v3">
      <UserInfo>
        <DisplayName>Jeanne Borgqvist</DisplayName>
        <AccountId>50</AccountId>
        <AccountType/>
      </UserInfo>
    </CaseOwner>
    <TaxCatchAll xmlns="8330c79f-ad6a-4eec-a78c-6a8cc091d28e">
      <Value>11</Value>
    </TaxCatchAll>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c37bc1f6-e0b8-411f-b018-82df85075310</TermId>
        </TermInfo>
      </Terms>
    </j47fd6f0962548568c75b0a0598df3a6>
    <CCMMeetingCaseInstanceId xmlns="http://schemas.microsoft.com/sharepoint/v3" xsi:nil="true"/>
    <BatchId xmlns="26176786-A85B-4E57-914F-F76E5045C67A"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CCMCognitiveType xmlns="http://schemas.microsoft.com/sharepoint/v3" xsi:nil="true"/>
    <ReceivedDate xmlns="http://schemas.microsoft.com/sharepoint/v3">2023-06-29T00:00:00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2023-06-27T13:30:23+00:00</Dato>
    <CCMMeetingCaseId xmlns="http://schemas.microsoft.com/sharepoint/v3" xsi:nil="true"/>
    <CCMAgendaStatus xmlns="http://schemas.microsoft.com/sharepoint/v3" xsi:nil="true"/>
    <CCMDescription xmlns="26176786-A85B-4E57-914F-F76E5045C67A" xsi:nil="true"/>
    <Arkiveringsform xmlns="26176786-A85B-4E57-914F-F76E5045C67A">01 Lagret fuldt elektronisk i GO</Arkiveringsform>
    <Beskrivelse xmlns="26176786-A85B-4E57-914F-F76E5045C67A" xsi:nil="true"/>
    <CCMMetadataExtractionStatus xmlns="http://schemas.microsoft.com/sharepoint/v3">CCMPageCount:InProgress;CCMCommentCount:InProgress</CCMMetadataExtractionStatus>
    <CCMTemplateID xmlns="http://schemas.microsoft.com/sharepoint/v3">72</CCMTemplateID>
    <CCMSystemID xmlns="http://schemas.microsoft.com/sharepoint/v3">587169d6-a954-4482-abac-4e855a7b599d</CCMSystemID>
    <CCMVisualId xmlns="http://schemas.microsoft.com/sharepoint/v3">20235000358</CCMVisualId>
    <LocalAttachment xmlns="http://schemas.microsoft.com/sharepoint/v3">false</LocalAttachment>
    <Finalized xmlns="http://schemas.microsoft.com/sharepoint/v3">false</Finalized>
    <DocID xmlns="http://schemas.microsoft.com/sharepoint/v3">6933026</DocID>
    <CaseRecordNumber xmlns="http://schemas.microsoft.com/sharepoint/v3">0</CaseRecordNumber>
    <CaseID xmlns="http://schemas.microsoft.com/sharepoint/v3">20235000358</CaseID>
    <Related xmlns="http://schemas.microsoft.com/sharepoint/v3">false</Related>
    <CCMCommentCount xmlns="http://schemas.microsoft.com/sharepoint/v3">0</CCMCommentCount>
    <CCMPreviewAnnotationsTasks xmlns="http://schemas.microsoft.com/sharepoint/v3">0</CCMPreviewAnnotationsTasks>
    <CCMPageCount xmlns="http://schemas.microsoft.com/sharepoint/v3">0</CCMPageCount>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D510F442583FA4297F5AB56860DA0F7" ma:contentTypeVersion="0" ma:contentTypeDescription="GetOrganized dokument" ma:contentTypeScope="" ma:versionID="21230f3c420de90f89eaf97c09c37a36">
  <xsd:schema xmlns:xsd="http://www.w3.org/2001/XMLSchema" xmlns:xs="http://www.w3.org/2001/XMLSchema" xmlns:p="http://schemas.microsoft.com/office/2006/metadata/properties" xmlns:ns1="http://schemas.microsoft.com/sharepoint/v3" xmlns:ns2="26176786-A85B-4E57-914F-F76E5045C67A" xmlns:ns3="8330c79f-ad6a-4eec-a78c-6a8cc091d28e" targetNamespace="http://schemas.microsoft.com/office/2006/metadata/properties" ma:root="true" ma:fieldsID="831f522d81ebbabb69ad607ca881e6a5" ns1:_="" ns2:_="" ns3:_="">
    <xsd:import namespace="http://schemas.microsoft.com/sharepoint/v3"/>
    <xsd:import namespace="26176786-A85B-4E57-914F-F76E5045C67A"/>
    <xsd:import namespace="8330c79f-ad6a-4eec-a78c-6a8cc091d28e"/>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0CE96100-31D6-474D-805D-96C47080009A}" ma:internalName="SenderLookup" ma:showField="Visningsnavn">
      <xsd:simpleType>
        <xsd:restriction base="dms:Lookup"/>
      </xsd:simpleType>
    </xsd:element>
    <xsd:element name="RecipientsLookup" ma:index="10" nillable="true" ma:displayName="Modtagere" ma:list="{0CE96100-31D6-474D-805D-96C47080009A}"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6176786-A85B-4E57-914F-F76E5045C67A}"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176786-A85B-4E57-914F-F76E5045C67A"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0c79f-ad6a-4eec-a78c-6a8cc091d28e"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5f7d2b6b-af88-493d-a6f0-d97f4ec43229}" ma:internalName="TaxCatchAll" ma:showField="CatchAllData" ma:web="8330c79f-ad6a-4eec-a78c-6a8cc091d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0C441-F6AF-4BA3-A3B0-2EE14F198B41}">
  <ds:schemaRefs>
    <ds:schemaRef ds:uri="http://schemas.microsoft.com/office/2006/metadata/properties"/>
    <ds:schemaRef ds:uri="http://schemas.microsoft.com/office/infopath/2007/PartnerControls"/>
    <ds:schemaRef ds:uri="http://schemas.microsoft.com/sharepoint/v3"/>
    <ds:schemaRef ds:uri="8330c79f-ad6a-4eec-a78c-6a8cc091d28e"/>
    <ds:schemaRef ds:uri="26176786-A85B-4E57-914F-F76E5045C67A"/>
  </ds:schemaRefs>
</ds:datastoreItem>
</file>

<file path=customXml/itemProps2.xml><?xml version="1.0" encoding="utf-8"?>
<ds:datastoreItem xmlns:ds="http://schemas.openxmlformats.org/officeDocument/2006/customXml" ds:itemID="{1029A45F-978F-44A2-B071-5BC73877D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76786-A85B-4E57-914F-F76E5045C67A"/>
    <ds:schemaRef ds:uri="8330c79f-ad6a-4eec-a78c-6a8cc091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82435-AE52-43D3-A87B-56F43390D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3032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Høringsbrev</vt:lpstr>
      <vt:lpstr/>
    </vt:vector>
  </TitlesOfParts>
  <Company>Statens IT</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Høringsbrev</dc:title>
  <dc:creator>Jeanne Borgqvist</dc:creator>
  <cp:lastModifiedBy>Laila Damtoft Pedersen</cp:lastModifiedBy>
  <cp:revision>2</cp:revision>
  <dcterms:created xsi:type="dcterms:W3CDTF">2023-06-29T09:03:00Z</dcterms:created>
  <dcterms:modified xsi:type="dcterms:W3CDTF">2023-06-29T09:03:00Z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790474c19d49dfb37c5b6fd2ca097e">
    <vt:lpwstr/>
  </property>
  <property fmtid="{D5CDD505-2E9C-101B-9397-08002B2CF9AE}" pid="3" name="CCMDescription">
    <vt:lpwstr/>
  </property>
  <property fmtid="{D5CDD505-2E9C-101B-9397-08002B2CF9AE}" pid="4" name="CCMEventContext">
    <vt:lpwstr>ab16f299-80bc-44dc-b114-b0a5fdf8f2c2</vt:lpwstr>
  </property>
  <property fmtid="{D5CDD505-2E9C-101B-9397-08002B2CF9AE}" pid="5" name="CCMIsSharedOnOneDrive">
    <vt:bool>false</vt:bool>
  </property>
  <property fmtid="{D5CDD505-2E9C-101B-9397-08002B2CF9AE}" pid="6" name="CCMLock">
    <vt:lpwstr/>
  </property>
  <property fmtid="{D5CDD505-2E9C-101B-9397-08002B2CF9AE}" pid="7" name="CCMNoteType">
    <vt:lpwstr/>
  </property>
  <property fmtid="{D5CDD505-2E9C-101B-9397-08002B2CF9AE}" pid="8" name="CCMOneDriveID">
    <vt:lpwstr/>
  </property>
  <property fmtid="{D5CDD505-2E9C-101B-9397-08002B2CF9AE}" pid="9" name="CCMOneDriveItemID">
    <vt:lpwstr/>
  </property>
  <property fmtid="{D5CDD505-2E9C-101B-9397-08002B2CF9AE}" pid="10" name="CCMOneDriveOwnerID">
    <vt:lpwstr/>
  </property>
  <property fmtid="{D5CDD505-2E9C-101B-9397-08002B2CF9AE}" pid="11" name="CCMSystem">
    <vt:lpwstr> </vt:lpwstr>
  </property>
  <property fmtid="{D5CDD505-2E9C-101B-9397-08002B2CF9AE}" pid="12" name="CCMSystemID">
    <vt:lpwstr>587169d6-a954-4482-abac-4e855a7b599d</vt:lpwstr>
  </property>
  <property fmtid="{D5CDD505-2E9C-101B-9397-08002B2CF9AE}" pid="13" name="CCMTemplateDate">
    <vt:lpwstr/>
  </property>
  <property fmtid="{D5CDD505-2E9C-101B-9397-08002B2CF9AE}" pid="14" name="CCMTemplateID">
    <vt:r8>72</vt:r8>
  </property>
  <property fmtid="{D5CDD505-2E9C-101B-9397-08002B2CF9AE}" pid="15" name="CCMTemplateName">
    <vt:lpwstr/>
  </property>
  <property fmtid="{D5CDD505-2E9C-101B-9397-08002B2CF9AE}" pid="16" name="CCMTemplateResponsible">
    <vt:lpwstr/>
  </property>
  <property fmtid="{D5CDD505-2E9C-101B-9397-08002B2CF9AE}" pid="17" name="CCMTemplateVersion">
    <vt:lpwstr/>
  </property>
  <property fmtid="{D5CDD505-2E9C-101B-9397-08002B2CF9AE}" pid="18" name="CCMVisualId">
    <vt:lpwstr>20179500054</vt:lpwstr>
  </property>
  <property fmtid="{D5CDD505-2E9C-101B-9397-08002B2CF9AE}" pid="19" name="CheckoutUser">
    <vt:lpwstr>1073741823</vt:lpwstr>
  </property>
  <property fmtid="{D5CDD505-2E9C-101B-9397-08002B2CF9AE}" pid="20" name="ContentTypeId">
    <vt:lpwstr>0x010100AC085CFC53BC46CEA2EADE194AD9D482005D510F442583FA4297F5AB56860DA0F7</vt:lpwstr>
  </property>
  <property fmtid="{D5CDD505-2E9C-101B-9397-08002B2CF9AE}" pid="21" name="d36b536d71f6448f9945d5316295cd71">
    <vt:lpwstr/>
  </property>
  <property fmtid="{D5CDD505-2E9C-101B-9397-08002B2CF9AE}" pid="22" name="Dokumenttype2">
    <vt:lpwstr>11;#Brev|c37bc1f6-e0b8-411f-b018-82df85075310</vt:lpwstr>
  </property>
  <property fmtid="{D5CDD505-2E9C-101B-9397-08002B2CF9AE}" pid="23" name="f05f4459952d4fd9afb8ebc479ee574b">
    <vt:lpwstr/>
  </property>
  <property fmtid="{D5CDD505-2E9C-101B-9397-08002B2CF9AE}" pid="24" name="Hide">
    <vt:lpwstr>0</vt:lpwstr>
  </property>
  <property fmtid="{D5CDD505-2E9C-101B-9397-08002B2CF9AE}" pid="25" name="kFormat">
    <vt:i4>0</vt:i4>
  </property>
  <property fmtid="{D5CDD505-2E9C-101B-9397-08002B2CF9AE}" pid="26" name="LikedBy">
    <vt:lpwstr/>
  </property>
  <property fmtid="{D5CDD505-2E9C-101B-9397-08002B2CF9AE}" pid="27" name="LikesCount">
    <vt:lpwstr/>
  </property>
  <property fmtid="{D5CDD505-2E9C-101B-9397-08002B2CF9AE}" pid="28" name="Master">
    <vt:lpwstr/>
  </property>
  <property fmtid="{D5CDD505-2E9C-101B-9397-08002B2CF9AE}" pid="29" name="n9368c2a71e24779a281fe57a40af0aa">
    <vt:lpwstr/>
  </property>
  <property fmtid="{D5CDD505-2E9C-101B-9397-08002B2CF9AE}" pid="30" name="Profil">
    <vt:lpwstr/>
  </property>
  <property fmtid="{D5CDD505-2E9C-101B-9397-08002B2CF9AE}" pid="31" name="Sagsprofil">
    <vt:lpwstr/>
  </property>
  <property fmtid="{D5CDD505-2E9C-101B-9397-08002B2CF9AE}" pid="32" name="Skabelontype">
    <vt:lpwstr>Generel</vt:lpwstr>
  </property>
  <property fmtid="{D5CDD505-2E9C-101B-9397-08002B2CF9AE}" pid="33" name="TaxCatchAll">
    <vt:lpwstr/>
  </property>
  <property fmtid="{D5CDD505-2E9C-101B-9397-08002B2CF9AE}" pid="34" name="UseInSam">
    <vt:lpwstr/>
  </property>
  <property fmtid="{D5CDD505-2E9C-101B-9397-08002B2CF9AE}" pid="35" name="Vises i">
    <vt:lpwstr>;#Offshore;#Grønland;#</vt:lpwstr>
  </property>
  <property fmtid="{D5CDD505-2E9C-101B-9397-08002B2CF9AE}" pid="36" name="CCMReplyToDocCacheId_AA145BE6-B859-401A-B2E0-03BB3E7048FC_">
    <vt:lpwstr>CCMReplyToDocCacheId_AA145BE6-B859-401A-B2E0-03BB3E7048FC_83c6a981-4dda-4f14-b31d-6d9d5bd35de3</vt:lpwstr>
  </property>
</Properties>
</file>