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2" w:rightFromText="142" w:vertAnchor="page" w:horzAnchor="page" w:tblpX="1277" w:tblpY="4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</w:tblGrid>
      <w:tr w:rsidR="004F26B2" w:rsidTr="00A812FC">
        <w:trPr>
          <w:trHeight w:val="2687"/>
        </w:trPr>
        <w:tc>
          <w:tcPr>
            <w:tcW w:w="1531" w:type="dxa"/>
          </w:tcPr>
          <w:p w:rsidR="00960B2F" w:rsidRPr="00C65241" w:rsidRDefault="00960B2F" w:rsidP="00960B2F">
            <w:pPr>
              <w:pStyle w:val="Template-DokinfoOverskrift"/>
            </w:pPr>
            <w:bookmarkStart w:id="0" w:name="_GoBack"/>
            <w:bookmarkEnd w:id="0"/>
            <w:r w:rsidRPr="00C65241">
              <w:t>Enhed</w:t>
            </w:r>
          </w:p>
          <w:p w:rsidR="00960B2F" w:rsidRPr="00C65241" w:rsidRDefault="003E4909" w:rsidP="00960B2F">
            <w:pPr>
              <w:pStyle w:val="Template-Dokinfo"/>
            </w:pPr>
            <w:r>
              <w:t>Udsatte Voksne og Civilsamfund</w:t>
            </w:r>
          </w:p>
          <w:p w:rsidR="00960B2F" w:rsidRPr="00C65241" w:rsidRDefault="00960B2F" w:rsidP="00960B2F">
            <w:pPr>
              <w:pStyle w:val="Template-Dokinfo"/>
            </w:pPr>
          </w:p>
          <w:p w:rsidR="00960B2F" w:rsidRPr="00C65241" w:rsidRDefault="00960B2F" w:rsidP="00960B2F">
            <w:pPr>
              <w:pStyle w:val="Template-DokinfoOverskrift"/>
              <w:rPr>
                <w:b w:val="0"/>
              </w:rPr>
            </w:pPr>
            <w:r w:rsidRPr="00C65241">
              <w:t>Sagsbehandler</w:t>
            </w:r>
          </w:p>
          <w:p w:rsidR="00171187" w:rsidRDefault="007C6E7D" w:rsidP="00960B2F">
            <w:pPr>
              <w:pStyle w:val="Template-Dokinfo"/>
            </w:pPr>
            <w:r>
              <w:t>Søren Stentoft Herping</w:t>
            </w:r>
          </w:p>
          <w:p w:rsidR="004F26B2" w:rsidRPr="00C65241" w:rsidRDefault="00960B2F" w:rsidP="00960B2F">
            <w:pPr>
              <w:pStyle w:val="Template-Dokinfo"/>
            </w:pPr>
            <w:r w:rsidRPr="00C65241">
              <w:t xml:space="preserve"> </w:t>
            </w:r>
          </w:p>
          <w:p w:rsidR="004F26B2" w:rsidRPr="008260FD" w:rsidRDefault="004F26B2" w:rsidP="00A812FC">
            <w:pPr>
              <w:pStyle w:val="Template-DokinfoOverskrift"/>
            </w:pPr>
            <w:r>
              <w:t>Koordineret med</w:t>
            </w:r>
          </w:p>
          <w:p w:rsidR="004F26B2" w:rsidRPr="00A45462" w:rsidRDefault="004F26B2" w:rsidP="00107807">
            <w:pPr>
              <w:pStyle w:val="Template-Dokinfo"/>
            </w:pPr>
          </w:p>
          <w:p w:rsidR="004F26B2" w:rsidRPr="00A45462" w:rsidRDefault="004F26B2" w:rsidP="00107807">
            <w:pPr>
              <w:pStyle w:val="Template-Dokinfo"/>
            </w:pPr>
          </w:p>
          <w:p w:rsidR="004F26B2" w:rsidRPr="00EB14A2" w:rsidRDefault="004F26B2" w:rsidP="00A812FC">
            <w:pPr>
              <w:pStyle w:val="Template-DokinfoOverskrift"/>
              <w:rPr>
                <w:b w:val="0"/>
              </w:rPr>
            </w:pPr>
            <w:r w:rsidRPr="00EB14A2">
              <w:t>Sagsnr.</w:t>
            </w:r>
          </w:p>
          <w:p w:rsidR="004F26B2" w:rsidRPr="00171187" w:rsidRDefault="00C44198" w:rsidP="00A812FC">
            <w:pPr>
              <w:pStyle w:val="Template-Dokinfo"/>
              <w:rPr>
                <w:lang w:val="en-US"/>
              </w:rPr>
            </w:pPr>
            <w:r>
              <w:rPr>
                <w:lang w:val="en-US"/>
              </w:rPr>
              <w:t>2016 - 3534</w:t>
            </w:r>
          </w:p>
          <w:p w:rsidR="004F26B2" w:rsidRPr="00171187" w:rsidRDefault="004F26B2" w:rsidP="00107807">
            <w:pPr>
              <w:pStyle w:val="Template-Dokinfo"/>
              <w:rPr>
                <w:lang w:val="en-US"/>
              </w:rPr>
            </w:pPr>
          </w:p>
          <w:p w:rsidR="004F26B2" w:rsidRPr="00171187" w:rsidRDefault="004F26B2" w:rsidP="00A812FC">
            <w:pPr>
              <w:pStyle w:val="Template-DokinfoOverskrift"/>
              <w:rPr>
                <w:lang w:val="en-US"/>
              </w:rPr>
            </w:pPr>
            <w:proofErr w:type="spellStart"/>
            <w:r w:rsidRPr="00171187">
              <w:rPr>
                <w:lang w:val="en-US"/>
              </w:rPr>
              <w:t>Doknr</w:t>
            </w:r>
            <w:proofErr w:type="spellEnd"/>
            <w:r w:rsidRPr="00171187">
              <w:rPr>
                <w:lang w:val="en-US"/>
              </w:rPr>
              <w:t>.</w:t>
            </w:r>
          </w:p>
          <w:p w:rsidR="004F26B2" w:rsidRPr="00133FFE" w:rsidRDefault="00C44198" w:rsidP="00A812FC">
            <w:pPr>
              <w:pStyle w:val="Template-Dokinfo"/>
              <w:rPr>
                <w:lang w:val="en-US"/>
              </w:rPr>
            </w:pPr>
            <w:r>
              <w:rPr>
                <w:lang w:val="en-US"/>
              </w:rPr>
              <w:t>352123</w:t>
            </w:r>
          </w:p>
          <w:p w:rsidR="00FA705D" w:rsidRPr="00133FFE" w:rsidRDefault="00FA705D" w:rsidP="00A812FC">
            <w:pPr>
              <w:pStyle w:val="Template-Dokinfo"/>
              <w:rPr>
                <w:lang w:val="en-US"/>
              </w:rPr>
            </w:pPr>
          </w:p>
          <w:p w:rsidR="004F26B2" w:rsidRDefault="004F26B2" w:rsidP="00A812FC">
            <w:pPr>
              <w:pStyle w:val="Template-DokinfoOverskrift"/>
              <w:rPr>
                <w:b w:val="0"/>
              </w:rPr>
            </w:pPr>
            <w:r w:rsidRPr="008260FD">
              <w:t>Dato</w:t>
            </w:r>
          </w:p>
          <w:p w:rsidR="004F26B2" w:rsidRPr="00826A0D" w:rsidRDefault="00171187" w:rsidP="00A812FC">
            <w:pPr>
              <w:pStyle w:val="Template-Dokinfo"/>
            </w:pPr>
            <w:r>
              <w:fldChar w:fldCharType="begin"/>
            </w:r>
            <w:r>
              <w:instrText xml:space="preserve"> CREATEDATE  \@ "dd-MM-yyyy"  \* MERGEFORMAT </w:instrText>
            </w:r>
            <w:r>
              <w:fldChar w:fldCharType="separate"/>
            </w:r>
            <w:r w:rsidR="00D71414">
              <w:rPr>
                <w:noProof/>
              </w:rPr>
              <w:t>07</w:t>
            </w:r>
            <w:r w:rsidR="005B1E6A">
              <w:rPr>
                <w:noProof/>
              </w:rPr>
              <w:t>-09-2016</w:t>
            </w:r>
            <w:r>
              <w:fldChar w:fldCharType="end"/>
            </w:r>
          </w:p>
        </w:tc>
      </w:tr>
    </w:tbl>
    <w:p w:rsidR="006E2E88" w:rsidRDefault="00EB14A2" w:rsidP="006E2E88">
      <w:pPr>
        <w:pStyle w:val="Overskrift1"/>
      </w:pPr>
      <w:r>
        <w:t>Høringsliste</w:t>
      </w:r>
    </w:p>
    <w:p w:rsidR="00EB14A2" w:rsidRDefault="00EB14A2" w:rsidP="00EB14A2">
      <w:pPr>
        <w:spacing w:line="360" w:lineRule="auto"/>
      </w:pPr>
      <w:r>
        <w:t>3F – Fagligt Fællesforbund</w:t>
      </w:r>
    </w:p>
    <w:p w:rsidR="00EB14A2" w:rsidRDefault="00EB14A2" w:rsidP="00EB14A2">
      <w:pPr>
        <w:spacing w:line="360" w:lineRule="auto"/>
      </w:pPr>
      <w:r>
        <w:t>Arbejdsskadestyrelsen</w:t>
      </w:r>
    </w:p>
    <w:p w:rsidR="00EB14A2" w:rsidRDefault="00EB14A2" w:rsidP="00EB14A2">
      <w:pPr>
        <w:spacing w:line="360" w:lineRule="auto"/>
      </w:pPr>
      <w:r>
        <w:t>Arbejdsmarkedets Erhvervssikring</w:t>
      </w:r>
    </w:p>
    <w:p w:rsidR="00EB14A2" w:rsidRDefault="00EB14A2" w:rsidP="00EB14A2">
      <w:pPr>
        <w:spacing w:line="360" w:lineRule="auto"/>
      </w:pPr>
      <w:r>
        <w:t>Beredskabsstyrelsen</w:t>
      </w:r>
    </w:p>
    <w:p w:rsidR="00EB14A2" w:rsidRDefault="00EB14A2" w:rsidP="00EB14A2">
      <w:pPr>
        <w:spacing w:line="360" w:lineRule="auto"/>
      </w:pPr>
      <w:r>
        <w:t>Blå Kors Danmark</w:t>
      </w:r>
    </w:p>
    <w:p w:rsidR="00EB14A2" w:rsidRDefault="00EB14A2" w:rsidP="00EB14A2">
      <w:pPr>
        <w:spacing w:line="360" w:lineRule="auto"/>
      </w:pPr>
      <w:r>
        <w:t>BROEN Danmark</w:t>
      </w:r>
    </w:p>
    <w:p w:rsidR="00EB14A2" w:rsidRDefault="00EB14A2" w:rsidP="00EB14A2">
      <w:pPr>
        <w:spacing w:line="360" w:lineRule="auto"/>
      </w:pPr>
      <w:r>
        <w:t>BUPL – Forbundet af Pædagoger og Klubfolk, Børn og Familier</w:t>
      </w:r>
    </w:p>
    <w:p w:rsidR="00EB14A2" w:rsidRDefault="00EB14A2" w:rsidP="00EB14A2">
      <w:pPr>
        <w:spacing w:line="360" w:lineRule="auto"/>
      </w:pPr>
      <w:r>
        <w:t>Børn, unge og sorg</w:t>
      </w:r>
    </w:p>
    <w:p w:rsidR="00EB14A2" w:rsidRDefault="00EB14A2" w:rsidP="00EB14A2">
      <w:pPr>
        <w:spacing w:line="360" w:lineRule="auto"/>
      </w:pPr>
      <w:r>
        <w:t>Børns Vilkår</w:t>
      </w:r>
    </w:p>
    <w:p w:rsidR="00EB14A2" w:rsidRDefault="00EB14A2" w:rsidP="00EB14A2">
      <w:pPr>
        <w:spacing w:line="360" w:lineRule="auto"/>
      </w:pPr>
      <w:r>
        <w:t>Center for Frivilligt Socialt Arbejde</w:t>
      </w:r>
    </w:p>
    <w:p w:rsidR="00EB14A2" w:rsidRDefault="00EB14A2" w:rsidP="00EB14A2">
      <w:pPr>
        <w:spacing w:line="360" w:lineRule="auto"/>
      </w:pPr>
      <w:proofErr w:type="spellStart"/>
      <w:r>
        <w:t>CiFri</w:t>
      </w:r>
      <w:proofErr w:type="spellEnd"/>
      <w:r>
        <w:t xml:space="preserve"> – Netværk for forskning i civilsamfund og frivillighed</w:t>
      </w:r>
    </w:p>
    <w:p w:rsidR="00EB14A2" w:rsidRDefault="00EB14A2" w:rsidP="00EB14A2">
      <w:pPr>
        <w:spacing w:line="360" w:lineRule="auto"/>
      </w:pPr>
      <w:r>
        <w:t>Danmarks Statstik</w:t>
      </w:r>
    </w:p>
    <w:p w:rsidR="00EB14A2" w:rsidRDefault="00EB14A2" w:rsidP="00EB14A2">
      <w:pPr>
        <w:spacing w:line="360" w:lineRule="auto"/>
      </w:pPr>
      <w:r>
        <w:t>Dansk Flygtningehjælp</w:t>
      </w:r>
    </w:p>
    <w:p w:rsidR="00EB14A2" w:rsidRDefault="00EB14A2" w:rsidP="00EB14A2">
      <w:pPr>
        <w:spacing w:line="360" w:lineRule="auto"/>
      </w:pPr>
      <w:r>
        <w:t>Dansk Folkehjælp</w:t>
      </w:r>
    </w:p>
    <w:p w:rsidR="00EB14A2" w:rsidRDefault="00EB14A2" w:rsidP="00EB14A2">
      <w:pPr>
        <w:spacing w:line="360" w:lineRule="auto"/>
      </w:pPr>
      <w:r>
        <w:t>Dansk Handicapforbund</w:t>
      </w:r>
    </w:p>
    <w:p w:rsidR="00EB14A2" w:rsidRDefault="00EB14A2" w:rsidP="00EB14A2">
      <w:pPr>
        <w:spacing w:line="360" w:lineRule="auto"/>
      </w:pPr>
      <w:r>
        <w:t>Danske Handicaporganisationer</w:t>
      </w:r>
    </w:p>
    <w:p w:rsidR="00EB14A2" w:rsidRDefault="00EB14A2" w:rsidP="00EB14A2">
      <w:pPr>
        <w:spacing w:line="360" w:lineRule="auto"/>
      </w:pPr>
      <w:r>
        <w:t>Danske Regioner</w:t>
      </w:r>
    </w:p>
    <w:p w:rsidR="00EB14A2" w:rsidRDefault="00EB14A2" w:rsidP="00EB14A2">
      <w:pPr>
        <w:spacing w:line="360" w:lineRule="auto"/>
      </w:pPr>
      <w:r>
        <w:t>Dansk Socialrådgiverforening</w:t>
      </w:r>
    </w:p>
    <w:p w:rsidR="00EB14A2" w:rsidRDefault="00EB14A2" w:rsidP="00EB14A2">
      <w:pPr>
        <w:spacing w:line="360" w:lineRule="auto"/>
      </w:pPr>
      <w:r>
        <w:t>Dansk Røde Kors</w:t>
      </w:r>
    </w:p>
    <w:p w:rsidR="00EB14A2" w:rsidRDefault="00EB14A2" w:rsidP="00EB14A2">
      <w:pPr>
        <w:spacing w:line="360" w:lineRule="auto"/>
      </w:pPr>
      <w:r>
        <w:t>Det Centrale Handicapråd</w:t>
      </w:r>
    </w:p>
    <w:p w:rsidR="00EB14A2" w:rsidRDefault="00EB14A2" w:rsidP="00EB14A2">
      <w:pPr>
        <w:spacing w:line="360" w:lineRule="auto"/>
      </w:pPr>
      <w:r>
        <w:t>Det Sociale Netværk</w:t>
      </w:r>
    </w:p>
    <w:p w:rsidR="00EB14A2" w:rsidRDefault="00EB14A2" w:rsidP="00EB14A2">
      <w:pPr>
        <w:spacing w:line="360" w:lineRule="auto"/>
      </w:pPr>
      <w:r>
        <w:t>DUF- Dansk Ungdoms Fællesråd</w:t>
      </w:r>
    </w:p>
    <w:p w:rsidR="00EB14A2" w:rsidRDefault="00EB14A2" w:rsidP="00EB14A2">
      <w:pPr>
        <w:spacing w:line="360" w:lineRule="auto"/>
      </w:pPr>
      <w:r>
        <w:t>FOA – Fag og Arbejde</w:t>
      </w:r>
    </w:p>
    <w:p w:rsidR="00EB14A2" w:rsidRDefault="00EB14A2" w:rsidP="00EB14A2">
      <w:pPr>
        <w:spacing w:line="360" w:lineRule="auto"/>
      </w:pPr>
      <w:r>
        <w:t>Fonden for Socialt Ansvar</w:t>
      </w:r>
    </w:p>
    <w:p w:rsidR="00EB14A2" w:rsidRDefault="00EB14A2" w:rsidP="00EB14A2">
      <w:pPr>
        <w:spacing w:line="360" w:lineRule="auto"/>
      </w:pPr>
      <w:r>
        <w:t>Forsikring og Pension</w:t>
      </w:r>
    </w:p>
    <w:p w:rsidR="00EB14A2" w:rsidRDefault="00EB14A2" w:rsidP="00EB14A2">
      <w:pPr>
        <w:spacing w:line="360" w:lineRule="auto"/>
      </w:pPr>
      <w:r>
        <w:t>Frelsens Hær</w:t>
      </w:r>
    </w:p>
    <w:p w:rsidR="00EB14A2" w:rsidRDefault="00EB14A2" w:rsidP="00EB14A2">
      <w:pPr>
        <w:spacing w:line="360" w:lineRule="auto"/>
      </w:pPr>
      <w:proofErr w:type="spellStart"/>
      <w:r>
        <w:t>FriSe</w:t>
      </w:r>
      <w:proofErr w:type="spellEnd"/>
    </w:p>
    <w:p w:rsidR="00EB14A2" w:rsidRDefault="00EB14A2" w:rsidP="00EB14A2">
      <w:pPr>
        <w:spacing w:line="360" w:lineRule="auto"/>
      </w:pPr>
      <w:r>
        <w:t>Frivilligrådet</w:t>
      </w:r>
    </w:p>
    <w:p w:rsidR="00EB14A2" w:rsidRDefault="00EB14A2" w:rsidP="00EB14A2">
      <w:pPr>
        <w:spacing w:line="360" w:lineRule="auto"/>
      </w:pPr>
      <w:r>
        <w:t>FTF</w:t>
      </w:r>
    </w:p>
    <w:p w:rsidR="00EB14A2" w:rsidRDefault="00EB14A2" w:rsidP="00EB14A2">
      <w:pPr>
        <w:spacing w:line="360" w:lineRule="auto"/>
      </w:pPr>
      <w:r>
        <w:t>HK/kommunal</w:t>
      </w:r>
    </w:p>
    <w:p w:rsidR="00EB14A2" w:rsidRDefault="00EB14A2" w:rsidP="00EB14A2">
      <w:pPr>
        <w:spacing w:line="360" w:lineRule="auto"/>
      </w:pPr>
      <w:r>
        <w:lastRenderedPageBreak/>
        <w:t>KL</w:t>
      </w:r>
    </w:p>
    <w:p w:rsidR="00EB14A2" w:rsidRDefault="00EB14A2" w:rsidP="00EB14A2">
      <w:pPr>
        <w:spacing w:line="360" w:lineRule="auto"/>
      </w:pPr>
      <w:r>
        <w:t>KFUM’s Sociale Arbejde</w:t>
      </w:r>
    </w:p>
    <w:p w:rsidR="00EB14A2" w:rsidRDefault="00EB14A2" w:rsidP="00EB14A2">
      <w:pPr>
        <w:spacing w:line="360" w:lineRule="auto"/>
      </w:pPr>
      <w:r>
        <w:t>KFUK’s sociale arbejde</w:t>
      </w:r>
    </w:p>
    <w:p w:rsidR="00EB14A2" w:rsidRDefault="00EB14A2" w:rsidP="00EB14A2">
      <w:pPr>
        <w:spacing w:line="360" w:lineRule="auto"/>
      </w:pPr>
      <w:r>
        <w:t>Kirkens Korshær</w:t>
      </w:r>
    </w:p>
    <w:p w:rsidR="00EB14A2" w:rsidRDefault="00EB14A2" w:rsidP="00EB14A2">
      <w:pPr>
        <w:spacing w:line="360" w:lineRule="auto"/>
      </w:pPr>
      <w:r>
        <w:t>KORA</w:t>
      </w:r>
    </w:p>
    <w:p w:rsidR="00EB14A2" w:rsidRDefault="00EB14A2" w:rsidP="00EB14A2">
      <w:pPr>
        <w:spacing w:line="360" w:lineRule="auto"/>
      </w:pPr>
      <w:r>
        <w:t>Kræftens Bekæmpelse</w:t>
      </w:r>
    </w:p>
    <w:p w:rsidR="00EB14A2" w:rsidRDefault="00EB14A2" w:rsidP="00EB14A2">
      <w:pPr>
        <w:spacing w:line="360" w:lineRule="auto"/>
      </w:pPr>
      <w:r>
        <w:t>Landsforeningen af Socialpædagoger (LFS)</w:t>
      </w:r>
    </w:p>
    <w:p w:rsidR="00EB14A2" w:rsidRDefault="00EB14A2" w:rsidP="00EB14A2">
      <w:pPr>
        <w:spacing w:line="360" w:lineRule="auto"/>
      </w:pPr>
      <w:r>
        <w:t>Livslinjen</w:t>
      </w:r>
    </w:p>
    <w:p w:rsidR="00EB14A2" w:rsidRDefault="00EB14A2" w:rsidP="00EB14A2">
      <w:pPr>
        <w:spacing w:line="360" w:lineRule="auto"/>
      </w:pPr>
      <w:r>
        <w:t>LO</w:t>
      </w:r>
    </w:p>
    <w:p w:rsidR="00EB14A2" w:rsidRDefault="00EB14A2" w:rsidP="00EB14A2">
      <w:pPr>
        <w:spacing w:line="360" w:lineRule="auto"/>
      </w:pPr>
      <w:r>
        <w:t>Mødrehjælpen</w:t>
      </w:r>
    </w:p>
    <w:p w:rsidR="00EB14A2" w:rsidRDefault="00EB14A2" w:rsidP="00EB14A2">
      <w:pPr>
        <w:spacing w:line="360" w:lineRule="auto"/>
      </w:pPr>
      <w:r>
        <w:t>Offerrådgivningen i Danmark</w:t>
      </w:r>
    </w:p>
    <w:p w:rsidR="00EB14A2" w:rsidRDefault="00EB14A2" w:rsidP="00EB14A2">
      <w:pPr>
        <w:spacing w:line="360" w:lineRule="auto"/>
      </w:pPr>
      <w:r>
        <w:t>Red Barnet</w:t>
      </w:r>
    </w:p>
    <w:p w:rsidR="00EB14A2" w:rsidRDefault="00EB14A2" w:rsidP="00EB14A2">
      <w:pPr>
        <w:spacing w:line="360" w:lineRule="auto"/>
      </w:pPr>
      <w:r>
        <w:t>Røde Kors</w:t>
      </w:r>
    </w:p>
    <w:p w:rsidR="00EB14A2" w:rsidRDefault="00EB14A2" w:rsidP="00EB14A2">
      <w:pPr>
        <w:spacing w:line="360" w:lineRule="auto"/>
      </w:pPr>
      <w:r>
        <w:t>SAND</w:t>
      </w:r>
    </w:p>
    <w:p w:rsidR="00EB14A2" w:rsidRDefault="00EB14A2" w:rsidP="00EB14A2">
      <w:pPr>
        <w:spacing w:line="360" w:lineRule="auto"/>
      </w:pPr>
      <w:r>
        <w:t>Samvirkende Menighedsplejer</w:t>
      </w:r>
    </w:p>
    <w:p w:rsidR="00EB14A2" w:rsidRDefault="00EB14A2" w:rsidP="00EB14A2">
      <w:pPr>
        <w:spacing w:line="360" w:lineRule="auto"/>
      </w:pPr>
      <w:r>
        <w:t>SIND</w:t>
      </w:r>
    </w:p>
    <w:p w:rsidR="00EB14A2" w:rsidRDefault="00EB14A2" w:rsidP="00EB14A2">
      <w:pPr>
        <w:spacing w:line="360" w:lineRule="auto"/>
      </w:pPr>
      <w:r>
        <w:t>Statsforvaltningen</w:t>
      </w:r>
    </w:p>
    <w:p w:rsidR="00EB14A2" w:rsidRDefault="00EB14A2" w:rsidP="00EB14A2">
      <w:pPr>
        <w:spacing w:line="360" w:lineRule="auto"/>
      </w:pPr>
      <w:r>
        <w:t>SUMH – sammenslutningen af unge med handicap</w:t>
      </w:r>
    </w:p>
    <w:p w:rsidR="00EB14A2" w:rsidRDefault="00EB14A2" w:rsidP="00EB14A2">
      <w:pPr>
        <w:spacing w:line="360" w:lineRule="auto"/>
      </w:pPr>
      <w:r>
        <w:t>TUBA</w:t>
      </w:r>
    </w:p>
    <w:p w:rsidR="00EB14A2" w:rsidRDefault="00EB14A2" w:rsidP="00EB14A2">
      <w:pPr>
        <w:spacing w:line="360" w:lineRule="auto"/>
      </w:pPr>
      <w:r>
        <w:t>Ungdommens Røde Kors</w:t>
      </w:r>
    </w:p>
    <w:p w:rsidR="00EB14A2" w:rsidRDefault="00EB14A2" w:rsidP="00EB14A2">
      <w:pPr>
        <w:spacing w:line="360" w:lineRule="auto"/>
      </w:pPr>
      <w:r>
        <w:t>Ventilen</w:t>
      </w:r>
    </w:p>
    <w:p w:rsidR="00EB14A2" w:rsidRPr="00AA1152" w:rsidRDefault="00EB14A2" w:rsidP="00EB14A2">
      <w:pPr>
        <w:spacing w:line="360" w:lineRule="auto"/>
      </w:pPr>
      <w:r>
        <w:t>Ældresagen</w:t>
      </w:r>
    </w:p>
    <w:p w:rsidR="00F40209" w:rsidRPr="006E2E88" w:rsidRDefault="00F40209" w:rsidP="00EB14A2">
      <w:pPr>
        <w:pStyle w:val="Overskrift2"/>
      </w:pPr>
    </w:p>
    <w:sectPr w:rsidR="00F40209" w:rsidRPr="006E2E88" w:rsidSect="00445C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72" w:right="1418" w:bottom="1418" w:left="2835" w:header="720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D9" w:rsidRDefault="00CC02D9" w:rsidP="000F70B6">
      <w:pPr>
        <w:spacing w:line="240" w:lineRule="auto"/>
      </w:pPr>
      <w:r>
        <w:separator/>
      </w:r>
    </w:p>
  </w:endnote>
  <w:endnote w:type="continuationSeparator" w:id="0">
    <w:p w:rsidR="00CC02D9" w:rsidRDefault="00CC02D9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B2" w:rsidRDefault="004F26B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70" w:rsidRDefault="00733570" w:rsidP="00733570">
    <w:pPr>
      <w:pStyle w:val="Sidefod"/>
      <w:tabs>
        <w:tab w:val="clear" w:pos="4819"/>
        <w:tab w:val="right" w:pos="7655"/>
      </w:tabs>
    </w:pPr>
    <w:r>
      <w:tab/>
    </w:r>
    <w:r>
      <w:fldChar w:fldCharType="begin"/>
    </w:r>
    <w:r>
      <w:instrText xml:space="preserve"> PAGE  \* Arabic </w:instrText>
    </w:r>
    <w:r>
      <w:fldChar w:fldCharType="separate"/>
    </w:r>
    <w:r w:rsidR="00FB58A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B2" w:rsidRDefault="004F26B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D9" w:rsidRDefault="00CC02D9" w:rsidP="000F70B6">
      <w:pPr>
        <w:spacing w:line="240" w:lineRule="auto"/>
      </w:pPr>
      <w:r>
        <w:separator/>
      </w:r>
    </w:p>
  </w:footnote>
  <w:footnote w:type="continuationSeparator" w:id="0">
    <w:p w:rsidR="00CC02D9" w:rsidRDefault="00CC02D9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B2" w:rsidRDefault="004F26B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97" w:rsidRDefault="000F765E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97" w:rsidRDefault="00555B97">
    <w:pPr>
      <w:pStyle w:val="Sidehoved"/>
    </w:pPr>
  </w:p>
  <w:p w:rsidR="00555B97" w:rsidRDefault="00555B97">
    <w:pPr>
      <w:pStyle w:val="Sidehoved"/>
    </w:pPr>
  </w:p>
  <w:p w:rsidR="00555B97" w:rsidRDefault="00555B97">
    <w:pPr>
      <w:pStyle w:val="Sidehoved"/>
    </w:pPr>
  </w:p>
  <w:p w:rsidR="001E5E1E" w:rsidRDefault="001661CD" w:rsidP="001661CD">
    <w:pPr>
      <w:pStyle w:val="Sidehoved"/>
      <w:jc w:val="right"/>
    </w:pPr>
    <w:r>
      <w:rPr>
        <w:noProof/>
      </w:rPr>
      <w:drawing>
        <wp:inline distT="0" distB="0" distL="0" distR="0" wp14:anchorId="2C50EC19" wp14:editId="377E330E">
          <wp:extent cx="1799705" cy="51954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l skabel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705" cy="51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CD6726" w:rsidRDefault="00CD672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E2DE8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32D3B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181C5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3812C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F4A64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843D1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D2415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FA28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18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522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2C5EE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D8010F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>
    <w:nsid w:val="7AB3097C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7E5D7BD3"/>
    <w:multiLevelType w:val="multilevel"/>
    <w:tmpl w:val="0688FEC8"/>
    <w:lvl w:ilvl="0">
      <w:start w:val="1"/>
      <w:numFmt w:val="decimal"/>
      <w:pStyle w:val="Bilagstek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6A"/>
    <w:rsid w:val="00015654"/>
    <w:rsid w:val="00046BCD"/>
    <w:rsid w:val="00064B69"/>
    <w:rsid w:val="0007373F"/>
    <w:rsid w:val="00085F66"/>
    <w:rsid w:val="0009279B"/>
    <w:rsid w:val="000A589B"/>
    <w:rsid w:val="000B64A8"/>
    <w:rsid w:val="000C20C6"/>
    <w:rsid w:val="000E49CD"/>
    <w:rsid w:val="000F70B6"/>
    <w:rsid w:val="000F765E"/>
    <w:rsid w:val="00107807"/>
    <w:rsid w:val="00133FFE"/>
    <w:rsid w:val="00140435"/>
    <w:rsid w:val="00142AF9"/>
    <w:rsid w:val="00156AA8"/>
    <w:rsid w:val="001661CD"/>
    <w:rsid w:val="00170647"/>
    <w:rsid w:val="00170885"/>
    <w:rsid w:val="00171187"/>
    <w:rsid w:val="00172A8A"/>
    <w:rsid w:val="001C6811"/>
    <w:rsid w:val="001E5E1E"/>
    <w:rsid w:val="00200C02"/>
    <w:rsid w:val="00225EF5"/>
    <w:rsid w:val="002460D8"/>
    <w:rsid w:val="002511C1"/>
    <w:rsid w:val="002538D2"/>
    <w:rsid w:val="002610A8"/>
    <w:rsid w:val="002A7E03"/>
    <w:rsid w:val="002D2211"/>
    <w:rsid w:val="002E059F"/>
    <w:rsid w:val="002E0ABC"/>
    <w:rsid w:val="002F0F61"/>
    <w:rsid w:val="002F7E44"/>
    <w:rsid w:val="00307727"/>
    <w:rsid w:val="003362E8"/>
    <w:rsid w:val="00357A5F"/>
    <w:rsid w:val="00371EAF"/>
    <w:rsid w:val="0038772F"/>
    <w:rsid w:val="00394A39"/>
    <w:rsid w:val="003E3D5D"/>
    <w:rsid w:val="003E435A"/>
    <w:rsid w:val="003E47DA"/>
    <w:rsid w:val="003E4909"/>
    <w:rsid w:val="003F1F41"/>
    <w:rsid w:val="0041407B"/>
    <w:rsid w:val="00414334"/>
    <w:rsid w:val="00445C2D"/>
    <w:rsid w:val="00452573"/>
    <w:rsid w:val="00481298"/>
    <w:rsid w:val="004905EE"/>
    <w:rsid w:val="00490DB8"/>
    <w:rsid w:val="00494A37"/>
    <w:rsid w:val="004A0FB7"/>
    <w:rsid w:val="004A458B"/>
    <w:rsid w:val="004A7F82"/>
    <w:rsid w:val="004B4F4C"/>
    <w:rsid w:val="004B5255"/>
    <w:rsid w:val="004B7905"/>
    <w:rsid w:val="004C1E6C"/>
    <w:rsid w:val="004C33A5"/>
    <w:rsid w:val="004D0441"/>
    <w:rsid w:val="004E52F7"/>
    <w:rsid w:val="004F26B2"/>
    <w:rsid w:val="005063DF"/>
    <w:rsid w:val="00532289"/>
    <w:rsid w:val="00535A82"/>
    <w:rsid w:val="00555602"/>
    <w:rsid w:val="00555B97"/>
    <w:rsid w:val="00590234"/>
    <w:rsid w:val="005908F7"/>
    <w:rsid w:val="00593326"/>
    <w:rsid w:val="005B1E6A"/>
    <w:rsid w:val="005E7051"/>
    <w:rsid w:val="00611AE0"/>
    <w:rsid w:val="006137D5"/>
    <w:rsid w:val="006670EF"/>
    <w:rsid w:val="00682B52"/>
    <w:rsid w:val="006971E6"/>
    <w:rsid w:val="006A710C"/>
    <w:rsid w:val="006C2FE1"/>
    <w:rsid w:val="006E2E88"/>
    <w:rsid w:val="006E75AF"/>
    <w:rsid w:val="006F1461"/>
    <w:rsid w:val="0070502D"/>
    <w:rsid w:val="00716E3C"/>
    <w:rsid w:val="007246CB"/>
    <w:rsid w:val="00727EE9"/>
    <w:rsid w:val="00733570"/>
    <w:rsid w:val="00752417"/>
    <w:rsid w:val="00762695"/>
    <w:rsid w:val="007626B7"/>
    <w:rsid w:val="00772318"/>
    <w:rsid w:val="00775833"/>
    <w:rsid w:val="00784FE9"/>
    <w:rsid w:val="00795716"/>
    <w:rsid w:val="007C068A"/>
    <w:rsid w:val="007C6E7D"/>
    <w:rsid w:val="007E11D8"/>
    <w:rsid w:val="007E6A85"/>
    <w:rsid w:val="007F74FF"/>
    <w:rsid w:val="00813F23"/>
    <w:rsid w:val="00824F67"/>
    <w:rsid w:val="0084210F"/>
    <w:rsid w:val="0084343D"/>
    <w:rsid w:val="0084690E"/>
    <w:rsid w:val="00847DFA"/>
    <w:rsid w:val="008516B2"/>
    <w:rsid w:val="00860552"/>
    <w:rsid w:val="0086224B"/>
    <w:rsid w:val="008644BE"/>
    <w:rsid w:val="00865258"/>
    <w:rsid w:val="00872582"/>
    <w:rsid w:val="00882366"/>
    <w:rsid w:val="008830D5"/>
    <w:rsid w:val="008A4184"/>
    <w:rsid w:val="008B6BB3"/>
    <w:rsid w:val="008C2806"/>
    <w:rsid w:val="008E54F5"/>
    <w:rsid w:val="00900638"/>
    <w:rsid w:val="00904498"/>
    <w:rsid w:val="00960B2F"/>
    <w:rsid w:val="00962D9B"/>
    <w:rsid w:val="00971C10"/>
    <w:rsid w:val="00985AB5"/>
    <w:rsid w:val="009A2E8E"/>
    <w:rsid w:val="009B4C37"/>
    <w:rsid w:val="009F7587"/>
    <w:rsid w:val="00A03E6A"/>
    <w:rsid w:val="00A05A78"/>
    <w:rsid w:val="00A26C04"/>
    <w:rsid w:val="00A330BA"/>
    <w:rsid w:val="00A75D3F"/>
    <w:rsid w:val="00A76EED"/>
    <w:rsid w:val="00A816AA"/>
    <w:rsid w:val="00A82A76"/>
    <w:rsid w:val="00A91BE6"/>
    <w:rsid w:val="00A967DC"/>
    <w:rsid w:val="00AA47F4"/>
    <w:rsid w:val="00AA665C"/>
    <w:rsid w:val="00AB6606"/>
    <w:rsid w:val="00AC466C"/>
    <w:rsid w:val="00AD36E5"/>
    <w:rsid w:val="00AE2604"/>
    <w:rsid w:val="00AF0EB6"/>
    <w:rsid w:val="00B044FE"/>
    <w:rsid w:val="00B17DF1"/>
    <w:rsid w:val="00B33CE2"/>
    <w:rsid w:val="00B6771D"/>
    <w:rsid w:val="00B7061F"/>
    <w:rsid w:val="00B806B9"/>
    <w:rsid w:val="00B8769C"/>
    <w:rsid w:val="00BA30FD"/>
    <w:rsid w:val="00BF089F"/>
    <w:rsid w:val="00C004C1"/>
    <w:rsid w:val="00C018BE"/>
    <w:rsid w:val="00C44198"/>
    <w:rsid w:val="00C475AD"/>
    <w:rsid w:val="00C55320"/>
    <w:rsid w:val="00C554BC"/>
    <w:rsid w:val="00C56438"/>
    <w:rsid w:val="00C56746"/>
    <w:rsid w:val="00C60C47"/>
    <w:rsid w:val="00C65241"/>
    <w:rsid w:val="00C715D1"/>
    <w:rsid w:val="00C74E1B"/>
    <w:rsid w:val="00CB6BF0"/>
    <w:rsid w:val="00CC02D9"/>
    <w:rsid w:val="00CD6726"/>
    <w:rsid w:val="00CF13CF"/>
    <w:rsid w:val="00CF4739"/>
    <w:rsid w:val="00D12422"/>
    <w:rsid w:val="00D242CE"/>
    <w:rsid w:val="00D32F31"/>
    <w:rsid w:val="00D333E2"/>
    <w:rsid w:val="00D6607A"/>
    <w:rsid w:val="00D71414"/>
    <w:rsid w:val="00D76990"/>
    <w:rsid w:val="00D779E7"/>
    <w:rsid w:val="00D94E1D"/>
    <w:rsid w:val="00DB30AB"/>
    <w:rsid w:val="00DC0D46"/>
    <w:rsid w:val="00DC358E"/>
    <w:rsid w:val="00DE5439"/>
    <w:rsid w:val="00E01762"/>
    <w:rsid w:val="00E15B1F"/>
    <w:rsid w:val="00E15F91"/>
    <w:rsid w:val="00E2195C"/>
    <w:rsid w:val="00E43370"/>
    <w:rsid w:val="00E7089C"/>
    <w:rsid w:val="00EB14A2"/>
    <w:rsid w:val="00F32875"/>
    <w:rsid w:val="00F35FD3"/>
    <w:rsid w:val="00F40209"/>
    <w:rsid w:val="00F41F65"/>
    <w:rsid w:val="00F544E9"/>
    <w:rsid w:val="00F858B8"/>
    <w:rsid w:val="00F867F5"/>
    <w:rsid w:val="00F92EDF"/>
    <w:rsid w:val="00F94E75"/>
    <w:rsid w:val="00FA705D"/>
    <w:rsid w:val="00FB229E"/>
    <w:rsid w:val="00FB3735"/>
    <w:rsid w:val="00FB58AE"/>
    <w:rsid w:val="00FD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07807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07807"/>
    <w:pPr>
      <w:keepNext/>
      <w:keepLines/>
      <w:spacing w:after="360" w:line="360" w:lineRule="atLeast"/>
      <w:contextualSpacing/>
      <w:outlineLvl w:val="0"/>
    </w:pPr>
    <w:rPr>
      <w:rFonts w:eastAsia="Times New Roman" w:cs="Times New Roman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E2E88"/>
    <w:pPr>
      <w:keepNext/>
      <w:keepLines/>
      <w:spacing w:before="400" w:after="120"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107807"/>
    <w:rPr>
      <w:rFonts w:ascii="Arial" w:eastAsia="Times New Roman" w:hAnsi="Arial"/>
      <w:bCs/>
      <w:sz w:val="30"/>
      <w:szCs w:val="28"/>
    </w:rPr>
  </w:style>
  <w:style w:type="character" w:customStyle="1" w:styleId="Overskrift2Tegn">
    <w:name w:val="Overskrift 2 Tegn"/>
    <w:link w:val="Overskrift2"/>
    <w:uiPriority w:val="1"/>
    <w:rsid w:val="006E2E88"/>
    <w:rPr>
      <w:rFonts w:ascii="Arial" w:eastAsia="Times New Roman" w:hAnsi="Arial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762695"/>
    <w:rPr>
      <w:b/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semiHidden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paragraph" w:customStyle="1" w:styleId="BilagOverskrift">
    <w:name w:val="Bilag Overskrift"/>
    <w:basedOn w:val="Normal"/>
    <w:next w:val="Bilagstekst"/>
    <w:uiPriority w:val="4"/>
    <w:semiHidden/>
    <w:qFormat/>
    <w:rsid w:val="006E2E88"/>
    <w:pPr>
      <w:keepNext/>
      <w:spacing w:before="400" w:after="120"/>
    </w:pPr>
    <w:rPr>
      <w:b/>
    </w:rPr>
  </w:style>
  <w:style w:type="paragraph" w:customStyle="1" w:styleId="Bilagstekst">
    <w:name w:val="Bilags tekst"/>
    <w:basedOn w:val="Normal"/>
    <w:uiPriority w:val="4"/>
    <w:semiHidden/>
    <w:qFormat/>
    <w:rsid w:val="004D0441"/>
    <w:pPr>
      <w:numPr>
        <w:numId w:val="11"/>
      </w:numPr>
      <w:spacing w:after="240"/>
    </w:pPr>
  </w:style>
  <w:style w:type="numbering" w:styleId="111111">
    <w:name w:val="Outline List 2"/>
    <w:basedOn w:val="Ingenoversigt"/>
    <w:semiHidden/>
    <w:rsid w:val="00CF4739"/>
    <w:pPr>
      <w:numPr>
        <w:numId w:val="12"/>
      </w:numPr>
    </w:pPr>
  </w:style>
  <w:style w:type="numbering" w:styleId="1ai">
    <w:name w:val="Outline List 1"/>
    <w:basedOn w:val="Ingenoversigt"/>
    <w:semiHidden/>
    <w:rsid w:val="00CF4739"/>
    <w:pPr>
      <w:numPr>
        <w:numId w:val="13"/>
      </w:numPr>
    </w:pPr>
  </w:style>
  <w:style w:type="numbering" w:styleId="ArtikelSektion">
    <w:name w:val="Outline List 3"/>
    <w:basedOn w:val="Ingenoversigt"/>
    <w:semiHidden/>
    <w:rsid w:val="00CF4739"/>
    <w:pPr>
      <w:numPr>
        <w:numId w:val="14"/>
      </w:numPr>
    </w:pPr>
  </w:style>
  <w:style w:type="paragraph" w:styleId="Bloktekst">
    <w:name w:val="Block Text"/>
    <w:basedOn w:val="Normal"/>
    <w:semiHidden/>
    <w:rsid w:val="00CF4739"/>
    <w:pPr>
      <w:spacing w:after="120"/>
      <w:ind w:left="1440" w:right="1440"/>
    </w:pPr>
  </w:style>
  <w:style w:type="paragraph" w:styleId="Brdtekst">
    <w:name w:val="Body Text"/>
    <w:basedOn w:val="Normal"/>
    <w:semiHidden/>
    <w:rsid w:val="00CF4739"/>
    <w:pPr>
      <w:spacing w:after="120"/>
    </w:pPr>
  </w:style>
  <w:style w:type="paragraph" w:styleId="Brdtekst2">
    <w:name w:val="Body Text 2"/>
    <w:basedOn w:val="Normal"/>
    <w:semiHidden/>
    <w:rsid w:val="00CF4739"/>
    <w:pPr>
      <w:spacing w:after="120" w:line="480" w:lineRule="auto"/>
    </w:pPr>
  </w:style>
  <w:style w:type="paragraph" w:styleId="Brdtekst3">
    <w:name w:val="Body Text 3"/>
    <w:basedOn w:val="Normal"/>
    <w:semiHidden/>
    <w:rsid w:val="00CF473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CF4739"/>
    <w:pPr>
      <w:ind w:firstLine="210"/>
    </w:pPr>
  </w:style>
  <w:style w:type="paragraph" w:styleId="Brdtekstindrykning">
    <w:name w:val="Body Text Indent"/>
    <w:basedOn w:val="Normal"/>
    <w:semiHidden/>
    <w:rsid w:val="00CF4739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CF4739"/>
    <w:pPr>
      <w:ind w:firstLine="210"/>
    </w:pPr>
  </w:style>
  <w:style w:type="paragraph" w:styleId="Brdtekstindrykning2">
    <w:name w:val="Body Text Indent 2"/>
    <w:basedOn w:val="Normal"/>
    <w:semiHidden/>
    <w:rsid w:val="00CF4739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CF473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CF4739"/>
    <w:pPr>
      <w:ind w:left="4252"/>
    </w:pPr>
  </w:style>
  <w:style w:type="paragraph" w:styleId="Dato">
    <w:name w:val="Date"/>
    <w:basedOn w:val="Normal"/>
    <w:next w:val="Normal"/>
    <w:semiHidden/>
    <w:rsid w:val="00CF4739"/>
  </w:style>
  <w:style w:type="paragraph" w:styleId="E-mail-signatur">
    <w:name w:val="E-mail Signature"/>
    <w:basedOn w:val="Normal"/>
    <w:semiHidden/>
    <w:rsid w:val="00CF4739"/>
  </w:style>
  <w:style w:type="paragraph" w:styleId="Modtageradresse">
    <w:name w:val="envelope address"/>
    <w:basedOn w:val="Normal"/>
    <w:semiHidden/>
    <w:rsid w:val="00CF473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CF4739"/>
    <w:rPr>
      <w:rFonts w:cs="Arial"/>
      <w:szCs w:val="20"/>
    </w:rPr>
  </w:style>
  <w:style w:type="character" w:styleId="BesgtHyperlink">
    <w:name w:val="FollowedHyperlink"/>
    <w:semiHidden/>
    <w:rsid w:val="00CF4739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CF4739"/>
  </w:style>
  <w:style w:type="paragraph" w:styleId="HTML-adresse">
    <w:name w:val="HTML Address"/>
    <w:basedOn w:val="Normal"/>
    <w:semiHidden/>
    <w:rsid w:val="00CF4739"/>
    <w:rPr>
      <w:i/>
      <w:iCs/>
    </w:rPr>
  </w:style>
  <w:style w:type="character" w:styleId="HTML-citat">
    <w:name w:val="HTML Cite"/>
    <w:semiHidden/>
    <w:rsid w:val="00CF4739"/>
    <w:rPr>
      <w:i/>
      <w:iCs/>
    </w:rPr>
  </w:style>
  <w:style w:type="character" w:styleId="HTML-kode">
    <w:name w:val="HTML Code"/>
    <w:semiHidden/>
    <w:rsid w:val="00CF473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CF4739"/>
    <w:rPr>
      <w:i/>
      <w:iCs/>
    </w:rPr>
  </w:style>
  <w:style w:type="character" w:styleId="HTML-tastatur">
    <w:name w:val="HTML Keyboard"/>
    <w:semiHidden/>
    <w:rsid w:val="00CF473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CF4739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CF4739"/>
    <w:rPr>
      <w:rFonts w:ascii="Courier New" w:hAnsi="Courier New" w:cs="Courier New"/>
    </w:rPr>
  </w:style>
  <w:style w:type="character" w:styleId="HTML-skrivemaskine">
    <w:name w:val="HTML Typewriter"/>
    <w:semiHidden/>
    <w:rsid w:val="00CF4739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CF4739"/>
    <w:rPr>
      <w:i/>
      <w:iCs/>
    </w:rPr>
  </w:style>
  <w:style w:type="character" w:styleId="Hyperlink">
    <w:name w:val="Hyperlink"/>
    <w:semiHidden/>
    <w:rsid w:val="00CF4739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CF4739"/>
  </w:style>
  <w:style w:type="paragraph" w:styleId="Opstilling">
    <w:name w:val="List"/>
    <w:basedOn w:val="Normal"/>
    <w:semiHidden/>
    <w:rsid w:val="00CF4739"/>
    <w:pPr>
      <w:ind w:left="283" w:hanging="283"/>
    </w:pPr>
  </w:style>
  <w:style w:type="paragraph" w:styleId="Opstilling2">
    <w:name w:val="List 2"/>
    <w:basedOn w:val="Normal"/>
    <w:semiHidden/>
    <w:rsid w:val="00CF4739"/>
    <w:pPr>
      <w:ind w:left="566" w:hanging="283"/>
    </w:pPr>
  </w:style>
  <w:style w:type="paragraph" w:styleId="Opstilling3">
    <w:name w:val="List 3"/>
    <w:basedOn w:val="Normal"/>
    <w:semiHidden/>
    <w:rsid w:val="00CF4739"/>
    <w:pPr>
      <w:ind w:left="849" w:hanging="283"/>
    </w:pPr>
  </w:style>
  <w:style w:type="paragraph" w:styleId="Opstilling4">
    <w:name w:val="List 4"/>
    <w:basedOn w:val="Normal"/>
    <w:semiHidden/>
    <w:rsid w:val="00CF4739"/>
    <w:pPr>
      <w:ind w:left="1132" w:hanging="283"/>
    </w:pPr>
  </w:style>
  <w:style w:type="paragraph" w:styleId="Opstilling5">
    <w:name w:val="List 5"/>
    <w:basedOn w:val="Normal"/>
    <w:semiHidden/>
    <w:rsid w:val="00CF4739"/>
    <w:pPr>
      <w:ind w:left="1415" w:hanging="283"/>
    </w:pPr>
  </w:style>
  <w:style w:type="paragraph" w:styleId="Opstilling-punkttegn2">
    <w:name w:val="List Bullet 2"/>
    <w:basedOn w:val="Normal"/>
    <w:semiHidden/>
    <w:rsid w:val="00CF4739"/>
    <w:pPr>
      <w:numPr>
        <w:numId w:val="2"/>
      </w:numPr>
    </w:pPr>
  </w:style>
  <w:style w:type="paragraph" w:styleId="Opstilling-punkttegn3">
    <w:name w:val="List Bullet 3"/>
    <w:basedOn w:val="Normal"/>
    <w:semiHidden/>
    <w:rsid w:val="00CF4739"/>
    <w:pPr>
      <w:numPr>
        <w:numId w:val="3"/>
      </w:numPr>
    </w:pPr>
  </w:style>
  <w:style w:type="paragraph" w:styleId="Opstilling-punkttegn4">
    <w:name w:val="List Bullet 4"/>
    <w:basedOn w:val="Normal"/>
    <w:semiHidden/>
    <w:rsid w:val="00CF4739"/>
    <w:pPr>
      <w:numPr>
        <w:numId w:val="4"/>
      </w:numPr>
    </w:pPr>
  </w:style>
  <w:style w:type="paragraph" w:styleId="Opstilling-punkttegn5">
    <w:name w:val="List Bullet 5"/>
    <w:basedOn w:val="Normal"/>
    <w:semiHidden/>
    <w:rsid w:val="00CF4739"/>
    <w:pPr>
      <w:numPr>
        <w:numId w:val="5"/>
      </w:numPr>
    </w:pPr>
  </w:style>
  <w:style w:type="paragraph" w:styleId="Opstilling-forts">
    <w:name w:val="List Continue"/>
    <w:basedOn w:val="Normal"/>
    <w:semiHidden/>
    <w:rsid w:val="00CF4739"/>
    <w:pPr>
      <w:spacing w:after="120"/>
      <w:ind w:left="283"/>
    </w:pPr>
  </w:style>
  <w:style w:type="paragraph" w:styleId="Opstilling-forts2">
    <w:name w:val="List Continue 2"/>
    <w:basedOn w:val="Normal"/>
    <w:semiHidden/>
    <w:rsid w:val="00CF4739"/>
    <w:pPr>
      <w:spacing w:after="120"/>
      <w:ind w:left="566"/>
    </w:pPr>
  </w:style>
  <w:style w:type="paragraph" w:styleId="Opstilling-forts3">
    <w:name w:val="List Continue 3"/>
    <w:basedOn w:val="Normal"/>
    <w:semiHidden/>
    <w:rsid w:val="00CF4739"/>
    <w:pPr>
      <w:spacing w:after="120"/>
      <w:ind w:left="849"/>
    </w:pPr>
  </w:style>
  <w:style w:type="paragraph" w:styleId="Opstilling-forts4">
    <w:name w:val="List Continue 4"/>
    <w:basedOn w:val="Normal"/>
    <w:semiHidden/>
    <w:rsid w:val="00CF4739"/>
    <w:pPr>
      <w:spacing w:after="120"/>
      <w:ind w:left="1132"/>
    </w:pPr>
  </w:style>
  <w:style w:type="paragraph" w:styleId="Opstilling-forts5">
    <w:name w:val="List Continue 5"/>
    <w:basedOn w:val="Normal"/>
    <w:semiHidden/>
    <w:rsid w:val="00CF4739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CF4739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CF4739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CF4739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CF4739"/>
    <w:pPr>
      <w:numPr>
        <w:numId w:val="10"/>
      </w:numPr>
    </w:pPr>
  </w:style>
  <w:style w:type="paragraph" w:styleId="Brevhoved">
    <w:name w:val="Message Header"/>
    <w:basedOn w:val="Normal"/>
    <w:semiHidden/>
    <w:rsid w:val="00CF4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CF473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CF4739"/>
    <w:pPr>
      <w:ind w:left="720"/>
    </w:pPr>
  </w:style>
  <w:style w:type="paragraph" w:styleId="Noteoverskrift">
    <w:name w:val="Note Heading"/>
    <w:basedOn w:val="Normal"/>
    <w:next w:val="Normal"/>
    <w:semiHidden/>
    <w:rsid w:val="00CF4739"/>
  </w:style>
  <w:style w:type="paragraph" w:styleId="Almindeligtekst">
    <w:name w:val="Plain Text"/>
    <w:basedOn w:val="Normal"/>
    <w:semiHidden/>
    <w:rsid w:val="00CF4739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CF4739"/>
  </w:style>
  <w:style w:type="paragraph" w:styleId="Underskrift">
    <w:name w:val="Signature"/>
    <w:basedOn w:val="Normal"/>
    <w:semiHidden/>
    <w:rsid w:val="00CF4739"/>
    <w:pPr>
      <w:ind w:left="4252"/>
    </w:pPr>
  </w:style>
  <w:style w:type="table" w:styleId="Tabel-3D-effekter1">
    <w:name w:val="Table 3D effects 1"/>
    <w:basedOn w:val="Tabel-Normal"/>
    <w:semiHidden/>
    <w:rsid w:val="00CF4739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CF4739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CF4739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CF4739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CF4739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CF4739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CF4739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CF4739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CF4739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CF4739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CF4739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CF4739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CF4739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CF4739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CF4739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CF4739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CF473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CF4739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CF4739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CF4739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CF47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CF4739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4F26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07807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07807"/>
    <w:pPr>
      <w:keepNext/>
      <w:keepLines/>
      <w:spacing w:after="360" w:line="360" w:lineRule="atLeast"/>
      <w:contextualSpacing/>
      <w:outlineLvl w:val="0"/>
    </w:pPr>
    <w:rPr>
      <w:rFonts w:eastAsia="Times New Roman" w:cs="Times New Roman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E2E88"/>
    <w:pPr>
      <w:keepNext/>
      <w:keepLines/>
      <w:spacing w:before="400" w:after="120"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107807"/>
    <w:rPr>
      <w:rFonts w:ascii="Arial" w:eastAsia="Times New Roman" w:hAnsi="Arial"/>
      <w:bCs/>
      <w:sz w:val="30"/>
      <w:szCs w:val="28"/>
    </w:rPr>
  </w:style>
  <w:style w:type="character" w:customStyle="1" w:styleId="Overskrift2Tegn">
    <w:name w:val="Overskrift 2 Tegn"/>
    <w:link w:val="Overskrift2"/>
    <w:uiPriority w:val="1"/>
    <w:rsid w:val="006E2E88"/>
    <w:rPr>
      <w:rFonts w:ascii="Arial" w:eastAsia="Times New Roman" w:hAnsi="Arial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762695"/>
    <w:rPr>
      <w:b/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semiHidden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paragraph" w:customStyle="1" w:styleId="BilagOverskrift">
    <w:name w:val="Bilag Overskrift"/>
    <w:basedOn w:val="Normal"/>
    <w:next w:val="Bilagstekst"/>
    <w:uiPriority w:val="4"/>
    <w:semiHidden/>
    <w:qFormat/>
    <w:rsid w:val="006E2E88"/>
    <w:pPr>
      <w:keepNext/>
      <w:spacing w:before="400" w:after="120"/>
    </w:pPr>
    <w:rPr>
      <w:b/>
    </w:rPr>
  </w:style>
  <w:style w:type="paragraph" w:customStyle="1" w:styleId="Bilagstekst">
    <w:name w:val="Bilags tekst"/>
    <w:basedOn w:val="Normal"/>
    <w:uiPriority w:val="4"/>
    <w:semiHidden/>
    <w:qFormat/>
    <w:rsid w:val="004D0441"/>
    <w:pPr>
      <w:numPr>
        <w:numId w:val="11"/>
      </w:numPr>
      <w:spacing w:after="240"/>
    </w:pPr>
  </w:style>
  <w:style w:type="numbering" w:styleId="111111">
    <w:name w:val="Outline List 2"/>
    <w:basedOn w:val="Ingenoversigt"/>
    <w:semiHidden/>
    <w:rsid w:val="00CF4739"/>
    <w:pPr>
      <w:numPr>
        <w:numId w:val="12"/>
      </w:numPr>
    </w:pPr>
  </w:style>
  <w:style w:type="numbering" w:styleId="1ai">
    <w:name w:val="Outline List 1"/>
    <w:basedOn w:val="Ingenoversigt"/>
    <w:semiHidden/>
    <w:rsid w:val="00CF4739"/>
    <w:pPr>
      <w:numPr>
        <w:numId w:val="13"/>
      </w:numPr>
    </w:pPr>
  </w:style>
  <w:style w:type="numbering" w:styleId="ArtikelSektion">
    <w:name w:val="Outline List 3"/>
    <w:basedOn w:val="Ingenoversigt"/>
    <w:semiHidden/>
    <w:rsid w:val="00CF4739"/>
    <w:pPr>
      <w:numPr>
        <w:numId w:val="14"/>
      </w:numPr>
    </w:pPr>
  </w:style>
  <w:style w:type="paragraph" w:styleId="Bloktekst">
    <w:name w:val="Block Text"/>
    <w:basedOn w:val="Normal"/>
    <w:semiHidden/>
    <w:rsid w:val="00CF4739"/>
    <w:pPr>
      <w:spacing w:after="120"/>
      <w:ind w:left="1440" w:right="1440"/>
    </w:pPr>
  </w:style>
  <w:style w:type="paragraph" w:styleId="Brdtekst">
    <w:name w:val="Body Text"/>
    <w:basedOn w:val="Normal"/>
    <w:semiHidden/>
    <w:rsid w:val="00CF4739"/>
    <w:pPr>
      <w:spacing w:after="120"/>
    </w:pPr>
  </w:style>
  <w:style w:type="paragraph" w:styleId="Brdtekst2">
    <w:name w:val="Body Text 2"/>
    <w:basedOn w:val="Normal"/>
    <w:semiHidden/>
    <w:rsid w:val="00CF4739"/>
    <w:pPr>
      <w:spacing w:after="120" w:line="480" w:lineRule="auto"/>
    </w:pPr>
  </w:style>
  <w:style w:type="paragraph" w:styleId="Brdtekst3">
    <w:name w:val="Body Text 3"/>
    <w:basedOn w:val="Normal"/>
    <w:semiHidden/>
    <w:rsid w:val="00CF473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CF4739"/>
    <w:pPr>
      <w:ind w:firstLine="210"/>
    </w:pPr>
  </w:style>
  <w:style w:type="paragraph" w:styleId="Brdtekstindrykning">
    <w:name w:val="Body Text Indent"/>
    <w:basedOn w:val="Normal"/>
    <w:semiHidden/>
    <w:rsid w:val="00CF4739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CF4739"/>
    <w:pPr>
      <w:ind w:firstLine="210"/>
    </w:pPr>
  </w:style>
  <w:style w:type="paragraph" w:styleId="Brdtekstindrykning2">
    <w:name w:val="Body Text Indent 2"/>
    <w:basedOn w:val="Normal"/>
    <w:semiHidden/>
    <w:rsid w:val="00CF4739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CF473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CF4739"/>
    <w:pPr>
      <w:ind w:left="4252"/>
    </w:pPr>
  </w:style>
  <w:style w:type="paragraph" w:styleId="Dato">
    <w:name w:val="Date"/>
    <w:basedOn w:val="Normal"/>
    <w:next w:val="Normal"/>
    <w:semiHidden/>
    <w:rsid w:val="00CF4739"/>
  </w:style>
  <w:style w:type="paragraph" w:styleId="E-mail-signatur">
    <w:name w:val="E-mail Signature"/>
    <w:basedOn w:val="Normal"/>
    <w:semiHidden/>
    <w:rsid w:val="00CF4739"/>
  </w:style>
  <w:style w:type="paragraph" w:styleId="Modtageradresse">
    <w:name w:val="envelope address"/>
    <w:basedOn w:val="Normal"/>
    <w:semiHidden/>
    <w:rsid w:val="00CF473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CF4739"/>
    <w:rPr>
      <w:rFonts w:cs="Arial"/>
      <w:szCs w:val="20"/>
    </w:rPr>
  </w:style>
  <w:style w:type="character" w:styleId="BesgtHyperlink">
    <w:name w:val="FollowedHyperlink"/>
    <w:semiHidden/>
    <w:rsid w:val="00CF4739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CF4739"/>
  </w:style>
  <w:style w:type="paragraph" w:styleId="HTML-adresse">
    <w:name w:val="HTML Address"/>
    <w:basedOn w:val="Normal"/>
    <w:semiHidden/>
    <w:rsid w:val="00CF4739"/>
    <w:rPr>
      <w:i/>
      <w:iCs/>
    </w:rPr>
  </w:style>
  <w:style w:type="character" w:styleId="HTML-citat">
    <w:name w:val="HTML Cite"/>
    <w:semiHidden/>
    <w:rsid w:val="00CF4739"/>
    <w:rPr>
      <w:i/>
      <w:iCs/>
    </w:rPr>
  </w:style>
  <w:style w:type="character" w:styleId="HTML-kode">
    <w:name w:val="HTML Code"/>
    <w:semiHidden/>
    <w:rsid w:val="00CF473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CF4739"/>
    <w:rPr>
      <w:i/>
      <w:iCs/>
    </w:rPr>
  </w:style>
  <w:style w:type="character" w:styleId="HTML-tastatur">
    <w:name w:val="HTML Keyboard"/>
    <w:semiHidden/>
    <w:rsid w:val="00CF473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CF4739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CF4739"/>
    <w:rPr>
      <w:rFonts w:ascii="Courier New" w:hAnsi="Courier New" w:cs="Courier New"/>
    </w:rPr>
  </w:style>
  <w:style w:type="character" w:styleId="HTML-skrivemaskine">
    <w:name w:val="HTML Typewriter"/>
    <w:semiHidden/>
    <w:rsid w:val="00CF4739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CF4739"/>
    <w:rPr>
      <w:i/>
      <w:iCs/>
    </w:rPr>
  </w:style>
  <w:style w:type="character" w:styleId="Hyperlink">
    <w:name w:val="Hyperlink"/>
    <w:semiHidden/>
    <w:rsid w:val="00CF4739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CF4739"/>
  </w:style>
  <w:style w:type="paragraph" w:styleId="Opstilling">
    <w:name w:val="List"/>
    <w:basedOn w:val="Normal"/>
    <w:semiHidden/>
    <w:rsid w:val="00CF4739"/>
    <w:pPr>
      <w:ind w:left="283" w:hanging="283"/>
    </w:pPr>
  </w:style>
  <w:style w:type="paragraph" w:styleId="Opstilling2">
    <w:name w:val="List 2"/>
    <w:basedOn w:val="Normal"/>
    <w:semiHidden/>
    <w:rsid w:val="00CF4739"/>
    <w:pPr>
      <w:ind w:left="566" w:hanging="283"/>
    </w:pPr>
  </w:style>
  <w:style w:type="paragraph" w:styleId="Opstilling3">
    <w:name w:val="List 3"/>
    <w:basedOn w:val="Normal"/>
    <w:semiHidden/>
    <w:rsid w:val="00CF4739"/>
    <w:pPr>
      <w:ind w:left="849" w:hanging="283"/>
    </w:pPr>
  </w:style>
  <w:style w:type="paragraph" w:styleId="Opstilling4">
    <w:name w:val="List 4"/>
    <w:basedOn w:val="Normal"/>
    <w:semiHidden/>
    <w:rsid w:val="00CF4739"/>
    <w:pPr>
      <w:ind w:left="1132" w:hanging="283"/>
    </w:pPr>
  </w:style>
  <w:style w:type="paragraph" w:styleId="Opstilling5">
    <w:name w:val="List 5"/>
    <w:basedOn w:val="Normal"/>
    <w:semiHidden/>
    <w:rsid w:val="00CF4739"/>
    <w:pPr>
      <w:ind w:left="1415" w:hanging="283"/>
    </w:pPr>
  </w:style>
  <w:style w:type="paragraph" w:styleId="Opstilling-punkttegn2">
    <w:name w:val="List Bullet 2"/>
    <w:basedOn w:val="Normal"/>
    <w:semiHidden/>
    <w:rsid w:val="00CF4739"/>
    <w:pPr>
      <w:numPr>
        <w:numId w:val="2"/>
      </w:numPr>
    </w:pPr>
  </w:style>
  <w:style w:type="paragraph" w:styleId="Opstilling-punkttegn3">
    <w:name w:val="List Bullet 3"/>
    <w:basedOn w:val="Normal"/>
    <w:semiHidden/>
    <w:rsid w:val="00CF4739"/>
    <w:pPr>
      <w:numPr>
        <w:numId w:val="3"/>
      </w:numPr>
    </w:pPr>
  </w:style>
  <w:style w:type="paragraph" w:styleId="Opstilling-punkttegn4">
    <w:name w:val="List Bullet 4"/>
    <w:basedOn w:val="Normal"/>
    <w:semiHidden/>
    <w:rsid w:val="00CF4739"/>
    <w:pPr>
      <w:numPr>
        <w:numId w:val="4"/>
      </w:numPr>
    </w:pPr>
  </w:style>
  <w:style w:type="paragraph" w:styleId="Opstilling-punkttegn5">
    <w:name w:val="List Bullet 5"/>
    <w:basedOn w:val="Normal"/>
    <w:semiHidden/>
    <w:rsid w:val="00CF4739"/>
    <w:pPr>
      <w:numPr>
        <w:numId w:val="5"/>
      </w:numPr>
    </w:pPr>
  </w:style>
  <w:style w:type="paragraph" w:styleId="Opstilling-forts">
    <w:name w:val="List Continue"/>
    <w:basedOn w:val="Normal"/>
    <w:semiHidden/>
    <w:rsid w:val="00CF4739"/>
    <w:pPr>
      <w:spacing w:after="120"/>
      <w:ind w:left="283"/>
    </w:pPr>
  </w:style>
  <w:style w:type="paragraph" w:styleId="Opstilling-forts2">
    <w:name w:val="List Continue 2"/>
    <w:basedOn w:val="Normal"/>
    <w:semiHidden/>
    <w:rsid w:val="00CF4739"/>
    <w:pPr>
      <w:spacing w:after="120"/>
      <w:ind w:left="566"/>
    </w:pPr>
  </w:style>
  <w:style w:type="paragraph" w:styleId="Opstilling-forts3">
    <w:name w:val="List Continue 3"/>
    <w:basedOn w:val="Normal"/>
    <w:semiHidden/>
    <w:rsid w:val="00CF4739"/>
    <w:pPr>
      <w:spacing w:after="120"/>
      <w:ind w:left="849"/>
    </w:pPr>
  </w:style>
  <w:style w:type="paragraph" w:styleId="Opstilling-forts4">
    <w:name w:val="List Continue 4"/>
    <w:basedOn w:val="Normal"/>
    <w:semiHidden/>
    <w:rsid w:val="00CF4739"/>
    <w:pPr>
      <w:spacing w:after="120"/>
      <w:ind w:left="1132"/>
    </w:pPr>
  </w:style>
  <w:style w:type="paragraph" w:styleId="Opstilling-forts5">
    <w:name w:val="List Continue 5"/>
    <w:basedOn w:val="Normal"/>
    <w:semiHidden/>
    <w:rsid w:val="00CF4739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CF4739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CF4739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CF4739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CF4739"/>
    <w:pPr>
      <w:numPr>
        <w:numId w:val="10"/>
      </w:numPr>
    </w:pPr>
  </w:style>
  <w:style w:type="paragraph" w:styleId="Brevhoved">
    <w:name w:val="Message Header"/>
    <w:basedOn w:val="Normal"/>
    <w:semiHidden/>
    <w:rsid w:val="00CF4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CF473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CF4739"/>
    <w:pPr>
      <w:ind w:left="720"/>
    </w:pPr>
  </w:style>
  <w:style w:type="paragraph" w:styleId="Noteoverskrift">
    <w:name w:val="Note Heading"/>
    <w:basedOn w:val="Normal"/>
    <w:next w:val="Normal"/>
    <w:semiHidden/>
    <w:rsid w:val="00CF4739"/>
  </w:style>
  <w:style w:type="paragraph" w:styleId="Almindeligtekst">
    <w:name w:val="Plain Text"/>
    <w:basedOn w:val="Normal"/>
    <w:semiHidden/>
    <w:rsid w:val="00CF4739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CF4739"/>
  </w:style>
  <w:style w:type="paragraph" w:styleId="Underskrift">
    <w:name w:val="Signature"/>
    <w:basedOn w:val="Normal"/>
    <w:semiHidden/>
    <w:rsid w:val="00CF4739"/>
    <w:pPr>
      <w:ind w:left="4252"/>
    </w:pPr>
  </w:style>
  <w:style w:type="table" w:styleId="Tabel-3D-effekter1">
    <w:name w:val="Table 3D effects 1"/>
    <w:basedOn w:val="Tabel-Normal"/>
    <w:semiHidden/>
    <w:rsid w:val="00CF4739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CF4739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CF4739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CF4739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CF4739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CF4739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CF4739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CF4739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CF4739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CF4739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CF4739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CF4739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CF4739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CF4739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CF4739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CF4739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CF473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CF4739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CF4739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CF4739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CF47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CF4739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4F26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h\AppData\Local\cBrain\F2\.tmp\c294f371-7991-4f67-8869-8c7b2ea2172f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record>
    <Content xmlns="Captia" id="title">
      <Value/>
    </Content>
    <Content xmlns="Captia" id="version_no">
      <Value/>
    </Content>
  </ns0:record>
</ns0:Root>
</file>

<file path=customXml/itemProps1.xml><?xml version="1.0" encoding="utf-8"?>
<ds:datastoreItem xmlns:ds="http://schemas.openxmlformats.org/officeDocument/2006/customXml" ds:itemID="{54D161B3-FCC6-464C-97D4-E337770A0C59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c294f371-7991-4f67-8869-8c7b2ea2172f</Template>
  <TotalTime>0</TotalTime>
  <Pages>2</Pages>
  <Words>176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Stibo Systems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Søren Stentoft Herping</dc:creator>
  <cp:lastModifiedBy>Anja Gade Andersen</cp:lastModifiedBy>
  <cp:revision>2</cp:revision>
  <cp:lastPrinted>2012-05-31T10:47:00Z</cp:lastPrinted>
  <dcterms:created xsi:type="dcterms:W3CDTF">2016-09-08T07:25:00Z</dcterms:created>
  <dcterms:modified xsi:type="dcterms:W3CDTF">2016-09-08T07:25:00Z</dcterms:modified>
</cp:coreProperties>
</file>