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margin" w:tblpXSpec="right" w:tblpY="1872"/>
        <w:tblOverlap w:val="never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CA4156" w14:paraId="14F53395" w14:textId="77777777" w:rsidTr="007C04B1">
        <w:trPr>
          <w:trHeight w:hRule="exact" w:val="2438"/>
        </w:trPr>
        <w:tc>
          <w:tcPr>
            <w:tcW w:w="5954" w:type="dxa"/>
            <w:shd w:val="clear" w:color="auto" w:fill="auto"/>
          </w:tcPr>
          <w:p w14:paraId="4CB930DD" w14:textId="77777777" w:rsidR="00984630" w:rsidRDefault="00984630" w:rsidP="007C04B1">
            <w:pPr>
              <w:pStyle w:val="ForsideTitelLinje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Engangskompen</w:t>
            </w:r>
            <w:r w:rsidRPr="00984630">
              <w:rPr>
                <w:sz w:val="52"/>
                <w:szCs w:val="52"/>
              </w:rPr>
              <w:t>sation</w:t>
            </w:r>
            <w:r>
              <w:rPr>
                <w:sz w:val="52"/>
                <w:szCs w:val="52"/>
              </w:rPr>
              <w:t>:</w:t>
            </w:r>
          </w:p>
          <w:p w14:paraId="77947263" w14:textId="77777777" w:rsidR="00CA4156" w:rsidRPr="00984630" w:rsidRDefault="00984630" w:rsidP="007C04B1">
            <w:pPr>
              <w:pStyle w:val="ForsideTitelLinje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Højværdiafgrøder &amp; permanent græs</w:t>
            </w:r>
            <w:r w:rsidRPr="00984630">
              <w:rPr>
                <w:sz w:val="52"/>
                <w:szCs w:val="52"/>
              </w:rPr>
              <w:t xml:space="preserve"> </w:t>
            </w:r>
          </w:p>
        </w:tc>
      </w:tr>
    </w:tbl>
    <w:p w14:paraId="1DC89919" w14:textId="77777777" w:rsidR="00E02D5A" w:rsidRDefault="007C04B1" w:rsidP="00E02D5A">
      <w:pPr>
        <w:pStyle w:val="Template-Dato"/>
        <w:framePr w:wrap="around"/>
      </w:pPr>
      <w:r>
        <w:t>September</w:t>
      </w:r>
    </w:p>
    <w:p w14:paraId="33A60FE0" w14:textId="77777777" w:rsidR="008F4BF3" w:rsidRPr="00E02D5A" w:rsidRDefault="007C04B1" w:rsidP="00E02D5A">
      <w:pPr>
        <w:pStyle w:val="Template-Dato"/>
        <w:framePr w:wrap="around"/>
      </w:pPr>
      <w:r>
        <w:t>2020</w:t>
      </w:r>
    </w:p>
    <w:p w14:paraId="04BBDC45" w14:textId="77777777" w:rsidR="00CA4156" w:rsidRDefault="00CA4156" w:rsidP="0010120D">
      <w:pPr>
        <w:spacing w:line="14" w:lineRule="exact"/>
      </w:pPr>
    </w:p>
    <w:p w14:paraId="35FDF904" w14:textId="77777777" w:rsidR="00795478" w:rsidRDefault="007C04B1" w:rsidP="00042324">
      <w:pPr>
        <w:pStyle w:val="Manchet"/>
      </w:pPr>
      <w:r>
        <w:t>Bilag 1 – Vejledning til Klima-Lavbundsordningen</w:t>
      </w:r>
    </w:p>
    <w:p w14:paraId="6B46DFE6" w14:textId="77777777" w:rsidR="00042324" w:rsidRDefault="00042324"/>
    <w:p w14:paraId="7226FB27" w14:textId="50A05B6D" w:rsidR="00534DF4" w:rsidRDefault="00534DF4" w:rsidP="00704E20">
      <w:pPr>
        <w:rPr>
          <w:rStyle w:val="Hyperlink"/>
          <w:rFonts w:asciiTheme="minorHAnsi" w:hAnsiTheme="minorHAnsi" w:cstheme="minorHAnsi"/>
        </w:rPr>
      </w:pPr>
      <w:r>
        <w:t xml:space="preserve">I forbindelse med fastsættelse af engangskompensation for udtag af landbrugsjord, der fastsættes efter afgrødens værdi, baseret på en liste udarbejdet af Miljøstyrelsen i samarbejde med </w:t>
      </w:r>
      <w:r w:rsidR="00793921" w:rsidRPr="00E75A50">
        <w:t>Landbrugsstyrelsen</w:t>
      </w:r>
      <w:r>
        <w:t>.</w:t>
      </w:r>
      <w:r w:rsidR="0030124D">
        <w:t xml:space="preserve"> Kortgrundlaget der anvendes kan findes her: </w:t>
      </w:r>
      <w:hyperlink r:id="rId8" w:history="1">
        <w:r w:rsidR="00E75A50" w:rsidRPr="00312167">
          <w:rPr>
            <w:rStyle w:val="Hyperlink"/>
            <w:rFonts w:asciiTheme="minorHAnsi" w:hAnsiTheme="minorHAnsi" w:cstheme="minorHAnsi"/>
          </w:rPr>
          <w:t>Landbrugsstyrelsens marktema</w:t>
        </w:r>
      </w:hyperlink>
      <w:r w:rsidR="00E75A50">
        <w:rPr>
          <w:rStyle w:val="Hyperlink"/>
          <w:rFonts w:asciiTheme="minorHAnsi" w:hAnsiTheme="minorHAnsi" w:cstheme="minorHAnsi"/>
        </w:rPr>
        <w:t>.</w:t>
      </w:r>
    </w:p>
    <w:p w14:paraId="32E03898" w14:textId="0D19E4FB" w:rsidR="00E75A50" w:rsidRDefault="00E75A50" w:rsidP="00704E20">
      <w:r>
        <w:rPr>
          <w:rStyle w:val="Hyperlink"/>
          <w:rFonts w:asciiTheme="minorHAnsi" w:hAnsiTheme="minorHAnsi" w:cstheme="minorHAnsi"/>
        </w:rPr>
        <w:t xml:space="preserve">      </w:t>
      </w:r>
    </w:p>
    <w:p w14:paraId="69BCBB88" w14:textId="507B8B49" w:rsidR="0030124D" w:rsidRDefault="00534DF4" w:rsidP="001E6E66">
      <w:r>
        <w:t xml:space="preserve">De afgrøder der har været dyrket i perioden 2014-2018 er afgørende for satsen for engangskompensation. </w:t>
      </w:r>
      <w:r w:rsidR="00DF1EE9">
        <w:t>Tabel 1</w:t>
      </w:r>
      <w:r w:rsidR="00114969">
        <w:t>.1</w:t>
      </w:r>
      <w:r w:rsidR="00DF1EE9">
        <w:t xml:space="preserve"> indeholder de afgrøder, der er vurderet som højværdiafgrøder.</w:t>
      </w:r>
      <w:r w:rsidR="00114969">
        <w:t xml:space="preserve"> Tabel 1.2 indeholder de afgrøder der kan kategoriseres som permanent græs. </w:t>
      </w:r>
      <w:r w:rsidR="00B52226">
        <w:t>De resterende afgrøder, der ikke fremgår af de nedenstående</w:t>
      </w:r>
      <w:r w:rsidR="0055530C">
        <w:t xml:space="preserve"> to</w:t>
      </w:r>
      <w:r w:rsidR="00B52226">
        <w:t xml:space="preserve"> tabeller anses som lavværdiafgrøder, og kompenseres derefter. </w:t>
      </w:r>
    </w:p>
    <w:bookmarkStart w:id="0" w:name="_GoBack"/>
    <w:bookmarkEnd w:id="0"/>
    <w:p w14:paraId="08733111" w14:textId="15117830" w:rsidR="00DF1EE9" w:rsidRDefault="00534DF4" w:rsidP="001E6E66">
      <w:r>
        <w:fldChar w:fldCharType="begin"/>
      </w:r>
      <w:r>
        <w:instrText xml:space="preserve"> LINK </w:instrText>
      </w:r>
      <w:r w:rsidR="0085509C">
        <w:instrText xml:space="preserve">Excel.Sheet.12 "C:\\Users\\b053305\\AppData\\Local\\cBrain\\F2\\.tmp\\6575617\\Afgrødetabel 2019 højværdiafgrøder.xlsx" "Afgrødetabel 2019!R2C2:R186C2" </w:instrText>
      </w:r>
      <w:r>
        <w:instrText xml:space="preserve">\a \f 5 \h  \* MERGEFORMAT </w:instrText>
      </w:r>
      <w:r>
        <w:fldChar w:fldCharType="separate"/>
      </w:r>
    </w:p>
    <w:p w14:paraId="462E18CA" w14:textId="77777777" w:rsidR="00DF1EE9" w:rsidRDefault="00DF1EE9" w:rsidP="00DF1EE9">
      <w:pPr>
        <w:pStyle w:val="Billedtekst"/>
        <w:keepNext/>
        <w:divId w:val="1108306172"/>
      </w:pPr>
      <w:r>
        <w:t>Tabel 1</w:t>
      </w:r>
      <w:r w:rsidR="00FA7724">
        <w:t>.</w:t>
      </w:r>
      <w:fldSimple w:instr=" SEQ Tabel \* ARABIC \s 1 ">
        <w:r w:rsidR="00FA7724">
          <w:rPr>
            <w:noProof/>
          </w:rPr>
          <w:t>1</w:t>
        </w:r>
      </w:fldSimple>
      <w:r>
        <w:t xml:space="preserve"> - har følgende afgrøder været dyrket i perioden 2014-2018, opnås der ret til engangskompensation for højværdiafgrøder  </w:t>
      </w:r>
    </w:p>
    <w:tbl>
      <w:tblPr>
        <w:tblStyle w:val="Tabel-Gitter"/>
        <w:tblW w:w="6594" w:type="dxa"/>
        <w:tblLook w:val="04A0" w:firstRow="1" w:lastRow="0" w:firstColumn="1" w:lastColumn="0" w:noHBand="0" w:noVBand="1"/>
      </w:tblPr>
      <w:tblGrid>
        <w:gridCol w:w="1838"/>
        <w:gridCol w:w="4756"/>
      </w:tblGrid>
      <w:tr w:rsidR="00DF1EE9" w:rsidRPr="00DF1EE9" w14:paraId="06E5B3CA" w14:textId="77777777" w:rsidTr="00DF1EE9">
        <w:trPr>
          <w:divId w:val="1108306172"/>
          <w:trHeight w:val="288"/>
        </w:trPr>
        <w:tc>
          <w:tcPr>
            <w:tcW w:w="1838" w:type="dxa"/>
          </w:tcPr>
          <w:p w14:paraId="7179DF63" w14:textId="77777777" w:rsidR="00DF1EE9" w:rsidRPr="00DF1EE9" w:rsidRDefault="00DF1EE9" w:rsidP="00DF1EE9">
            <w:pPr>
              <w:rPr>
                <w:b/>
              </w:rPr>
            </w:pPr>
            <w:r>
              <w:rPr>
                <w:b/>
              </w:rPr>
              <w:t>Afgrødekode</w:t>
            </w:r>
          </w:p>
        </w:tc>
        <w:tc>
          <w:tcPr>
            <w:tcW w:w="4756" w:type="dxa"/>
            <w:noWrap/>
          </w:tcPr>
          <w:p w14:paraId="6B7BC948" w14:textId="77777777" w:rsidR="00DF1EE9" w:rsidRPr="00DF1EE9" w:rsidRDefault="00DF1EE9" w:rsidP="00DF1EE9">
            <w:pPr>
              <w:rPr>
                <w:b/>
              </w:rPr>
            </w:pPr>
            <w:r>
              <w:rPr>
                <w:b/>
              </w:rPr>
              <w:t>Højværdiafgrøde</w:t>
            </w:r>
          </w:p>
        </w:tc>
      </w:tr>
    </w:tbl>
    <w:tbl>
      <w:tblPr>
        <w:tblStyle w:val="Tabel-Gitter"/>
        <w:tblW w:w="6594" w:type="dxa"/>
        <w:tblLook w:val="04A0" w:firstRow="1" w:lastRow="0" w:firstColumn="1" w:lastColumn="0" w:noHBand="0" w:noVBand="1"/>
      </w:tblPr>
      <w:tblGrid>
        <w:gridCol w:w="1838"/>
        <w:gridCol w:w="4756"/>
      </w:tblGrid>
      <w:tr w:rsidR="00DF1EE9" w:rsidRPr="00DF1EE9" w14:paraId="6C1147AB" w14:textId="77777777" w:rsidTr="00DF1EE9">
        <w:trPr>
          <w:trHeight w:val="288"/>
        </w:trPr>
        <w:tc>
          <w:tcPr>
            <w:tcW w:w="1838" w:type="dxa"/>
          </w:tcPr>
          <w:p w14:paraId="352EFDC3" w14:textId="77777777" w:rsidR="00DF1EE9" w:rsidRPr="009D4D29" w:rsidRDefault="00DF1EE9" w:rsidP="00DF1EE9">
            <w:r w:rsidRPr="009D4D29">
              <w:t>101</w:t>
            </w:r>
          </w:p>
        </w:tc>
        <w:tc>
          <w:tcPr>
            <w:tcW w:w="4756" w:type="dxa"/>
            <w:noWrap/>
            <w:hideMark/>
          </w:tcPr>
          <w:p w14:paraId="66C9F03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Rajgræsfrø</w:t>
            </w:r>
            <w:r w:rsidRPr="00DF1EE9">
              <w:rPr>
                <w:b/>
                <w:i/>
              </w:rPr>
              <w:t>,</w:t>
            </w:r>
            <w:r w:rsidRPr="00DF1EE9">
              <w:rPr>
                <w:i/>
              </w:rPr>
              <w:t xml:space="preserve"> alm.</w:t>
            </w:r>
          </w:p>
        </w:tc>
      </w:tr>
      <w:tr w:rsidR="00DF1EE9" w:rsidRPr="00DF1EE9" w14:paraId="761D125E" w14:textId="77777777" w:rsidTr="00DF1EE9">
        <w:trPr>
          <w:trHeight w:val="288"/>
        </w:trPr>
        <w:tc>
          <w:tcPr>
            <w:tcW w:w="1838" w:type="dxa"/>
          </w:tcPr>
          <w:p w14:paraId="6DF75538" w14:textId="77777777" w:rsidR="00DF1EE9" w:rsidRPr="009D4D29" w:rsidRDefault="00DF1EE9" w:rsidP="00DF1EE9">
            <w:r w:rsidRPr="009D4D29">
              <w:t>102</w:t>
            </w:r>
          </w:p>
        </w:tc>
        <w:tc>
          <w:tcPr>
            <w:tcW w:w="4756" w:type="dxa"/>
            <w:noWrap/>
            <w:hideMark/>
          </w:tcPr>
          <w:p w14:paraId="448D26F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Rajgræsfrø, alm. 1. år, efterårsudlagt</w:t>
            </w:r>
          </w:p>
        </w:tc>
      </w:tr>
      <w:tr w:rsidR="00DF1EE9" w:rsidRPr="00DF1EE9" w14:paraId="79203B63" w14:textId="77777777" w:rsidTr="00DF1EE9">
        <w:trPr>
          <w:trHeight w:val="288"/>
        </w:trPr>
        <w:tc>
          <w:tcPr>
            <w:tcW w:w="1838" w:type="dxa"/>
          </w:tcPr>
          <w:p w14:paraId="5456A046" w14:textId="77777777" w:rsidR="00DF1EE9" w:rsidRPr="009D4D29" w:rsidRDefault="00DF1EE9" w:rsidP="00DF1EE9">
            <w:r w:rsidRPr="009D4D29">
              <w:t>103</w:t>
            </w:r>
          </w:p>
        </w:tc>
        <w:tc>
          <w:tcPr>
            <w:tcW w:w="4756" w:type="dxa"/>
            <w:noWrap/>
            <w:hideMark/>
          </w:tcPr>
          <w:p w14:paraId="1A4F8EA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Rajgræsfrø, ital.</w:t>
            </w:r>
          </w:p>
        </w:tc>
      </w:tr>
      <w:tr w:rsidR="00DF1EE9" w:rsidRPr="00DF1EE9" w14:paraId="2B5ACC07" w14:textId="77777777" w:rsidTr="00DF1EE9">
        <w:trPr>
          <w:trHeight w:val="288"/>
        </w:trPr>
        <w:tc>
          <w:tcPr>
            <w:tcW w:w="1838" w:type="dxa"/>
          </w:tcPr>
          <w:p w14:paraId="649330EF" w14:textId="77777777" w:rsidR="00DF1EE9" w:rsidRPr="009D4D29" w:rsidRDefault="00DF1EE9" w:rsidP="00DF1EE9">
            <w:r w:rsidRPr="009D4D29">
              <w:t>104</w:t>
            </w:r>
          </w:p>
        </w:tc>
        <w:tc>
          <w:tcPr>
            <w:tcW w:w="4756" w:type="dxa"/>
            <w:noWrap/>
            <w:hideMark/>
          </w:tcPr>
          <w:p w14:paraId="7DC9374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Rajgræsfrø, ital. 1. år efterårsudlagt</w:t>
            </w:r>
          </w:p>
        </w:tc>
      </w:tr>
      <w:tr w:rsidR="00DF1EE9" w:rsidRPr="00DF1EE9" w14:paraId="397ED872" w14:textId="77777777" w:rsidTr="00DF1EE9">
        <w:trPr>
          <w:trHeight w:val="288"/>
        </w:trPr>
        <w:tc>
          <w:tcPr>
            <w:tcW w:w="1838" w:type="dxa"/>
          </w:tcPr>
          <w:p w14:paraId="55520095" w14:textId="77777777" w:rsidR="00DF1EE9" w:rsidRPr="009D4D29" w:rsidRDefault="00DF1EE9" w:rsidP="00DF1EE9">
            <w:r w:rsidRPr="009D4D29">
              <w:t>105</w:t>
            </w:r>
          </w:p>
        </w:tc>
        <w:tc>
          <w:tcPr>
            <w:tcW w:w="4756" w:type="dxa"/>
            <w:noWrap/>
            <w:hideMark/>
          </w:tcPr>
          <w:p w14:paraId="45ED3E6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Timothefrø</w:t>
            </w:r>
          </w:p>
        </w:tc>
      </w:tr>
      <w:tr w:rsidR="00DF1EE9" w:rsidRPr="00DF1EE9" w14:paraId="4B0DDBFA" w14:textId="77777777" w:rsidTr="00DF1EE9">
        <w:trPr>
          <w:trHeight w:val="288"/>
        </w:trPr>
        <w:tc>
          <w:tcPr>
            <w:tcW w:w="1838" w:type="dxa"/>
          </w:tcPr>
          <w:p w14:paraId="524252A6" w14:textId="77777777" w:rsidR="00DF1EE9" w:rsidRPr="009D4D29" w:rsidRDefault="00DF1EE9" w:rsidP="00DF1EE9">
            <w:r w:rsidRPr="009D4D29">
              <w:t>106</w:t>
            </w:r>
          </w:p>
        </w:tc>
        <w:tc>
          <w:tcPr>
            <w:tcW w:w="4756" w:type="dxa"/>
            <w:noWrap/>
            <w:hideMark/>
          </w:tcPr>
          <w:p w14:paraId="55697DD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Hundegræsfrø</w:t>
            </w:r>
          </w:p>
        </w:tc>
      </w:tr>
      <w:tr w:rsidR="00DF1EE9" w:rsidRPr="00DF1EE9" w14:paraId="31FD68E9" w14:textId="77777777" w:rsidTr="00DF1EE9">
        <w:trPr>
          <w:trHeight w:val="288"/>
        </w:trPr>
        <w:tc>
          <w:tcPr>
            <w:tcW w:w="1838" w:type="dxa"/>
          </w:tcPr>
          <w:p w14:paraId="6DBCE01B" w14:textId="77777777" w:rsidR="00DF1EE9" w:rsidRPr="009D4D29" w:rsidRDefault="00DF1EE9" w:rsidP="00DF1EE9">
            <w:r w:rsidRPr="009D4D29">
              <w:t>107</w:t>
            </w:r>
          </w:p>
        </w:tc>
        <w:tc>
          <w:tcPr>
            <w:tcW w:w="4756" w:type="dxa"/>
            <w:noWrap/>
            <w:hideMark/>
          </w:tcPr>
          <w:p w14:paraId="01EE674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Engsvingelfrø</w:t>
            </w:r>
          </w:p>
        </w:tc>
      </w:tr>
      <w:tr w:rsidR="00DF1EE9" w:rsidRPr="00DF1EE9" w14:paraId="4D2D2A32" w14:textId="77777777" w:rsidTr="00DF1EE9">
        <w:trPr>
          <w:trHeight w:val="288"/>
        </w:trPr>
        <w:tc>
          <w:tcPr>
            <w:tcW w:w="1838" w:type="dxa"/>
          </w:tcPr>
          <w:p w14:paraId="61AE831E" w14:textId="77777777" w:rsidR="00DF1EE9" w:rsidRPr="009D4D29" w:rsidRDefault="00DF1EE9" w:rsidP="00DF1EE9">
            <w:r w:rsidRPr="009D4D29">
              <w:t>108</w:t>
            </w:r>
          </w:p>
        </w:tc>
        <w:tc>
          <w:tcPr>
            <w:tcW w:w="4756" w:type="dxa"/>
            <w:noWrap/>
            <w:hideMark/>
          </w:tcPr>
          <w:p w14:paraId="7EE909E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Rødsvingelfrø</w:t>
            </w:r>
          </w:p>
        </w:tc>
      </w:tr>
      <w:tr w:rsidR="00DF1EE9" w:rsidRPr="00DF1EE9" w14:paraId="7AA118AA" w14:textId="77777777" w:rsidTr="00DF1EE9">
        <w:trPr>
          <w:trHeight w:val="288"/>
        </w:trPr>
        <w:tc>
          <w:tcPr>
            <w:tcW w:w="1838" w:type="dxa"/>
          </w:tcPr>
          <w:p w14:paraId="58B8AD2F" w14:textId="77777777" w:rsidR="00DF1EE9" w:rsidRPr="009D4D29" w:rsidRDefault="00DF1EE9" w:rsidP="00DF1EE9">
            <w:r w:rsidRPr="009D4D29">
              <w:t>109</w:t>
            </w:r>
          </w:p>
        </w:tc>
        <w:tc>
          <w:tcPr>
            <w:tcW w:w="4756" w:type="dxa"/>
            <w:noWrap/>
            <w:hideMark/>
          </w:tcPr>
          <w:p w14:paraId="3FD8C8E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Rajsvingelfrø</w:t>
            </w:r>
          </w:p>
        </w:tc>
      </w:tr>
      <w:tr w:rsidR="00DF1EE9" w:rsidRPr="00DF1EE9" w14:paraId="654C2BFA" w14:textId="77777777" w:rsidTr="00DF1EE9">
        <w:trPr>
          <w:trHeight w:val="288"/>
        </w:trPr>
        <w:tc>
          <w:tcPr>
            <w:tcW w:w="1838" w:type="dxa"/>
          </w:tcPr>
          <w:p w14:paraId="113C3988" w14:textId="77777777" w:rsidR="00DF1EE9" w:rsidRPr="009D4D29" w:rsidRDefault="00DF1EE9" w:rsidP="00DF1EE9">
            <w:r w:rsidRPr="009D4D29">
              <w:t>110</w:t>
            </w:r>
          </w:p>
        </w:tc>
        <w:tc>
          <w:tcPr>
            <w:tcW w:w="4756" w:type="dxa"/>
            <w:noWrap/>
            <w:hideMark/>
          </w:tcPr>
          <w:p w14:paraId="4E77CEF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Svingelfrø, stivbladet</w:t>
            </w:r>
          </w:p>
        </w:tc>
      </w:tr>
      <w:tr w:rsidR="00DF1EE9" w:rsidRPr="00DF1EE9" w14:paraId="0253434D" w14:textId="77777777" w:rsidTr="00DF1EE9">
        <w:trPr>
          <w:trHeight w:val="288"/>
        </w:trPr>
        <w:tc>
          <w:tcPr>
            <w:tcW w:w="1838" w:type="dxa"/>
          </w:tcPr>
          <w:p w14:paraId="364009E3" w14:textId="77777777" w:rsidR="00DF1EE9" w:rsidRPr="009D4D29" w:rsidRDefault="00DF1EE9" w:rsidP="00DF1EE9">
            <w:r w:rsidRPr="009D4D29">
              <w:t>111</w:t>
            </w:r>
          </w:p>
        </w:tc>
        <w:tc>
          <w:tcPr>
            <w:tcW w:w="4756" w:type="dxa"/>
            <w:noWrap/>
            <w:hideMark/>
          </w:tcPr>
          <w:p w14:paraId="51C80AC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Svingelfrø, strand-</w:t>
            </w:r>
          </w:p>
        </w:tc>
      </w:tr>
      <w:tr w:rsidR="00DF1EE9" w:rsidRPr="00DF1EE9" w14:paraId="543A80B8" w14:textId="77777777" w:rsidTr="00DF1EE9">
        <w:trPr>
          <w:trHeight w:val="288"/>
        </w:trPr>
        <w:tc>
          <w:tcPr>
            <w:tcW w:w="1838" w:type="dxa"/>
          </w:tcPr>
          <w:p w14:paraId="4F4998DE" w14:textId="77777777" w:rsidR="00DF1EE9" w:rsidRPr="009D4D29" w:rsidRDefault="00DF1EE9" w:rsidP="00DF1EE9">
            <w:r w:rsidRPr="009D4D29">
              <w:t>112</w:t>
            </w:r>
          </w:p>
        </w:tc>
        <w:tc>
          <w:tcPr>
            <w:tcW w:w="4756" w:type="dxa"/>
            <w:noWrap/>
            <w:hideMark/>
          </w:tcPr>
          <w:p w14:paraId="557A69D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Engrapgræsfrø (marktype)</w:t>
            </w:r>
          </w:p>
        </w:tc>
      </w:tr>
      <w:tr w:rsidR="00DF1EE9" w:rsidRPr="00DF1EE9" w14:paraId="0ABE7134" w14:textId="77777777" w:rsidTr="00DF1EE9">
        <w:trPr>
          <w:trHeight w:val="288"/>
        </w:trPr>
        <w:tc>
          <w:tcPr>
            <w:tcW w:w="1838" w:type="dxa"/>
          </w:tcPr>
          <w:p w14:paraId="6368EE1B" w14:textId="77777777" w:rsidR="00DF1EE9" w:rsidRPr="009D4D29" w:rsidRDefault="00DF1EE9" w:rsidP="00DF1EE9">
            <w:r w:rsidRPr="009D4D29">
              <w:t>113</w:t>
            </w:r>
          </w:p>
        </w:tc>
        <w:tc>
          <w:tcPr>
            <w:tcW w:w="4756" w:type="dxa"/>
            <w:noWrap/>
            <w:hideMark/>
          </w:tcPr>
          <w:p w14:paraId="4B8364C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Engrapsgræsfrø (plænetype)</w:t>
            </w:r>
          </w:p>
        </w:tc>
      </w:tr>
      <w:tr w:rsidR="00DF1EE9" w:rsidRPr="00DF1EE9" w14:paraId="20D88E3E" w14:textId="77777777" w:rsidTr="00DF1EE9">
        <w:trPr>
          <w:trHeight w:val="288"/>
        </w:trPr>
        <w:tc>
          <w:tcPr>
            <w:tcW w:w="1838" w:type="dxa"/>
          </w:tcPr>
          <w:p w14:paraId="470986DF" w14:textId="77777777" w:rsidR="00DF1EE9" w:rsidRPr="009D4D29" w:rsidRDefault="00DF1EE9" w:rsidP="00DF1EE9">
            <w:r w:rsidRPr="009D4D29">
              <w:t>114</w:t>
            </w:r>
          </w:p>
        </w:tc>
        <w:tc>
          <w:tcPr>
            <w:tcW w:w="4756" w:type="dxa"/>
            <w:noWrap/>
            <w:hideMark/>
          </w:tcPr>
          <w:p w14:paraId="5387EE9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Rapgræsfrø, alm.</w:t>
            </w:r>
          </w:p>
        </w:tc>
      </w:tr>
      <w:tr w:rsidR="00DF1EE9" w:rsidRPr="00DF1EE9" w14:paraId="437754A4" w14:textId="77777777" w:rsidTr="00DF1EE9">
        <w:trPr>
          <w:trHeight w:val="288"/>
        </w:trPr>
        <w:tc>
          <w:tcPr>
            <w:tcW w:w="1838" w:type="dxa"/>
          </w:tcPr>
          <w:p w14:paraId="2ED59845" w14:textId="77777777" w:rsidR="00DF1EE9" w:rsidRPr="009D4D29" w:rsidRDefault="00DF1EE9" w:rsidP="00DF1EE9">
            <w:r w:rsidRPr="009D4D29">
              <w:t>115</w:t>
            </w:r>
          </w:p>
        </w:tc>
        <w:tc>
          <w:tcPr>
            <w:tcW w:w="4756" w:type="dxa"/>
            <w:noWrap/>
            <w:hideMark/>
          </w:tcPr>
          <w:p w14:paraId="533F6E4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Hvenefrø, alm. og krybende</w:t>
            </w:r>
          </w:p>
        </w:tc>
      </w:tr>
      <w:tr w:rsidR="00DF1EE9" w:rsidRPr="00DF1EE9" w14:paraId="488ADEAC" w14:textId="77777777" w:rsidTr="00DF1EE9">
        <w:trPr>
          <w:trHeight w:val="288"/>
        </w:trPr>
        <w:tc>
          <w:tcPr>
            <w:tcW w:w="1838" w:type="dxa"/>
          </w:tcPr>
          <w:p w14:paraId="53F6FB28" w14:textId="77777777" w:rsidR="00DF1EE9" w:rsidRPr="009D4D29" w:rsidRDefault="00DF1EE9" w:rsidP="00DF1EE9">
            <w:r w:rsidRPr="009D4D29">
              <w:t>116</w:t>
            </w:r>
          </w:p>
        </w:tc>
        <w:tc>
          <w:tcPr>
            <w:tcW w:w="4756" w:type="dxa"/>
            <w:noWrap/>
            <w:hideMark/>
          </w:tcPr>
          <w:p w14:paraId="450E16B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Rajgræs, hybrid</w:t>
            </w:r>
          </w:p>
        </w:tc>
      </w:tr>
      <w:tr w:rsidR="00DF1EE9" w:rsidRPr="00DF1EE9" w14:paraId="77EC02E6" w14:textId="77777777" w:rsidTr="00DF1EE9">
        <w:trPr>
          <w:trHeight w:val="288"/>
        </w:trPr>
        <w:tc>
          <w:tcPr>
            <w:tcW w:w="1838" w:type="dxa"/>
          </w:tcPr>
          <w:p w14:paraId="128D450D" w14:textId="77777777" w:rsidR="00DF1EE9" w:rsidRPr="009D4D29" w:rsidRDefault="00DF1EE9" w:rsidP="00DF1EE9">
            <w:r w:rsidRPr="009D4D29">
              <w:t>117</w:t>
            </w:r>
          </w:p>
        </w:tc>
        <w:tc>
          <w:tcPr>
            <w:tcW w:w="4756" w:type="dxa"/>
            <w:noWrap/>
            <w:hideMark/>
          </w:tcPr>
          <w:p w14:paraId="509ED20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Rajgræs, efterårsudl. hybrid</w:t>
            </w:r>
          </w:p>
        </w:tc>
      </w:tr>
      <w:tr w:rsidR="00DF1EE9" w:rsidRPr="00DF1EE9" w14:paraId="5A6D724E" w14:textId="77777777" w:rsidTr="00DF1EE9">
        <w:trPr>
          <w:trHeight w:val="288"/>
        </w:trPr>
        <w:tc>
          <w:tcPr>
            <w:tcW w:w="1838" w:type="dxa"/>
          </w:tcPr>
          <w:p w14:paraId="34381FC6" w14:textId="77777777" w:rsidR="00DF1EE9" w:rsidRPr="009D4D29" w:rsidRDefault="00DF1EE9" w:rsidP="00DF1EE9">
            <w:r w:rsidRPr="009D4D29">
              <w:t>118</w:t>
            </w:r>
          </w:p>
        </w:tc>
        <w:tc>
          <w:tcPr>
            <w:tcW w:w="4756" w:type="dxa"/>
            <w:noWrap/>
            <w:hideMark/>
          </w:tcPr>
          <w:p w14:paraId="6827D04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Rajsvingelfrø, efterårsudlagt</w:t>
            </w:r>
          </w:p>
        </w:tc>
      </w:tr>
      <w:tr w:rsidR="00DF1EE9" w:rsidRPr="00DF1EE9" w14:paraId="348A9B6E" w14:textId="77777777" w:rsidTr="00DF1EE9">
        <w:trPr>
          <w:trHeight w:val="288"/>
        </w:trPr>
        <w:tc>
          <w:tcPr>
            <w:tcW w:w="1838" w:type="dxa"/>
          </w:tcPr>
          <w:p w14:paraId="33C6FD9E" w14:textId="77777777" w:rsidR="00DF1EE9" w:rsidRPr="009D4D29" w:rsidRDefault="00DF1EE9" w:rsidP="00DF1EE9">
            <w:r w:rsidRPr="009D4D29">
              <w:t>120</w:t>
            </w:r>
          </w:p>
        </w:tc>
        <w:tc>
          <w:tcPr>
            <w:tcW w:w="4756" w:type="dxa"/>
            <w:noWrap/>
            <w:hideMark/>
          </w:tcPr>
          <w:p w14:paraId="73FC63B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Kløverfrø</w:t>
            </w:r>
          </w:p>
        </w:tc>
      </w:tr>
      <w:tr w:rsidR="00DF1EE9" w:rsidRPr="00DF1EE9" w14:paraId="5C0E66C4" w14:textId="77777777" w:rsidTr="00DF1EE9">
        <w:trPr>
          <w:trHeight w:val="288"/>
        </w:trPr>
        <w:tc>
          <w:tcPr>
            <w:tcW w:w="1838" w:type="dxa"/>
          </w:tcPr>
          <w:p w14:paraId="4479A21A" w14:textId="77777777" w:rsidR="00DF1EE9" w:rsidRPr="009D4D29" w:rsidRDefault="00DF1EE9" w:rsidP="00DF1EE9">
            <w:r w:rsidRPr="009D4D29">
              <w:lastRenderedPageBreak/>
              <w:t>121</w:t>
            </w:r>
          </w:p>
        </w:tc>
        <w:tc>
          <w:tcPr>
            <w:tcW w:w="4756" w:type="dxa"/>
            <w:noWrap/>
            <w:hideMark/>
          </w:tcPr>
          <w:p w14:paraId="094CA2C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Bælgplanter, frø</w:t>
            </w:r>
          </w:p>
        </w:tc>
      </w:tr>
      <w:tr w:rsidR="00DF1EE9" w:rsidRPr="00DF1EE9" w14:paraId="78F4AA28" w14:textId="77777777" w:rsidTr="00DF1EE9">
        <w:trPr>
          <w:trHeight w:val="288"/>
        </w:trPr>
        <w:tc>
          <w:tcPr>
            <w:tcW w:w="1838" w:type="dxa"/>
          </w:tcPr>
          <w:p w14:paraId="2F89544E" w14:textId="77777777" w:rsidR="00DF1EE9" w:rsidRPr="009D4D29" w:rsidRDefault="00DF1EE9" w:rsidP="00DF1EE9">
            <w:r w:rsidRPr="009D4D29">
              <w:t>122</w:t>
            </w:r>
          </w:p>
        </w:tc>
        <w:tc>
          <w:tcPr>
            <w:tcW w:w="4756" w:type="dxa"/>
            <w:noWrap/>
            <w:hideMark/>
          </w:tcPr>
          <w:p w14:paraId="42740BC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Kommenfrø</w:t>
            </w:r>
          </w:p>
        </w:tc>
      </w:tr>
      <w:tr w:rsidR="00DF1EE9" w:rsidRPr="00DF1EE9" w14:paraId="52CFF080" w14:textId="77777777" w:rsidTr="00DF1EE9">
        <w:trPr>
          <w:trHeight w:val="288"/>
        </w:trPr>
        <w:tc>
          <w:tcPr>
            <w:tcW w:w="1838" w:type="dxa"/>
          </w:tcPr>
          <w:p w14:paraId="5D30AAB4" w14:textId="77777777" w:rsidR="00DF1EE9" w:rsidRPr="009D4D29" w:rsidRDefault="00DF1EE9" w:rsidP="00DF1EE9">
            <w:r w:rsidRPr="009D4D29">
              <w:t>123</w:t>
            </w:r>
          </w:p>
        </w:tc>
        <w:tc>
          <w:tcPr>
            <w:tcW w:w="4756" w:type="dxa"/>
            <w:noWrap/>
            <w:hideMark/>
          </w:tcPr>
          <w:p w14:paraId="2F11A41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Valmuefrø</w:t>
            </w:r>
          </w:p>
        </w:tc>
      </w:tr>
      <w:tr w:rsidR="00DF1EE9" w:rsidRPr="00DF1EE9" w14:paraId="0E0073EE" w14:textId="77777777" w:rsidTr="00DF1EE9">
        <w:trPr>
          <w:trHeight w:val="288"/>
        </w:trPr>
        <w:tc>
          <w:tcPr>
            <w:tcW w:w="1838" w:type="dxa"/>
          </w:tcPr>
          <w:p w14:paraId="0E4A2D8D" w14:textId="77777777" w:rsidR="00DF1EE9" w:rsidRPr="009D4D29" w:rsidRDefault="00DF1EE9" w:rsidP="00DF1EE9">
            <w:r w:rsidRPr="009D4D29">
              <w:t>124</w:t>
            </w:r>
          </w:p>
        </w:tc>
        <w:tc>
          <w:tcPr>
            <w:tcW w:w="4756" w:type="dxa"/>
            <w:noWrap/>
            <w:hideMark/>
          </w:tcPr>
          <w:p w14:paraId="4EC245E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Spinatfrø</w:t>
            </w:r>
          </w:p>
        </w:tc>
      </w:tr>
      <w:tr w:rsidR="00DF1EE9" w:rsidRPr="00DF1EE9" w14:paraId="420E5F05" w14:textId="77777777" w:rsidTr="00DF1EE9">
        <w:trPr>
          <w:trHeight w:val="288"/>
        </w:trPr>
        <w:tc>
          <w:tcPr>
            <w:tcW w:w="1838" w:type="dxa"/>
          </w:tcPr>
          <w:p w14:paraId="426C301A" w14:textId="77777777" w:rsidR="00DF1EE9" w:rsidRPr="009D4D29" w:rsidRDefault="00DF1EE9" w:rsidP="00DF1EE9">
            <w:r w:rsidRPr="009D4D29">
              <w:t>125</w:t>
            </w:r>
          </w:p>
        </w:tc>
        <w:tc>
          <w:tcPr>
            <w:tcW w:w="4756" w:type="dxa"/>
            <w:noWrap/>
            <w:hideMark/>
          </w:tcPr>
          <w:p w14:paraId="4B7E299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Bederoefrø</w:t>
            </w:r>
          </w:p>
        </w:tc>
      </w:tr>
      <w:tr w:rsidR="00DF1EE9" w:rsidRPr="00DF1EE9" w14:paraId="753F5840" w14:textId="77777777" w:rsidTr="00DF1EE9">
        <w:trPr>
          <w:trHeight w:val="288"/>
        </w:trPr>
        <w:tc>
          <w:tcPr>
            <w:tcW w:w="1838" w:type="dxa"/>
          </w:tcPr>
          <w:p w14:paraId="3C602280" w14:textId="77777777" w:rsidR="00DF1EE9" w:rsidRPr="009D4D29" w:rsidRDefault="00DF1EE9" w:rsidP="00DF1EE9">
            <w:r w:rsidRPr="009D4D29">
              <w:t>126</w:t>
            </w:r>
          </w:p>
        </w:tc>
        <w:tc>
          <w:tcPr>
            <w:tcW w:w="4756" w:type="dxa"/>
            <w:noWrap/>
            <w:hideMark/>
          </w:tcPr>
          <w:p w14:paraId="4F18609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Blanding af markfrø til udsæd</w:t>
            </w:r>
          </w:p>
        </w:tc>
      </w:tr>
      <w:tr w:rsidR="00DF1EE9" w:rsidRPr="00DF1EE9" w14:paraId="08BFFEFC" w14:textId="77777777" w:rsidTr="00DF1EE9">
        <w:trPr>
          <w:trHeight w:val="288"/>
        </w:trPr>
        <w:tc>
          <w:tcPr>
            <w:tcW w:w="1838" w:type="dxa"/>
          </w:tcPr>
          <w:p w14:paraId="1A297AB3" w14:textId="77777777" w:rsidR="00DF1EE9" w:rsidRPr="009D4D29" w:rsidRDefault="00DF1EE9" w:rsidP="00DF1EE9">
            <w:r w:rsidRPr="009D4D29">
              <w:t>149</w:t>
            </w:r>
          </w:p>
        </w:tc>
        <w:tc>
          <w:tcPr>
            <w:tcW w:w="4756" w:type="dxa"/>
            <w:noWrap/>
            <w:hideMark/>
          </w:tcPr>
          <w:p w14:paraId="4454EAC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Kartofler, lægge- (certificerede)</w:t>
            </w:r>
          </w:p>
        </w:tc>
      </w:tr>
      <w:tr w:rsidR="00DF1EE9" w:rsidRPr="00DF1EE9" w14:paraId="46A23D0D" w14:textId="77777777" w:rsidTr="00DF1EE9">
        <w:trPr>
          <w:trHeight w:val="288"/>
        </w:trPr>
        <w:tc>
          <w:tcPr>
            <w:tcW w:w="1838" w:type="dxa"/>
          </w:tcPr>
          <w:p w14:paraId="48A5B47B" w14:textId="77777777" w:rsidR="00DF1EE9" w:rsidRPr="009D4D29" w:rsidRDefault="00DF1EE9" w:rsidP="00DF1EE9">
            <w:r w:rsidRPr="009D4D29">
              <w:t>150</w:t>
            </w:r>
          </w:p>
        </w:tc>
        <w:tc>
          <w:tcPr>
            <w:tcW w:w="4756" w:type="dxa"/>
            <w:noWrap/>
            <w:hideMark/>
          </w:tcPr>
          <w:p w14:paraId="1809AF9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Kartofler, lægge- (egen opformering)</w:t>
            </w:r>
          </w:p>
        </w:tc>
      </w:tr>
      <w:tr w:rsidR="00DF1EE9" w:rsidRPr="00DF1EE9" w14:paraId="1826903A" w14:textId="77777777" w:rsidTr="00DF1EE9">
        <w:trPr>
          <w:trHeight w:val="288"/>
        </w:trPr>
        <w:tc>
          <w:tcPr>
            <w:tcW w:w="1838" w:type="dxa"/>
          </w:tcPr>
          <w:p w14:paraId="590CE59A" w14:textId="77777777" w:rsidR="00DF1EE9" w:rsidRPr="009D4D29" w:rsidRDefault="00DF1EE9" w:rsidP="00DF1EE9">
            <w:r w:rsidRPr="009D4D29">
              <w:t>151</w:t>
            </w:r>
          </w:p>
        </w:tc>
        <w:tc>
          <w:tcPr>
            <w:tcW w:w="4756" w:type="dxa"/>
            <w:noWrap/>
            <w:hideMark/>
          </w:tcPr>
          <w:p w14:paraId="5ED1228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Kartofler, stivelses-</w:t>
            </w:r>
          </w:p>
        </w:tc>
      </w:tr>
      <w:tr w:rsidR="00DF1EE9" w:rsidRPr="00DF1EE9" w14:paraId="0D7B6040" w14:textId="77777777" w:rsidTr="00DF1EE9">
        <w:trPr>
          <w:trHeight w:val="288"/>
        </w:trPr>
        <w:tc>
          <w:tcPr>
            <w:tcW w:w="1838" w:type="dxa"/>
          </w:tcPr>
          <w:p w14:paraId="1A77CC3A" w14:textId="77777777" w:rsidR="00DF1EE9" w:rsidRPr="009D4D29" w:rsidRDefault="00DF1EE9" w:rsidP="00DF1EE9">
            <w:r w:rsidRPr="009D4D29">
              <w:t>152</w:t>
            </w:r>
          </w:p>
        </w:tc>
        <w:tc>
          <w:tcPr>
            <w:tcW w:w="4756" w:type="dxa"/>
            <w:noWrap/>
            <w:hideMark/>
          </w:tcPr>
          <w:p w14:paraId="00E287A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Kartofler, spise-</w:t>
            </w:r>
          </w:p>
        </w:tc>
      </w:tr>
      <w:tr w:rsidR="00DF1EE9" w:rsidRPr="00DF1EE9" w14:paraId="69E0BD3C" w14:textId="77777777" w:rsidTr="00DF1EE9">
        <w:trPr>
          <w:trHeight w:val="288"/>
        </w:trPr>
        <w:tc>
          <w:tcPr>
            <w:tcW w:w="1838" w:type="dxa"/>
          </w:tcPr>
          <w:p w14:paraId="51282269" w14:textId="77777777" w:rsidR="00DF1EE9" w:rsidRPr="009D4D29" w:rsidRDefault="00DF1EE9" w:rsidP="00DF1EE9">
            <w:r w:rsidRPr="009D4D29">
              <w:t>153</w:t>
            </w:r>
          </w:p>
        </w:tc>
        <w:tc>
          <w:tcPr>
            <w:tcW w:w="4756" w:type="dxa"/>
            <w:noWrap/>
            <w:hideMark/>
          </w:tcPr>
          <w:p w14:paraId="0BBCED1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Kartofler, andre</w:t>
            </w:r>
          </w:p>
        </w:tc>
      </w:tr>
      <w:tr w:rsidR="00DF1EE9" w:rsidRPr="00DF1EE9" w14:paraId="1A1863D4" w14:textId="77777777" w:rsidTr="00DF1EE9">
        <w:trPr>
          <w:trHeight w:val="288"/>
        </w:trPr>
        <w:tc>
          <w:tcPr>
            <w:tcW w:w="1838" w:type="dxa"/>
          </w:tcPr>
          <w:p w14:paraId="6DC888E0" w14:textId="77777777" w:rsidR="00DF1EE9" w:rsidRPr="009D4D29" w:rsidRDefault="00DF1EE9" w:rsidP="00DF1EE9">
            <w:r w:rsidRPr="009D4D29">
              <w:t>160</w:t>
            </w:r>
          </w:p>
        </w:tc>
        <w:tc>
          <w:tcPr>
            <w:tcW w:w="4756" w:type="dxa"/>
            <w:noWrap/>
            <w:hideMark/>
          </w:tcPr>
          <w:p w14:paraId="4137F0A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Sukkerroer til fabrik</w:t>
            </w:r>
          </w:p>
        </w:tc>
      </w:tr>
      <w:tr w:rsidR="00DF1EE9" w:rsidRPr="00DF1EE9" w14:paraId="2C2D7F9E" w14:textId="77777777" w:rsidTr="00DF1EE9">
        <w:trPr>
          <w:trHeight w:val="288"/>
        </w:trPr>
        <w:tc>
          <w:tcPr>
            <w:tcW w:w="1838" w:type="dxa"/>
          </w:tcPr>
          <w:p w14:paraId="34BA8D17" w14:textId="77777777" w:rsidR="00DF1EE9" w:rsidRPr="009D4D29" w:rsidRDefault="00DF1EE9" w:rsidP="00DF1EE9">
            <w:r w:rsidRPr="009D4D29">
              <w:t>400</w:t>
            </w:r>
          </w:p>
        </w:tc>
        <w:tc>
          <w:tcPr>
            <w:tcW w:w="4756" w:type="dxa"/>
            <w:noWrap/>
            <w:hideMark/>
          </w:tcPr>
          <w:p w14:paraId="73C3735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Asieagurker</w:t>
            </w:r>
          </w:p>
        </w:tc>
      </w:tr>
      <w:tr w:rsidR="00DF1EE9" w:rsidRPr="00DF1EE9" w14:paraId="1342F0B3" w14:textId="77777777" w:rsidTr="00DF1EE9">
        <w:trPr>
          <w:trHeight w:val="288"/>
        </w:trPr>
        <w:tc>
          <w:tcPr>
            <w:tcW w:w="1838" w:type="dxa"/>
          </w:tcPr>
          <w:p w14:paraId="68859927" w14:textId="77777777" w:rsidR="00DF1EE9" w:rsidRPr="009D4D29" w:rsidRDefault="00DF1EE9" w:rsidP="00DF1EE9">
            <w:r w:rsidRPr="009D4D29">
              <w:t>401</w:t>
            </w:r>
          </w:p>
        </w:tc>
        <w:tc>
          <w:tcPr>
            <w:tcW w:w="4756" w:type="dxa"/>
            <w:noWrap/>
            <w:hideMark/>
          </w:tcPr>
          <w:p w14:paraId="6851555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Asparges</w:t>
            </w:r>
          </w:p>
        </w:tc>
      </w:tr>
      <w:tr w:rsidR="00DF1EE9" w:rsidRPr="00DF1EE9" w14:paraId="0181C4D0" w14:textId="77777777" w:rsidTr="00DF1EE9">
        <w:trPr>
          <w:trHeight w:val="288"/>
        </w:trPr>
        <w:tc>
          <w:tcPr>
            <w:tcW w:w="1838" w:type="dxa"/>
          </w:tcPr>
          <w:p w14:paraId="0A18C890" w14:textId="77777777" w:rsidR="00DF1EE9" w:rsidRPr="009D4D29" w:rsidRDefault="00DF1EE9" w:rsidP="00DF1EE9">
            <w:r w:rsidRPr="009D4D29">
              <w:t>402</w:t>
            </w:r>
          </w:p>
        </w:tc>
        <w:tc>
          <w:tcPr>
            <w:tcW w:w="4756" w:type="dxa"/>
            <w:noWrap/>
            <w:hideMark/>
          </w:tcPr>
          <w:p w14:paraId="73D3055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Bladselleri</w:t>
            </w:r>
          </w:p>
        </w:tc>
      </w:tr>
      <w:tr w:rsidR="00DF1EE9" w:rsidRPr="00DF1EE9" w14:paraId="2DC38221" w14:textId="77777777" w:rsidTr="00DF1EE9">
        <w:trPr>
          <w:trHeight w:val="288"/>
        </w:trPr>
        <w:tc>
          <w:tcPr>
            <w:tcW w:w="1838" w:type="dxa"/>
          </w:tcPr>
          <w:p w14:paraId="6A681522" w14:textId="77777777" w:rsidR="00DF1EE9" w:rsidRPr="009D4D29" w:rsidRDefault="00DF1EE9" w:rsidP="00DF1EE9">
            <w:r w:rsidRPr="009D4D29">
              <w:t>403</w:t>
            </w:r>
          </w:p>
        </w:tc>
        <w:tc>
          <w:tcPr>
            <w:tcW w:w="4756" w:type="dxa"/>
            <w:noWrap/>
            <w:hideMark/>
          </w:tcPr>
          <w:p w14:paraId="35FFB4B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Blomkål</w:t>
            </w:r>
          </w:p>
        </w:tc>
      </w:tr>
      <w:tr w:rsidR="00DF1EE9" w:rsidRPr="00DF1EE9" w14:paraId="2C482DAB" w14:textId="77777777" w:rsidTr="00DF1EE9">
        <w:trPr>
          <w:trHeight w:val="288"/>
        </w:trPr>
        <w:tc>
          <w:tcPr>
            <w:tcW w:w="1838" w:type="dxa"/>
          </w:tcPr>
          <w:p w14:paraId="4063FCB0" w14:textId="77777777" w:rsidR="00DF1EE9" w:rsidRPr="009D4D29" w:rsidRDefault="00DF1EE9" w:rsidP="00DF1EE9">
            <w:r w:rsidRPr="009D4D29">
              <w:t>404</w:t>
            </w:r>
          </w:p>
        </w:tc>
        <w:tc>
          <w:tcPr>
            <w:tcW w:w="4756" w:type="dxa"/>
            <w:noWrap/>
            <w:hideMark/>
          </w:tcPr>
          <w:p w14:paraId="56E1B77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Broccoli</w:t>
            </w:r>
          </w:p>
        </w:tc>
      </w:tr>
      <w:tr w:rsidR="00DF1EE9" w:rsidRPr="00DF1EE9" w14:paraId="379927AF" w14:textId="77777777" w:rsidTr="00DF1EE9">
        <w:trPr>
          <w:trHeight w:val="288"/>
        </w:trPr>
        <w:tc>
          <w:tcPr>
            <w:tcW w:w="1838" w:type="dxa"/>
          </w:tcPr>
          <w:p w14:paraId="680CC000" w14:textId="77777777" w:rsidR="00DF1EE9" w:rsidRPr="009D4D29" w:rsidRDefault="00DF1EE9" w:rsidP="00DF1EE9">
            <w:r w:rsidRPr="009D4D29">
              <w:t>405</w:t>
            </w:r>
          </w:p>
        </w:tc>
        <w:tc>
          <w:tcPr>
            <w:tcW w:w="4756" w:type="dxa"/>
            <w:noWrap/>
            <w:hideMark/>
          </w:tcPr>
          <w:p w14:paraId="4C2EB9C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Courgette, squash</w:t>
            </w:r>
          </w:p>
        </w:tc>
      </w:tr>
      <w:tr w:rsidR="00DF1EE9" w:rsidRPr="00DF1EE9" w14:paraId="684BCB6A" w14:textId="77777777" w:rsidTr="00DF1EE9">
        <w:trPr>
          <w:trHeight w:val="288"/>
        </w:trPr>
        <w:tc>
          <w:tcPr>
            <w:tcW w:w="1838" w:type="dxa"/>
          </w:tcPr>
          <w:p w14:paraId="0994471C" w14:textId="77777777" w:rsidR="00DF1EE9" w:rsidRPr="009D4D29" w:rsidRDefault="00DF1EE9" w:rsidP="00DF1EE9">
            <w:r w:rsidRPr="009D4D29">
              <w:t>406</w:t>
            </w:r>
          </w:p>
        </w:tc>
        <w:tc>
          <w:tcPr>
            <w:tcW w:w="4756" w:type="dxa"/>
            <w:noWrap/>
            <w:hideMark/>
          </w:tcPr>
          <w:p w14:paraId="1878AB2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Grønkål</w:t>
            </w:r>
          </w:p>
        </w:tc>
      </w:tr>
      <w:tr w:rsidR="00DF1EE9" w:rsidRPr="00DF1EE9" w14:paraId="3DD1E649" w14:textId="77777777" w:rsidTr="00DF1EE9">
        <w:trPr>
          <w:trHeight w:val="288"/>
        </w:trPr>
        <w:tc>
          <w:tcPr>
            <w:tcW w:w="1838" w:type="dxa"/>
          </w:tcPr>
          <w:p w14:paraId="3EC79B31" w14:textId="77777777" w:rsidR="00DF1EE9" w:rsidRPr="009D4D29" w:rsidRDefault="00DF1EE9" w:rsidP="00DF1EE9">
            <w:r w:rsidRPr="009D4D29">
              <w:t>407</w:t>
            </w:r>
          </w:p>
        </w:tc>
        <w:tc>
          <w:tcPr>
            <w:tcW w:w="4756" w:type="dxa"/>
            <w:noWrap/>
            <w:hideMark/>
          </w:tcPr>
          <w:p w14:paraId="0A99800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Gulerod</w:t>
            </w:r>
          </w:p>
        </w:tc>
      </w:tr>
      <w:tr w:rsidR="00DF1EE9" w:rsidRPr="00DF1EE9" w14:paraId="1BE195A4" w14:textId="77777777" w:rsidTr="00DF1EE9">
        <w:trPr>
          <w:trHeight w:val="288"/>
        </w:trPr>
        <w:tc>
          <w:tcPr>
            <w:tcW w:w="1838" w:type="dxa"/>
          </w:tcPr>
          <w:p w14:paraId="387C5284" w14:textId="77777777" w:rsidR="00DF1EE9" w:rsidRPr="009D4D29" w:rsidRDefault="00DF1EE9" w:rsidP="00DF1EE9">
            <w:r w:rsidRPr="009D4D29">
              <w:t>408</w:t>
            </w:r>
          </w:p>
        </w:tc>
        <w:tc>
          <w:tcPr>
            <w:tcW w:w="4756" w:type="dxa"/>
            <w:noWrap/>
            <w:hideMark/>
          </w:tcPr>
          <w:p w14:paraId="14765D2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Hvidkål</w:t>
            </w:r>
          </w:p>
        </w:tc>
      </w:tr>
      <w:tr w:rsidR="00DF1EE9" w:rsidRPr="00DF1EE9" w14:paraId="54BCEF79" w14:textId="77777777" w:rsidTr="00DF1EE9">
        <w:trPr>
          <w:trHeight w:val="288"/>
        </w:trPr>
        <w:tc>
          <w:tcPr>
            <w:tcW w:w="1838" w:type="dxa"/>
          </w:tcPr>
          <w:p w14:paraId="38366595" w14:textId="77777777" w:rsidR="00DF1EE9" w:rsidRPr="009D4D29" w:rsidRDefault="00DF1EE9" w:rsidP="00DF1EE9">
            <w:r w:rsidRPr="009D4D29">
              <w:t>409</w:t>
            </w:r>
          </w:p>
        </w:tc>
        <w:tc>
          <w:tcPr>
            <w:tcW w:w="4756" w:type="dxa"/>
            <w:noWrap/>
            <w:hideMark/>
          </w:tcPr>
          <w:p w14:paraId="19E3D70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Kinakål</w:t>
            </w:r>
          </w:p>
        </w:tc>
      </w:tr>
      <w:tr w:rsidR="00DF1EE9" w:rsidRPr="00DF1EE9" w14:paraId="4E79F234" w14:textId="77777777" w:rsidTr="00DF1EE9">
        <w:trPr>
          <w:trHeight w:val="288"/>
        </w:trPr>
        <w:tc>
          <w:tcPr>
            <w:tcW w:w="1838" w:type="dxa"/>
          </w:tcPr>
          <w:p w14:paraId="6F3BDD2E" w14:textId="77777777" w:rsidR="00DF1EE9" w:rsidRPr="009D4D29" w:rsidRDefault="00DF1EE9" w:rsidP="00DF1EE9">
            <w:r w:rsidRPr="009D4D29">
              <w:t>410</w:t>
            </w:r>
          </w:p>
        </w:tc>
        <w:tc>
          <w:tcPr>
            <w:tcW w:w="4756" w:type="dxa"/>
            <w:noWrap/>
            <w:hideMark/>
          </w:tcPr>
          <w:p w14:paraId="66A120F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Knoldselleri</w:t>
            </w:r>
          </w:p>
        </w:tc>
      </w:tr>
      <w:tr w:rsidR="00DF1EE9" w:rsidRPr="00DF1EE9" w14:paraId="718B064E" w14:textId="77777777" w:rsidTr="00DF1EE9">
        <w:trPr>
          <w:trHeight w:val="288"/>
        </w:trPr>
        <w:tc>
          <w:tcPr>
            <w:tcW w:w="1838" w:type="dxa"/>
          </w:tcPr>
          <w:p w14:paraId="374D8C42" w14:textId="77777777" w:rsidR="00DF1EE9" w:rsidRPr="009D4D29" w:rsidRDefault="00DF1EE9" w:rsidP="00DF1EE9">
            <w:r w:rsidRPr="009D4D29">
              <w:t>411</w:t>
            </w:r>
          </w:p>
        </w:tc>
        <w:tc>
          <w:tcPr>
            <w:tcW w:w="4756" w:type="dxa"/>
            <w:noWrap/>
            <w:hideMark/>
          </w:tcPr>
          <w:p w14:paraId="350A91E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Løg</w:t>
            </w:r>
          </w:p>
        </w:tc>
      </w:tr>
      <w:tr w:rsidR="00DF1EE9" w:rsidRPr="00DF1EE9" w14:paraId="2DE8AC29" w14:textId="77777777" w:rsidTr="00DF1EE9">
        <w:trPr>
          <w:trHeight w:val="288"/>
        </w:trPr>
        <w:tc>
          <w:tcPr>
            <w:tcW w:w="1838" w:type="dxa"/>
          </w:tcPr>
          <w:p w14:paraId="7D7DC68F" w14:textId="77777777" w:rsidR="00DF1EE9" w:rsidRPr="009D4D29" w:rsidRDefault="00DF1EE9" w:rsidP="00DF1EE9">
            <w:r w:rsidRPr="009D4D29">
              <w:t>412</w:t>
            </w:r>
          </w:p>
        </w:tc>
        <w:tc>
          <w:tcPr>
            <w:tcW w:w="4756" w:type="dxa"/>
            <w:noWrap/>
            <w:hideMark/>
          </w:tcPr>
          <w:p w14:paraId="5D374F4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Pastinak</w:t>
            </w:r>
          </w:p>
        </w:tc>
      </w:tr>
      <w:tr w:rsidR="00DF1EE9" w:rsidRPr="00DF1EE9" w14:paraId="5035D846" w14:textId="77777777" w:rsidTr="00DF1EE9">
        <w:trPr>
          <w:trHeight w:val="288"/>
        </w:trPr>
        <w:tc>
          <w:tcPr>
            <w:tcW w:w="1838" w:type="dxa"/>
          </w:tcPr>
          <w:p w14:paraId="52216D2C" w14:textId="77777777" w:rsidR="00DF1EE9" w:rsidRPr="009D4D29" w:rsidRDefault="00DF1EE9" w:rsidP="00DF1EE9">
            <w:r w:rsidRPr="009D4D29">
              <w:t>413</w:t>
            </w:r>
          </w:p>
        </w:tc>
        <w:tc>
          <w:tcPr>
            <w:tcW w:w="4756" w:type="dxa"/>
            <w:noWrap/>
            <w:hideMark/>
          </w:tcPr>
          <w:p w14:paraId="6766076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Rodpersille</w:t>
            </w:r>
          </w:p>
        </w:tc>
      </w:tr>
      <w:tr w:rsidR="00DF1EE9" w:rsidRPr="00DF1EE9" w14:paraId="73F756FC" w14:textId="77777777" w:rsidTr="00DF1EE9">
        <w:trPr>
          <w:trHeight w:val="288"/>
        </w:trPr>
        <w:tc>
          <w:tcPr>
            <w:tcW w:w="1838" w:type="dxa"/>
          </w:tcPr>
          <w:p w14:paraId="3CB6CC92" w14:textId="77777777" w:rsidR="00DF1EE9" w:rsidRPr="009D4D29" w:rsidRDefault="00DF1EE9" w:rsidP="00DF1EE9">
            <w:r w:rsidRPr="009D4D29">
              <w:t>415</w:t>
            </w:r>
          </w:p>
        </w:tc>
        <w:tc>
          <w:tcPr>
            <w:tcW w:w="4756" w:type="dxa"/>
            <w:noWrap/>
            <w:hideMark/>
          </w:tcPr>
          <w:p w14:paraId="4BD2E06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Porre</w:t>
            </w:r>
          </w:p>
        </w:tc>
      </w:tr>
      <w:tr w:rsidR="00DF1EE9" w:rsidRPr="00DF1EE9" w14:paraId="0A551B55" w14:textId="77777777" w:rsidTr="00DF1EE9">
        <w:trPr>
          <w:trHeight w:val="288"/>
        </w:trPr>
        <w:tc>
          <w:tcPr>
            <w:tcW w:w="1838" w:type="dxa"/>
          </w:tcPr>
          <w:p w14:paraId="72D0E8A5" w14:textId="77777777" w:rsidR="00DF1EE9" w:rsidRPr="009D4D29" w:rsidRDefault="00DF1EE9" w:rsidP="00DF1EE9">
            <w:r w:rsidRPr="009D4D29">
              <w:t>416</w:t>
            </w:r>
          </w:p>
        </w:tc>
        <w:tc>
          <w:tcPr>
            <w:tcW w:w="4756" w:type="dxa"/>
            <w:noWrap/>
            <w:hideMark/>
          </w:tcPr>
          <w:p w14:paraId="5379FFB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Rosenkål</w:t>
            </w:r>
          </w:p>
        </w:tc>
      </w:tr>
      <w:tr w:rsidR="00DF1EE9" w:rsidRPr="00DF1EE9" w14:paraId="5C1E5660" w14:textId="77777777" w:rsidTr="00DF1EE9">
        <w:trPr>
          <w:trHeight w:val="288"/>
        </w:trPr>
        <w:tc>
          <w:tcPr>
            <w:tcW w:w="1838" w:type="dxa"/>
          </w:tcPr>
          <w:p w14:paraId="7E06304A" w14:textId="77777777" w:rsidR="00DF1EE9" w:rsidRPr="009D4D29" w:rsidRDefault="00DF1EE9" w:rsidP="00DF1EE9">
            <w:r w:rsidRPr="009D4D29">
              <w:t>417</w:t>
            </w:r>
          </w:p>
        </w:tc>
        <w:tc>
          <w:tcPr>
            <w:tcW w:w="4756" w:type="dxa"/>
            <w:noWrap/>
            <w:hideMark/>
          </w:tcPr>
          <w:p w14:paraId="4E7791B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Rødbede</w:t>
            </w:r>
          </w:p>
        </w:tc>
      </w:tr>
      <w:tr w:rsidR="00DF1EE9" w:rsidRPr="00DF1EE9" w14:paraId="75873842" w14:textId="77777777" w:rsidTr="00DF1EE9">
        <w:trPr>
          <w:trHeight w:val="288"/>
        </w:trPr>
        <w:tc>
          <w:tcPr>
            <w:tcW w:w="1838" w:type="dxa"/>
          </w:tcPr>
          <w:p w14:paraId="12E4777F" w14:textId="77777777" w:rsidR="00DF1EE9" w:rsidRPr="009D4D29" w:rsidRDefault="00DF1EE9" w:rsidP="00DF1EE9">
            <w:r w:rsidRPr="009D4D29">
              <w:t>418</w:t>
            </w:r>
          </w:p>
        </w:tc>
        <w:tc>
          <w:tcPr>
            <w:tcW w:w="4756" w:type="dxa"/>
            <w:noWrap/>
            <w:hideMark/>
          </w:tcPr>
          <w:p w14:paraId="61C8F5B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Rødkål</w:t>
            </w:r>
          </w:p>
        </w:tc>
      </w:tr>
      <w:tr w:rsidR="00DF1EE9" w:rsidRPr="00DF1EE9" w14:paraId="5B379751" w14:textId="77777777" w:rsidTr="00DF1EE9">
        <w:trPr>
          <w:trHeight w:val="288"/>
        </w:trPr>
        <w:tc>
          <w:tcPr>
            <w:tcW w:w="1838" w:type="dxa"/>
          </w:tcPr>
          <w:p w14:paraId="5F862074" w14:textId="77777777" w:rsidR="00DF1EE9" w:rsidRPr="009D4D29" w:rsidRDefault="00DF1EE9" w:rsidP="00DF1EE9">
            <w:r w:rsidRPr="009D4D29">
              <w:t>420</w:t>
            </w:r>
          </w:p>
        </w:tc>
        <w:tc>
          <w:tcPr>
            <w:tcW w:w="4756" w:type="dxa"/>
            <w:noWrap/>
            <w:hideMark/>
          </w:tcPr>
          <w:p w14:paraId="3797F24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Salat (friland)</w:t>
            </w:r>
          </w:p>
        </w:tc>
      </w:tr>
      <w:tr w:rsidR="00DF1EE9" w:rsidRPr="00DF1EE9" w14:paraId="58EB97BA" w14:textId="77777777" w:rsidTr="00DF1EE9">
        <w:trPr>
          <w:trHeight w:val="288"/>
        </w:trPr>
        <w:tc>
          <w:tcPr>
            <w:tcW w:w="1838" w:type="dxa"/>
          </w:tcPr>
          <w:p w14:paraId="7EB4D75D" w14:textId="77777777" w:rsidR="00DF1EE9" w:rsidRPr="009D4D29" w:rsidRDefault="00DF1EE9" w:rsidP="00DF1EE9">
            <w:r w:rsidRPr="009D4D29">
              <w:t>421</w:t>
            </w:r>
          </w:p>
        </w:tc>
        <w:tc>
          <w:tcPr>
            <w:tcW w:w="4756" w:type="dxa"/>
            <w:noWrap/>
            <w:hideMark/>
          </w:tcPr>
          <w:p w14:paraId="7AB6FBE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Savoykål, spidskål</w:t>
            </w:r>
          </w:p>
        </w:tc>
      </w:tr>
      <w:tr w:rsidR="00DF1EE9" w:rsidRPr="00DF1EE9" w14:paraId="4BE60360" w14:textId="77777777" w:rsidTr="00DF1EE9">
        <w:trPr>
          <w:trHeight w:val="288"/>
        </w:trPr>
        <w:tc>
          <w:tcPr>
            <w:tcW w:w="1838" w:type="dxa"/>
          </w:tcPr>
          <w:p w14:paraId="6128924F" w14:textId="77777777" w:rsidR="00DF1EE9" w:rsidRPr="009D4D29" w:rsidRDefault="00DF1EE9" w:rsidP="00DF1EE9">
            <w:r w:rsidRPr="009D4D29">
              <w:t>422</w:t>
            </w:r>
          </w:p>
        </w:tc>
        <w:tc>
          <w:tcPr>
            <w:tcW w:w="4756" w:type="dxa"/>
            <w:noWrap/>
            <w:hideMark/>
          </w:tcPr>
          <w:p w14:paraId="6C81D56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Spinat</w:t>
            </w:r>
          </w:p>
        </w:tc>
      </w:tr>
      <w:tr w:rsidR="00DF1EE9" w:rsidRPr="00DF1EE9" w14:paraId="285F8EB9" w14:textId="77777777" w:rsidTr="00DF1EE9">
        <w:trPr>
          <w:trHeight w:val="288"/>
        </w:trPr>
        <w:tc>
          <w:tcPr>
            <w:tcW w:w="1838" w:type="dxa"/>
          </w:tcPr>
          <w:p w14:paraId="521C640C" w14:textId="77777777" w:rsidR="00DF1EE9" w:rsidRPr="009D4D29" w:rsidRDefault="00DF1EE9" w:rsidP="00DF1EE9">
            <w:r w:rsidRPr="009D4D29">
              <w:t>423</w:t>
            </w:r>
          </w:p>
        </w:tc>
        <w:tc>
          <w:tcPr>
            <w:tcW w:w="4756" w:type="dxa"/>
            <w:noWrap/>
            <w:hideMark/>
          </w:tcPr>
          <w:p w14:paraId="263708F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Sukkermajs</w:t>
            </w:r>
          </w:p>
        </w:tc>
      </w:tr>
      <w:tr w:rsidR="00DF1EE9" w:rsidRPr="00DF1EE9" w14:paraId="3386D31A" w14:textId="77777777" w:rsidTr="00DF1EE9">
        <w:trPr>
          <w:trHeight w:val="288"/>
        </w:trPr>
        <w:tc>
          <w:tcPr>
            <w:tcW w:w="1838" w:type="dxa"/>
          </w:tcPr>
          <w:p w14:paraId="74F32260" w14:textId="77777777" w:rsidR="00DF1EE9" w:rsidRPr="009D4D29" w:rsidRDefault="00DF1EE9" w:rsidP="00DF1EE9">
            <w:r w:rsidRPr="009D4D29">
              <w:t>424</w:t>
            </w:r>
          </w:p>
        </w:tc>
        <w:tc>
          <w:tcPr>
            <w:tcW w:w="4756" w:type="dxa"/>
            <w:noWrap/>
            <w:hideMark/>
          </w:tcPr>
          <w:p w14:paraId="2E7AAE8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Ærter, konsum</w:t>
            </w:r>
          </w:p>
        </w:tc>
      </w:tr>
      <w:tr w:rsidR="00DF1EE9" w:rsidRPr="00DF1EE9" w14:paraId="7E84D2A4" w14:textId="77777777" w:rsidTr="00DF1EE9">
        <w:trPr>
          <w:trHeight w:val="288"/>
        </w:trPr>
        <w:tc>
          <w:tcPr>
            <w:tcW w:w="1838" w:type="dxa"/>
          </w:tcPr>
          <w:p w14:paraId="565D66A8" w14:textId="77777777" w:rsidR="00DF1EE9" w:rsidRPr="009D4D29" w:rsidRDefault="00DF1EE9" w:rsidP="00DF1EE9">
            <w:r w:rsidRPr="009D4D29">
              <w:t>429</w:t>
            </w:r>
          </w:p>
        </w:tc>
        <w:tc>
          <w:tcPr>
            <w:tcW w:w="4756" w:type="dxa"/>
            <w:noWrap/>
            <w:hideMark/>
          </w:tcPr>
          <w:p w14:paraId="58382F8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Jordskokker, konsum</w:t>
            </w:r>
          </w:p>
        </w:tc>
      </w:tr>
      <w:tr w:rsidR="00DF1EE9" w:rsidRPr="00DF1EE9" w14:paraId="619170FD" w14:textId="77777777" w:rsidTr="00DF1EE9">
        <w:trPr>
          <w:trHeight w:val="288"/>
        </w:trPr>
        <w:tc>
          <w:tcPr>
            <w:tcW w:w="1838" w:type="dxa"/>
          </w:tcPr>
          <w:p w14:paraId="4891D40A" w14:textId="77777777" w:rsidR="00DF1EE9" w:rsidRPr="009D4D29" w:rsidRDefault="00DF1EE9" w:rsidP="00DF1EE9">
            <w:r w:rsidRPr="009D4D29">
              <w:t>430</w:t>
            </w:r>
          </w:p>
        </w:tc>
        <w:tc>
          <w:tcPr>
            <w:tcW w:w="4756" w:type="dxa"/>
            <w:noWrap/>
            <w:hideMark/>
          </w:tcPr>
          <w:p w14:paraId="1D80643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Bladpersille</w:t>
            </w:r>
          </w:p>
        </w:tc>
      </w:tr>
      <w:tr w:rsidR="00DF1EE9" w:rsidRPr="00DF1EE9" w14:paraId="73E804B1" w14:textId="77777777" w:rsidTr="00DF1EE9">
        <w:trPr>
          <w:trHeight w:val="288"/>
        </w:trPr>
        <w:tc>
          <w:tcPr>
            <w:tcW w:w="1838" w:type="dxa"/>
          </w:tcPr>
          <w:p w14:paraId="23A8800A" w14:textId="77777777" w:rsidR="00DF1EE9" w:rsidRPr="009D4D29" w:rsidRDefault="00DF1EE9" w:rsidP="00DF1EE9">
            <w:r w:rsidRPr="009D4D29">
              <w:t>431</w:t>
            </w:r>
          </w:p>
        </w:tc>
        <w:tc>
          <w:tcPr>
            <w:tcW w:w="4756" w:type="dxa"/>
            <w:noWrap/>
            <w:hideMark/>
          </w:tcPr>
          <w:p w14:paraId="1244C93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Purløg</w:t>
            </w:r>
          </w:p>
        </w:tc>
      </w:tr>
      <w:tr w:rsidR="00DF1EE9" w:rsidRPr="00DF1EE9" w14:paraId="6352FA69" w14:textId="77777777" w:rsidTr="00DF1EE9">
        <w:trPr>
          <w:trHeight w:val="288"/>
        </w:trPr>
        <w:tc>
          <w:tcPr>
            <w:tcW w:w="1838" w:type="dxa"/>
          </w:tcPr>
          <w:p w14:paraId="2708DF9B" w14:textId="77777777" w:rsidR="00DF1EE9" w:rsidRPr="009D4D29" w:rsidRDefault="00DF1EE9" w:rsidP="00DF1EE9">
            <w:r w:rsidRPr="009D4D29">
              <w:t>432</w:t>
            </w:r>
          </w:p>
        </w:tc>
        <w:tc>
          <w:tcPr>
            <w:tcW w:w="4756" w:type="dxa"/>
            <w:noWrap/>
            <w:hideMark/>
          </w:tcPr>
          <w:p w14:paraId="1A7706F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Krydderurter (undtagen persille og purløg)</w:t>
            </w:r>
          </w:p>
        </w:tc>
      </w:tr>
      <w:tr w:rsidR="00DF1EE9" w:rsidRPr="00DF1EE9" w14:paraId="15E8C706" w14:textId="77777777" w:rsidTr="00DF1EE9">
        <w:trPr>
          <w:trHeight w:val="288"/>
        </w:trPr>
        <w:tc>
          <w:tcPr>
            <w:tcW w:w="1838" w:type="dxa"/>
          </w:tcPr>
          <w:p w14:paraId="015D6F55" w14:textId="77777777" w:rsidR="00DF1EE9" w:rsidRPr="009D4D29" w:rsidRDefault="00DF1EE9" w:rsidP="00DF1EE9">
            <w:r w:rsidRPr="009D4D29">
              <w:t>434</w:t>
            </w:r>
          </w:p>
        </w:tc>
        <w:tc>
          <w:tcPr>
            <w:tcW w:w="4756" w:type="dxa"/>
            <w:noWrap/>
            <w:hideMark/>
          </w:tcPr>
          <w:p w14:paraId="7884B38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Grøntsager, andre (friland)</w:t>
            </w:r>
          </w:p>
        </w:tc>
      </w:tr>
      <w:tr w:rsidR="00DF1EE9" w:rsidRPr="00DF1EE9" w14:paraId="5E42032F" w14:textId="77777777" w:rsidTr="00DF1EE9">
        <w:trPr>
          <w:trHeight w:val="288"/>
        </w:trPr>
        <w:tc>
          <w:tcPr>
            <w:tcW w:w="1838" w:type="dxa"/>
          </w:tcPr>
          <w:p w14:paraId="1E27E302" w14:textId="77777777" w:rsidR="00DF1EE9" w:rsidRPr="009D4D29" w:rsidRDefault="00DF1EE9" w:rsidP="00DF1EE9">
            <w:r w:rsidRPr="009D4D29">
              <w:t>440</w:t>
            </w:r>
          </w:p>
        </w:tc>
        <w:tc>
          <w:tcPr>
            <w:tcW w:w="4756" w:type="dxa"/>
            <w:noWrap/>
            <w:hideMark/>
          </w:tcPr>
          <w:p w14:paraId="7B3C958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Solhat</w:t>
            </w:r>
          </w:p>
        </w:tc>
      </w:tr>
      <w:tr w:rsidR="00DF1EE9" w:rsidRPr="00DF1EE9" w14:paraId="5BE2AE7C" w14:textId="77777777" w:rsidTr="00DF1EE9">
        <w:trPr>
          <w:trHeight w:val="288"/>
        </w:trPr>
        <w:tc>
          <w:tcPr>
            <w:tcW w:w="1838" w:type="dxa"/>
          </w:tcPr>
          <w:p w14:paraId="25810E7F" w14:textId="77777777" w:rsidR="00DF1EE9" w:rsidRPr="009D4D29" w:rsidRDefault="00DF1EE9" w:rsidP="00DF1EE9">
            <w:r w:rsidRPr="009D4D29">
              <w:t>448</w:t>
            </w:r>
          </w:p>
        </w:tc>
        <w:tc>
          <w:tcPr>
            <w:tcW w:w="4756" w:type="dxa"/>
            <w:noWrap/>
            <w:hideMark/>
          </w:tcPr>
          <w:p w14:paraId="6315F19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Medicinpl., en- og toårige</w:t>
            </w:r>
          </w:p>
        </w:tc>
      </w:tr>
      <w:tr w:rsidR="00DF1EE9" w:rsidRPr="00DF1EE9" w14:paraId="14E1D570" w14:textId="77777777" w:rsidTr="00DF1EE9">
        <w:trPr>
          <w:trHeight w:val="288"/>
        </w:trPr>
        <w:tc>
          <w:tcPr>
            <w:tcW w:w="1838" w:type="dxa"/>
          </w:tcPr>
          <w:p w14:paraId="224CA975" w14:textId="77777777" w:rsidR="00DF1EE9" w:rsidRPr="009D4D29" w:rsidRDefault="00DF1EE9" w:rsidP="00DF1EE9">
            <w:r w:rsidRPr="009D4D29">
              <w:t>449</w:t>
            </w:r>
          </w:p>
        </w:tc>
        <w:tc>
          <w:tcPr>
            <w:tcW w:w="4756" w:type="dxa"/>
            <w:noWrap/>
            <w:hideMark/>
          </w:tcPr>
          <w:p w14:paraId="720DC23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 xml:space="preserve">Medicinpl., stauder </w:t>
            </w:r>
          </w:p>
        </w:tc>
      </w:tr>
      <w:tr w:rsidR="00DF1EE9" w:rsidRPr="00DF1EE9" w14:paraId="399C143B" w14:textId="77777777" w:rsidTr="00DF1EE9">
        <w:trPr>
          <w:trHeight w:val="288"/>
        </w:trPr>
        <w:tc>
          <w:tcPr>
            <w:tcW w:w="1838" w:type="dxa"/>
          </w:tcPr>
          <w:p w14:paraId="36C5E88E" w14:textId="77777777" w:rsidR="00DF1EE9" w:rsidRPr="009D4D29" w:rsidRDefault="00DF1EE9" w:rsidP="00DF1EE9">
            <w:r w:rsidRPr="009D4D29">
              <w:t>450</w:t>
            </w:r>
          </w:p>
        </w:tc>
        <w:tc>
          <w:tcPr>
            <w:tcW w:w="4756" w:type="dxa"/>
            <w:noWrap/>
            <w:hideMark/>
          </w:tcPr>
          <w:p w14:paraId="6177524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Grøntsager, blandinger</w:t>
            </w:r>
          </w:p>
        </w:tc>
      </w:tr>
      <w:tr w:rsidR="00DF1EE9" w:rsidRPr="00DF1EE9" w14:paraId="5A3846AA" w14:textId="77777777" w:rsidTr="00DF1EE9">
        <w:trPr>
          <w:trHeight w:val="288"/>
        </w:trPr>
        <w:tc>
          <w:tcPr>
            <w:tcW w:w="1838" w:type="dxa"/>
          </w:tcPr>
          <w:p w14:paraId="33C0FC3E" w14:textId="77777777" w:rsidR="00DF1EE9" w:rsidRPr="009D4D29" w:rsidRDefault="00DF1EE9" w:rsidP="00DF1EE9">
            <w:r w:rsidRPr="009D4D29">
              <w:t>489</w:t>
            </w:r>
          </w:p>
        </w:tc>
        <w:tc>
          <w:tcPr>
            <w:tcW w:w="4756" w:type="dxa"/>
            <w:noWrap/>
            <w:hideMark/>
          </w:tcPr>
          <w:p w14:paraId="0D99A41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Havtorn</w:t>
            </w:r>
          </w:p>
        </w:tc>
      </w:tr>
      <w:tr w:rsidR="00DF1EE9" w:rsidRPr="00DF1EE9" w14:paraId="43D8BD1C" w14:textId="77777777" w:rsidTr="00DF1EE9">
        <w:trPr>
          <w:trHeight w:val="288"/>
        </w:trPr>
        <w:tc>
          <w:tcPr>
            <w:tcW w:w="1838" w:type="dxa"/>
          </w:tcPr>
          <w:p w14:paraId="3BFBD8D3" w14:textId="77777777" w:rsidR="00DF1EE9" w:rsidRPr="009D4D29" w:rsidRDefault="00DF1EE9" w:rsidP="00DF1EE9">
            <w:r w:rsidRPr="009D4D29">
              <w:t>491</w:t>
            </w:r>
          </w:p>
        </w:tc>
        <w:tc>
          <w:tcPr>
            <w:tcW w:w="4756" w:type="dxa"/>
            <w:noWrap/>
            <w:hideMark/>
          </w:tcPr>
          <w:p w14:paraId="47B9F42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Storfrugtet tranebær</w:t>
            </w:r>
          </w:p>
        </w:tc>
      </w:tr>
      <w:tr w:rsidR="00DF1EE9" w:rsidRPr="00DF1EE9" w14:paraId="626D90B8" w14:textId="77777777" w:rsidTr="00DF1EE9">
        <w:trPr>
          <w:trHeight w:val="288"/>
        </w:trPr>
        <w:tc>
          <w:tcPr>
            <w:tcW w:w="1838" w:type="dxa"/>
          </w:tcPr>
          <w:p w14:paraId="6CDBAA72" w14:textId="77777777" w:rsidR="00DF1EE9" w:rsidRPr="009D4D29" w:rsidRDefault="00DF1EE9" w:rsidP="00DF1EE9">
            <w:r w:rsidRPr="009D4D29">
              <w:t>492</w:t>
            </w:r>
          </w:p>
        </w:tc>
        <w:tc>
          <w:tcPr>
            <w:tcW w:w="4756" w:type="dxa"/>
            <w:noWrap/>
            <w:hideMark/>
          </w:tcPr>
          <w:p w14:paraId="4226B7F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 xml:space="preserve">Tyttebær </w:t>
            </w:r>
          </w:p>
        </w:tc>
      </w:tr>
      <w:tr w:rsidR="00DF1EE9" w:rsidRPr="00DF1EE9" w14:paraId="6BB4332D" w14:textId="77777777" w:rsidTr="00DF1EE9">
        <w:trPr>
          <w:trHeight w:val="288"/>
        </w:trPr>
        <w:tc>
          <w:tcPr>
            <w:tcW w:w="1838" w:type="dxa"/>
          </w:tcPr>
          <w:p w14:paraId="2055CFF1" w14:textId="77777777" w:rsidR="00DF1EE9" w:rsidRPr="009D4D29" w:rsidRDefault="00DF1EE9" w:rsidP="00DF1EE9">
            <w:r w:rsidRPr="009D4D29">
              <w:t>493</w:t>
            </w:r>
          </w:p>
        </w:tc>
        <w:tc>
          <w:tcPr>
            <w:tcW w:w="4756" w:type="dxa"/>
            <w:noWrap/>
            <w:hideMark/>
          </w:tcPr>
          <w:p w14:paraId="1717160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 xml:space="preserve">Surbær </w:t>
            </w:r>
          </w:p>
        </w:tc>
      </w:tr>
      <w:tr w:rsidR="00DF1EE9" w:rsidRPr="00DF1EE9" w14:paraId="1FEA31EB" w14:textId="77777777" w:rsidTr="00DF1EE9">
        <w:trPr>
          <w:trHeight w:val="288"/>
        </w:trPr>
        <w:tc>
          <w:tcPr>
            <w:tcW w:w="1838" w:type="dxa"/>
          </w:tcPr>
          <w:p w14:paraId="7B1C2720" w14:textId="77777777" w:rsidR="00DF1EE9" w:rsidRPr="009D4D29" w:rsidRDefault="00DF1EE9" w:rsidP="00DF1EE9">
            <w:r w:rsidRPr="009D4D29">
              <w:lastRenderedPageBreak/>
              <w:t>494</w:t>
            </w:r>
          </w:p>
        </w:tc>
        <w:tc>
          <w:tcPr>
            <w:tcW w:w="4756" w:type="dxa"/>
            <w:noWrap/>
            <w:hideMark/>
          </w:tcPr>
          <w:p w14:paraId="0215F87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Japan kvæde</w:t>
            </w:r>
          </w:p>
        </w:tc>
      </w:tr>
      <w:tr w:rsidR="00DF1EE9" w:rsidRPr="00DF1EE9" w14:paraId="67A3688B" w14:textId="77777777" w:rsidTr="00DF1EE9">
        <w:trPr>
          <w:trHeight w:val="288"/>
        </w:trPr>
        <w:tc>
          <w:tcPr>
            <w:tcW w:w="1838" w:type="dxa"/>
          </w:tcPr>
          <w:p w14:paraId="7689D6CB" w14:textId="77777777" w:rsidR="00DF1EE9" w:rsidRPr="009D4D29" w:rsidRDefault="00DF1EE9" w:rsidP="00DF1EE9">
            <w:r w:rsidRPr="009D4D29">
              <w:t>495</w:t>
            </w:r>
          </w:p>
        </w:tc>
        <w:tc>
          <w:tcPr>
            <w:tcW w:w="4756" w:type="dxa"/>
            <w:noWrap/>
            <w:hideMark/>
          </w:tcPr>
          <w:p w14:paraId="2102131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 xml:space="preserve">Morbær </w:t>
            </w:r>
          </w:p>
        </w:tc>
      </w:tr>
      <w:tr w:rsidR="00DF1EE9" w:rsidRPr="00DF1EE9" w14:paraId="12D15BF4" w14:textId="77777777" w:rsidTr="00DF1EE9">
        <w:trPr>
          <w:trHeight w:val="288"/>
        </w:trPr>
        <w:tc>
          <w:tcPr>
            <w:tcW w:w="1838" w:type="dxa"/>
          </w:tcPr>
          <w:p w14:paraId="02EE7AC3" w14:textId="77777777" w:rsidR="00DF1EE9" w:rsidRPr="009D4D29" w:rsidRDefault="00DF1EE9" w:rsidP="00DF1EE9">
            <w:r w:rsidRPr="009D4D29">
              <w:t>496</w:t>
            </w:r>
          </w:p>
        </w:tc>
        <w:tc>
          <w:tcPr>
            <w:tcW w:w="4756" w:type="dxa"/>
            <w:noWrap/>
            <w:hideMark/>
          </w:tcPr>
          <w:p w14:paraId="11E82B4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Medicinpl., vedplanter</w:t>
            </w:r>
          </w:p>
        </w:tc>
      </w:tr>
      <w:tr w:rsidR="00DF1EE9" w:rsidRPr="00DF1EE9" w14:paraId="657D1289" w14:textId="77777777" w:rsidTr="00DF1EE9">
        <w:trPr>
          <w:trHeight w:val="288"/>
        </w:trPr>
        <w:tc>
          <w:tcPr>
            <w:tcW w:w="1838" w:type="dxa"/>
          </w:tcPr>
          <w:p w14:paraId="04C14E40" w14:textId="77777777" w:rsidR="00DF1EE9" w:rsidRPr="009D4D29" w:rsidRDefault="00DF1EE9" w:rsidP="00DF1EE9">
            <w:r w:rsidRPr="009D4D29">
              <w:t>497</w:t>
            </w:r>
          </w:p>
        </w:tc>
        <w:tc>
          <w:tcPr>
            <w:tcW w:w="4756" w:type="dxa"/>
            <w:noWrap/>
            <w:hideMark/>
          </w:tcPr>
          <w:p w14:paraId="06E39FF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Planteskolekulturer, vedplanter, til videresalg</w:t>
            </w:r>
          </w:p>
        </w:tc>
      </w:tr>
      <w:tr w:rsidR="00DF1EE9" w:rsidRPr="00DF1EE9" w14:paraId="77CCF2DB" w14:textId="77777777" w:rsidTr="00DF1EE9">
        <w:trPr>
          <w:trHeight w:val="288"/>
        </w:trPr>
        <w:tc>
          <w:tcPr>
            <w:tcW w:w="1838" w:type="dxa"/>
          </w:tcPr>
          <w:p w14:paraId="0A3CEE03" w14:textId="77777777" w:rsidR="00DF1EE9" w:rsidRPr="009D4D29" w:rsidRDefault="00DF1EE9" w:rsidP="00DF1EE9">
            <w:r w:rsidRPr="009D4D29">
              <w:t>499</w:t>
            </w:r>
          </w:p>
        </w:tc>
        <w:tc>
          <w:tcPr>
            <w:tcW w:w="4756" w:type="dxa"/>
            <w:noWrap/>
            <w:hideMark/>
          </w:tcPr>
          <w:p w14:paraId="5E838D3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Lukket system</w:t>
            </w:r>
          </w:p>
        </w:tc>
      </w:tr>
      <w:tr w:rsidR="00DF1EE9" w:rsidRPr="00DF1EE9" w14:paraId="6199016E" w14:textId="77777777" w:rsidTr="00DF1EE9">
        <w:trPr>
          <w:trHeight w:val="288"/>
        </w:trPr>
        <w:tc>
          <w:tcPr>
            <w:tcW w:w="1838" w:type="dxa"/>
          </w:tcPr>
          <w:p w14:paraId="0C8DBC24" w14:textId="77777777" w:rsidR="00DF1EE9" w:rsidRPr="009D4D29" w:rsidRDefault="00DF1EE9" w:rsidP="00DF1EE9">
            <w:r w:rsidRPr="009D4D29">
              <w:t>501</w:t>
            </w:r>
          </w:p>
        </w:tc>
        <w:tc>
          <w:tcPr>
            <w:tcW w:w="4756" w:type="dxa"/>
            <w:noWrap/>
            <w:hideMark/>
          </w:tcPr>
          <w:p w14:paraId="347758D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Stauder</w:t>
            </w:r>
          </w:p>
        </w:tc>
      </w:tr>
      <w:tr w:rsidR="00DF1EE9" w:rsidRPr="00DF1EE9" w14:paraId="1DFF4B11" w14:textId="77777777" w:rsidTr="00DF1EE9">
        <w:trPr>
          <w:trHeight w:val="288"/>
        </w:trPr>
        <w:tc>
          <w:tcPr>
            <w:tcW w:w="1838" w:type="dxa"/>
          </w:tcPr>
          <w:p w14:paraId="45D8CF6C" w14:textId="77777777" w:rsidR="00DF1EE9" w:rsidRPr="009D4D29" w:rsidRDefault="00DF1EE9" w:rsidP="00DF1EE9">
            <w:r w:rsidRPr="009D4D29">
              <w:t>502</w:t>
            </w:r>
          </w:p>
        </w:tc>
        <w:tc>
          <w:tcPr>
            <w:tcW w:w="4756" w:type="dxa"/>
            <w:noWrap/>
            <w:hideMark/>
          </w:tcPr>
          <w:p w14:paraId="299A42B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Blomsterløg</w:t>
            </w:r>
          </w:p>
        </w:tc>
      </w:tr>
      <w:tr w:rsidR="00DF1EE9" w:rsidRPr="00DF1EE9" w14:paraId="4735DF0D" w14:textId="77777777" w:rsidTr="00DF1EE9">
        <w:trPr>
          <w:trHeight w:val="288"/>
        </w:trPr>
        <w:tc>
          <w:tcPr>
            <w:tcW w:w="1838" w:type="dxa"/>
          </w:tcPr>
          <w:p w14:paraId="65EF8F0F" w14:textId="77777777" w:rsidR="00DF1EE9" w:rsidRPr="009D4D29" w:rsidRDefault="00DF1EE9" w:rsidP="00DF1EE9">
            <w:r w:rsidRPr="009D4D29">
              <w:t>503</w:t>
            </w:r>
          </w:p>
        </w:tc>
        <w:tc>
          <w:tcPr>
            <w:tcW w:w="4756" w:type="dxa"/>
            <w:noWrap/>
            <w:hideMark/>
          </w:tcPr>
          <w:p w14:paraId="3250220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En- og to-årige planter</w:t>
            </w:r>
          </w:p>
        </w:tc>
      </w:tr>
      <w:tr w:rsidR="00DF1EE9" w:rsidRPr="00DF1EE9" w14:paraId="09141646" w14:textId="77777777" w:rsidTr="00DF1EE9">
        <w:trPr>
          <w:trHeight w:val="288"/>
        </w:trPr>
        <w:tc>
          <w:tcPr>
            <w:tcW w:w="1838" w:type="dxa"/>
          </w:tcPr>
          <w:p w14:paraId="78BAC944" w14:textId="77777777" w:rsidR="00DF1EE9" w:rsidRPr="009D4D29" w:rsidRDefault="00DF1EE9" w:rsidP="00DF1EE9">
            <w:r w:rsidRPr="009D4D29">
              <w:t>504</w:t>
            </w:r>
          </w:p>
        </w:tc>
        <w:tc>
          <w:tcPr>
            <w:tcW w:w="4756" w:type="dxa"/>
            <w:noWrap/>
            <w:hideMark/>
          </w:tcPr>
          <w:p w14:paraId="30C823D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Solbær, stiklingeopformering</w:t>
            </w:r>
          </w:p>
        </w:tc>
      </w:tr>
      <w:tr w:rsidR="00DF1EE9" w:rsidRPr="00DF1EE9" w14:paraId="3BA68995" w14:textId="77777777" w:rsidTr="00DF1EE9">
        <w:trPr>
          <w:trHeight w:val="288"/>
        </w:trPr>
        <w:tc>
          <w:tcPr>
            <w:tcW w:w="1838" w:type="dxa"/>
          </w:tcPr>
          <w:p w14:paraId="62A7381F" w14:textId="77777777" w:rsidR="00DF1EE9" w:rsidRPr="009D4D29" w:rsidRDefault="00DF1EE9" w:rsidP="00DF1EE9">
            <w:r w:rsidRPr="009D4D29">
              <w:t>505</w:t>
            </w:r>
          </w:p>
        </w:tc>
        <w:tc>
          <w:tcPr>
            <w:tcW w:w="4756" w:type="dxa"/>
            <w:noWrap/>
            <w:hideMark/>
          </w:tcPr>
          <w:p w14:paraId="4420DC0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Ribs, stiklingeopformering</w:t>
            </w:r>
          </w:p>
        </w:tc>
      </w:tr>
      <w:tr w:rsidR="00DF1EE9" w:rsidRPr="00DF1EE9" w14:paraId="0B66E76E" w14:textId="77777777" w:rsidTr="00DF1EE9">
        <w:trPr>
          <w:trHeight w:val="288"/>
        </w:trPr>
        <w:tc>
          <w:tcPr>
            <w:tcW w:w="1838" w:type="dxa"/>
          </w:tcPr>
          <w:p w14:paraId="7EF8EF11" w14:textId="77777777" w:rsidR="00DF1EE9" w:rsidRPr="009D4D29" w:rsidRDefault="00DF1EE9" w:rsidP="00DF1EE9">
            <w:r w:rsidRPr="009D4D29">
              <w:t>506</w:t>
            </w:r>
          </w:p>
        </w:tc>
        <w:tc>
          <w:tcPr>
            <w:tcW w:w="4756" w:type="dxa"/>
            <w:noWrap/>
            <w:hideMark/>
          </w:tcPr>
          <w:p w14:paraId="2EF86C7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Stikkelsbær, stiklingeopformering</w:t>
            </w:r>
          </w:p>
        </w:tc>
      </w:tr>
      <w:tr w:rsidR="00DF1EE9" w:rsidRPr="00DF1EE9" w14:paraId="2AA60DDF" w14:textId="77777777" w:rsidTr="00DF1EE9">
        <w:trPr>
          <w:trHeight w:val="288"/>
        </w:trPr>
        <w:tc>
          <w:tcPr>
            <w:tcW w:w="1838" w:type="dxa"/>
          </w:tcPr>
          <w:p w14:paraId="05C92FA5" w14:textId="77777777" w:rsidR="00DF1EE9" w:rsidRPr="009D4D29" w:rsidRDefault="00DF1EE9" w:rsidP="00DF1EE9">
            <w:r w:rsidRPr="009D4D29">
              <w:t>507</w:t>
            </w:r>
          </w:p>
        </w:tc>
        <w:tc>
          <w:tcPr>
            <w:tcW w:w="4756" w:type="dxa"/>
            <w:noWrap/>
            <w:hideMark/>
          </w:tcPr>
          <w:p w14:paraId="123587C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Hindbær, stiklingeopformering</w:t>
            </w:r>
          </w:p>
        </w:tc>
      </w:tr>
      <w:tr w:rsidR="00DF1EE9" w:rsidRPr="00DF1EE9" w14:paraId="591FA537" w14:textId="77777777" w:rsidTr="00DF1EE9">
        <w:trPr>
          <w:trHeight w:val="288"/>
        </w:trPr>
        <w:tc>
          <w:tcPr>
            <w:tcW w:w="1838" w:type="dxa"/>
          </w:tcPr>
          <w:p w14:paraId="3F6EE92C" w14:textId="77777777" w:rsidR="00DF1EE9" w:rsidRPr="009D4D29" w:rsidRDefault="00DF1EE9" w:rsidP="00DF1EE9">
            <w:r w:rsidRPr="009D4D29">
              <w:t>508</w:t>
            </w:r>
          </w:p>
        </w:tc>
        <w:tc>
          <w:tcPr>
            <w:tcW w:w="4756" w:type="dxa"/>
            <w:noWrap/>
            <w:hideMark/>
          </w:tcPr>
          <w:p w14:paraId="1CF4099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Andre af slægten Vaccinium</w:t>
            </w:r>
          </w:p>
        </w:tc>
      </w:tr>
      <w:tr w:rsidR="00DF1EE9" w:rsidRPr="00DF1EE9" w14:paraId="6F74EDA5" w14:textId="77777777" w:rsidTr="00DF1EE9">
        <w:trPr>
          <w:trHeight w:val="288"/>
        </w:trPr>
        <w:tc>
          <w:tcPr>
            <w:tcW w:w="1838" w:type="dxa"/>
          </w:tcPr>
          <w:p w14:paraId="2E1208E5" w14:textId="77777777" w:rsidR="00DF1EE9" w:rsidRPr="009D4D29" w:rsidRDefault="00DF1EE9" w:rsidP="00DF1EE9">
            <w:r w:rsidRPr="009D4D29">
              <w:t>509</w:t>
            </w:r>
          </w:p>
        </w:tc>
        <w:tc>
          <w:tcPr>
            <w:tcW w:w="4756" w:type="dxa"/>
            <w:noWrap/>
            <w:hideMark/>
          </w:tcPr>
          <w:p w14:paraId="04EC11D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Trækvæde</w:t>
            </w:r>
          </w:p>
        </w:tc>
      </w:tr>
      <w:tr w:rsidR="00DF1EE9" w:rsidRPr="00DF1EE9" w14:paraId="5BAD7A45" w14:textId="77777777" w:rsidTr="00DF1EE9">
        <w:trPr>
          <w:trHeight w:val="288"/>
        </w:trPr>
        <w:tc>
          <w:tcPr>
            <w:tcW w:w="1838" w:type="dxa"/>
          </w:tcPr>
          <w:p w14:paraId="73CDC7E7" w14:textId="77777777" w:rsidR="00DF1EE9" w:rsidRPr="009D4D29" w:rsidRDefault="00DF1EE9" w:rsidP="00DF1EE9">
            <w:r w:rsidRPr="009D4D29">
              <w:t>510</w:t>
            </w:r>
          </w:p>
        </w:tc>
        <w:tc>
          <w:tcPr>
            <w:tcW w:w="4756" w:type="dxa"/>
            <w:noWrap/>
            <w:hideMark/>
          </w:tcPr>
          <w:p w14:paraId="387AD79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Melon</w:t>
            </w:r>
          </w:p>
        </w:tc>
      </w:tr>
      <w:tr w:rsidR="00DF1EE9" w:rsidRPr="00DF1EE9" w14:paraId="401F8DDD" w14:textId="77777777" w:rsidTr="00DF1EE9">
        <w:trPr>
          <w:trHeight w:val="288"/>
        </w:trPr>
        <w:tc>
          <w:tcPr>
            <w:tcW w:w="1838" w:type="dxa"/>
          </w:tcPr>
          <w:p w14:paraId="29388EAC" w14:textId="77777777" w:rsidR="00DF1EE9" w:rsidRPr="009D4D29" w:rsidRDefault="00DF1EE9" w:rsidP="00DF1EE9">
            <w:r w:rsidRPr="009D4D29">
              <w:t>512</w:t>
            </w:r>
          </w:p>
        </w:tc>
        <w:tc>
          <w:tcPr>
            <w:tcW w:w="4756" w:type="dxa"/>
            <w:noWrap/>
            <w:hideMark/>
          </w:tcPr>
          <w:p w14:paraId="79C61BA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Rabarber</w:t>
            </w:r>
          </w:p>
        </w:tc>
      </w:tr>
      <w:tr w:rsidR="00DF1EE9" w:rsidRPr="00DF1EE9" w14:paraId="2BC361E1" w14:textId="77777777" w:rsidTr="00DF1EE9">
        <w:trPr>
          <w:trHeight w:val="288"/>
        </w:trPr>
        <w:tc>
          <w:tcPr>
            <w:tcW w:w="1838" w:type="dxa"/>
          </w:tcPr>
          <w:p w14:paraId="15923A1E" w14:textId="77777777" w:rsidR="00DF1EE9" w:rsidRPr="009D4D29" w:rsidRDefault="00DF1EE9" w:rsidP="00DF1EE9">
            <w:r w:rsidRPr="009D4D29">
              <w:t>513</w:t>
            </w:r>
          </w:p>
        </w:tc>
        <w:tc>
          <w:tcPr>
            <w:tcW w:w="4756" w:type="dxa"/>
            <w:noWrap/>
            <w:hideMark/>
          </w:tcPr>
          <w:p w14:paraId="25CC5AC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Jordbær</w:t>
            </w:r>
          </w:p>
        </w:tc>
      </w:tr>
      <w:tr w:rsidR="00DF1EE9" w:rsidRPr="00DF1EE9" w14:paraId="25764C68" w14:textId="77777777" w:rsidTr="00DF1EE9">
        <w:trPr>
          <w:trHeight w:val="288"/>
        </w:trPr>
        <w:tc>
          <w:tcPr>
            <w:tcW w:w="1838" w:type="dxa"/>
          </w:tcPr>
          <w:p w14:paraId="018EC990" w14:textId="77777777" w:rsidR="00DF1EE9" w:rsidRPr="009D4D29" w:rsidRDefault="00DF1EE9" w:rsidP="00DF1EE9">
            <w:r w:rsidRPr="009D4D29">
              <w:t>514</w:t>
            </w:r>
          </w:p>
        </w:tc>
        <w:tc>
          <w:tcPr>
            <w:tcW w:w="4756" w:type="dxa"/>
            <w:noWrap/>
            <w:hideMark/>
          </w:tcPr>
          <w:p w14:paraId="5DD73E1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Solbær</w:t>
            </w:r>
          </w:p>
        </w:tc>
      </w:tr>
      <w:tr w:rsidR="00DF1EE9" w:rsidRPr="00DF1EE9" w14:paraId="202FAA90" w14:textId="77777777" w:rsidTr="00DF1EE9">
        <w:trPr>
          <w:trHeight w:val="288"/>
        </w:trPr>
        <w:tc>
          <w:tcPr>
            <w:tcW w:w="1838" w:type="dxa"/>
          </w:tcPr>
          <w:p w14:paraId="465DF25F" w14:textId="77777777" w:rsidR="00DF1EE9" w:rsidRPr="009D4D29" w:rsidRDefault="00DF1EE9" w:rsidP="00DF1EE9">
            <w:r w:rsidRPr="009D4D29">
              <w:t>515</w:t>
            </w:r>
          </w:p>
        </w:tc>
        <w:tc>
          <w:tcPr>
            <w:tcW w:w="4756" w:type="dxa"/>
            <w:noWrap/>
            <w:hideMark/>
          </w:tcPr>
          <w:p w14:paraId="1D27F00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Ribs</w:t>
            </w:r>
          </w:p>
        </w:tc>
      </w:tr>
      <w:tr w:rsidR="00DF1EE9" w:rsidRPr="00DF1EE9" w14:paraId="096967BD" w14:textId="77777777" w:rsidTr="00DF1EE9">
        <w:trPr>
          <w:trHeight w:val="288"/>
        </w:trPr>
        <w:tc>
          <w:tcPr>
            <w:tcW w:w="1838" w:type="dxa"/>
          </w:tcPr>
          <w:p w14:paraId="5FAF195F" w14:textId="77777777" w:rsidR="00DF1EE9" w:rsidRPr="009D4D29" w:rsidRDefault="00DF1EE9" w:rsidP="00DF1EE9">
            <w:r w:rsidRPr="009D4D29">
              <w:t>516</w:t>
            </w:r>
          </w:p>
        </w:tc>
        <w:tc>
          <w:tcPr>
            <w:tcW w:w="4756" w:type="dxa"/>
            <w:noWrap/>
            <w:hideMark/>
          </w:tcPr>
          <w:p w14:paraId="5B6D412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Stikkelsbær</w:t>
            </w:r>
          </w:p>
        </w:tc>
      </w:tr>
      <w:tr w:rsidR="00DF1EE9" w:rsidRPr="00DF1EE9" w14:paraId="41FAB98D" w14:textId="77777777" w:rsidTr="00DF1EE9">
        <w:trPr>
          <w:trHeight w:val="288"/>
        </w:trPr>
        <w:tc>
          <w:tcPr>
            <w:tcW w:w="1838" w:type="dxa"/>
          </w:tcPr>
          <w:p w14:paraId="2BBD66B9" w14:textId="77777777" w:rsidR="00DF1EE9" w:rsidRPr="009D4D29" w:rsidRDefault="00DF1EE9" w:rsidP="00DF1EE9">
            <w:r w:rsidRPr="009D4D29">
              <w:t>517</w:t>
            </w:r>
          </w:p>
        </w:tc>
        <w:tc>
          <w:tcPr>
            <w:tcW w:w="4756" w:type="dxa"/>
            <w:noWrap/>
            <w:hideMark/>
          </w:tcPr>
          <w:p w14:paraId="1C1A8F5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Brombær</w:t>
            </w:r>
          </w:p>
        </w:tc>
      </w:tr>
      <w:tr w:rsidR="00DF1EE9" w:rsidRPr="00DF1EE9" w14:paraId="74171269" w14:textId="77777777" w:rsidTr="00DF1EE9">
        <w:trPr>
          <w:trHeight w:val="288"/>
        </w:trPr>
        <w:tc>
          <w:tcPr>
            <w:tcW w:w="1838" w:type="dxa"/>
          </w:tcPr>
          <w:p w14:paraId="4AAD3D19" w14:textId="77777777" w:rsidR="00DF1EE9" w:rsidRPr="009D4D29" w:rsidRDefault="00DF1EE9" w:rsidP="00DF1EE9">
            <w:r w:rsidRPr="009D4D29">
              <w:t>518</w:t>
            </w:r>
          </w:p>
        </w:tc>
        <w:tc>
          <w:tcPr>
            <w:tcW w:w="4756" w:type="dxa"/>
            <w:noWrap/>
            <w:hideMark/>
          </w:tcPr>
          <w:p w14:paraId="730DD0F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Hindbær</w:t>
            </w:r>
          </w:p>
        </w:tc>
      </w:tr>
      <w:tr w:rsidR="00DF1EE9" w:rsidRPr="00DF1EE9" w14:paraId="0DA7F74D" w14:textId="77777777" w:rsidTr="00DF1EE9">
        <w:trPr>
          <w:trHeight w:val="288"/>
        </w:trPr>
        <w:tc>
          <w:tcPr>
            <w:tcW w:w="1838" w:type="dxa"/>
          </w:tcPr>
          <w:p w14:paraId="342A2F45" w14:textId="77777777" w:rsidR="00DF1EE9" w:rsidRPr="009D4D29" w:rsidRDefault="00DF1EE9" w:rsidP="00DF1EE9">
            <w:r w:rsidRPr="009D4D29">
              <w:t>519</w:t>
            </w:r>
          </w:p>
        </w:tc>
        <w:tc>
          <w:tcPr>
            <w:tcW w:w="4756" w:type="dxa"/>
            <w:noWrap/>
            <w:hideMark/>
          </w:tcPr>
          <w:p w14:paraId="51643DE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Blåbær</w:t>
            </w:r>
          </w:p>
        </w:tc>
      </w:tr>
      <w:tr w:rsidR="00DF1EE9" w:rsidRPr="00DF1EE9" w14:paraId="093EC997" w14:textId="77777777" w:rsidTr="00DF1EE9">
        <w:trPr>
          <w:trHeight w:val="288"/>
        </w:trPr>
        <w:tc>
          <w:tcPr>
            <w:tcW w:w="1838" w:type="dxa"/>
          </w:tcPr>
          <w:p w14:paraId="7FC70EC6" w14:textId="77777777" w:rsidR="00DF1EE9" w:rsidRPr="009D4D29" w:rsidRDefault="00DF1EE9" w:rsidP="00DF1EE9">
            <w:r w:rsidRPr="009D4D29">
              <w:t>520</w:t>
            </w:r>
          </w:p>
        </w:tc>
        <w:tc>
          <w:tcPr>
            <w:tcW w:w="4756" w:type="dxa"/>
            <w:noWrap/>
            <w:hideMark/>
          </w:tcPr>
          <w:p w14:paraId="128EBEE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Surkirsebær uden undervækst af græs</w:t>
            </w:r>
          </w:p>
        </w:tc>
      </w:tr>
      <w:tr w:rsidR="00DF1EE9" w:rsidRPr="00DF1EE9" w14:paraId="1F384D97" w14:textId="77777777" w:rsidTr="00DF1EE9">
        <w:trPr>
          <w:trHeight w:val="288"/>
        </w:trPr>
        <w:tc>
          <w:tcPr>
            <w:tcW w:w="1838" w:type="dxa"/>
          </w:tcPr>
          <w:p w14:paraId="48C84A45" w14:textId="77777777" w:rsidR="00DF1EE9" w:rsidRPr="009D4D29" w:rsidRDefault="00DF1EE9" w:rsidP="00DF1EE9">
            <w:r w:rsidRPr="009D4D29">
              <w:t>521</w:t>
            </w:r>
          </w:p>
        </w:tc>
        <w:tc>
          <w:tcPr>
            <w:tcW w:w="4756" w:type="dxa"/>
            <w:noWrap/>
            <w:hideMark/>
          </w:tcPr>
          <w:p w14:paraId="46D61D8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Surkirsebær med undervækst af græs</w:t>
            </w:r>
          </w:p>
        </w:tc>
      </w:tr>
      <w:tr w:rsidR="00DF1EE9" w:rsidRPr="00DF1EE9" w14:paraId="54EC8C80" w14:textId="77777777" w:rsidTr="00DF1EE9">
        <w:trPr>
          <w:trHeight w:val="288"/>
        </w:trPr>
        <w:tc>
          <w:tcPr>
            <w:tcW w:w="1838" w:type="dxa"/>
          </w:tcPr>
          <w:p w14:paraId="4E056981" w14:textId="77777777" w:rsidR="00DF1EE9" w:rsidRPr="009D4D29" w:rsidRDefault="00DF1EE9" w:rsidP="00DF1EE9">
            <w:r w:rsidRPr="009D4D29">
              <w:t>522</w:t>
            </w:r>
          </w:p>
        </w:tc>
        <w:tc>
          <w:tcPr>
            <w:tcW w:w="4756" w:type="dxa"/>
            <w:noWrap/>
            <w:hideMark/>
          </w:tcPr>
          <w:p w14:paraId="40AD56E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Blomme uden undervækst af græs</w:t>
            </w:r>
          </w:p>
        </w:tc>
      </w:tr>
      <w:tr w:rsidR="00DF1EE9" w:rsidRPr="00DF1EE9" w14:paraId="78073D84" w14:textId="77777777" w:rsidTr="00DF1EE9">
        <w:trPr>
          <w:trHeight w:val="288"/>
        </w:trPr>
        <w:tc>
          <w:tcPr>
            <w:tcW w:w="1838" w:type="dxa"/>
          </w:tcPr>
          <w:p w14:paraId="11D6F281" w14:textId="77777777" w:rsidR="00DF1EE9" w:rsidRPr="009D4D29" w:rsidRDefault="00DF1EE9" w:rsidP="00DF1EE9">
            <w:r w:rsidRPr="009D4D29">
              <w:t>523</w:t>
            </w:r>
          </w:p>
        </w:tc>
        <w:tc>
          <w:tcPr>
            <w:tcW w:w="4756" w:type="dxa"/>
            <w:noWrap/>
            <w:hideMark/>
          </w:tcPr>
          <w:p w14:paraId="7E21F6D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Blomme med undervækst af græs</w:t>
            </w:r>
          </w:p>
        </w:tc>
      </w:tr>
      <w:tr w:rsidR="00DF1EE9" w:rsidRPr="00DF1EE9" w14:paraId="4B2E5684" w14:textId="77777777" w:rsidTr="00DF1EE9">
        <w:trPr>
          <w:trHeight w:val="288"/>
        </w:trPr>
        <w:tc>
          <w:tcPr>
            <w:tcW w:w="1838" w:type="dxa"/>
          </w:tcPr>
          <w:p w14:paraId="48CFDFC6" w14:textId="77777777" w:rsidR="00DF1EE9" w:rsidRPr="009D4D29" w:rsidRDefault="00DF1EE9" w:rsidP="00DF1EE9">
            <w:r w:rsidRPr="009D4D29">
              <w:t>524</w:t>
            </w:r>
          </w:p>
        </w:tc>
        <w:tc>
          <w:tcPr>
            <w:tcW w:w="4756" w:type="dxa"/>
            <w:noWrap/>
            <w:hideMark/>
          </w:tcPr>
          <w:p w14:paraId="69C87B4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Sødkirsebær uden undervækst af græs</w:t>
            </w:r>
          </w:p>
        </w:tc>
      </w:tr>
      <w:tr w:rsidR="00DF1EE9" w:rsidRPr="00DF1EE9" w14:paraId="761BCC1C" w14:textId="77777777" w:rsidTr="00DF1EE9">
        <w:trPr>
          <w:trHeight w:val="288"/>
        </w:trPr>
        <w:tc>
          <w:tcPr>
            <w:tcW w:w="1838" w:type="dxa"/>
          </w:tcPr>
          <w:p w14:paraId="4BB9EC3B" w14:textId="77777777" w:rsidR="00DF1EE9" w:rsidRPr="009D4D29" w:rsidRDefault="00DF1EE9" w:rsidP="00DF1EE9">
            <w:r w:rsidRPr="009D4D29">
              <w:t>525</w:t>
            </w:r>
          </w:p>
        </w:tc>
        <w:tc>
          <w:tcPr>
            <w:tcW w:w="4756" w:type="dxa"/>
            <w:noWrap/>
            <w:hideMark/>
          </w:tcPr>
          <w:p w14:paraId="36A86AF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Sødkirsebær med undervækst af græs</w:t>
            </w:r>
          </w:p>
        </w:tc>
      </w:tr>
      <w:tr w:rsidR="00DF1EE9" w:rsidRPr="00DF1EE9" w14:paraId="12185A27" w14:textId="77777777" w:rsidTr="00DF1EE9">
        <w:trPr>
          <w:trHeight w:val="288"/>
        </w:trPr>
        <w:tc>
          <w:tcPr>
            <w:tcW w:w="1838" w:type="dxa"/>
          </w:tcPr>
          <w:p w14:paraId="2372343A" w14:textId="77777777" w:rsidR="00DF1EE9" w:rsidRPr="009D4D29" w:rsidRDefault="00DF1EE9" w:rsidP="00DF1EE9">
            <w:r w:rsidRPr="009D4D29">
              <w:t>526</w:t>
            </w:r>
          </w:p>
        </w:tc>
        <w:tc>
          <w:tcPr>
            <w:tcW w:w="4756" w:type="dxa"/>
            <w:noWrap/>
            <w:hideMark/>
          </w:tcPr>
          <w:p w14:paraId="6F4A57D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Hyld</w:t>
            </w:r>
          </w:p>
        </w:tc>
      </w:tr>
      <w:tr w:rsidR="00DF1EE9" w:rsidRPr="00DF1EE9" w14:paraId="7B62500C" w14:textId="77777777" w:rsidTr="00DF1EE9">
        <w:trPr>
          <w:trHeight w:val="288"/>
        </w:trPr>
        <w:tc>
          <w:tcPr>
            <w:tcW w:w="1838" w:type="dxa"/>
          </w:tcPr>
          <w:p w14:paraId="4B4740A4" w14:textId="77777777" w:rsidR="00DF1EE9" w:rsidRPr="009D4D29" w:rsidRDefault="00DF1EE9" w:rsidP="00DF1EE9">
            <w:r w:rsidRPr="009D4D29">
              <w:t>527</w:t>
            </w:r>
          </w:p>
        </w:tc>
        <w:tc>
          <w:tcPr>
            <w:tcW w:w="4756" w:type="dxa"/>
            <w:noWrap/>
            <w:hideMark/>
          </w:tcPr>
          <w:p w14:paraId="0787AF7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Hassel</w:t>
            </w:r>
          </w:p>
        </w:tc>
      </w:tr>
      <w:tr w:rsidR="00DF1EE9" w:rsidRPr="00DF1EE9" w14:paraId="7AB5A703" w14:textId="77777777" w:rsidTr="00DF1EE9">
        <w:trPr>
          <w:trHeight w:val="288"/>
        </w:trPr>
        <w:tc>
          <w:tcPr>
            <w:tcW w:w="1838" w:type="dxa"/>
          </w:tcPr>
          <w:p w14:paraId="05A5DFF0" w14:textId="77777777" w:rsidR="00DF1EE9" w:rsidRPr="009D4D29" w:rsidRDefault="00DF1EE9" w:rsidP="00DF1EE9">
            <w:r w:rsidRPr="009D4D29">
              <w:t>528</w:t>
            </w:r>
          </w:p>
        </w:tc>
        <w:tc>
          <w:tcPr>
            <w:tcW w:w="4756" w:type="dxa"/>
            <w:noWrap/>
            <w:hideMark/>
          </w:tcPr>
          <w:p w14:paraId="478CAC2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Æbler</w:t>
            </w:r>
          </w:p>
        </w:tc>
      </w:tr>
      <w:tr w:rsidR="00DF1EE9" w:rsidRPr="00DF1EE9" w14:paraId="19BF88FB" w14:textId="77777777" w:rsidTr="00DF1EE9">
        <w:trPr>
          <w:trHeight w:val="288"/>
        </w:trPr>
        <w:tc>
          <w:tcPr>
            <w:tcW w:w="1838" w:type="dxa"/>
          </w:tcPr>
          <w:p w14:paraId="25D5238A" w14:textId="77777777" w:rsidR="00DF1EE9" w:rsidRPr="009D4D29" w:rsidRDefault="00DF1EE9" w:rsidP="00DF1EE9">
            <w:r w:rsidRPr="009D4D29">
              <w:t>529</w:t>
            </w:r>
          </w:p>
        </w:tc>
        <w:tc>
          <w:tcPr>
            <w:tcW w:w="4756" w:type="dxa"/>
            <w:noWrap/>
            <w:hideMark/>
          </w:tcPr>
          <w:p w14:paraId="7CC12BF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Pærer</w:t>
            </w:r>
          </w:p>
        </w:tc>
      </w:tr>
      <w:tr w:rsidR="00DF1EE9" w:rsidRPr="00DF1EE9" w14:paraId="5A793742" w14:textId="77777777" w:rsidTr="00DF1EE9">
        <w:trPr>
          <w:trHeight w:val="288"/>
        </w:trPr>
        <w:tc>
          <w:tcPr>
            <w:tcW w:w="1838" w:type="dxa"/>
          </w:tcPr>
          <w:p w14:paraId="63F6C326" w14:textId="77777777" w:rsidR="00DF1EE9" w:rsidRPr="009D4D29" w:rsidRDefault="00DF1EE9" w:rsidP="00DF1EE9">
            <w:r w:rsidRPr="009D4D29">
              <w:t>530</w:t>
            </w:r>
          </w:p>
        </w:tc>
        <w:tc>
          <w:tcPr>
            <w:tcW w:w="4756" w:type="dxa"/>
            <w:noWrap/>
            <w:hideMark/>
          </w:tcPr>
          <w:p w14:paraId="0CA96AF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Vindrue</w:t>
            </w:r>
          </w:p>
        </w:tc>
      </w:tr>
      <w:tr w:rsidR="00DF1EE9" w:rsidRPr="00DF1EE9" w14:paraId="1C2B9C71" w14:textId="77777777" w:rsidTr="00DF1EE9">
        <w:trPr>
          <w:trHeight w:val="288"/>
        </w:trPr>
        <w:tc>
          <w:tcPr>
            <w:tcW w:w="1838" w:type="dxa"/>
          </w:tcPr>
          <w:p w14:paraId="7749BB49" w14:textId="77777777" w:rsidR="00DF1EE9" w:rsidRPr="009D4D29" w:rsidRDefault="00DF1EE9" w:rsidP="00DF1EE9">
            <w:r w:rsidRPr="009D4D29">
              <w:t>531</w:t>
            </w:r>
          </w:p>
        </w:tc>
        <w:tc>
          <w:tcPr>
            <w:tcW w:w="4756" w:type="dxa"/>
            <w:noWrap/>
            <w:hideMark/>
          </w:tcPr>
          <w:p w14:paraId="62A2D75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Anden træfrugt</w:t>
            </w:r>
          </w:p>
        </w:tc>
      </w:tr>
      <w:tr w:rsidR="00DF1EE9" w:rsidRPr="00DF1EE9" w14:paraId="77DE7A9B" w14:textId="77777777" w:rsidTr="00DF1EE9">
        <w:trPr>
          <w:trHeight w:val="288"/>
        </w:trPr>
        <w:tc>
          <w:tcPr>
            <w:tcW w:w="1838" w:type="dxa"/>
          </w:tcPr>
          <w:p w14:paraId="501D563E" w14:textId="77777777" w:rsidR="00DF1EE9" w:rsidRPr="009D4D29" w:rsidRDefault="00DF1EE9" w:rsidP="00DF1EE9">
            <w:r w:rsidRPr="009D4D29">
              <w:t>532</w:t>
            </w:r>
          </w:p>
        </w:tc>
        <w:tc>
          <w:tcPr>
            <w:tcW w:w="4756" w:type="dxa"/>
            <w:noWrap/>
            <w:hideMark/>
          </w:tcPr>
          <w:p w14:paraId="1082756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Anden buskfrugt</w:t>
            </w:r>
          </w:p>
        </w:tc>
      </w:tr>
      <w:tr w:rsidR="00DF1EE9" w:rsidRPr="00DF1EE9" w14:paraId="56129738" w14:textId="77777777" w:rsidTr="00DF1EE9">
        <w:trPr>
          <w:trHeight w:val="288"/>
        </w:trPr>
        <w:tc>
          <w:tcPr>
            <w:tcW w:w="1838" w:type="dxa"/>
          </w:tcPr>
          <w:p w14:paraId="2D128120" w14:textId="77777777" w:rsidR="00DF1EE9" w:rsidRPr="009D4D29" w:rsidRDefault="00DF1EE9" w:rsidP="00DF1EE9">
            <w:r w:rsidRPr="009D4D29">
              <w:t>533</w:t>
            </w:r>
          </w:p>
        </w:tc>
        <w:tc>
          <w:tcPr>
            <w:tcW w:w="4756" w:type="dxa"/>
            <w:noWrap/>
            <w:hideMark/>
          </w:tcPr>
          <w:p w14:paraId="39F062F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Rønnebær</w:t>
            </w:r>
          </w:p>
        </w:tc>
      </w:tr>
      <w:tr w:rsidR="00DF1EE9" w:rsidRPr="00DF1EE9" w14:paraId="04AB5BE0" w14:textId="77777777" w:rsidTr="00DF1EE9">
        <w:trPr>
          <w:trHeight w:val="288"/>
        </w:trPr>
        <w:tc>
          <w:tcPr>
            <w:tcW w:w="1838" w:type="dxa"/>
          </w:tcPr>
          <w:p w14:paraId="22401D3B" w14:textId="77777777" w:rsidR="00DF1EE9" w:rsidRPr="009D4D29" w:rsidRDefault="00DF1EE9" w:rsidP="00DF1EE9">
            <w:r w:rsidRPr="009D4D29">
              <w:t>534</w:t>
            </w:r>
          </w:p>
        </w:tc>
        <w:tc>
          <w:tcPr>
            <w:tcW w:w="4756" w:type="dxa"/>
            <w:noWrap/>
            <w:hideMark/>
          </w:tcPr>
          <w:p w14:paraId="10AE2AC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Hyben</w:t>
            </w:r>
          </w:p>
        </w:tc>
      </w:tr>
      <w:tr w:rsidR="00DF1EE9" w:rsidRPr="00DF1EE9" w14:paraId="77B5E676" w14:textId="77777777" w:rsidTr="00DF1EE9">
        <w:trPr>
          <w:trHeight w:val="288"/>
        </w:trPr>
        <w:tc>
          <w:tcPr>
            <w:tcW w:w="1838" w:type="dxa"/>
          </w:tcPr>
          <w:p w14:paraId="3CF05C78" w14:textId="77777777" w:rsidR="00DF1EE9" w:rsidRPr="009D4D29" w:rsidRDefault="00DF1EE9" w:rsidP="00DF1EE9">
            <w:r w:rsidRPr="009D4D29">
              <w:t>535</w:t>
            </w:r>
          </w:p>
        </w:tc>
        <w:tc>
          <w:tcPr>
            <w:tcW w:w="4756" w:type="dxa"/>
            <w:noWrap/>
            <w:hideMark/>
          </w:tcPr>
          <w:p w14:paraId="6C1834F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Bærmispel</w:t>
            </w:r>
          </w:p>
        </w:tc>
      </w:tr>
      <w:tr w:rsidR="00DF1EE9" w:rsidRPr="00DF1EE9" w14:paraId="238C9BF0" w14:textId="77777777" w:rsidTr="00DF1EE9">
        <w:trPr>
          <w:trHeight w:val="288"/>
        </w:trPr>
        <w:tc>
          <w:tcPr>
            <w:tcW w:w="1838" w:type="dxa"/>
          </w:tcPr>
          <w:p w14:paraId="1857362E" w14:textId="77777777" w:rsidR="00DF1EE9" w:rsidRPr="009D4D29" w:rsidRDefault="00DF1EE9" w:rsidP="00DF1EE9">
            <w:r w:rsidRPr="009D4D29">
              <w:t>536</w:t>
            </w:r>
          </w:p>
        </w:tc>
        <w:tc>
          <w:tcPr>
            <w:tcW w:w="4756" w:type="dxa"/>
            <w:noWrap/>
            <w:hideMark/>
          </w:tcPr>
          <w:p w14:paraId="64C6392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Spisedruer</w:t>
            </w:r>
          </w:p>
        </w:tc>
      </w:tr>
      <w:tr w:rsidR="00DF1EE9" w:rsidRPr="00DF1EE9" w14:paraId="0D1582A6" w14:textId="77777777" w:rsidTr="00DF1EE9">
        <w:trPr>
          <w:trHeight w:val="288"/>
        </w:trPr>
        <w:tc>
          <w:tcPr>
            <w:tcW w:w="1838" w:type="dxa"/>
          </w:tcPr>
          <w:p w14:paraId="64471430" w14:textId="77777777" w:rsidR="00DF1EE9" w:rsidRPr="009D4D29" w:rsidRDefault="00DF1EE9" w:rsidP="00DF1EE9">
            <w:r w:rsidRPr="009D4D29">
              <w:t>537</w:t>
            </w:r>
          </w:p>
        </w:tc>
        <w:tc>
          <w:tcPr>
            <w:tcW w:w="4756" w:type="dxa"/>
            <w:noWrap/>
            <w:hideMark/>
          </w:tcPr>
          <w:p w14:paraId="15DE52A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Valnød (almindelig)</w:t>
            </w:r>
          </w:p>
        </w:tc>
      </w:tr>
      <w:tr w:rsidR="00DF1EE9" w:rsidRPr="00DF1EE9" w14:paraId="4B5E7444" w14:textId="77777777" w:rsidTr="00DF1EE9">
        <w:trPr>
          <w:trHeight w:val="288"/>
        </w:trPr>
        <w:tc>
          <w:tcPr>
            <w:tcW w:w="1838" w:type="dxa"/>
          </w:tcPr>
          <w:p w14:paraId="0D41D3B4" w14:textId="77777777" w:rsidR="00DF1EE9" w:rsidRPr="009D4D29" w:rsidRDefault="00DF1EE9" w:rsidP="00DF1EE9">
            <w:r w:rsidRPr="009D4D29">
              <w:t>538</w:t>
            </w:r>
          </w:p>
        </w:tc>
        <w:tc>
          <w:tcPr>
            <w:tcW w:w="4756" w:type="dxa"/>
            <w:noWrap/>
            <w:hideMark/>
          </w:tcPr>
          <w:p w14:paraId="3163591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Kastanje (ægte)</w:t>
            </w:r>
          </w:p>
        </w:tc>
      </w:tr>
      <w:tr w:rsidR="00DF1EE9" w:rsidRPr="00DF1EE9" w14:paraId="73E4FCC5" w14:textId="77777777" w:rsidTr="00DF1EE9">
        <w:trPr>
          <w:trHeight w:val="288"/>
        </w:trPr>
        <w:tc>
          <w:tcPr>
            <w:tcW w:w="1838" w:type="dxa"/>
          </w:tcPr>
          <w:p w14:paraId="019F4087" w14:textId="77777777" w:rsidR="00DF1EE9" w:rsidRPr="009D4D29" w:rsidRDefault="00DF1EE9" w:rsidP="00DF1EE9">
            <w:r w:rsidRPr="009D4D29">
              <w:t>539</w:t>
            </w:r>
          </w:p>
        </w:tc>
        <w:tc>
          <w:tcPr>
            <w:tcW w:w="4756" w:type="dxa"/>
            <w:noWrap/>
            <w:hideMark/>
          </w:tcPr>
          <w:p w14:paraId="557B3D2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Blandet frugt</w:t>
            </w:r>
          </w:p>
        </w:tc>
      </w:tr>
      <w:tr w:rsidR="00DF1EE9" w:rsidRPr="00DF1EE9" w14:paraId="7959025F" w14:textId="77777777" w:rsidTr="00DF1EE9">
        <w:trPr>
          <w:trHeight w:val="288"/>
        </w:trPr>
        <w:tc>
          <w:tcPr>
            <w:tcW w:w="1838" w:type="dxa"/>
          </w:tcPr>
          <w:p w14:paraId="32C1F872" w14:textId="77777777" w:rsidR="00DF1EE9" w:rsidRPr="009D4D29" w:rsidRDefault="00DF1EE9" w:rsidP="00DF1EE9">
            <w:r w:rsidRPr="009D4D29">
              <w:t>540</w:t>
            </w:r>
          </w:p>
        </w:tc>
        <w:tc>
          <w:tcPr>
            <w:tcW w:w="4756" w:type="dxa"/>
            <w:noWrap/>
            <w:hideMark/>
          </w:tcPr>
          <w:p w14:paraId="5664F00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Tomater</w:t>
            </w:r>
          </w:p>
        </w:tc>
      </w:tr>
      <w:tr w:rsidR="00DF1EE9" w:rsidRPr="00DF1EE9" w14:paraId="6898753E" w14:textId="77777777" w:rsidTr="00DF1EE9">
        <w:trPr>
          <w:trHeight w:val="288"/>
        </w:trPr>
        <w:tc>
          <w:tcPr>
            <w:tcW w:w="1838" w:type="dxa"/>
          </w:tcPr>
          <w:p w14:paraId="66BD01CD" w14:textId="77777777" w:rsidR="00DF1EE9" w:rsidRPr="009D4D29" w:rsidRDefault="00DF1EE9" w:rsidP="00DF1EE9">
            <w:r w:rsidRPr="009D4D29">
              <w:t>541</w:t>
            </w:r>
          </w:p>
        </w:tc>
        <w:tc>
          <w:tcPr>
            <w:tcW w:w="4756" w:type="dxa"/>
            <w:noWrap/>
            <w:hideMark/>
          </w:tcPr>
          <w:p w14:paraId="7BFB091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Agurker</w:t>
            </w:r>
          </w:p>
        </w:tc>
      </w:tr>
      <w:tr w:rsidR="00DF1EE9" w:rsidRPr="00DF1EE9" w14:paraId="252919BA" w14:textId="77777777" w:rsidTr="00DF1EE9">
        <w:trPr>
          <w:trHeight w:val="288"/>
        </w:trPr>
        <w:tc>
          <w:tcPr>
            <w:tcW w:w="1838" w:type="dxa"/>
          </w:tcPr>
          <w:p w14:paraId="3BD6CD3A" w14:textId="77777777" w:rsidR="00DF1EE9" w:rsidRPr="009D4D29" w:rsidRDefault="00DF1EE9" w:rsidP="00DF1EE9">
            <w:r w:rsidRPr="009D4D29">
              <w:t>542</w:t>
            </w:r>
          </w:p>
        </w:tc>
        <w:tc>
          <w:tcPr>
            <w:tcW w:w="4756" w:type="dxa"/>
            <w:noWrap/>
            <w:hideMark/>
          </w:tcPr>
          <w:p w14:paraId="3A8BEDA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Salat (drivhus)</w:t>
            </w:r>
          </w:p>
        </w:tc>
      </w:tr>
      <w:tr w:rsidR="00DF1EE9" w:rsidRPr="00DF1EE9" w14:paraId="5B3C6254" w14:textId="77777777" w:rsidTr="00DF1EE9">
        <w:trPr>
          <w:trHeight w:val="288"/>
        </w:trPr>
        <w:tc>
          <w:tcPr>
            <w:tcW w:w="1838" w:type="dxa"/>
          </w:tcPr>
          <w:p w14:paraId="34CCCA4A" w14:textId="77777777" w:rsidR="00DF1EE9" w:rsidRPr="009D4D29" w:rsidRDefault="00DF1EE9" w:rsidP="00DF1EE9">
            <w:r w:rsidRPr="009D4D29">
              <w:t>543</w:t>
            </w:r>
          </w:p>
        </w:tc>
        <w:tc>
          <w:tcPr>
            <w:tcW w:w="4756" w:type="dxa"/>
            <w:noWrap/>
            <w:hideMark/>
          </w:tcPr>
          <w:p w14:paraId="2F794AE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Grøntsager, andre (drivhus)</w:t>
            </w:r>
          </w:p>
        </w:tc>
      </w:tr>
      <w:tr w:rsidR="00DF1EE9" w:rsidRPr="00DF1EE9" w14:paraId="0CF1C85C" w14:textId="77777777" w:rsidTr="00DF1EE9">
        <w:trPr>
          <w:trHeight w:val="288"/>
        </w:trPr>
        <w:tc>
          <w:tcPr>
            <w:tcW w:w="1838" w:type="dxa"/>
          </w:tcPr>
          <w:p w14:paraId="36951080" w14:textId="77777777" w:rsidR="00DF1EE9" w:rsidRPr="009D4D29" w:rsidRDefault="00DF1EE9" w:rsidP="00DF1EE9">
            <w:r w:rsidRPr="009D4D29">
              <w:t>544</w:t>
            </w:r>
          </w:p>
        </w:tc>
        <w:tc>
          <w:tcPr>
            <w:tcW w:w="4756" w:type="dxa"/>
            <w:noWrap/>
            <w:hideMark/>
          </w:tcPr>
          <w:p w14:paraId="0FA6CC2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Snitblomster og snitgrønt</w:t>
            </w:r>
          </w:p>
        </w:tc>
      </w:tr>
      <w:tr w:rsidR="00DF1EE9" w:rsidRPr="00DF1EE9" w14:paraId="2E8CCD95" w14:textId="77777777" w:rsidTr="00DF1EE9">
        <w:trPr>
          <w:trHeight w:val="288"/>
        </w:trPr>
        <w:tc>
          <w:tcPr>
            <w:tcW w:w="1838" w:type="dxa"/>
          </w:tcPr>
          <w:p w14:paraId="32A03801" w14:textId="77777777" w:rsidR="00DF1EE9" w:rsidRPr="009D4D29" w:rsidRDefault="00DF1EE9" w:rsidP="00DF1EE9">
            <w:r w:rsidRPr="009D4D29">
              <w:lastRenderedPageBreak/>
              <w:t>545</w:t>
            </w:r>
          </w:p>
        </w:tc>
        <w:tc>
          <w:tcPr>
            <w:tcW w:w="4756" w:type="dxa"/>
            <w:noWrap/>
            <w:hideMark/>
          </w:tcPr>
          <w:p w14:paraId="47915C4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Potteplanter</w:t>
            </w:r>
          </w:p>
        </w:tc>
      </w:tr>
      <w:tr w:rsidR="00DF1EE9" w:rsidRPr="00DF1EE9" w14:paraId="6EE7AB13" w14:textId="77777777" w:rsidTr="00DF1EE9">
        <w:trPr>
          <w:trHeight w:val="288"/>
        </w:trPr>
        <w:tc>
          <w:tcPr>
            <w:tcW w:w="1838" w:type="dxa"/>
          </w:tcPr>
          <w:p w14:paraId="6AB787CC" w14:textId="77777777" w:rsidR="00DF1EE9" w:rsidRPr="009D4D29" w:rsidRDefault="00DF1EE9" w:rsidP="00DF1EE9">
            <w:r w:rsidRPr="009D4D29">
              <w:t>547</w:t>
            </w:r>
          </w:p>
        </w:tc>
        <w:tc>
          <w:tcPr>
            <w:tcW w:w="4756" w:type="dxa"/>
            <w:noWrap/>
            <w:hideMark/>
          </w:tcPr>
          <w:p w14:paraId="1DE17F9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Planteskolekulturer, stauder</w:t>
            </w:r>
          </w:p>
        </w:tc>
      </w:tr>
      <w:tr w:rsidR="00DF1EE9" w:rsidRPr="00DF1EE9" w14:paraId="5662EF85" w14:textId="77777777" w:rsidTr="00DF1EE9">
        <w:trPr>
          <w:trHeight w:val="288"/>
        </w:trPr>
        <w:tc>
          <w:tcPr>
            <w:tcW w:w="1838" w:type="dxa"/>
          </w:tcPr>
          <w:p w14:paraId="489AEA18" w14:textId="77777777" w:rsidR="00DF1EE9" w:rsidRPr="009D4D29" w:rsidRDefault="00DF1EE9" w:rsidP="00DF1EE9">
            <w:r w:rsidRPr="009D4D29">
              <w:t>548</w:t>
            </w:r>
          </w:p>
        </w:tc>
        <w:tc>
          <w:tcPr>
            <w:tcW w:w="4756" w:type="dxa"/>
            <w:noWrap/>
            <w:hideMark/>
          </w:tcPr>
          <w:p w14:paraId="7A136DA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Småplanter, en-årige</w:t>
            </w:r>
          </w:p>
        </w:tc>
      </w:tr>
      <w:tr w:rsidR="00DF1EE9" w:rsidRPr="00DF1EE9" w14:paraId="5A3B6E47" w14:textId="77777777" w:rsidTr="00DF1EE9">
        <w:trPr>
          <w:trHeight w:val="288"/>
        </w:trPr>
        <w:tc>
          <w:tcPr>
            <w:tcW w:w="1838" w:type="dxa"/>
          </w:tcPr>
          <w:p w14:paraId="2C8B965D" w14:textId="77777777" w:rsidR="00DF1EE9" w:rsidRPr="009D4D29" w:rsidRDefault="00DF1EE9" w:rsidP="00DF1EE9">
            <w:r w:rsidRPr="009D4D29">
              <w:t>551</w:t>
            </w:r>
          </w:p>
        </w:tc>
        <w:tc>
          <w:tcPr>
            <w:tcW w:w="4756" w:type="dxa"/>
            <w:noWrap/>
            <w:hideMark/>
          </w:tcPr>
          <w:p w14:paraId="0214277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Moskusgræskar</w:t>
            </w:r>
          </w:p>
        </w:tc>
      </w:tr>
      <w:tr w:rsidR="00DF1EE9" w:rsidRPr="00DF1EE9" w14:paraId="279DB753" w14:textId="77777777" w:rsidTr="00DF1EE9">
        <w:trPr>
          <w:trHeight w:val="288"/>
        </w:trPr>
        <w:tc>
          <w:tcPr>
            <w:tcW w:w="1838" w:type="dxa"/>
          </w:tcPr>
          <w:p w14:paraId="35027668" w14:textId="77777777" w:rsidR="00DF1EE9" w:rsidRPr="009D4D29" w:rsidRDefault="00DF1EE9" w:rsidP="00DF1EE9">
            <w:r w:rsidRPr="009D4D29">
              <w:t>552</w:t>
            </w:r>
          </w:p>
        </w:tc>
        <w:tc>
          <w:tcPr>
            <w:tcW w:w="4756" w:type="dxa"/>
            <w:noWrap/>
            <w:hideMark/>
          </w:tcPr>
          <w:p w14:paraId="3A8551B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Mandelgræskar</w:t>
            </w:r>
          </w:p>
        </w:tc>
      </w:tr>
      <w:tr w:rsidR="00DF1EE9" w:rsidRPr="00DF1EE9" w14:paraId="6151EBCD" w14:textId="77777777" w:rsidTr="00DF1EE9">
        <w:trPr>
          <w:trHeight w:val="288"/>
        </w:trPr>
        <w:tc>
          <w:tcPr>
            <w:tcW w:w="1838" w:type="dxa"/>
          </w:tcPr>
          <w:p w14:paraId="688EA1B3" w14:textId="77777777" w:rsidR="00DF1EE9" w:rsidRPr="009D4D29" w:rsidRDefault="00DF1EE9" w:rsidP="00DF1EE9">
            <w:r w:rsidRPr="009D4D29">
              <w:t>553</w:t>
            </w:r>
          </w:p>
        </w:tc>
        <w:tc>
          <w:tcPr>
            <w:tcW w:w="4756" w:type="dxa"/>
            <w:noWrap/>
            <w:hideMark/>
          </w:tcPr>
          <w:p w14:paraId="42DE32D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Centnergræskar</w:t>
            </w:r>
          </w:p>
        </w:tc>
      </w:tr>
      <w:tr w:rsidR="00DF1EE9" w:rsidRPr="00DF1EE9" w14:paraId="30B1C339" w14:textId="77777777" w:rsidTr="00DF1EE9">
        <w:trPr>
          <w:trHeight w:val="288"/>
        </w:trPr>
        <w:tc>
          <w:tcPr>
            <w:tcW w:w="1838" w:type="dxa"/>
          </w:tcPr>
          <w:p w14:paraId="1ECFF50F" w14:textId="77777777" w:rsidR="00DF1EE9" w:rsidRPr="009D4D29" w:rsidRDefault="00DF1EE9" w:rsidP="00DF1EE9">
            <w:r w:rsidRPr="009D4D29">
              <w:t>563</w:t>
            </w:r>
          </w:p>
        </w:tc>
        <w:tc>
          <w:tcPr>
            <w:tcW w:w="4756" w:type="dxa"/>
            <w:noWrap/>
            <w:hideMark/>
          </w:tcPr>
          <w:p w14:paraId="2AF9154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Svampe, champignon</w:t>
            </w:r>
          </w:p>
        </w:tc>
      </w:tr>
      <w:tr w:rsidR="00DF1EE9" w:rsidRPr="00DF1EE9" w14:paraId="116E2D64" w14:textId="77777777" w:rsidTr="00DF1EE9">
        <w:trPr>
          <w:trHeight w:val="288"/>
        </w:trPr>
        <w:tc>
          <w:tcPr>
            <w:tcW w:w="1838" w:type="dxa"/>
          </w:tcPr>
          <w:p w14:paraId="2E9B1C4D" w14:textId="77777777" w:rsidR="00DF1EE9" w:rsidRPr="009D4D29" w:rsidRDefault="00DF1EE9" w:rsidP="00DF1EE9">
            <w:r w:rsidRPr="009D4D29">
              <w:t>564</w:t>
            </w:r>
          </w:p>
        </w:tc>
        <w:tc>
          <w:tcPr>
            <w:tcW w:w="4756" w:type="dxa"/>
            <w:noWrap/>
            <w:hideMark/>
          </w:tcPr>
          <w:p w14:paraId="0F99917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Containerplads</w:t>
            </w:r>
          </w:p>
        </w:tc>
      </w:tr>
      <w:tr w:rsidR="00DF1EE9" w:rsidRPr="00DF1EE9" w14:paraId="1961E9A2" w14:textId="77777777" w:rsidTr="00DF1EE9">
        <w:trPr>
          <w:trHeight w:val="288"/>
        </w:trPr>
        <w:tc>
          <w:tcPr>
            <w:tcW w:w="1838" w:type="dxa"/>
          </w:tcPr>
          <w:p w14:paraId="4AD020C8" w14:textId="77777777" w:rsidR="00DF1EE9" w:rsidRPr="009D4D29" w:rsidRDefault="00DF1EE9" w:rsidP="00DF1EE9">
            <w:r w:rsidRPr="009D4D29">
              <w:t>570</w:t>
            </w:r>
          </w:p>
        </w:tc>
        <w:tc>
          <w:tcPr>
            <w:tcW w:w="4756" w:type="dxa"/>
            <w:noWrap/>
            <w:hideMark/>
          </w:tcPr>
          <w:p w14:paraId="2D866F2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Humle</w:t>
            </w:r>
          </w:p>
        </w:tc>
      </w:tr>
      <w:tr w:rsidR="00DF1EE9" w:rsidRPr="00DF1EE9" w14:paraId="304305C7" w14:textId="77777777" w:rsidTr="00DF1EE9">
        <w:trPr>
          <w:trHeight w:val="288"/>
        </w:trPr>
        <w:tc>
          <w:tcPr>
            <w:tcW w:w="1838" w:type="dxa"/>
          </w:tcPr>
          <w:p w14:paraId="5C4C9882" w14:textId="77777777" w:rsidR="00DF1EE9" w:rsidRPr="009D4D29" w:rsidRDefault="00DF1EE9" w:rsidP="00DF1EE9">
            <w:r w:rsidRPr="009D4D29">
              <w:t>579</w:t>
            </w:r>
          </w:p>
        </w:tc>
        <w:tc>
          <w:tcPr>
            <w:tcW w:w="4756" w:type="dxa"/>
            <w:noWrap/>
            <w:hideMark/>
          </w:tcPr>
          <w:p w14:paraId="018396F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Tagetes, sygdomssanerende plante</w:t>
            </w:r>
          </w:p>
        </w:tc>
      </w:tr>
      <w:tr w:rsidR="00DF1EE9" w:rsidRPr="00DF1EE9" w14:paraId="79C4996E" w14:textId="77777777" w:rsidTr="00DF1EE9">
        <w:trPr>
          <w:trHeight w:val="288"/>
        </w:trPr>
        <w:tc>
          <w:tcPr>
            <w:tcW w:w="1838" w:type="dxa"/>
          </w:tcPr>
          <w:p w14:paraId="164175CB" w14:textId="77777777" w:rsidR="00DF1EE9" w:rsidRPr="009D4D29" w:rsidRDefault="00DF1EE9" w:rsidP="00DF1EE9">
            <w:r w:rsidRPr="009D4D29">
              <w:t>582</w:t>
            </w:r>
          </w:p>
        </w:tc>
        <w:tc>
          <w:tcPr>
            <w:tcW w:w="4756" w:type="dxa"/>
            <w:noWrap/>
            <w:hideMark/>
          </w:tcPr>
          <w:p w14:paraId="6850AB3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Pyntegrønt, økologisk jordbrug</w:t>
            </w:r>
          </w:p>
        </w:tc>
      </w:tr>
      <w:tr w:rsidR="00DF1EE9" w:rsidRPr="00DF1EE9" w14:paraId="386C80BD" w14:textId="77777777" w:rsidTr="00DF1EE9">
        <w:trPr>
          <w:trHeight w:val="288"/>
        </w:trPr>
        <w:tc>
          <w:tcPr>
            <w:tcW w:w="1838" w:type="dxa"/>
          </w:tcPr>
          <w:p w14:paraId="063F07A7" w14:textId="77777777" w:rsidR="00DF1EE9" w:rsidRPr="009D4D29" w:rsidRDefault="00DF1EE9" w:rsidP="00DF1EE9">
            <w:r w:rsidRPr="009D4D29">
              <w:t>583</w:t>
            </w:r>
          </w:p>
        </w:tc>
        <w:tc>
          <w:tcPr>
            <w:tcW w:w="4756" w:type="dxa"/>
            <w:noWrap/>
            <w:hideMark/>
          </w:tcPr>
          <w:p w14:paraId="3B153A5B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Juletræer og pyntegrønt på landbrugsjord</w:t>
            </w:r>
          </w:p>
        </w:tc>
      </w:tr>
      <w:tr w:rsidR="00DF1EE9" w:rsidRPr="00DF1EE9" w14:paraId="602A7FC5" w14:textId="77777777" w:rsidTr="00DF1EE9">
        <w:trPr>
          <w:trHeight w:val="288"/>
        </w:trPr>
        <w:tc>
          <w:tcPr>
            <w:tcW w:w="1838" w:type="dxa"/>
          </w:tcPr>
          <w:p w14:paraId="359397AC" w14:textId="77777777" w:rsidR="00DF1EE9" w:rsidRPr="009D4D29" w:rsidRDefault="00DF1EE9" w:rsidP="00DF1EE9">
            <w:r w:rsidRPr="009D4D29">
              <w:t>650</w:t>
            </w:r>
          </w:p>
        </w:tc>
        <w:tc>
          <w:tcPr>
            <w:tcW w:w="4756" w:type="dxa"/>
            <w:noWrap/>
            <w:hideMark/>
          </w:tcPr>
          <w:p w14:paraId="7A2E601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Chrysanthemum Garland, frø</w:t>
            </w:r>
          </w:p>
        </w:tc>
      </w:tr>
      <w:tr w:rsidR="00DF1EE9" w:rsidRPr="00DF1EE9" w14:paraId="77FA6967" w14:textId="77777777" w:rsidTr="00DF1EE9">
        <w:trPr>
          <w:trHeight w:val="288"/>
        </w:trPr>
        <w:tc>
          <w:tcPr>
            <w:tcW w:w="1838" w:type="dxa"/>
          </w:tcPr>
          <w:p w14:paraId="597481CE" w14:textId="77777777" w:rsidR="00DF1EE9" w:rsidRPr="009D4D29" w:rsidRDefault="00DF1EE9" w:rsidP="00DF1EE9">
            <w:r w:rsidRPr="009D4D29">
              <w:t>651</w:t>
            </w:r>
          </w:p>
        </w:tc>
        <w:tc>
          <w:tcPr>
            <w:tcW w:w="4756" w:type="dxa"/>
            <w:noWrap/>
            <w:hideMark/>
          </w:tcPr>
          <w:p w14:paraId="65A4A27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Dildfrø</w:t>
            </w:r>
          </w:p>
        </w:tc>
      </w:tr>
      <w:tr w:rsidR="00DF1EE9" w:rsidRPr="00DF1EE9" w14:paraId="057AF80A" w14:textId="77777777" w:rsidTr="00DF1EE9">
        <w:trPr>
          <w:trHeight w:val="288"/>
        </w:trPr>
        <w:tc>
          <w:tcPr>
            <w:tcW w:w="1838" w:type="dxa"/>
          </w:tcPr>
          <w:p w14:paraId="5CAA8602" w14:textId="77777777" w:rsidR="00DF1EE9" w:rsidRPr="009D4D29" w:rsidRDefault="00DF1EE9" w:rsidP="00DF1EE9">
            <w:r w:rsidRPr="009D4D29">
              <w:t>652</w:t>
            </w:r>
          </w:p>
        </w:tc>
        <w:tc>
          <w:tcPr>
            <w:tcW w:w="4756" w:type="dxa"/>
            <w:noWrap/>
            <w:hideMark/>
          </w:tcPr>
          <w:p w14:paraId="14E3E2A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Kinesisk kålfrø</w:t>
            </w:r>
          </w:p>
        </w:tc>
      </w:tr>
      <w:tr w:rsidR="00DF1EE9" w:rsidRPr="00DF1EE9" w14:paraId="29995973" w14:textId="77777777" w:rsidTr="00DF1EE9">
        <w:trPr>
          <w:trHeight w:val="288"/>
        </w:trPr>
        <w:tc>
          <w:tcPr>
            <w:tcW w:w="1838" w:type="dxa"/>
          </w:tcPr>
          <w:p w14:paraId="598A432A" w14:textId="77777777" w:rsidR="00DF1EE9" w:rsidRPr="009D4D29" w:rsidRDefault="00DF1EE9" w:rsidP="00DF1EE9">
            <w:r w:rsidRPr="009D4D29">
              <w:t>653</w:t>
            </w:r>
          </w:p>
        </w:tc>
        <w:tc>
          <w:tcPr>
            <w:tcW w:w="4756" w:type="dxa"/>
            <w:noWrap/>
            <w:hideMark/>
          </w:tcPr>
          <w:p w14:paraId="283F908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Karsefrø</w:t>
            </w:r>
          </w:p>
        </w:tc>
      </w:tr>
      <w:tr w:rsidR="00DF1EE9" w:rsidRPr="00DF1EE9" w14:paraId="003C59EC" w14:textId="77777777" w:rsidTr="00DF1EE9">
        <w:trPr>
          <w:trHeight w:val="288"/>
        </w:trPr>
        <w:tc>
          <w:tcPr>
            <w:tcW w:w="1838" w:type="dxa"/>
          </w:tcPr>
          <w:p w14:paraId="7B095DA7" w14:textId="77777777" w:rsidR="00DF1EE9" w:rsidRPr="009D4D29" w:rsidRDefault="00DF1EE9" w:rsidP="00DF1EE9">
            <w:r w:rsidRPr="009D4D29">
              <w:t>654</w:t>
            </w:r>
          </w:p>
        </w:tc>
        <w:tc>
          <w:tcPr>
            <w:tcW w:w="4756" w:type="dxa"/>
            <w:noWrap/>
            <w:hideMark/>
          </w:tcPr>
          <w:p w14:paraId="315AB772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Rucolafrø</w:t>
            </w:r>
          </w:p>
        </w:tc>
      </w:tr>
      <w:tr w:rsidR="00DF1EE9" w:rsidRPr="00DF1EE9" w14:paraId="5AF4D90D" w14:textId="77777777" w:rsidTr="00DF1EE9">
        <w:trPr>
          <w:trHeight w:val="288"/>
        </w:trPr>
        <w:tc>
          <w:tcPr>
            <w:tcW w:w="1838" w:type="dxa"/>
          </w:tcPr>
          <w:p w14:paraId="26526D7B" w14:textId="77777777" w:rsidR="00DF1EE9" w:rsidRPr="009D4D29" w:rsidRDefault="00DF1EE9" w:rsidP="00DF1EE9">
            <w:r w:rsidRPr="009D4D29">
              <w:t>655</w:t>
            </w:r>
          </w:p>
        </w:tc>
        <w:tc>
          <w:tcPr>
            <w:tcW w:w="4756" w:type="dxa"/>
            <w:noWrap/>
            <w:hideMark/>
          </w:tcPr>
          <w:p w14:paraId="433ECAB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Radisefrø (inklusiv olieræddikefrø)</w:t>
            </w:r>
          </w:p>
        </w:tc>
      </w:tr>
      <w:tr w:rsidR="00DF1EE9" w:rsidRPr="00DF1EE9" w14:paraId="7163BDDA" w14:textId="77777777" w:rsidTr="00DF1EE9">
        <w:trPr>
          <w:trHeight w:val="288"/>
        </w:trPr>
        <w:tc>
          <w:tcPr>
            <w:tcW w:w="1838" w:type="dxa"/>
          </w:tcPr>
          <w:p w14:paraId="7E37B57D" w14:textId="77777777" w:rsidR="00DF1EE9" w:rsidRPr="009D4D29" w:rsidRDefault="00DF1EE9" w:rsidP="00DF1EE9">
            <w:r w:rsidRPr="009D4D29">
              <w:t>656</w:t>
            </w:r>
          </w:p>
        </w:tc>
        <w:tc>
          <w:tcPr>
            <w:tcW w:w="4756" w:type="dxa"/>
            <w:noWrap/>
            <w:hideMark/>
          </w:tcPr>
          <w:p w14:paraId="3A3A809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Bladbedefrø, rødbedefrø</w:t>
            </w:r>
          </w:p>
        </w:tc>
      </w:tr>
      <w:tr w:rsidR="00DF1EE9" w:rsidRPr="00DF1EE9" w14:paraId="2BA98C2C" w14:textId="77777777" w:rsidTr="00DF1EE9">
        <w:trPr>
          <w:trHeight w:val="288"/>
        </w:trPr>
        <w:tc>
          <w:tcPr>
            <w:tcW w:w="1838" w:type="dxa"/>
          </w:tcPr>
          <w:p w14:paraId="1A77395A" w14:textId="77777777" w:rsidR="00DF1EE9" w:rsidRPr="009D4D29" w:rsidRDefault="00DF1EE9" w:rsidP="00DF1EE9">
            <w:r w:rsidRPr="009D4D29">
              <w:t>657</w:t>
            </w:r>
          </w:p>
        </w:tc>
        <w:tc>
          <w:tcPr>
            <w:tcW w:w="4756" w:type="dxa"/>
            <w:noWrap/>
            <w:hideMark/>
          </w:tcPr>
          <w:p w14:paraId="6ADFED9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Grønkålfrø</w:t>
            </w:r>
          </w:p>
        </w:tc>
      </w:tr>
      <w:tr w:rsidR="00DF1EE9" w:rsidRPr="00DF1EE9" w14:paraId="14BE28BB" w14:textId="77777777" w:rsidTr="00DF1EE9">
        <w:trPr>
          <w:trHeight w:val="288"/>
        </w:trPr>
        <w:tc>
          <w:tcPr>
            <w:tcW w:w="1838" w:type="dxa"/>
          </w:tcPr>
          <w:p w14:paraId="22734C54" w14:textId="77777777" w:rsidR="00DF1EE9" w:rsidRPr="009D4D29" w:rsidRDefault="00DF1EE9" w:rsidP="00DF1EE9">
            <w:r w:rsidRPr="009D4D29">
              <w:t>658</w:t>
            </w:r>
          </w:p>
        </w:tc>
        <w:tc>
          <w:tcPr>
            <w:tcW w:w="4756" w:type="dxa"/>
            <w:noWrap/>
            <w:hideMark/>
          </w:tcPr>
          <w:p w14:paraId="3C43EBE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Gulerodsfrø</w:t>
            </w:r>
          </w:p>
        </w:tc>
      </w:tr>
      <w:tr w:rsidR="00DF1EE9" w:rsidRPr="00DF1EE9" w14:paraId="3FAEBB37" w14:textId="77777777" w:rsidTr="00DF1EE9">
        <w:trPr>
          <w:trHeight w:val="288"/>
        </w:trPr>
        <w:tc>
          <w:tcPr>
            <w:tcW w:w="1838" w:type="dxa"/>
          </w:tcPr>
          <w:p w14:paraId="5E2D54AA" w14:textId="77777777" w:rsidR="00DF1EE9" w:rsidRPr="009D4D29" w:rsidRDefault="00DF1EE9" w:rsidP="00DF1EE9">
            <w:r w:rsidRPr="009D4D29">
              <w:t>659</w:t>
            </w:r>
          </w:p>
        </w:tc>
        <w:tc>
          <w:tcPr>
            <w:tcW w:w="4756" w:type="dxa"/>
            <w:noWrap/>
            <w:hideMark/>
          </w:tcPr>
          <w:p w14:paraId="0C15E99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Kålfrø (hvid- og rødkål)</w:t>
            </w:r>
          </w:p>
        </w:tc>
      </w:tr>
      <w:tr w:rsidR="00DF1EE9" w:rsidRPr="00DF1EE9" w14:paraId="1651CA2B" w14:textId="77777777" w:rsidTr="00DF1EE9">
        <w:trPr>
          <w:trHeight w:val="288"/>
        </w:trPr>
        <w:tc>
          <w:tcPr>
            <w:tcW w:w="1838" w:type="dxa"/>
          </w:tcPr>
          <w:p w14:paraId="2D510EC3" w14:textId="77777777" w:rsidR="00DF1EE9" w:rsidRPr="009D4D29" w:rsidRDefault="00DF1EE9" w:rsidP="00DF1EE9">
            <w:r w:rsidRPr="009D4D29">
              <w:t>660</w:t>
            </w:r>
          </w:p>
        </w:tc>
        <w:tc>
          <w:tcPr>
            <w:tcW w:w="4756" w:type="dxa"/>
            <w:noWrap/>
            <w:hideMark/>
          </w:tcPr>
          <w:p w14:paraId="19B02A4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Persillefrø</w:t>
            </w:r>
          </w:p>
        </w:tc>
      </w:tr>
      <w:tr w:rsidR="00DF1EE9" w:rsidRPr="00DF1EE9" w14:paraId="41753180" w14:textId="77777777" w:rsidTr="00DF1EE9">
        <w:trPr>
          <w:trHeight w:val="288"/>
        </w:trPr>
        <w:tc>
          <w:tcPr>
            <w:tcW w:w="1838" w:type="dxa"/>
          </w:tcPr>
          <w:p w14:paraId="5AC5A332" w14:textId="77777777" w:rsidR="00DF1EE9" w:rsidRPr="009D4D29" w:rsidRDefault="00DF1EE9" w:rsidP="00DF1EE9">
            <w:r w:rsidRPr="009D4D29">
              <w:t>661</w:t>
            </w:r>
          </w:p>
        </w:tc>
        <w:tc>
          <w:tcPr>
            <w:tcW w:w="4756" w:type="dxa"/>
            <w:noWrap/>
            <w:hideMark/>
          </w:tcPr>
          <w:p w14:paraId="6B128B4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Kørvelfrø</w:t>
            </w:r>
          </w:p>
        </w:tc>
      </w:tr>
      <w:tr w:rsidR="00DF1EE9" w:rsidRPr="00DF1EE9" w14:paraId="2F3A6511" w14:textId="77777777" w:rsidTr="00DF1EE9">
        <w:trPr>
          <w:trHeight w:val="288"/>
        </w:trPr>
        <w:tc>
          <w:tcPr>
            <w:tcW w:w="1838" w:type="dxa"/>
          </w:tcPr>
          <w:p w14:paraId="47F8E320" w14:textId="77777777" w:rsidR="00DF1EE9" w:rsidRPr="009D4D29" w:rsidRDefault="00DF1EE9" w:rsidP="00DF1EE9">
            <w:r w:rsidRPr="009D4D29">
              <w:t>662</w:t>
            </w:r>
          </w:p>
        </w:tc>
        <w:tc>
          <w:tcPr>
            <w:tcW w:w="4756" w:type="dxa"/>
            <w:noWrap/>
            <w:hideMark/>
          </w:tcPr>
          <w:p w14:paraId="322E247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Majroefrø</w:t>
            </w:r>
          </w:p>
        </w:tc>
      </w:tr>
      <w:tr w:rsidR="00DF1EE9" w:rsidRPr="00DF1EE9" w14:paraId="5D077168" w14:textId="77777777" w:rsidTr="00DF1EE9">
        <w:trPr>
          <w:trHeight w:val="288"/>
        </w:trPr>
        <w:tc>
          <w:tcPr>
            <w:tcW w:w="1838" w:type="dxa"/>
          </w:tcPr>
          <w:p w14:paraId="6E44039B" w14:textId="77777777" w:rsidR="00DF1EE9" w:rsidRPr="009D4D29" w:rsidRDefault="00DF1EE9" w:rsidP="00DF1EE9">
            <w:r w:rsidRPr="009D4D29">
              <w:t>663</w:t>
            </w:r>
          </w:p>
        </w:tc>
        <w:tc>
          <w:tcPr>
            <w:tcW w:w="4756" w:type="dxa"/>
            <w:noWrap/>
            <w:hideMark/>
          </w:tcPr>
          <w:p w14:paraId="424B479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Pastinakfrø</w:t>
            </w:r>
          </w:p>
        </w:tc>
      </w:tr>
      <w:tr w:rsidR="00DF1EE9" w:rsidRPr="00DF1EE9" w14:paraId="5FDAD324" w14:textId="77777777" w:rsidTr="00DF1EE9">
        <w:trPr>
          <w:trHeight w:val="288"/>
        </w:trPr>
        <w:tc>
          <w:tcPr>
            <w:tcW w:w="1838" w:type="dxa"/>
          </w:tcPr>
          <w:p w14:paraId="01968A09" w14:textId="77777777" w:rsidR="00DF1EE9" w:rsidRPr="009D4D29" w:rsidRDefault="00DF1EE9" w:rsidP="00DF1EE9">
            <w:r w:rsidRPr="009D4D29">
              <w:t>664</w:t>
            </w:r>
          </w:p>
        </w:tc>
        <w:tc>
          <w:tcPr>
            <w:tcW w:w="4756" w:type="dxa"/>
            <w:noWrap/>
            <w:hideMark/>
          </w:tcPr>
          <w:p w14:paraId="073A3A4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Skorzonerrod/skorzonerrodfrø</w:t>
            </w:r>
          </w:p>
        </w:tc>
      </w:tr>
      <w:tr w:rsidR="00DF1EE9" w:rsidRPr="00DF1EE9" w14:paraId="2AFECE9C" w14:textId="77777777" w:rsidTr="00DF1EE9">
        <w:trPr>
          <w:trHeight w:val="288"/>
        </w:trPr>
        <w:tc>
          <w:tcPr>
            <w:tcW w:w="1838" w:type="dxa"/>
          </w:tcPr>
          <w:p w14:paraId="68E30280" w14:textId="77777777" w:rsidR="00DF1EE9" w:rsidRPr="009D4D29" w:rsidRDefault="00DF1EE9" w:rsidP="00DF1EE9">
            <w:r w:rsidRPr="009D4D29">
              <w:t>665</w:t>
            </w:r>
          </w:p>
        </w:tc>
        <w:tc>
          <w:tcPr>
            <w:tcW w:w="4756" w:type="dxa"/>
            <w:noWrap/>
            <w:hideMark/>
          </w:tcPr>
          <w:p w14:paraId="67E3D8B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Havrerodfrø</w:t>
            </w:r>
          </w:p>
        </w:tc>
      </w:tr>
      <w:tr w:rsidR="00DF1EE9" w:rsidRPr="00DF1EE9" w14:paraId="70B2840D" w14:textId="77777777" w:rsidTr="00DF1EE9">
        <w:trPr>
          <w:trHeight w:val="288"/>
        </w:trPr>
        <w:tc>
          <w:tcPr>
            <w:tcW w:w="1838" w:type="dxa"/>
          </w:tcPr>
          <w:p w14:paraId="0C490B7F" w14:textId="77777777" w:rsidR="00DF1EE9" w:rsidRPr="009D4D29" w:rsidRDefault="00DF1EE9" w:rsidP="00DF1EE9">
            <w:r w:rsidRPr="009D4D29">
              <w:t>666</w:t>
            </w:r>
          </w:p>
        </w:tc>
        <w:tc>
          <w:tcPr>
            <w:tcW w:w="4756" w:type="dxa"/>
            <w:noWrap/>
            <w:hideMark/>
          </w:tcPr>
          <w:p w14:paraId="694AABE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Purløgsfrø</w:t>
            </w:r>
          </w:p>
        </w:tc>
      </w:tr>
      <w:tr w:rsidR="00DF1EE9" w:rsidRPr="00DF1EE9" w14:paraId="6E69CF6B" w14:textId="77777777" w:rsidTr="00DF1EE9">
        <w:trPr>
          <w:trHeight w:val="288"/>
        </w:trPr>
        <w:tc>
          <w:tcPr>
            <w:tcW w:w="1838" w:type="dxa"/>
          </w:tcPr>
          <w:p w14:paraId="0B80E894" w14:textId="77777777" w:rsidR="00DF1EE9" w:rsidRPr="009D4D29" w:rsidRDefault="00DF1EE9" w:rsidP="00DF1EE9">
            <w:r w:rsidRPr="009D4D29">
              <w:t>667</w:t>
            </w:r>
          </w:p>
        </w:tc>
        <w:tc>
          <w:tcPr>
            <w:tcW w:w="4756" w:type="dxa"/>
            <w:noWrap/>
            <w:hideMark/>
          </w:tcPr>
          <w:p w14:paraId="6B6720F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Timianfrø</w:t>
            </w:r>
          </w:p>
        </w:tc>
      </w:tr>
      <w:tr w:rsidR="00DF1EE9" w:rsidRPr="00DF1EE9" w14:paraId="0ECB41AD" w14:textId="77777777" w:rsidTr="00DF1EE9">
        <w:trPr>
          <w:trHeight w:val="288"/>
        </w:trPr>
        <w:tc>
          <w:tcPr>
            <w:tcW w:w="1838" w:type="dxa"/>
          </w:tcPr>
          <w:p w14:paraId="6C473494" w14:textId="77777777" w:rsidR="00DF1EE9" w:rsidRPr="009D4D29" w:rsidRDefault="00DF1EE9" w:rsidP="00DF1EE9">
            <w:r w:rsidRPr="009D4D29">
              <w:t>668</w:t>
            </w:r>
          </w:p>
        </w:tc>
        <w:tc>
          <w:tcPr>
            <w:tcW w:w="4756" w:type="dxa"/>
            <w:noWrap/>
            <w:hideMark/>
          </w:tcPr>
          <w:p w14:paraId="02B9039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Blomsterfrø</w:t>
            </w:r>
          </w:p>
        </w:tc>
      </w:tr>
      <w:tr w:rsidR="00DF1EE9" w:rsidRPr="00DF1EE9" w14:paraId="58C403D1" w14:textId="77777777" w:rsidTr="00DF1EE9">
        <w:trPr>
          <w:trHeight w:val="288"/>
        </w:trPr>
        <w:tc>
          <w:tcPr>
            <w:tcW w:w="1838" w:type="dxa"/>
          </w:tcPr>
          <w:p w14:paraId="26A33576" w14:textId="77777777" w:rsidR="00DF1EE9" w:rsidRPr="009D4D29" w:rsidRDefault="00DF1EE9" w:rsidP="00DF1EE9">
            <w:r w:rsidRPr="009D4D29">
              <w:t>40</w:t>
            </w:r>
          </w:p>
        </w:tc>
        <w:tc>
          <w:tcPr>
            <w:tcW w:w="4756" w:type="dxa"/>
            <w:noWrap/>
            <w:hideMark/>
          </w:tcPr>
          <w:p w14:paraId="5E46AF6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Oliehør</w:t>
            </w:r>
          </w:p>
        </w:tc>
      </w:tr>
      <w:tr w:rsidR="00DF1EE9" w:rsidRPr="00DF1EE9" w14:paraId="05DF8407" w14:textId="77777777" w:rsidTr="00DF1EE9">
        <w:trPr>
          <w:trHeight w:val="288"/>
        </w:trPr>
        <w:tc>
          <w:tcPr>
            <w:tcW w:w="1838" w:type="dxa"/>
          </w:tcPr>
          <w:p w14:paraId="72D35D5D" w14:textId="77777777" w:rsidR="00DF1EE9" w:rsidRPr="009D4D29" w:rsidRDefault="00DF1EE9" w:rsidP="00DF1EE9">
            <w:r w:rsidRPr="009D4D29">
              <w:t>41</w:t>
            </w:r>
          </w:p>
        </w:tc>
        <w:tc>
          <w:tcPr>
            <w:tcW w:w="4756" w:type="dxa"/>
            <w:noWrap/>
            <w:hideMark/>
          </w:tcPr>
          <w:p w14:paraId="31B19CF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Spindhør</w:t>
            </w:r>
          </w:p>
        </w:tc>
      </w:tr>
      <w:tr w:rsidR="00DF1EE9" w:rsidRPr="00DF1EE9" w14:paraId="5E4BCC85" w14:textId="77777777" w:rsidTr="00DF1EE9">
        <w:trPr>
          <w:trHeight w:val="288"/>
        </w:trPr>
        <w:tc>
          <w:tcPr>
            <w:tcW w:w="1838" w:type="dxa"/>
          </w:tcPr>
          <w:p w14:paraId="6AD8C147" w14:textId="77777777" w:rsidR="00DF1EE9" w:rsidRPr="009D4D29" w:rsidRDefault="00DF1EE9" w:rsidP="00DF1EE9">
            <w:r w:rsidRPr="009D4D29">
              <w:t>42</w:t>
            </w:r>
          </w:p>
        </w:tc>
        <w:tc>
          <w:tcPr>
            <w:tcW w:w="4756" w:type="dxa"/>
            <w:noWrap/>
            <w:hideMark/>
          </w:tcPr>
          <w:p w14:paraId="187BBE9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Hamp</w:t>
            </w:r>
          </w:p>
        </w:tc>
      </w:tr>
      <w:tr w:rsidR="00DF1EE9" w:rsidRPr="00DF1EE9" w14:paraId="1E94DC47" w14:textId="77777777" w:rsidTr="00DF1EE9">
        <w:trPr>
          <w:trHeight w:val="288"/>
        </w:trPr>
        <w:tc>
          <w:tcPr>
            <w:tcW w:w="1838" w:type="dxa"/>
          </w:tcPr>
          <w:p w14:paraId="1CF1FB76" w14:textId="77777777" w:rsidR="00DF1EE9" w:rsidRPr="009D4D29" w:rsidRDefault="00DF1EE9" w:rsidP="00DF1EE9">
            <w:r w:rsidRPr="009D4D29">
              <w:t>248</w:t>
            </w:r>
          </w:p>
        </w:tc>
        <w:tc>
          <w:tcPr>
            <w:tcW w:w="4756" w:type="dxa"/>
            <w:noWrap/>
            <w:hideMark/>
          </w:tcPr>
          <w:p w14:paraId="0A489BF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Permanent græs ved vandboring</w:t>
            </w:r>
          </w:p>
        </w:tc>
      </w:tr>
      <w:tr w:rsidR="00DF1EE9" w:rsidRPr="00DF1EE9" w14:paraId="7C44D5F0" w14:textId="77777777" w:rsidTr="00DF1EE9">
        <w:trPr>
          <w:trHeight w:val="288"/>
        </w:trPr>
        <w:tc>
          <w:tcPr>
            <w:tcW w:w="1838" w:type="dxa"/>
          </w:tcPr>
          <w:p w14:paraId="4FD35F71" w14:textId="77777777" w:rsidR="00DF1EE9" w:rsidRPr="009D4D29" w:rsidRDefault="00DF1EE9" w:rsidP="00DF1EE9">
            <w:r w:rsidRPr="009D4D29">
              <w:t>249</w:t>
            </w:r>
          </w:p>
        </w:tc>
        <w:tc>
          <w:tcPr>
            <w:tcW w:w="4756" w:type="dxa"/>
            <w:noWrap/>
            <w:hideMark/>
          </w:tcPr>
          <w:p w14:paraId="7B014F1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Udnyttet græs ved vandboring</w:t>
            </w:r>
          </w:p>
        </w:tc>
      </w:tr>
      <w:tr w:rsidR="00DF1EE9" w:rsidRPr="00DF1EE9" w14:paraId="6BB9768A" w14:textId="77777777" w:rsidTr="00DF1EE9">
        <w:trPr>
          <w:trHeight w:val="288"/>
        </w:trPr>
        <w:tc>
          <w:tcPr>
            <w:tcW w:w="1838" w:type="dxa"/>
          </w:tcPr>
          <w:p w14:paraId="77D04043" w14:textId="77777777" w:rsidR="00DF1EE9" w:rsidRPr="009D4D29" w:rsidRDefault="00DF1EE9" w:rsidP="00DF1EE9">
            <w:r w:rsidRPr="009D4D29">
              <w:t>287</w:t>
            </w:r>
          </w:p>
        </w:tc>
        <w:tc>
          <w:tcPr>
            <w:tcW w:w="4756" w:type="dxa"/>
            <w:noWrap/>
            <w:hideMark/>
          </w:tcPr>
          <w:p w14:paraId="0B3E2FB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Græs til udegrise, permanent</w:t>
            </w:r>
          </w:p>
        </w:tc>
      </w:tr>
      <w:tr w:rsidR="00DF1EE9" w:rsidRPr="00DF1EE9" w14:paraId="3B6C3948" w14:textId="77777777" w:rsidTr="00DF1EE9">
        <w:trPr>
          <w:trHeight w:val="288"/>
        </w:trPr>
        <w:tc>
          <w:tcPr>
            <w:tcW w:w="1838" w:type="dxa"/>
          </w:tcPr>
          <w:p w14:paraId="45057E06" w14:textId="77777777" w:rsidR="00DF1EE9" w:rsidRPr="009D4D29" w:rsidRDefault="00DF1EE9" w:rsidP="00DF1EE9">
            <w:r w:rsidRPr="009D4D29">
              <w:t>309</w:t>
            </w:r>
          </w:p>
        </w:tc>
        <w:tc>
          <w:tcPr>
            <w:tcW w:w="4756" w:type="dxa"/>
            <w:noWrap/>
            <w:hideMark/>
          </w:tcPr>
          <w:p w14:paraId="7EC0899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Udyrket areal ved vandboring</w:t>
            </w:r>
          </w:p>
        </w:tc>
      </w:tr>
      <w:tr w:rsidR="00DF1EE9" w:rsidRPr="00DF1EE9" w14:paraId="6742F145" w14:textId="77777777" w:rsidTr="00DF1EE9">
        <w:trPr>
          <w:trHeight w:val="288"/>
        </w:trPr>
        <w:tc>
          <w:tcPr>
            <w:tcW w:w="1838" w:type="dxa"/>
          </w:tcPr>
          <w:p w14:paraId="41DE52B4" w14:textId="77777777" w:rsidR="00DF1EE9" w:rsidRPr="009D4D29" w:rsidRDefault="00DF1EE9" w:rsidP="00DF1EE9">
            <w:r w:rsidRPr="009D4D29">
              <w:t>312</w:t>
            </w:r>
          </w:p>
        </w:tc>
        <w:tc>
          <w:tcPr>
            <w:tcW w:w="4756" w:type="dxa"/>
            <w:noWrap/>
            <w:hideMark/>
          </w:tcPr>
          <w:p w14:paraId="09178B2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20-årig udtagning</w:t>
            </w:r>
          </w:p>
        </w:tc>
      </w:tr>
      <w:tr w:rsidR="00DF1EE9" w:rsidRPr="00DF1EE9" w14:paraId="1C53A8F1" w14:textId="77777777" w:rsidTr="00DF1EE9">
        <w:trPr>
          <w:trHeight w:val="288"/>
        </w:trPr>
        <w:tc>
          <w:tcPr>
            <w:tcW w:w="1838" w:type="dxa"/>
          </w:tcPr>
          <w:p w14:paraId="0E2EDF8D" w14:textId="77777777" w:rsidR="00DF1EE9" w:rsidRPr="009D4D29" w:rsidRDefault="00DF1EE9" w:rsidP="00DF1EE9">
            <w:r w:rsidRPr="009D4D29">
              <w:t>313</w:t>
            </w:r>
          </w:p>
        </w:tc>
        <w:tc>
          <w:tcPr>
            <w:tcW w:w="4756" w:type="dxa"/>
            <w:noWrap/>
            <w:hideMark/>
          </w:tcPr>
          <w:p w14:paraId="3742E4E3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20-årig udtagning af agerjord med frivillig skovrejsning</w:t>
            </w:r>
          </w:p>
        </w:tc>
      </w:tr>
      <w:tr w:rsidR="00DF1EE9" w:rsidRPr="00DF1EE9" w14:paraId="49237DC7" w14:textId="77777777" w:rsidTr="00DF1EE9">
        <w:trPr>
          <w:trHeight w:val="288"/>
        </w:trPr>
        <w:tc>
          <w:tcPr>
            <w:tcW w:w="1838" w:type="dxa"/>
          </w:tcPr>
          <w:p w14:paraId="5084DC2C" w14:textId="77777777" w:rsidR="00DF1EE9" w:rsidRPr="009D4D29" w:rsidRDefault="00DF1EE9" w:rsidP="00DF1EE9">
            <w:r w:rsidRPr="009D4D29">
              <w:t>314</w:t>
            </w:r>
          </w:p>
        </w:tc>
        <w:tc>
          <w:tcPr>
            <w:tcW w:w="4756" w:type="dxa"/>
            <w:noWrap/>
            <w:hideMark/>
          </w:tcPr>
          <w:p w14:paraId="13FF6DC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20-årig udtagning med tilsagn om skovrejsning</w:t>
            </w:r>
          </w:p>
        </w:tc>
      </w:tr>
      <w:tr w:rsidR="00DF1EE9" w:rsidRPr="00DF1EE9" w14:paraId="2242FEA2" w14:textId="77777777" w:rsidTr="00DF1EE9">
        <w:trPr>
          <w:trHeight w:val="288"/>
        </w:trPr>
        <w:tc>
          <w:tcPr>
            <w:tcW w:w="1838" w:type="dxa"/>
          </w:tcPr>
          <w:p w14:paraId="719D1940" w14:textId="77777777" w:rsidR="00DF1EE9" w:rsidRPr="009D4D29" w:rsidRDefault="00DF1EE9" w:rsidP="00DF1EE9">
            <w:r w:rsidRPr="009D4D29">
              <w:t>316</w:t>
            </w:r>
          </w:p>
        </w:tc>
        <w:tc>
          <w:tcPr>
            <w:tcW w:w="4756" w:type="dxa"/>
            <w:noWrap/>
            <w:hideMark/>
          </w:tcPr>
          <w:p w14:paraId="32DEA3E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Udtagning med fastholdelse, ej landbrugsareal</w:t>
            </w:r>
          </w:p>
        </w:tc>
      </w:tr>
      <w:tr w:rsidR="00DF1EE9" w:rsidRPr="00DF1EE9" w14:paraId="77AE2D9C" w14:textId="77777777" w:rsidTr="00DF1EE9">
        <w:trPr>
          <w:trHeight w:val="288"/>
        </w:trPr>
        <w:tc>
          <w:tcPr>
            <w:tcW w:w="1838" w:type="dxa"/>
          </w:tcPr>
          <w:p w14:paraId="7F2F5049" w14:textId="77777777" w:rsidR="00DF1EE9" w:rsidRPr="009D4D29" w:rsidRDefault="00DF1EE9" w:rsidP="00DF1EE9">
            <w:r w:rsidRPr="009D4D29">
              <w:t>317</w:t>
            </w:r>
          </w:p>
        </w:tc>
        <w:tc>
          <w:tcPr>
            <w:tcW w:w="4756" w:type="dxa"/>
            <w:noWrap/>
            <w:hideMark/>
          </w:tcPr>
          <w:p w14:paraId="5527ECA4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Vådområder med udtagning</w:t>
            </w:r>
          </w:p>
        </w:tc>
      </w:tr>
      <w:tr w:rsidR="00DF1EE9" w:rsidRPr="00DF1EE9" w14:paraId="1CD7EDDD" w14:textId="77777777" w:rsidTr="00DF1EE9">
        <w:trPr>
          <w:trHeight w:val="288"/>
        </w:trPr>
        <w:tc>
          <w:tcPr>
            <w:tcW w:w="1838" w:type="dxa"/>
          </w:tcPr>
          <w:p w14:paraId="7018B84C" w14:textId="77777777" w:rsidR="00DF1EE9" w:rsidRPr="009D4D29" w:rsidRDefault="00DF1EE9" w:rsidP="00DF1EE9">
            <w:r w:rsidRPr="009D4D29">
              <w:t>322</w:t>
            </w:r>
          </w:p>
        </w:tc>
        <w:tc>
          <w:tcPr>
            <w:tcW w:w="4756" w:type="dxa"/>
            <w:noWrap/>
            <w:hideMark/>
          </w:tcPr>
          <w:p w14:paraId="7F633AE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Minivådområder, projekttilsagn</w:t>
            </w:r>
          </w:p>
        </w:tc>
      </w:tr>
      <w:tr w:rsidR="00DF1EE9" w:rsidRPr="00DF1EE9" w14:paraId="1171752E" w14:textId="77777777" w:rsidTr="00DF1EE9">
        <w:trPr>
          <w:trHeight w:val="288"/>
        </w:trPr>
        <w:tc>
          <w:tcPr>
            <w:tcW w:w="1838" w:type="dxa"/>
          </w:tcPr>
          <w:p w14:paraId="22CCFC72" w14:textId="77777777" w:rsidR="00DF1EE9" w:rsidRPr="009D4D29" w:rsidRDefault="00DF1EE9" w:rsidP="00DF1EE9">
            <w:r w:rsidRPr="009D4D29">
              <w:t>486</w:t>
            </w:r>
          </w:p>
        </w:tc>
        <w:tc>
          <w:tcPr>
            <w:tcW w:w="4756" w:type="dxa"/>
            <w:noWrap/>
            <w:hideMark/>
          </w:tcPr>
          <w:p w14:paraId="2CFD6DF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Hønsegård uden plantedække</w:t>
            </w:r>
          </w:p>
        </w:tc>
      </w:tr>
      <w:tr w:rsidR="00DF1EE9" w:rsidRPr="00DF1EE9" w14:paraId="63482D73" w14:textId="77777777" w:rsidTr="00DF1EE9">
        <w:trPr>
          <w:trHeight w:val="288"/>
        </w:trPr>
        <w:tc>
          <w:tcPr>
            <w:tcW w:w="1838" w:type="dxa"/>
          </w:tcPr>
          <w:p w14:paraId="48A91943" w14:textId="77777777" w:rsidR="00DF1EE9" w:rsidRPr="009D4D29" w:rsidRDefault="00DF1EE9" w:rsidP="00DF1EE9">
            <w:r w:rsidRPr="009D4D29">
              <w:t>488</w:t>
            </w:r>
          </w:p>
        </w:tc>
        <w:tc>
          <w:tcPr>
            <w:tcW w:w="4756" w:type="dxa"/>
            <w:noWrap/>
            <w:hideMark/>
          </w:tcPr>
          <w:p w14:paraId="1A3AF7FC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Hønsegård, permanent græs</w:t>
            </w:r>
          </w:p>
        </w:tc>
      </w:tr>
      <w:tr w:rsidR="00DF1EE9" w:rsidRPr="00DF1EE9" w14:paraId="676DC959" w14:textId="77777777" w:rsidTr="00DF1EE9">
        <w:trPr>
          <w:trHeight w:val="288"/>
        </w:trPr>
        <w:tc>
          <w:tcPr>
            <w:tcW w:w="1838" w:type="dxa"/>
          </w:tcPr>
          <w:p w14:paraId="630489BD" w14:textId="77777777" w:rsidR="00DF1EE9" w:rsidRPr="009D4D29" w:rsidRDefault="00DF1EE9" w:rsidP="00DF1EE9">
            <w:r w:rsidRPr="009D4D29">
              <w:t>900</w:t>
            </w:r>
          </w:p>
        </w:tc>
        <w:tc>
          <w:tcPr>
            <w:tcW w:w="4756" w:type="dxa"/>
            <w:noWrap/>
            <w:hideMark/>
          </w:tcPr>
          <w:p w14:paraId="4025064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Øvrige afgrøder</w:t>
            </w:r>
          </w:p>
        </w:tc>
      </w:tr>
      <w:tr w:rsidR="00DF1EE9" w:rsidRPr="00DF1EE9" w14:paraId="77B1017B" w14:textId="77777777" w:rsidTr="00DF1EE9">
        <w:trPr>
          <w:trHeight w:val="288"/>
        </w:trPr>
        <w:tc>
          <w:tcPr>
            <w:tcW w:w="1838" w:type="dxa"/>
          </w:tcPr>
          <w:p w14:paraId="79D23E16" w14:textId="77777777" w:rsidR="00DF1EE9" w:rsidRPr="009D4D29" w:rsidRDefault="00DF1EE9" w:rsidP="00DF1EE9">
            <w:r w:rsidRPr="009D4D29">
              <w:t>905</w:t>
            </w:r>
          </w:p>
        </w:tc>
        <w:tc>
          <w:tcPr>
            <w:tcW w:w="4756" w:type="dxa"/>
            <w:noWrap/>
            <w:hideMark/>
          </w:tcPr>
          <w:p w14:paraId="11A4BB45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Anden anvendelse på tilsagnsarealer</w:t>
            </w:r>
          </w:p>
        </w:tc>
      </w:tr>
      <w:tr w:rsidR="00DF1EE9" w:rsidRPr="00DF1EE9" w14:paraId="7EC0E8CE" w14:textId="77777777" w:rsidTr="00DF1EE9">
        <w:trPr>
          <w:trHeight w:val="288"/>
        </w:trPr>
        <w:tc>
          <w:tcPr>
            <w:tcW w:w="1838" w:type="dxa"/>
          </w:tcPr>
          <w:p w14:paraId="5C92CD75" w14:textId="77777777" w:rsidR="00DF1EE9" w:rsidRPr="009D4D29" w:rsidRDefault="00DF1EE9" w:rsidP="00DF1EE9">
            <w:r w:rsidRPr="009D4D29">
              <w:lastRenderedPageBreak/>
              <w:t>487</w:t>
            </w:r>
          </w:p>
        </w:tc>
        <w:tc>
          <w:tcPr>
            <w:tcW w:w="4756" w:type="dxa"/>
            <w:noWrap/>
            <w:hideMark/>
          </w:tcPr>
          <w:p w14:paraId="06E0F26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Skovlandbrug</w:t>
            </w:r>
          </w:p>
        </w:tc>
      </w:tr>
      <w:tr w:rsidR="00DF1EE9" w:rsidRPr="00DF1EE9" w14:paraId="06ADC711" w14:textId="77777777" w:rsidTr="00DF1EE9">
        <w:trPr>
          <w:trHeight w:val="288"/>
        </w:trPr>
        <w:tc>
          <w:tcPr>
            <w:tcW w:w="1838" w:type="dxa"/>
          </w:tcPr>
          <w:p w14:paraId="49B0234B" w14:textId="77777777" w:rsidR="00DF1EE9" w:rsidRPr="009D4D29" w:rsidRDefault="00DF1EE9" w:rsidP="00DF1EE9">
            <w:r w:rsidRPr="009D4D29">
              <w:t>576</w:t>
            </w:r>
          </w:p>
        </w:tc>
        <w:tc>
          <w:tcPr>
            <w:tcW w:w="4756" w:type="dxa"/>
            <w:noWrap/>
            <w:hideMark/>
          </w:tcPr>
          <w:p w14:paraId="0546C2D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skovrejsning (statslig) - forbedring af vandmiljø og grundvandsbeskyttelse</w:t>
            </w:r>
          </w:p>
        </w:tc>
      </w:tr>
      <w:tr w:rsidR="00DF1EE9" w:rsidRPr="00DF1EE9" w14:paraId="678F374F" w14:textId="77777777" w:rsidTr="00DF1EE9">
        <w:trPr>
          <w:trHeight w:val="288"/>
        </w:trPr>
        <w:tc>
          <w:tcPr>
            <w:tcW w:w="1838" w:type="dxa"/>
          </w:tcPr>
          <w:p w14:paraId="53BA8E8C" w14:textId="77777777" w:rsidR="00DF1EE9" w:rsidRPr="009D4D29" w:rsidRDefault="00DF1EE9" w:rsidP="00DF1EE9">
            <w:r w:rsidRPr="009D4D29">
              <w:t>577</w:t>
            </w:r>
          </w:p>
        </w:tc>
        <w:tc>
          <w:tcPr>
            <w:tcW w:w="4756" w:type="dxa"/>
            <w:noWrap/>
            <w:hideMark/>
          </w:tcPr>
          <w:p w14:paraId="36FB739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 med biodiversitetsformål</w:t>
            </w:r>
          </w:p>
        </w:tc>
      </w:tr>
      <w:tr w:rsidR="00DF1EE9" w:rsidRPr="00DF1EE9" w14:paraId="38288CD2" w14:textId="77777777" w:rsidTr="00DF1EE9">
        <w:trPr>
          <w:trHeight w:val="288"/>
        </w:trPr>
        <w:tc>
          <w:tcPr>
            <w:tcW w:w="1838" w:type="dxa"/>
          </w:tcPr>
          <w:p w14:paraId="7C49B367" w14:textId="77777777" w:rsidR="00DF1EE9" w:rsidRPr="009D4D29" w:rsidRDefault="00DF1EE9" w:rsidP="00DF1EE9">
            <w:r w:rsidRPr="009D4D29">
              <w:t>578</w:t>
            </w:r>
          </w:p>
        </w:tc>
        <w:tc>
          <w:tcPr>
            <w:tcW w:w="4756" w:type="dxa"/>
            <w:noWrap/>
            <w:hideMark/>
          </w:tcPr>
          <w:p w14:paraId="3274713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Skovrejsning (privat) – forbedring af vandmiljø og grundvandsbeskyttelse</w:t>
            </w:r>
          </w:p>
        </w:tc>
      </w:tr>
      <w:tr w:rsidR="00DF1EE9" w:rsidRPr="00DF1EE9" w14:paraId="5E92DD24" w14:textId="77777777" w:rsidTr="00DF1EE9">
        <w:trPr>
          <w:trHeight w:val="288"/>
        </w:trPr>
        <w:tc>
          <w:tcPr>
            <w:tcW w:w="1838" w:type="dxa"/>
          </w:tcPr>
          <w:p w14:paraId="06AF2A76" w14:textId="77777777" w:rsidR="00DF1EE9" w:rsidRPr="009D4D29" w:rsidRDefault="00DF1EE9" w:rsidP="00DF1EE9">
            <w:r w:rsidRPr="009D4D29">
              <w:t>580</w:t>
            </w:r>
          </w:p>
        </w:tc>
        <w:tc>
          <w:tcPr>
            <w:tcW w:w="4756" w:type="dxa"/>
            <w:noWrap/>
            <w:hideMark/>
          </w:tcPr>
          <w:p w14:paraId="08FCA00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Skovdrift, alm.</w:t>
            </w:r>
          </w:p>
        </w:tc>
      </w:tr>
      <w:tr w:rsidR="00DF1EE9" w:rsidRPr="00DF1EE9" w14:paraId="13451725" w14:textId="77777777" w:rsidTr="00DF1EE9">
        <w:trPr>
          <w:trHeight w:val="288"/>
        </w:trPr>
        <w:tc>
          <w:tcPr>
            <w:tcW w:w="1838" w:type="dxa"/>
          </w:tcPr>
          <w:p w14:paraId="433A904F" w14:textId="77777777" w:rsidR="00DF1EE9" w:rsidRPr="009D4D29" w:rsidRDefault="00DF1EE9" w:rsidP="00DF1EE9">
            <w:r w:rsidRPr="009D4D29">
              <w:t>581</w:t>
            </w:r>
          </w:p>
        </w:tc>
        <w:tc>
          <w:tcPr>
            <w:tcW w:w="4756" w:type="dxa"/>
            <w:noWrap/>
            <w:hideMark/>
          </w:tcPr>
          <w:p w14:paraId="38BF058F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Nyplantning i skov med træhøjde under 3 m</w:t>
            </w:r>
          </w:p>
        </w:tc>
      </w:tr>
      <w:tr w:rsidR="00DF1EE9" w:rsidRPr="00DF1EE9" w14:paraId="4FD3A315" w14:textId="77777777" w:rsidTr="00DF1EE9">
        <w:trPr>
          <w:trHeight w:val="288"/>
        </w:trPr>
        <w:tc>
          <w:tcPr>
            <w:tcW w:w="1838" w:type="dxa"/>
          </w:tcPr>
          <w:p w14:paraId="5C9591E6" w14:textId="77777777" w:rsidR="00DF1EE9" w:rsidRPr="009D4D29" w:rsidRDefault="00DF1EE9" w:rsidP="00DF1EE9">
            <w:r w:rsidRPr="009D4D29">
              <w:t>585</w:t>
            </w:r>
          </w:p>
        </w:tc>
        <w:tc>
          <w:tcPr>
            <w:tcW w:w="4756" w:type="dxa"/>
            <w:noWrap/>
            <w:hideMark/>
          </w:tcPr>
          <w:p w14:paraId="710B0BE1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Skovrejsning i projektområde, som ikke er omfattet af tilsagn</w:t>
            </w:r>
          </w:p>
        </w:tc>
      </w:tr>
      <w:tr w:rsidR="00DF1EE9" w:rsidRPr="00DF1EE9" w14:paraId="536CE45B" w14:textId="77777777" w:rsidTr="00DF1EE9">
        <w:trPr>
          <w:trHeight w:val="288"/>
        </w:trPr>
        <w:tc>
          <w:tcPr>
            <w:tcW w:w="1838" w:type="dxa"/>
          </w:tcPr>
          <w:p w14:paraId="05244FA6" w14:textId="77777777" w:rsidR="00DF1EE9" w:rsidRPr="009D4D29" w:rsidRDefault="00DF1EE9" w:rsidP="00DF1EE9">
            <w:r w:rsidRPr="009D4D29">
              <w:t>586</w:t>
            </w:r>
          </w:p>
        </w:tc>
        <w:tc>
          <w:tcPr>
            <w:tcW w:w="4756" w:type="dxa"/>
            <w:noWrap/>
            <w:hideMark/>
          </w:tcPr>
          <w:p w14:paraId="5D103FD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Offentlig skovrejsning</w:t>
            </w:r>
          </w:p>
        </w:tc>
      </w:tr>
      <w:tr w:rsidR="00DF1EE9" w:rsidRPr="00DF1EE9" w14:paraId="3BAA52AA" w14:textId="77777777" w:rsidTr="00DF1EE9">
        <w:trPr>
          <w:trHeight w:val="288"/>
        </w:trPr>
        <w:tc>
          <w:tcPr>
            <w:tcW w:w="1838" w:type="dxa"/>
          </w:tcPr>
          <w:p w14:paraId="13815014" w14:textId="77777777" w:rsidR="00DF1EE9" w:rsidRPr="009D4D29" w:rsidRDefault="00DF1EE9" w:rsidP="00DF1EE9">
            <w:r w:rsidRPr="009D4D29">
              <w:t>587</w:t>
            </w:r>
          </w:p>
        </w:tc>
        <w:tc>
          <w:tcPr>
            <w:tcW w:w="4756" w:type="dxa"/>
            <w:noWrap/>
            <w:hideMark/>
          </w:tcPr>
          <w:p w14:paraId="62E9BAA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Skovrejsning på tidl. landbrugsjord 3</w:t>
            </w:r>
          </w:p>
        </w:tc>
      </w:tr>
      <w:tr w:rsidR="00DF1EE9" w:rsidRPr="00DF1EE9" w14:paraId="296BE1F7" w14:textId="77777777" w:rsidTr="00DF1EE9">
        <w:trPr>
          <w:trHeight w:val="288"/>
        </w:trPr>
        <w:tc>
          <w:tcPr>
            <w:tcW w:w="1838" w:type="dxa"/>
          </w:tcPr>
          <w:p w14:paraId="10320DDD" w14:textId="77777777" w:rsidR="00DF1EE9" w:rsidRPr="009D4D29" w:rsidRDefault="00DF1EE9" w:rsidP="00DF1EE9">
            <w:r w:rsidRPr="009D4D29">
              <w:t>588</w:t>
            </w:r>
          </w:p>
        </w:tc>
        <w:tc>
          <w:tcPr>
            <w:tcW w:w="4756" w:type="dxa"/>
            <w:noWrap/>
            <w:hideMark/>
          </w:tcPr>
          <w:p w14:paraId="6B4AA36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Statslig skovrejsning</w:t>
            </w:r>
          </w:p>
        </w:tc>
      </w:tr>
      <w:tr w:rsidR="00DF1EE9" w:rsidRPr="00DF1EE9" w14:paraId="2ADF3F30" w14:textId="77777777" w:rsidTr="00DF1EE9">
        <w:trPr>
          <w:trHeight w:val="288"/>
        </w:trPr>
        <w:tc>
          <w:tcPr>
            <w:tcW w:w="1838" w:type="dxa"/>
          </w:tcPr>
          <w:p w14:paraId="2AC88D16" w14:textId="77777777" w:rsidR="00DF1EE9" w:rsidRPr="009D4D29" w:rsidRDefault="00DF1EE9" w:rsidP="00DF1EE9">
            <w:r w:rsidRPr="009D4D29">
              <w:t>589</w:t>
            </w:r>
          </w:p>
        </w:tc>
        <w:tc>
          <w:tcPr>
            <w:tcW w:w="4756" w:type="dxa"/>
            <w:noWrap/>
            <w:hideMark/>
          </w:tcPr>
          <w:p w14:paraId="6AD93BF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Bæredygtig skovdrift</w:t>
            </w:r>
          </w:p>
        </w:tc>
      </w:tr>
      <w:tr w:rsidR="00DF1EE9" w:rsidRPr="00DF1EE9" w14:paraId="7231A4E6" w14:textId="77777777" w:rsidTr="00DF1EE9">
        <w:trPr>
          <w:trHeight w:val="288"/>
        </w:trPr>
        <w:tc>
          <w:tcPr>
            <w:tcW w:w="1838" w:type="dxa"/>
          </w:tcPr>
          <w:p w14:paraId="5187EC07" w14:textId="77777777" w:rsidR="00DF1EE9" w:rsidRPr="009D4D29" w:rsidRDefault="00DF1EE9" w:rsidP="00DF1EE9">
            <w:r w:rsidRPr="009D4D29">
              <w:t>590</w:t>
            </w:r>
          </w:p>
        </w:tc>
        <w:tc>
          <w:tcPr>
            <w:tcW w:w="4756" w:type="dxa"/>
            <w:noWrap/>
            <w:hideMark/>
          </w:tcPr>
          <w:p w14:paraId="6676AF58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Bæredygtig skovdrift i Natura 2000-område</w:t>
            </w:r>
          </w:p>
        </w:tc>
      </w:tr>
      <w:tr w:rsidR="00DF1EE9" w:rsidRPr="00DF1EE9" w14:paraId="2A7B995C" w14:textId="77777777" w:rsidTr="00DF1EE9">
        <w:trPr>
          <w:trHeight w:val="288"/>
        </w:trPr>
        <w:tc>
          <w:tcPr>
            <w:tcW w:w="1838" w:type="dxa"/>
          </w:tcPr>
          <w:p w14:paraId="758FF4E7" w14:textId="77777777" w:rsidR="00DF1EE9" w:rsidRPr="009D4D29" w:rsidRDefault="00DF1EE9" w:rsidP="00DF1EE9">
            <w:r w:rsidRPr="009D4D29">
              <w:t>591</w:t>
            </w:r>
          </w:p>
        </w:tc>
        <w:tc>
          <w:tcPr>
            <w:tcW w:w="4756" w:type="dxa"/>
            <w:noWrap/>
            <w:hideMark/>
          </w:tcPr>
          <w:p w14:paraId="2EB32ABE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Lavskov</w:t>
            </w:r>
          </w:p>
        </w:tc>
      </w:tr>
      <w:tr w:rsidR="00DF1EE9" w:rsidRPr="00DF1EE9" w14:paraId="0AED9816" w14:textId="77777777" w:rsidTr="00DF1EE9">
        <w:trPr>
          <w:trHeight w:val="288"/>
        </w:trPr>
        <w:tc>
          <w:tcPr>
            <w:tcW w:w="1838" w:type="dxa"/>
          </w:tcPr>
          <w:p w14:paraId="62B72C32" w14:textId="77777777" w:rsidR="00DF1EE9" w:rsidRPr="009D4D29" w:rsidRDefault="00DF1EE9" w:rsidP="00DF1EE9">
            <w:r w:rsidRPr="009D4D29">
              <w:t>592</w:t>
            </w:r>
          </w:p>
        </w:tc>
        <w:tc>
          <w:tcPr>
            <w:tcW w:w="4756" w:type="dxa"/>
            <w:noWrap/>
            <w:hideMark/>
          </w:tcPr>
          <w:p w14:paraId="282768D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Pil</w:t>
            </w:r>
          </w:p>
        </w:tc>
      </w:tr>
      <w:tr w:rsidR="00DF1EE9" w:rsidRPr="00DF1EE9" w14:paraId="06862B19" w14:textId="77777777" w:rsidTr="00DF1EE9">
        <w:trPr>
          <w:trHeight w:val="288"/>
        </w:trPr>
        <w:tc>
          <w:tcPr>
            <w:tcW w:w="1838" w:type="dxa"/>
          </w:tcPr>
          <w:p w14:paraId="57F03C43" w14:textId="77777777" w:rsidR="00DF1EE9" w:rsidRPr="009D4D29" w:rsidRDefault="00DF1EE9" w:rsidP="00DF1EE9">
            <w:r w:rsidRPr="009D4D29">
              <w:t>593</w:t>
            </w:r>
          </w:p>
        </w:tc>
        <w:tc>
          <w:tcPr>
            <w:tcW w:w="4756" w:type="dxa"/>
            <w:noWrap/>
            <w:hideMark/>
          </w:tcPr>
          <w:p w14:paraId="3644BFFD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Poppel (0-100 andre træer pr. ha)</w:t>
            </w:r>
          </w:p>
        </w:tc>
      </w:tr>
      <w:tr w:rsidR="00DF1EE9" w:rsidRPr="00DF1EE9" w14:paraId="749C291C" w14:textId="77777777" w:rsidTr="00DF1EE9">
        <w:trPr>
          <w:trHeight w:val="288"/>
        </w:trPr>
        <w:tc>
          <w:tcPr>
            <w:tcW w:w="1838" w:type="dxa"/>
          </w:tcPr>
          <w:p w14:paraId="64301DEB" w14:textId="77777777" w:rsidR="00DF1EE9" w:rsidRPr="009D4D29" w:rsidRDefault="00DF1EE9" w:rsidP="00DF1EE9">
            <w:r w:rsidRPr="009D4D29">
              <w:t>594</w:t>
            </w:r>
          </w:p>
        </w:tc>
        <w:tc>
          <w:tcPr>
            <w:tcW w:w="4756" w:type="dxa"/>
            <w:noWrap/>
            <w:hideMark/>
          </w:tcPr>
          <w:p w14:paraId="24F8B74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El</w:t>
            </w:r>
          </w:p>
        </w:tc>
      </w:tr>
      <w:tr w:rsidR="00DF1EE9" w:rsidRPr="00DF1EE9" w14:paraId="52DF39D3" w14:textId="77777777" w:rsidTr="00DF1EE9">
        <w:trPr>
          <w:trHeight w:val="288"/>
        </w:trPr>
        <w:tc>
          <w:tcPr>
            <w:tcW w:w="1838" w:type="dxa"/>
          </w:tcPr>
          <w:p w14:paraId="25E1FCDA" w14:textId="77777777" w:rsidR="00DF1EE9" w:rsidRPr="009D4D29" w:rsidRDefault="00DF1EE9" w:rsidP="00DF1EE9">
            <w:r w:rsidRPr="009D4D29">
              <w:t>596</w:t>
            </w:r>
          </w:p>
        </w:tc>
        <w:tc>
          <w:tcPr>
            <w:tcW w:w="4756" w:type="dxa"/>
            <w:noWrap/>
            <w:hideMark/>
          </w:tcPr>
          <w:p w14:paraId="69ADFD67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Elefantgræs</w:t>
            </w:r>
          </w:p>
        </w:tc>
      </w:tr>
      <w:tr w:rsidR="00DF1EE9" w:rsidRPr="00DF1EE9" w14:paraId="254E6B5F" w14:textId="77777777" w:rsidTr="00DF1EE9">
        <w:trPr>
          <w:trHeight w:val="288"/>
        </w:trPr>
        <w:tc>
          <w:tcPr>
            <w:tcW w:w="1838" w:type="dxa"/>
          </w:tcPr>
          <w:p w14:paraId="58BA3296" w14:textId="77777777" w:rsidR="00DF1EE9" w:rsidRPr="009D4D29" w:rsidRDefault="00DF1EE9" w:rsidP="00DF1EE9">
            <w:r w:rsidRPr="009D4D29">
              <w:t>599</w:t>
            </w:r>
          </w:p>
        </w:tc>
        <w:tc>
          <w:tcPr>
            <w:tcW w:w="4756" w:type="dxa"/>
            <w:noWrap/>
            <w:hideMark/>
          </w:tcPr>
          <w:p w14:paraId="7A3383A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Poppel (100-400 andre træer pr. ha)</w:t>
            </w:r>
          </w:p>
        </w:tc>
      </w:tr>
      <w:tr w:rsidR="00DF1EE9" w:rsidRPr="00DF1EE9" w14:paraId="4E34CA2E" w14:textId="77777777" w:rsidTr="00DF1EE9">
        <w:trPr>
          <w:trHeight w:val="288"/>
        </w:trPr>
        <w:tc>
          <w:tcPr>
            <w:tcW w:w="1838" w:type="dxa"/>
          </w:tcPr>
          <w:p w14:paraId="4C79DCEC" w14:textId="77777777" w:rsidR="00DF1EE9" w:rsidRPr="009D4D29" w:rsidRDefault="00DF1EE9" w:rsidP="00DF1EE9">
            <w:r w:rsidRPr="009D4D29">
              <w:t>602</w:t>
            </w:r>
          </w:p>
        </w:tc>
        <w:tc>
          <w:tcPr>
            <w:tcW w:w="4756" w:type="dxa"/>
            <w:noWrap/>
            <w:hideMark/>
          </w:tcPr>
          <w:p w14:paraId="7A1D3986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MFO - Pil</w:t>
            </w:r>
          </w:p>
        </w:tc>
      </w:tr>
      <w:tr w:rsidR="00DF1EE9" w:rsidRPr="00DF1EE9" w14:paraId="13AB67B8" w14:textId="77777777" w:rsidTr="00DF1EE9">
        <w:trPr>
          <w:trHeight w:val="288"/>
        </w:trPr>
        <w:tc>
          <w:tcPr>
            <w:tcW w:w="1838" w:type="dxa"/>
          </w:tcPr>
          <w:p w14:paraId="5A3D3454" w14:textId="77777777" w:rsidR="00DF1EE9" w:rsidRPr="009D4D29" w:rsidRDefault="00DF1EE9" w:rsidP="00DF1EE9">
            <w:r w:rsidRPr="009D4D29">
              <w:t>603</w:t>
            </w:r>
          </w:p>
        </w:tc>
        <w:tc>
          <w:tcPr>
            <w:tcW w:w="4756" w:type="dxa"/>
            <w:noWrap/>
            <w:hideMark/>
          </w:tcPr>
          <w:p w14:paraId="790D70C0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MFO - Poppel (0-100 andre træer pr. ha)</w:t>
            </w:r>
          </w:p>
        </w:tc>
      </w:tr>
      <w:tr w:rsidR="00DF1EE9" w:rsidRPr="00DF1EE9" w14:paraId="506C0CBB" w14:textId="77777777" w:rsidTr="00DF1EE9">
        <w:trPr>
          <w:trHeight w:val="288"/>
        </w:trPr>
        <w:tc>
          <w:tcPr>
            <w:tcW w:w="1838" w:type="dxa"/>
          </w:tcPr>
          <w:p w14:paraId="31B6BBF6" w14:textId="77777777" w:rsidR="00DF1EE9" w:rsidRPr="009D4D29" w:rsidRDefault="00DF1EE9" w:rsidP="00DF1EE9">
            <w:r w:rsidRPr="009D4D29">
              <w:t>604</w:t>
            </w:r>
          </w:p>
        </w:tc>
        <w:tc>
          <w:tcPr>
            <w:tcW w:w="4756" w:type="dxa"/>
            <w:noWrap/>
            <w:hideMark/>
          </w:tcPr>
          <w:p w14:paraId="4A559619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MFO - El</w:t>
            </w:r>
          </w:p>
        </w:tc>
      </w:tr>
      <w:tr w:rsidR="00DF1EE9" w:rsidRPr="00DF1EE9" w14:paraId="0E2B72A3" w14:textId="77777777" w:rsidTr="00DF1EE9">
        <w:trPr>
          <w:trHeight w:val="288"/>
        </w:trPr>
        <w:tc>
          <w:tcPr>
            <w:tcW w:w="1838" w:type="dxa"/>
          </w:tcPr>
          <w:p w14:paraId="5C313EFE" w14:textId="77777777" w:rsidR="00DF1EE9" w:rsidRDefault="00DF1EE9" w:rsidP="00DF1EE9">
            <w:r w:rsidRPr="009D4D29">
              <w:t>605</w:t>
            </w:r>
          </w:p>
        </w:tc>
        <w:tc>
          <w:tcPr>
            <w:tcW w:w="4756" w:type="dxa"/>
            <w:noWrap/>
            <w:hideMark/>
          </w:tcPr>
          <w:p w14:paraId="684A870A" w14:textId="77777777" w:rsidR="00DF1EE9" w:rsidRPr="00DF1EE9" w:rsidRDefault="00DF1EE9" w:rsidP="00DF1EE9">
            <w:pPr>
              <w:rPr>
                <w:i/>
              </w:rPr>
            </w:pPr>
            <w:r w:rsidRPr="00DF1EE9">
              <w:rPr>
                <w:i/>
              </w:rPr>
              <w:t>MFO - Lavskov</w:t>
            </w:r>
          </w:p>
        </w:tc>
      </w:tr>
    </w:tbl>
    <w:p w14:paraId="33D98F30" w14:textId="77777777" w:rsidR="002E6A83" w:rsidRDefault="00534DF4" w:rsidP="001E6E66">
      <w:r>
        <w:fldChar w:fldCharType="end"/>
      </w:r>
    </w:p>
    <w:p w14:paraId="3C56F237" w14:textId="77777777" w:rsidR="00FA7724" w:rsidRDefault="00FA7724" w:rsidP="00FA7724">
      <w:pPr>
        <w:pStyle w:val="Billedtekst"/>
        <w:keepNext/>
      </w:pPr>
      <w:r>
        <w:t>Tabel 1.</w:t>
      </w:r>
      <w:fldSimple w:instr=" SEQ Tabel \* ARABIC \s 1 ">
        <w:r>
          <w:rPr>
            <w:noProof/>
          </w:rPr>
          <w:t>2</w:t>
        </w:r>
      </w:fldSimple>
      <w:r>
        <w:t xml:space="preserve"> - har følgende afgrøder været dyrket i perioden 2014-2018, opnås der ret til engangskompensation for permanent græs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4756"/>
      </w:tblGrid>
      <w:tr w:rsidR="00FA7724" w14:paraId="500E3A57" w14:textId="77777777" w:rsidTr="008A34F9">
        <w:tc>
          <w:tcPr>
            <w:tcW w:w="1838" w:type="dxa"/>
          </w:tcPr>
          <w:p w14:paraId="6E96F049" w14:textId="77777777" w:rsidR="00FA7724" w:rsidRPr="00FA7724" w:rsidRDefault="00FA7724" w:rsidP="001E6E66">
            <w:pPr>
              <w:rPr>
                <w:b/>
              </w:rPr>
            </w:pPr>
            <w:r w:rsidRPr="00FA7724">
              <w:rPr>
                <w:b/>
              </w:rPr>
              <w:t>Afgrødekode</w:t>
            </w:r>
          </w:p>
        </w:tc>
        <w:tc>
          <w:tcPr>
            <w:tcW w:w="4756" w:type="dxa"/>
          </w:tcPr>
          <w:p w14:paraId="2F8D0539" w14:textId="77777777" w:rsidR="00FA7724" w:rsidRPr="00FA7724" w:rsidRDefault="00FA7724" w:rsidP="001E6E66">
            <w:pPr>
              <w:rPr>
                <w:b/>
              </w:rPr>
            </w:pPr>
            <w:r w:rsidRPr="00FA7724">
              <w:rPr>
                <w:b/>
              </w:rPr>
              <w:t>Permanent græs</w:t>
            </w:r>
          </w:p>
        </w:tc>
      </w:tr>
      <w:tr w:rsidR="00FA7724" w14:paraId="05C1B451" w14:textId="77777777" w:rsidTr="008A34F9">
        <w:tc>
          <w:tcPr>
            <w:tcW w:w="1838" w:type="dxa"/>
          </w:tcPr>
          <w:p w14:paraId="4CE10541" w14:textId="77777777" w:rsidR="00FA7724" w:rsidRDefault="00D2478A" w:rsidP="001E6E66">
            <w:r>
              <w:t>248</w:t>
            </w:r>
          </w:p>
        </w:tc>
        <w:tc>
          <w:tcPr>
            <w:tcW w:w="4756" w:type="dxa"/>
          </w:tcPr>
          <w:p w14:paraId="6F936CCC" w14:textId="77777777" w:rsidR="00FA7724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ved vandboring</w:t>
            </w:r>
          </w:p>
        </w:tc>
      </w:tr>
      <w:tr w:rsidR="00FA7724" w14:paraId="2FA40CF4" w14:textId="77777777" w:rsidTr="008A34F9">
        <w:tc>
          <w:tcPr>
            <w:tcW w:w="1838" w:type="dxa"/>
          </w:tcPr>
          <w:p w14:paraId="732F319C" w14:textId="77777777" w:rsidR="00FA7724" w:rsidRDefault="00D2478A" w:rsidP="001E6E66">
            <w:r>
              <w:t>249</w:t>
            </w:r>
          </w:p>
        </w:tc>
        <w:tc>
          <w:tcPr>
            <w:tcW w:w="4756" w:type="dxa"/>
          </w:tcPr>
          <w:p w14:paraId="748F11A0" w14:textId="77777777" w:rsidR="00FA7724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Udnyttet græs</w:t>
            </w:r>
            <w:r w:rsidR="009257F2">
              <w:rPr>
                <w:i/>
              </w:rPr>
              <w:t xml:space="preserve"> </w:t>
            </w:r>
            <w:r w:rsidRPr="008A34F9">
              <w:rPr>
                <w:i/>
              </w:rPr>
              <w:t>ved vandboring</w:t>
            </w:r>
          </w:p>
        </w:tc>
      </w:tr>
      <w:tr w:rsidR="00FA7724" w14:paraId="42AFC2C2" w14:textId="77777777" w:rsidTr="008A34F9">
        <w:tc>
          <w:tcPr>
            <w:tcW w:w="1838" w:type="dxa"/>
          </w:tcPr>
          <w:p w14:paraId="4391C0C9" w14:textId="77777777" w:rsidR="00FA7724" w:rsidRDefault="00D2478A" w:rsidP="001E6E66">
            <w:r>
              <w:t>250</w:t>
            </w:r>
          </w:p>
        </w:tc>
        <w:tc>
          <w:tcPr>
            <w:tcW w:w="4756" w:type="dxa"/>
          </w:tcPr>
          <w:p w14:paraId="499DB82F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græs, meget lavt udbytte</w:t>
            </w:r>
          </w:p>
        </w:tc>
      </w:tr>
      <w:tr w:rsidR="00D2478A" w14:paraId="1D512C10" w14:textId="77777777" w:rsidTr="008A34F9">
        <w:tc>
          <w:tcPr>
            <w:tcW w:w="1838" w:type="dxa"/>
          </w:tcPr>
          <w:p w14:paraId="6BCF6497" w14:textId="77777777" w:rsidR="00D2478A" w:rsidRDefault="00D2478A" w:rsidP="001E6E66">
            <w:r>
              <w:t>251</w:t>
            </w:r>
          </w:p>
        </w:tc>
        <w:tc>
          <w:tcPr>
            <w:tcW w:w="4756" w:type="dxa"/>
          </w:tcPr>
          <w:p w14:paraId="0E52E613" w14:textId="7BF36A68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græs,</w:t>
            </w:r>
            <w:r w:rsidR="00E75A50">
              <w:rPr>
                <w:i/>
              </w:rPr>
              <w:t xml:space="preserve"> meget</w:t>
            </w:r>
            <w:r w:rsidRPr="008A34F9">
              <w:rPr>
                <w:i/>
              </w:rPr>
              <w:t xml:space="preserve"> lavt udbytte</w:t>
            </w:r>
          </w:p>
        </w:tc>
      </w:tr>
      <w:tr w:rsidR="00D2478A" w14:paraId="19AB775A" w14:textId="77777777" w:rsidTr="008A34F9">
        <w:tc>
          <w:tcPr>
            <w:tcW w:w="1838" w:type="dxa"/>
          </w:tcPr>
          <w:p w14:paraId="4E142E64" w14:textId="77777777" w:rsidR="00D2478A" w:rsidRDefault="00D2478A" w:rsidP="001E6E66">
            <w:r>
              <w:t>252</w:t>
            </w:r>
          </w:p>
        </w:tc>
        <w:tc>
          <w:tcPr>
            <w:tcW w:w="4756" w:type="dxa"/>
          </w:tcPr>
          <w:p w14:paraId="77447E3A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græs, lavt udbytte</w:t>
            </w:r>
          </w:p>
        </w:tc>
      </w:tr>
      <w:tr w:rsidR="00D2478A" w14:paraId="65B3902B" w14:textId="77777777" w:rsidTr="008A34F9">
        <w:tc>
          <w:tcPr>
            <w:tcW w:w="1838" w:type="dxa"/>
          </w:tcPr>
          <w:p w14:paraId="620E69F8" w14:textId="77777777" w:rsidR="00D2478A" w:rsidRDefault="00D2478A" w:rsidP="001E6E66">
            <w:r>
              <w:t>259</w:t>
            </w:r>
          </w:p>
        </w:tc>
        <w:tc>
          <w:tcPr>
            <w:tcW w:w="4756" w:type="dxa"/>
          </w:tcPr>
          <w:p w14:paraId="5E044AB9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til fabrik, over 6 tons</w:t>
            </w:r>
          </w:p>
        </w:tc>
      </w:tr>
      <w:tr w:rsidR="00D2478A" w14:paraId="38ED4E3D" w14:textId="77777777" w:rsidTr="008A34F9">
        <w:tc>
          <w:tcPr>
            <w:tcW w:w="1838" w:type="dxa"/>
          </w:tcPr>
          <w:p w14:paraId="34AEB037" w14:textId="77777777" w:rsidR="00D2478A" w:rsidRDefault="00D2478A" w:rsidP="001E6E66">
            <w:r>
              <w:t>276</w:t>
            </w:r>
          </w:p>
        </w:tc>
        <w:tc>
          <w:tcPr>
            <w:tcW w:w="4756" w:type="dxa"/>
          </w:tcPr>
          <w:p w14:paraId="2CAB0BB8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og kløvergræs uden norm</w:t>
            </w:r>
          </w:p>
        </w:tc>
      </w:tr>
      <w:tr w:rsidR="00D2478A" w14:paraId="5406EE55" w14:textId="77777777" w:rsidTr="008A34F9">
        <w:tc>
          <w:tcPr>
            <w:tcW w:w="1838" w:type="dxa"/>
          </w:tcPr>
          <w:p w14:paraId="02DF3D13" w14:textId="17DF0D23" w:rsidR="00D2478A" w:rsidRDefault="00D2478A" w:rsidP="00793921">
            <w:r w:rsidRPr="00E75A50">
              <w:t>276</w:t>
            </w:r>
            <w:r w:rsidR="00793921">
              <w:t xml:space="preserve"> </w:t>
            </w:r>
          </w:p>
        </w:tc>
        <w:tc>
          <w:tcPr>
            <w:tcW w:w="4756" w:type="dxa"/>
          </w:tcPr>
          <w:p w14:paraId="4936BD3F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og kløvergræs uden norm, under 50% kløver</w:t>
            </w:r>
          </w:p>
        </w:tc>
      </w:tr>
      <w:tr w:rsidR="0003451D" w14:paraId="5401BC11" w14:textId="77777777" w:rsidTr="008A34F9">
        <w:tc>
          <w:tcPr>
            <w:tcW w:w="1838" w:type="dxa"/>
          </w:tcPr>
          <w:p w14:paraId="28F2188F" w14:textId="05579DC4" w:rsidR="0003451D" w:rsidRPr="00D2478A" w:rsidRDefault="0003451D" w:rsidP="00793921">
            <w:pPr>
              <w:rPr>
                <w:highlight w:val="yellow"/>
              </w:rPr>
            </w:pPr>
            <w:r w:rsidRPr="00E75A50">
              <w:t xml:space="preserve">286 </w:t>
            </w:r>
          </w:p>
        </w:tc>
        <w:tc>
          <w:tcPr>
            <w:tcW w:w="4756" w:type="dxa"/>
          </w:tcPr>
          <w:p w14:paraId="6AA4EC14" w14:textId="77777777" w:rsidR="0003451D" w:rsidRPr="008A34F9" w:rsidRDefault="0003451D" w:rsidP="001E6E66">
            <w:pPr>
              <w:rPr>
                <w:i/>
              </w:rPr>
            </w:pPr>
            <w:r w:rsidRPr="008A34F9">
              <w:rPr>
                <w:i/>
              </w:rPr>
              <w:t>Permanent græs of kløver uden norm, over 50% kløver</w:t>
            </w:r>
          </w:p>
        </w:tc>
      </w:tr>
      <w:tr w:rsidR="0003451D" w14:paraId="12F62692" w14:textId="77777777" w:rsidTr="008A34F9">
        <w:tc>
          <w:tcPr>
            <w:tcW w:w="1838" w:type="dxa"/>
          </w:tcPr>
          <w:p w14:paraId="6198BB3B" w14:textId="0B4B6F85" w:rsidR="0003451D" w:rsidRDefault="00793921" w:rsidP="00793921">
            <w:pPr>
              <w:rPr>
                <w:highlight w:val="yellow"/>
              </w:rPr>
            </w:pPr>
            <w:r w:rsidRPr="00E75A50">
              <w:t xml:space="preserve">287 </w:t>
            </w:r>
          </w:p>
        </w:tc>
        <w:tc>
          <w:tcPr>
            <w:tcW w:w="4756" w:type="dxa"/>
          </w:tcPr>
          <w:p w14:paraId="3B53A538" w14:textId="77777777" w:rsidR="0003451D" w:rsidRPr="008A34F9" w:rsidRDefault="0003451D" w:rsidP="001E6E66">
            <w:pPr>
              <w:rPr>
                <w:i/>
              </w:rPr>
            </w:pPr>
            <w:r w:rsidRPr="008A34F9">
              <w:rPr>
                <w:i/>
              </w:rPr>
              <w:t>Græs til udegrise, permanent</w:t>
            </w:r>
          </w:p>
        </w:tc>
      </w:tr>
      <w:tr w:rsidR="00D2478A" w14:paraId="264DD834" w14:textId="77777777" w:rsidTr="008A34F9">
        <w:tc>
          <w:tcPr>
            <w:tcW w:w="1838" w:type="dxa"/>
          </w:tcPr>
          <w:p w14:paraId="08325E9F" w14:textId="77777777" w:rsidR="00D2478A" w:rsidRDefault="00D2478A" w:rsidP="001E6E66">
            <w:r>
              <w:t>255</w:t>
            </w:r>
          </w:p>
        </w:tc>
        <w:tc>
          <w:tcPr>
            <w:tcW w:w="4756" w:type="dxa"/>
          </w:tcPr>
          <w:p w14:paraId="0F64BA5A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under 50% kløver</w:t>
            </w:r>
          </w:p>
        </w:tc>
      </w:tr>
      <w:tr w:rsidR="00D2478A" w14:paraId="394C8213" w14:textId="77777777" w:rsidTr="008A34F9">
        <w:tc>
          <w:tcPr>
            <w:tcW w:w="1838" w:type="dxa"/>
          </w:tcPr>
          <w:p w14:paraId="136BFDA3" w14:textId="77777777" w:rsidR="00D2478A" w:rsidRDefault="00D2478A" w:rsidP="001E6E66">
            <w:r>
              <w:t>256</w:t>
            </w:r>
          </w:p>
        </w:tc>
        <w:tc>
          <w:tcPr>
            <w:tcW w:w="4756" w:type="dxa"/>
          </w:tcPr>
          <w:p w14:paraId="30EE1947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over 50% kløver</w:t>
            </w:r>
          </w:p>
        </w:tc>
      </w:tr>
      <w:tr w:rsidR="00D2478A" w14:paraId="61DF6BF3" w14:textId="77777777" w:rsidTr="008A34F9">
        <w:tc>
          <w:tcPr>
            <w:tcW w:w="1838" w:type="dxa"/>
          </w:tcPr>
          <w:p w14:paraId="4726DF1B" w14:textId="77777777" w:rsidR="00D2478A" w:rsidRDefault="00D2478A" w:rsidP="001E6E66">
            <w:r>
              <w:t>257</w:t>
            </w:r>
          </w:p>
        </w:tc>
        <w:tc>
          <w:tcPr>
            <w:tcW w:w="4756" w:type="dxa"/>
          </w:tcPr>
          <w:p w14:paraId="3949DE3C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uden kløver</w:t>
            </w:r>
          </w:p>
        </w:tc>
      </w:tr>
      <w:tr w:rsidR="00D2478A" w14:paraId="00B117EF" w14:textId="77777777" w:rsidTr="008A34F9">
        <w:tc>
          <w:tcPr>
            <w:tcW w:w="1838" w:type="dxa"/>
          </w:tcPr>
          <w:p w14:paraId="533D4668" w14:textId="77777777" w:rsidR="00D2478A" w:rsidRDefault="00D2478A" w:rsidP="001E6E66">
            <w:r>
              <w:t>272</w:t>
            </w:r>
          </w:p>
        </w:tc>
        <w:tc>
          <w:tcPr>
            <w:tcW w:w="4756" w:type="dxa"/>
          </w:tcPr>
          <w:p w14:paraId="70C2EAA8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græs til fabrik</w:t>
            </w:r>
          </w:p>
        </w:tc>
      </w:tr>
      <w:tr w:rsidR="00D2478A" w14:paraId="0348A438" w14:textId="77777777" w:rsidTr="008A34F9">
        <w:tc>
          <w:tcPr>
            <w:tcW w:w="1838" w:type="dxa"/>
          </w:tcPr>
          <w:p w14:paraId="24EFEAB1" w14:textId="77777777" w:rsidR="00D2478A" w:rsidRDefault="00D2478A" w:rsidP="001E6E66">
            <w:r>
              <w:t>273</w:t>
            </w:r>
          </w:p>
        </w:tc>
        <w:tc>
          <w:tcPr>
            <w:tcW w:w="4756" w:type="dxa"/>
          </w:tcPr>
          <w:p w14:paraId="230B4AFD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lucerne til fabrik</w:t>
            </w:r>
          </w:p>
        </w:tc>
      </w:tr>
      <w:tr w:rsidR="00D2478A" w14:paraId="41BA2332" w14:textId="77777777" w:rsidTr="008A34F9">
        <w:tc>
          <w:tcPr>
            <w:tcW w:w="1838" w:type="dxa"/>
          </w:tcPr>
          <w:p w14:paraId="14D09B13" w14:textId="77777777" w:rsidR="00D2478A" w:rsidRDefault="00D2478A" w:rsidP="001E6E66">
            <w:r>
              <w:t>274</w:t>
            </w:r>
          </w:p>
        </w:tc>
        <w:tc>
          <w:tcPr>
            <w:tcW w:w="4756" w:type="dxa"/>
          </w:tcPr>
          <w:p w14:paraId="21D9F5DF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lucernegræs over 25% græs til fabrik</w:t>
            </w:r>
          </w:p>
        </w:tc>
      </w:tr>
      <w:tr w:rsidR="00D2478A" w14:paraId="3AB09325" w14:textId="77777777" w:rsidTr="008A34F9">
        <w:tc>
          <w:tcPr>
            <w:tcW w:w="1838" w:type="dxa"/>
          </w:tcPr>
          <w:p w14:paraId="1CE519AF" w14:textId="2EED2F8A" w:rsidR="00D2478A" w:rsidRDefault="00D2478A" w:rsidP="00793921">
            <w:r w:rsidRPr="00E75A50">
              <w:t>275</w:t>
            </w:r>
            <w:r w:rsidR="0003451D">
              <w:t xml:space="preserve"> </w:t>
            </w:r>
          </w:p>
        </w:tc>
        <w:tc>
          <w:tcPr>
            <w:tcW w:w="4756" w:type="dxa"/>
          </w:tcPr>
          <w:p w14:paraId="1C170892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rullegræs</w:t>
            </w:r>
          </w:p>
        </w:tc>
      </w:tr>
      <w:tr w:rsidR="00D2478A" w14:paraId="11B9676B" w14:textId="77777777" w:rsidTr="008A34F9">
        <w:tc>
          <w:tcPr>
            <w:tcW w:w="1838" w:type="dxa"/>
          </w:tcPr>
          <w:p w14:paraId="2309BE92" w14:textId="4360964D" w:rsidR="00D2478A" w:rsidRDefault="00D2478A" w:rsidP="00793921">
            <w:r w:rsidRPr="00E75A50">
              <w:t>277</w:t>
            </w:r>
            <w:r w:rsidR="00793921">
              <w:t xml:space="preserve"> </w:t>
            </w:r>
            <w:r w:rsidR="0003451D">
              <w:t xml:space="preserve"> </w:t>
            </w:r>
          </w:p>
        </w:tc>
        <w:tc>
          <w:tcPr>
            <w:tcW w:w="4756" w:type="dxa"/>
          </w:tcPr>
          <w:p w14:paraId="47E0AF7F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>Permanent kløver til fabrik</w:t>
            </w:r>
          </w:p>
        </w:tc>
      </w:tr>
      <w:tr w:rsidR="00D2478A" w14:paraId="5F491FC8" w14:textId="77777777" w:rsidTr="008A34F9">
        <w:tc>
          <w:tcPr>
            <w:tcW w:w="1838" w:type="dxa"/>
          </w:tcPr>
          <w:p w14:paraId="10C123E7" w14:textId="77777777" w:rsidR="00D2478A" w:rsidRDefault="00D2478A" w:rsidP="001E6E66">
            <w:r>
              <w:t>278</w:t>
            </w:r>
          </w:p>
        </w:tc>
        <w:tc>
          <w:tcPr>
            <w:tcW w:w="4756" w:type="dxa"/>
          </w:tcPr>
          <w:p w14:paraId="5C8B18F4" w14:textId="77777777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 xml:space="preserve">Permanent lucerne og lucernegræs med over 50% lucerne </w:t>
            </w:r>
          </w:p>
        </w:tc>
      </w:tr>
      <w:tr w:rsidR="00D2478A" w14:paraId="0E30B8B5" w14:textId="77777777" w:rsidTr="008A34F9">
        <w:tc>
          <w:tcPr>
            <w:tcW w:w="1838" w:type="dxa"/>
          </w:tcPr>
          <w:p w14:paraId="13551F04" w14:textId="77777777" w:rsidR="00D2478A" w:rsidRDefault="00D2478A" w:rsidP="001E6E66">
            <w:r>
              <w:t>279</w:t>
            </w:r>
          </w:p>
        </w:tc>
        <w:tc>
          <w:tcPr>
            <w:tcW w:w="4756" w:type="dxa"/>
          </w:tcPr>
          <w:p w14:paraId="43938A62" w14:textId="11061A83" w:rsidR="00D2478A" w:rsidRPr="008A34F9" w:rsidRDefault="00D2478A" w:rsidP="001E6E66">
            <w:pPr>
              <w:rPr>
                <w:i/>
              </w:rPr>
            </w:pPr>
            <w:r w:rsidRPr="008A34F9">
              <w:rPr>
                <w:i/>
              </w:rPr>
              <w:t xml:space="preserve">Permanent </w:t>
            </w:r>
            <w:r w:rsidRPr="00E75A50">
              <w:rPr>
                <w:i/>
              </w:rPr>
              <w:t>kløve</w:t>
            </w:r>
            <w:r w:rsidRPr="008A34F9">
              <w:rPr>
                <w:i/>
              </w:rPr>
              <w:t>rgræs til fabrik</w:t>
            </w:r>
          </w:p>
        </w:tc>
      </w:tr>
      <w:tr w:rsidR="00E75A50" w14:paraId="7F4E97FA" w14:textId="77777777" w:rsidTr="008A34F9">
        <w:tc>
          <w:tcPr>
            <w:tcW w:w="1838" w:type="dxa"/>
          </w:tcPr>
          <w:p w14:paraId="02AA9142" w14:textId="20BD1093" w:rsidR="00E75A50" w:rsidRDefault="00E75A50" w:rsidP="001E6E66">
            <w:r>
              <w:lastRenderedPageBreak/>
              <w:t>279</w:t>
            </w:r>
          </w:p>
        </w:tc>
        <w:tc>
          <w:tcPr>
            <w:tcW w:w="4756" w:type="dxa"/>
          </w:tcPr>
          <w:p w14:paraId="64933B16" w14:textId="7E6C97E5" w:rsidR="00E75A50" w:rsidRPr="008A34F9" w:rsidRDefault="00E75A50" w:rsidP="001E6E66">
            <w:pPr>
              <w:rPr>
                <w:i/>
              </w:rPr>
            </w:pPr>
            <w:r>
              <w:rPr>
                <w:i/>
              </w:rPr>
              <w:t>Permanent græs til fabrik</w:t>
            </w:r>
          </w:p>
        </w:tc>
      </w:tr>
      <w:tr w:rsidR="00793921" w14:paraId="3832699B" w14:textId="77777777" w:rsidTr="008A34F9">
        <w:tc>
          <w:tcPr>
            <w:tcW w:w="1838" w:type="dxa"/>
          </w:tcPr>
          <w:p w14:paraId="31652EA0" w14:textId="04B8A2DA" w:rsidR="00793921" w:rsidRDefault="00793921" w:rsidP="001E6E66">
            <w:r>
              <w:t>254</w:t>
            </w:r>
          </w:p>
        </w:tc>
        <w:tc>
          <w:tcPr>
            <w:tcW w:w="4756" w:type="dxa"/>
          </w:tcPr>
          <w:p w14:paraId="11BA6E9E" w14:textId="3B0A4AEE" w:rsidR="00793921" w:rsidRPr="008A34F9" w:rsidRDefault="00E75A50" w:rsidP="001E6E66">
            <w:pPr>
              <w:rPr>
                <w:i/>
              </w:rPr>
            </w:pPr>
            <w:r>
              <w:rPr>
                <w:i/>
              </w:rPr>
              <w:t>Miljøgræs MVJ-tilsagn, permanent</w:t>
            </w:r>
          </w:p>
        </w:tc>
      </w:tr>
      <w:tr w:rsidR="00793921" w14:paraId="101F60B2" w14:textId="77777777" w:rsidTr="008A34F9">
        <w:tc>
          <w:tcPr>
            <w:tcW w:w="1838" w:type="dxa"/>
          </w:tcPr>
          <w:p w14:paraId="3C866749" w14:textId="2AB0CB43" w:rsidR="00793921" w:rsidRDefault="00793921" w:rsidP="001E6E66">
            <w:r>
              <w:t>258</w:t>
            </w:r>
          </w:p>
        </w:tc>
        <w:tc>
          <w:tcPr>
            <w:tcW w:w="4756" w:type="dxa"/>
          </w:tcPr>
          <w:p w14:paraId="0B352028" w14:textId="5B69D8BB" w:rsidR="00793921" w:rsidRPr="008A34F9" w:rsidRDefault="00E75A50" w:rsidP="001E6E66">
            <w:pPr>
              <w:rPr>
                <w:i/>
              </w:rPr>
            </w:pPr>
            <w:r>
              <w:rPr>
                <w:i/>
              </w:rPr>
              <w:t>Permanentgræs, Ø-støtte</w:t>
            </w:r>
          </w:p>
        </w:tc>
      </w:tr>
      <w:tr w:rsidR="00793921" w14:paraId="5CDBDED3" w14:textId="77777777" w:rsidTr="008A34F9">
        <w:tc>
          <w:tcPr>
            <w:tcW w:w="1838" w:type="dxa"/>
          </w:tcPr>
          <w:p w14:paraId="239FCD33" w14:textId="208A543E" w:rsidR="00793921" w:rsidRDefault="00793921" w:rsidP="001E6E66">
            <w:r>
              <w:t>305</w:t>
            </w:r>
          </w:p>
        </w:tc>
        <w:tc>
          <w:tcPr>
            <w:tcW w:w="4756" w:type="dxa"/>
          </w:tcPr>
          <w:p w14:paraId="448FD49A" w14:textId="1E002ED6" w:rsidR="00793921" w:rsidRPr="008A34F9" w:rsidRDefault="00E75A50" w:rsidP="001E6E66">
            <w:pPr>
              <w:rPr>
                <w:i/>
              </w:rPr>
            </w:pPr>
            <w:r w:rsidRPr="00E75A50">
              <w:rPr>
                <w:i/>
              </w:rPr>
              <w:t>Permanent græs, uden udbetaling af økologi-tilskud</w:t>
            </w:r>
          </w:p>
        </w:tc>
      </w:tr>
      <w:tr w:rsidR="00793921" w14:paraId="1D4778AB" w14:textId="77777777" w:rsidTr="008A34F9">
        <w:tc>
          <w:tcPr>
            <w:tcW w:w="1838" w:type="dxa"/>
          </w:tcPr>
          <w:p w14:paraId="3207F05C" w14:textId="7FF7C600" w:rsidR="00793921" w:rsidRDefault="00793921" w:rsidP="001E6E66">
            <w:r>
              <w:t>488</w:t>
            </w:r>
          </w:p>
        </w:tc>
        <w:tc>
          <w:tcPr>
            <w:tcW w:w="4756" w:type="dxa"/>
          </w:tcPr>
          <w:p w14:paraId="759CD941" w14:textId="3A459948" w:rsidR="00793921" w:rsidRPr="008A34F9" w:rsidRDefault="00E75A50" w:rsidP="001E6E66">
            <w:pPr>
              <w:rPr>
                <w:i/>
              </w:rPr>
            </w:pPr>
            <w:r>
              <w:rPr>
                <w:i/>
              </w:rPr>
              <w:t>Hønsegård, permanent græs</w:t>
            </w:r>
          </w:p>
        </w:tc>
      </w:tr>
    </w:tbl>
    <w:p w14:paraId="459BCC3E" w14:textId="7D9F1949" w:rsidR="00543462" w:rsidRPr="007D1F3D" w:rsidRDefault="00543462" w:rsidP="002E71B1">
      <w:pPr>
        <w:pStyle w:val="Kolofon"/>
        <w:rPr>
          <w:rStyle w:val="ParadigmeKommentar"/>
        </w:rPr>
      </w:pPr>
    </w:p>
    <w:sectPr w:rsidR="00543462" w:rsidRPr="007D1F3D" w:rsidSect="00F35895">
      <w:footerReference w:type="default" r:id="rId9"/>
      <w:headerReference w:type="first" r:id="rId10"/>
      <w:footerReference w:type="first" r:id="rId11"/>
      <w:pgSz w:w="11906" w:h="16838" w:code="9"/>
      <w:pgMar w:top="907" w:right="3459" w:bottom="1355" w:left="1843" w:header="516" w:footer="408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5FED" w14:textId="77777777" w:rsidR="00D70E2C" w:rsidRDefault="00D70E2C" w:rsidP="009E4B94">
      <w:pPr>
        <w:spacing w:line="240" w:lineRule="auto"/>
      </w:pPr>
      <w:r>
        <w:separator/>
      </w:r>
    </w:p>
  </w:endnote>
  <w:endnote w:type="continuationSeparator" w:id="0">
    <w:p w14:paraId="108DB5AF" w14:textId="77777777" w:rsidR="00D70E2C" w:rsidRDefault="00D70E2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7C3A" w14:textId="729282A6" w:rsidR="009257F2" w:rsidRDefault="009257F2" w:rsidP="00543462">
    <w:pPr>
      <w:pStyle w:val="Sidefod"/>
      <w:tabs>
        <w:tab w:val="right" w:pos="9638"/>
      </w:tabs>
    </w:pPr>
    <w:r>
      <w:t xml:space="preserve">Miljøstyrelsen / Tolderlundsvej 5 / DK - 5000 Odense C / Tlf.: +45 72 54 40 00 / E-mail: mst@mst.dk  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D117D9">
      <w:rPr>
        <w:rStyle w:val="Sidetal"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275B" w14:textId="748C52F1" w:rsidR="009257F2" w:rsidRDefault="009257F2" w:rsidP="00042324">
    <w:pPr>
      <w:pStyle w:val="Sidefod"/>
      <w:tabs>
        <w:tab w:val="right" w:pos="9638"/>
      </w:tabs>
    </w:pPr>
    <w:r>
      <w:t xml:space="preserve">Miljøstyrelsen / Tolderlundsvej 5 / DK – 5000 Odense C / Tlf.: +45 72 54 40 00 / E-mail: mst@mst.dk  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D117D9">
      <w:rPr>
        <w:rStyle w:val="Sidetal"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7FBE" w14:textId="77777777" w:rsidR="00D70E2C" w:rsidRDefault="00D70E2C" w:rsidP="009E4B94">
      <w:pPr>
        <w:spacing w:line="240" w:lineRule="auto"/>
      </w:pPr>
      <w:r>
        <w:separator/>
      </w:r>
    </w:p>
  </w:footnote>
  <w:footnote w:type="continuationSeparator" w:id="0">
    <w:p w14:paraId="292C2763" w14:textId="77777777" w:rsidR="00D70E2C" w:rsidRDefault="00D70E2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015C" w14:textId="77777777" w:rsidR="009257F2" w:rsidRDefault="009257F2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A390BB6" wp14:editId="79834B3C">
          <wp:simplePos x="0" y="0"/>
          <wp:positionH relativeFrom="page">
            <wp:posOffset>4961255</wp:posOffset>
          </wp:positionH>
          <wp:positionV relativeFrom="page">
            <wp:posOffset>504190</wp:posOffset>
          </wp:positionV>
          <wp:extent cx="2084400" cy="619200"/>
          <wp:effectExtent l="0" t="0" r="0" b="0"/>
          <wp:wrapNone/>
          <wp:docPr id="2" name="Logo_Positiv" descr="U:\Miljø- og Fødevareministeriet\Jobs\6174_Skabeloner til Miljø- og Fødevareministeriet\Work\grafik\word\Miljøstyrelsen_Green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sitiv" descr="U:\Miljø- og Fødevareministeriet\Jobs\6174_Skabeloner til Miljø- og Fødevareministeriet\Work\grafik\word\Miljøstyrelsen_Gre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FE3B7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771FAD48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1547A024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77D737A7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167EF2D0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1F35D3D5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6F0C43AE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448D57FB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7D751611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0FDC7ADF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186277AF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149630AB" w14:textId="77777777" w:rsidR="009257F2" w:rsidRDefault="009257F2" w:rsidP="00CA4156">
    <w:pPr>
      <w:pStyle w:val="Sidehoved"/>
      <w:tabs>
        <w:tab w:val="clear" w:pos="4819"/>
        <w:tab w:val="clear" w:pos="9638"/>
      </w:tabs>
    </w:pPr>
  </w:p>
  <w:p w14:paraId="60D5DD85" w14:textId="77777777" w:rsidR="009257F2" w:rsidRDefault="009257F2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CEA4265" wp14:editId="0201F17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2592000"/>
              <wp:effectExtent l="0" t="0" r="7620" b="0"/>
              <wp:wrapNone/>
              <wp:docPr id="11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4000" cy="25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421D6" id="shape" o:spid="_x0000_s1026" style="position:absolute;margin-left:22.7pt;margin-top:22.7pt;width:549.9pt;height:2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" fillcolor="#bfe1d2 [3215]" stroked="f" strokeweight=".1pt">
              <v:stroke joinstyle="round"/>
              <v:path arrowok="t"/>
              <w10:wrap anchorx="page" anchory="page"/>
              <w10:anchorlock/>
            </v:rect>
          </w:pict>
        </mc:Fallback>
      </mc:AlternateContent>
    </w:r>
  </w:p>
  <w:p w14:paraId="07A02983" w14:textId="77777777" w:rsidR="009257F2" w:rsidRDefault="009257F2">
    <w:pPr>
      <w:pStyle w:val="Sidehoved"/>
    </w:pPr>
  </w:p>
  <w:p w14:paraId="2665332D" w14:textId="77777777" w:rsidR="009257F2" w:rsidRDefault="009257F2">
    <w:pPr>
      <w:pStyle w:val="Sidehoved"/>
    </w:pPr>
  </w:p>
  <w:p w14:paraId="1368FBC0" w14:textId="77777777" w:rsidR="009257F2" w:rsidRDefault="009257F2">
    <w:pPr>
      <w:pStyle w:val="Sidehoved"/>
    </w:pPr>
  </w:p>
  <w:p w14:paraId="3D8EA348" w14:textId="77777777" w:rsidR="009257F2" w:rsidRDefault="009257F2">
    <w:pPr>
      <w:pStyle w:val="Sidehoved"/>
    </w:pPr>
  </w:p>
  <w:p w14:paraId="241AD348" w14:textId="77777777" w:rsidR="009257F2" w:rsidRDefault="009257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B1"/>
    <w:rsid w:val="00004865"/>
    <w:rsid w:val="00007D01"/>
    <w:rsid w:val="000149CF"/>
    <w:rsid w:val="0003451D"/>
    <w:rsid w:val="00042324"/>
    <w:rsid w:val="00043DCD"/>
    <w:rsid w:val="0005133F"/>
    <w:rsid w:val="00074A45"/>
    <w:rsid w:val="00074E8A"/>
    <w:rsid w:val="00094ABD"/>
    <w:rsid w:val="000B2558"/>
    <w:rsid w:val="000B6865"/>
    <w:rsid w:val="000C007D"/>
    <w:rsid w:val="000D5983"/>
    <w:rsid w:val="000E0AB7"/>
    <w:rsid w:val="0010120D"/>
    <w:rsid w:val="00114969"/>
    <w:rsid w:val="0013244F"/>
    <w:rsid w:val="0015324C"/>
    <w:rsid w:val="00176C9D"/>
    <w:rsid w:val="00180F00"/>
    <w:rsid w:val="00182651"/>
    <w:rsid w:val="001971D7"/>
    <w:rsid w:val="001A3C01"/>
    <w:rsid w:val="001A4C9C"/>
    <w:rsid w:val="001B734E"/>
    <w:rsid w:val="001C3482"/>
    <w:rsid w:val="001C5CDF"/>
    <w:rsid w:val="001D773D"/>
    <w:rsid w:val="001E6E66"/>
    <w:rsid w:val="00207EE6"/>
    <w:rsid w:val="0024120E"/>
    <w:rsid w:val="00244D70"/>
    <w:rsid w:val="00257F1D"/>
    <w:rsid w:val="002637D8"/>
    <w:rsid w:val="002C1152"/>
    <w:rsid w:val="002C2700"/>
    <w:rsid w:val="002D2B55"/>
    <w:rsid w:val="002D5562"/>
    <w:rsid w:val="002E4E6D"/>
    <w:rsid w:val="002E6A83"/>
    <w:rsid w:val="002E71B1"/>
    <w:rsid w:val="002E74A4"/>
    <w:rsid w:val="0030124D"/>
    <w:rsid w:val="003771A1"/>
    <w:rsid w:val="00381B7C"/>
    <w:rsid w:val="003A71B8"/>
    <w:rsid w:val="003A7980"/>
    <w:rsid w:val="003B35B0"/>
    <w:rsid w:val="003B6AC9"/>
    <w:rsid w:val="003C4F9F"/>
    <w:rsid w:val="003C60F1"/>
    <w:rsid w:val="00424709"/>
    <w:rsid w:val="00424AD9"/>
    <w:rsid w:val="004C01B2"/>
    <w:rsid w:val="005053E4"/>
    <w:rsid w:val="005149AF"/>
    <w:rsid w:val="005178A7"/>
    <w:rsid w:val="00534DF4"/>
    <w:rsid w:val="00543462"/>
    <w:rsid w:val="0055530C"/>
    <w:rsid w:val="005565F1"/>
    <w:rsid w:val="00584308"/>
    <w:rsid w:val="005A28D4"/>
    <w:rsid w:val="005C5F97"/>
    <w:rsid w:val="005C6FB8"/>
    <w:rsid w:val="005D282B"/>
    <w:rsid w:val="005E13DA"/>
    <w:rsid w:val="005E5188"/>
    <w:rsid w:val="005F1580"/>
    <w:rsid w:val="005F3C9C"/>
    <w:rsid w:val="005F3ED8"/>
    <w:rsid w:val="005F6B57"/>
    <w:rsid w:val="00612204"/>
    <w:rsid w:val="00655B49"/>
    <w:rsid w:val="006575F0"/>
    <w:rsid w:val="00681D83"/>
    <w:rsid w:val="006900C2"/>
    <w:rsid w:val="006A09E9"/>
    <w:rsid w:val="006B30A9"/>
    <w:rsid w:val="006B7B99"/>
    <w:rsid w:val="006C0088"/>
    <w:rsid w:val="006C4C2F"/>
    <w:rsid w:val="0070267E"/>
    <w:rsid w:val="00704E20"/>
    <w:rsid w:val="00706E32"/>
    <w:rsid w:val="00744451"/>
    <w:rsid w:val="007546AF"/>
    <w:rsid w:val="0075623C"/>
    <w:rsid w:val="00765934"/>
    <w:rsid w:val="0078781A"/>
    <w:rsid w:val="00793921"/>
    <w:rsid w:val="00795478"/>
    <w:rsid w:val="007C04B1"/>
    <w:rsid w:val="007C30A7"/>
    <w:rsid w:val="007D1F3D"/>
    <w:rsid w:val="007D39E5"/>
    <w:rsid w:val="007E020F"/>
    <w:rsid w:val="007E373C"/>
    <w:rsid w:val="00825193"/>
    <w:rsid w:val="0085509C"/>
    <w:rsid w:val="00867001"/>
    <w:rsid w:val="00892D08"/>
    <w:rsid w:val="00893791"/>
    <w:rsid w:val="008A34F9"/>
    <w:rsid w:val="008C6B53"/>
    <w:rsid w:val="008E5A6D"/>
    <w:rsid w:val="008F32DF"/>
    <w:rsid w:val="008F4BF3"/>
    <w:rsid w:val="008F4D20"/>
    <w:rsid w:val="009172C1"/>
    <w:rsid w:val="00921350"/>
    <w:rsid w:val="009257F2"/>
    <w:rsid w:val="0093695F"/>
    <w:rsid w:val="0094757D"/>
    <w:rsid w:val="00951B25"/>
    <w:rsid w:val="009737E4"/>
    <w:rsid w:val="00983B74"/>
    <w:rsid w:val="00984630"/>
    <w:rsid w:val="00990263"/>
    <w:rsid w:val="00991EF7"/>
    <w:rsid w:val="009A40FB"/>
    <w:rsid w:val="009A4CCC"/>
    <w:rsid w:val="009D51C5"/>
    <w:rsid w:val="009D564A"/>
    <w:rsid w:val="009D6DEC"/>
    <w:rsid w:val="009E4B94"/>
    <w:rsid w:val="009E7CC2"/>
    <w:rsid w:val="00A0108E"/>
    <w:rsid w:val="00A513A8"/>
    <w:rsid w:val="00A70E24"/>
    <w:rsid w:val="00A73EDA"/>
    <w:rsid w:val="00AA152C"/>
    <w:rsid w:val="00AA4F2C"/>
    <w:rsid w:val="00AB4582"/>
    <w:rsid w:val="00AE2080"/>
    <w:rsid w:val="00AE378F"/>
    <w:rsid w:val="00AE5A01"/>
    <w:rsid w:val="00AE5D66"/>
    <w:rsid w:val="00AF04A8"/>
    <w:rsid w:val="00AF1D02"/>
    <w:rsid w:val="00B00D92"/>
    <w:rsid w:val="00B03063"/>
    <w:rsid w:val="00B52226"/>
    <w:rsid w:val="00B627CB"/>
    <w:rsid w:val="00B71A9B"/>
    <w:rsid w:val="00BB4255"/>
    <w:rsid w:val="00BD6FA2"/>
    <w:rsid w:val="00C357EF"/>
    <w:rsid w:val="00C60068"/>
    <w:rsid w:val="00CA4156"/>
    <w:rsid w:val="00CC6322"/>
    <w:rsid w:val="00CE3308"/>
    <w:rsid w:val="00CE4E41"/>
    <w:rsid w:val="00D117D9"/>
    <w:rsid w:val="00D2478A"/>
    <w:rsid w:val="00D26E8D"/>
    <w:rsid w:val="00D27D0E"/>
    <w:rsid w:val="00D3752F"/>
    <w:rsid w:val="00D53670"/>
    <w:rsid w:val="00D55037"/>
    <w:rsid w:val="00D56DCE"/>
    <w:rsid w:val="00D70E2C"/>
    <w:rsid w:val="00D80E41"/>
    <w:rsid w:val="00D96141"/>
    <w:rsid w:val="00DA21E9"/>
    <w:rsid w:val="00DA28C5"/>
    <w:rsid w:val="00DB31AF"/>
    <w:rsid w:val="00DC61BD"/>
    <w:rsid w:val="00DD1936"/>
    <w:rsid w:val="00DE2B28"/>
    <w:rsid w:val="00DF1EE9"/>
    <w:rsid w:val="00E005FA"/>
    <w:rsid w:val="00E00820"/>
    <w:rsid w:val="00E02D5A"/>
    <w:rsid w:val="00E162B7"/>
    <w:rsid w:val="00E30F62"/>
    <w:rsid w:val="00E53EE9"/>
    <w:rsid w:val="00E6264F"/>
    <w:rsid w:val="00E75A50"/>
    <w:rsid w:val="00EA7701"/>
    <w:rsid w:val="00ED13BD"/>
    <w:rsid w:val="00ED70DB"/>
    <w:rsid w:val="00F31EBA"/>
    <w:rsid w:val="00F35895"/>
    <w:rsid w:val="00F41CAD"/>
    <w:rsid w:val="00F6387E"/>
    <w:rsid w:val="00F708B5"/>
    <w:rsid w:val="00F708E9"/>
    <w:rsid w:val="00F710A5"/>
    <w:rsid w:val="00F7536A"/>
    <w:rsid w:val="00FA772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6518"/>
  <w15:docId w15:val="{4AB88911-6FF4-49B9-B5DD-4B6C574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D"/>
  </w:style>
  <w:style w:type="paragraph" w:styleId="Overskrift1">
    <w:name w:val="heading 1"/>
    <w:basedOn w:val="Normal"/>
    <w:next w:val="Normal"/>
    <w:link w:val="Overskrift1Tegn"/>
    <w:uiPriority w:val="1"/>
    <w:qFormat/>
    <w:rsid w:val="00D55037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D5503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43DCD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35895"/>
    <w:pPr>
      <w:ind w:right="-2665"/>
      <w:jc w:val="righ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3DCD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55037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5503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43DC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43DC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43DC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867001"/>
    <w:pPr>
      <w:spacing w:before="120" w:after="200"/>
      <w:contextualSpacing/>
    </w:pPr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4120E"/>
    <w:pPr>
      <w:spacing w:before="26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43DC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43DCD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042324"/>
    <w:rPr>
      <w:rFonts w:ascii="Arial Black" w:hAnsi="Arial Black"/>
      <w:color w:val="000000"/>
      <w:sz w:val="14"/>
    </w:rPr>
  </w:style>
  <w:style w:type="paragraph" w:customStyle="1" w:styleId="Template">
    <w:name w:val="Template"/>
    <w:uiPriority w:val="8"/>
    <w:semiHidden/>
    <w:rsid w:val="00042324"/>
    <w:rPr>
      <w:noProof/>
    </w:rPr>
  </w:style>
  <w:style w:type="paragraph" w:customStyle="1" w:styleId="Template-Adresse">
    <w:name w:val="Template - Adresse"/>
    <w:basedOn w:val="Template"/>
    <w:uiPriority w:val="8"/>
    <w:semiHidden/>
    <w:rsid w:val="001A3C01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rsid w:val="00381B7C"/>
    <w:pPr>
      <w:tabs>
        <w:tab w:val="right" w:pos="4990"/>
      </w:tabs>
      <w:spacing w:before="120"/>
      <w:ind w:right="2336"/>
    </w:pPr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43DC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rsid w:val="00E162B7"/>
    <w:pPr>
      <w:spacing w:before="40" w:after="40" w:line="220" w:lineRule="atLeast"/>
      <w:ind w:left="57" w:right="57"/>
    </w:pPr>
    <w:rPr>
      <w:color w:val="003127" w:themeColor="accent2"/>
      <w:sz w:val="16"/>
    </w:rPr>
  </w:style>
  <w:style w:type="paragraph" w:customStyle="1" w:styleId="Tabel-Tekst">
    <w:name w:val="Tabel - Tekst"/>
    <w:basedOn w:val="Tabel"/>
    <w:uiPriority w:val="5"/>
    <w:rsid w:val="00424709"/>
  </w:style>
  <w:style w:type="paragraph" w:customStyle="1" w:styleId="Tabel-TekstTotal">
    <w:name w:val="Tabel - Tekst Total"/>
    <w:basedOn w:val="Tabel-Tekst"/>
    <w:uiPriority w:val="5"/>
    <w:rsid w:val="00424709"/>
    <w:rPr>
      <w:b/>
    </w:rPr>
  </w:style>
  <w:style w:type="paragraph" w:customStyle="1" w:styleId="Tabel-Tal">
    <w:name w:val="Tabel - Tal"/>
    <w:basedOn w:val="Tabel"/>
    <w:uiPriority w:val="5"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43DC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C2700"/>
    <w:pPr>
      <w:framePr w:w="1247" w:wrap="around" w:vAnchor="page" w:hAnchor="page" w:x="228" w:y="5104"/>
      <w:spacing w:line="280" w:lineRule="atLeast"/>
      <w:jc w:val="right"/>
    </w:pPr>
    <w:rPr>
      <w:b/>
      <w:sz w:val="22"/>
    </w:rPr>
  </w:style>
  <w:style w:type="paragraph" w:customStyle="1" w:styleId="Manchet">
    <w:name w:val="Manchet"/>
    <w:basedOn w:val="Normal"/>
    <w:uiPriority w:val="2"/>
    <w:qFormat/>
    <w:rsid w:val="00CA4156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A4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DCD"/>
    <w:rPr>
      <w:rFonts w:ascii="Tahoma" w:hAnsi="Tahoma" w:cs="Tahoma"/>
      <w:sz w:val="16"/>
      <w:szCs w:val="16"/>
    </w:rPr>
  </w:style>
  <w:style w:type="paragraph" w:customStyle="1" w:styleId="ForsideTitelLinje1">
    <w:name w:val="Forside Titel Linje 1"/>
    <w:basedOn w:val="Normal"/>
    <w:next w:val="ForsideTitelLinje2"/>
    <w:uiPriority w:val="6"/>
    <w:rsid w:val="00867001"/>
    <w:pPr>
      <w:spacing w:line="740" w:lineRule="atLeast"/>
      <w:jc w:val="right"/>
    </w:pPr>
    <w:rPr>
      <w:b/>
      <w:color w:val="003127" w:themeColor="accent2"/>
      <w:sz w:val="70"/>
    </w:rPr>
  </w:style>
  <w:style w:type="paragraph" w:customStyle="1" w:styleId="ForsideTitelLinje2">
    <w:name w:val="Forside Titel Linje 2"/>
    <w:basedOn w:val="ForsideTitelLinje1"/>
    <w:uiPriority w:val="6"/>
    <w:rsid w:val="00867001"/>
    <w:rPr>
      <w:color w:val="00874B" w:themeColor="accent1"/>
    </w:rPr>
  </w:style>
  <w:style w:type="paragraph" w:customStyle="1" w:styleId="Template-tlfogemail">
    <w:name w:val="Template - tlf og email"/>
    <w:basedOn w:val="Template"/>
    <w:uiPriority w:val="8"/>
    <w:semiHidden/>
    <w:rsid w:val="001A3C01"/>
    <w:rPr>
      <w:b/>
    </w:rPr>
  </w:style>
  <w:style w:type="paragraph" w:customStyle="1" w:styleId="Fakta-Tekst">
    <w:name w:val="Fakta - Tekst"/>
    <w:basedOn w:val="Normal"/>
    <w:next w:val="Normal"/>
    <w:uiPriority w:val="6"/>
    <w:rsid w:val="00F35895"/>
    <w:pPr>
      <w:spacing w:line="280" w:lineRule="atLeast"/>
      <w:contextualSpacing/>
    </w:pPr>
    <w:rPr>
      <w:color w:val="00874B" w:themeColor="accent1"/>
      <w:sz w:val="22"/>
    </w:rPr>
  </w:style>
  <w:style w:type="paragraph" w:customStyle="1" w:styleId="Fakta-Overskrift">
    <w:name w:val="Fakta - Overskrift"/>
    <w:basedOn w:val="Fakta-Tekst"/>
    <w:next w:val="Tabel-Tal"/>
    <w:uiPriority w:val="6"/>
    <w:rsid w:val="00F35895"/>
    <w:rPr>
      <w:rFonts w:ascii="Arial Black" w:hAnsi="Arial Black"/>
    </w:rPr>
  </w:style>
  <w:style w:type="paragraph" w:customStyle="1" w:styleId="Fakta-Tal">
    <w:name w:val="Fakta - Tal"/>
    <w:basedOn w:val="Fakta-Overskrift"/>
    <w:next w:val="Fakta-Tekst"/>
    <w:uiPriority w:val="6"/>
    <w:rsid w:val="00F35895"/>
    <w:pPr>
      <w:spacing w:line="1600" w:lineRule="exact"/>
    </w:pPr>
    <w:rPr>
      <w:spacing w:val="-28"/>
      <w:sz w:val="138"/>
    </w:rPr>
  </w:style>
  <w:style w:type="paragraph" w:customStyle="1" w:styleId="Faktaboks-Bullet">
    <w:name w:val="Faktaboks - Bullet"/>
    <w:basedOn w:val="Normal"/>
    <w:uiPriority w:val="6"/>
    <w:rsid w:val="00F708B5"/>
    <w:pPr>
      <w:numPr>
        <w:numId w:val="13"/>
      </w:numPr>
      <w:spacing w:before="260" w:after="260"/>
      <w:ind w:right="284"/>
    </w:pPr>
  </w:style>
  <w:style w:type="paragraph" w:customStyle="1" w:styleId="Notetekst">
    <w:name w:val="Note tekst"/>
    <w:basedOn w:val="Normal"/>
    <w:uiPriority w:val="6"/>
    <w:rsid w:val="008C6B53"/>
    <w:pPr>
      <w:spacing w:before="280" w:line="200" w:lineRule="atLeast"/>
      <w:contextualSpacing/>
    </w:pPr>
    <w:rPr>
      <w:sz w:val="14"/>
    </w:rPr>
  </w:style>
  <w:style w:type="paragraph" w:customStyle="1" w:styleId="GrafOverskrift">
    <w:name w:val="Graf Overskrift"/>
    <w:basedOn w:val="Normal"/>
    <w:next w:val="Grafindsttelse"/>
    <w:uiPriority w:val="6"/>
    <w:rsid w:val="0005133F"/>
    <w:pPr>
      <w:spacing w:before="380" w:after="1500" w:line="540" w:lineRule="atLeast"/>
      <w:ind w:left="1418" w:right="1418"/>
      <w:contextualSpacing/>
    </w:pPr>
    <w:rPr>
      <w:b/>
      <w:color w:val="003127" w:themeColor="accent2"/>
      <w:sz w:val="50"/>
    </w:rPr>
  </w:style>
  <w:style w:type="paragraph" w:customStyle="1" w:styleId="Grafindsttelse">
    <w:name w:val="Graf indsættelse"/>
    <w:basedOn w:val="Normal"/>
    <w:uiPriority w:val="6"/>
    <w:rsid w:val="0005133F"/>
    <w:pPr>
      <w:ind w:left="284" w:right="284"/>
      <w:jc w:val="center"/>
    </w:pPr>
  </w:style>
  <w:style w:type="paragraph" w:customStyle="1" w:styleId="Billedetekst">
    <w:name w:val="Billedetekst"/>
    <w:basedOn w:val="Normal"/>
    <w:rsid w:val="00180F00"/>
    <w:pPr>
      <w:spacing w:before="227" w:line="200" w:lineRule="atLeast"/>
      <w:contextualSpacing/>
    </w:pPr>
    <w:rPr>
      <w:color w:val="00874B" w:themeColor="accent1"/>
      <w:sz w:val="15"/>
    </w:rPr>
  </w:style>
  <w:style w:type="character" w:customStyle="1" w:styleId="ParadigmeKommentar">
    <w:name w:val="ParadigmeKommentar"/>
    <w:basedOn w:val="Standardskrifttypeiafsnit"/>
    <w:uiPriority w:val="7"/>
    <w:rsid w:val="006A09E9"/>
    <w:rPr>
      <w:rFonts w:ascii="Arial" w:hAnsi="Arial"/>
      <w:i w:val="0"/>
      <w:color w:val="C00000"/>
      <w:sz w:val="18"/>
      <w:u w:val="none"/>
    </w:rPr>
  </w:style>
  <w:style w:type="table" w:customStyle="1" w:styleId="MFVM-Tabel">
    <w:name w:val="MFVM - Tabel"/>
    <w:basedOn w:val="Tabel-Normal"/>
    <w:uiPriority w:val="99"/>
    <w:rsid w:val="00744451"/>
    <w:pPr>
      <w:spacing w:before="40" w:after="40" w:line="240" w:lineRule="atLeast"/>
      <w:ind w:left="113" w:right="113"/>
    </w:pPr>
    <w:rPr>
      <w:sz w:val="16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  <w:style w:type="table" w:customStyle="1" w:styleId="MFVM-Tabel2">
    <w:name w:val="MFVM - Tabel 2"/>
    <w:basedOn w:val="Tabel-Normal"/>
    <w:uiPriority w:val="99"/>
    <w:rsid w:val="002E6A83"/>
    <w:pPr>
      <w:spacing w:before="40" w:after="40" w:line="240" w:lineRule="atLeast"/>
      <w:ind w:left="113" w:right="113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E5F3ED" w:themeFill="background2"/>
    </w:tcPr>
  </w:style>
  <w:style w:type="paragraph" w:customStyle="1" w:styleId="Kolofon">
    <w:name w:val="Kolofon"/>
    <w:basedOn w:val="Normal"/>
    <w:uiPriority w:val="5"/>
    <w:rsid w:val="00074A45"/>
    <w:pPr>
      <w:tabs>
        <w:tab w:val="left" w:pos="851"/>
      </w:tabs>
    </w:pPr>
  </w:style>
  <w:style w:type="table" w:styleId="Gittertabel6-farverig-farve4">
    <w:name w:val="Grid Table 6 Colorful Accent 4"/>
    <w:basedOn w:val="Tabel-Normal"/>
    <w:uiPriority w:val="51"/>
    <w:rsid w:val="00534DF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4" w:space="0" w:color="81D7DE" w:themeColor="accent4" w:themeTint="99"/>
        <w:left w:val="single" w:sz="4" w:space="0" w:color="81D7DE" w:themeColor="accent4" w:themeTint="99"/>
        <w:bottom w:val="single" w:sz="4" w:space="0" w:color="81D7DE" w:themeColor="accent4" w:themeTint="99"/>
        <w:right w:val="single" w:sz="4" w:space="0" w:color="81D7DE" w:themeColor="accent4" w:themeTint="99"/>
        <w:insideH w:val="single" w:sz="4" w:space="0" w:color="81D7DE" w:themeColor="accent4" w:themeTint="99"/>
        <w:insideV w:val="single" w:sz="4" w:space="0" w:color="81D7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D7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7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1F4" w:themeFill="accent4" w:themeFillTint="33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Gittertabel6-farverig">
    <w:name w:val="Grid Table 6 Colorful"/>
    <w:basedOn w:val="Tabel-Normal"/>
    <w:uiPriority w:val="51"/>
    <w:rsid w:val="00534DF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257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7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7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7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7F2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rsid w:val="00E7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data.fvm.dk/download/Index?page=Markblokke_Mark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3305\appdata\roaming\microsoft\skabeloner\Publikationer\Faktaark%20en%20kolonne.dotm" TargetMode="External"/></Relationships>
</file>

<file path=word/theme/theme1.xml><?xml version="1.0" encoding="utf-8"?>
<a:theme xmlns:a="http://schemas.openxmlformats.org/drawingml/2006/main" name="Office Theme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- og Fødevareminister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F7EEC0-BA62-48D7-99AE-858DF7C6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 en kolonne.dotm</Template>
  <TotalTime>265</TotalTime>
  <Pages>6</Pages>
  <Words>971</Words>
  <Characters>5935</Characters>
  <Application>Microsoft Office Word</Application>
  <DocSecurity>0</DocSecurity>
  <Lines>494</Lines>
  <Paragraphs>531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Faktaark</vt:lpstr>
      <vt:lpstr>Faktaark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Søs Engbo</dc:creator>
  <cp:lastModifiedBy>Søs Engbo</cp:lastModifiedBy>
  <cp:revision>18</cp:revision>
  <dcterms:created xsi:type="dcterms:W3CDTF">2020-09-18T11:33:00Z</dcterms:created>
  <dcterms:modified xsi:type="dcterms:W3CDTF">2020-10-09T12:15:00Z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