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30302A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83A88A93C0BB4D0084114AC85F8288D5"/>
              </w:placeholder>
              <w:date w:fullDate="2019-09-13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950AA7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13. september 2019</w:t>
                </w:r>
              </w:p>
            </w:sdtContent>
          </w:sdt>
          <w:p w:rsidR="00F37F63" w:rsidRDefault="006F2F2D" w:rsidP="00F37F63">
            <w:pPr>
              <w:pStyle w:val="Hjrespaltetekst"/>
            </w:pPr>
            <w:r>
              <w:t xml:space="preserve">J.nr. </w:t>
            </w:r>
            <w:bookmarkStart w:id="0" w:name="sagsnr"/>
            <w:bookmarkEnd w:id="0"/>
            <w:r w:rsidRPr="00F6283F">
              <w:t>2019 - 1710</w:t>
            </w: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E11B1C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30302A">
        <w:trPr>
          <w:trHeight w:hRule="exact" w:val="1985"/>
        </w:trPr>
        <w:tc>
          <w:tcPr>
            <w:tcW w:w="7655" w:type="dxa"/>
          </w:tcPr>
          <w:p w:rsidR="00F37F63" w:rsidRPr="00E11B1C" w:rsidRDefault="00F37F63" w:rsidP="00F37F63">
            <w:pPr>
              <w:tabs>
                <w:tab w:val="left" w:pos="5655"/>
              </w:tabs>
            </w:pPr>
            <w:bookmarkStart w:id="1" w:name="navnET"/>
            <w:bookmarkEnd w:id="1"/>
            <w:r w:rsidRPr="00E11B1C">
              <w:t xml:space="preserve"> </w:t>
            </w:r>
            <w:bookmarkStart w:id="2" w:name="navnTO"/>
            <w:bookmarkEnd w:id="2"/>
          </w:p>
          <w:p w:rsidR="00F37F63" w:rsidRPr="00E11B1C" w:rsidRDefault="00F37F63" w:rsidP="00F37F63">
            <w:pPr>
              <w:tabs>
                <w:tab w:val="left" w:pos="5655"/>
              </w:tabs>
            </w:pPr>
            <w:bookmarkStart w:id="3" w:name="adresseET"/>
            <w:bookmarkEnd w:id="3"/>
            <w:r w:rsidRPr="00E11B1C">
              <w:t xml:space="preserve"> </w:t>
            </w:r>
            <w:bookmarkStart w:id="4" w:name="adresseTO"/>
            <w:bookmarkEnd w:id="4"/>
          </w:p>
          <w:p w:rsidR="00F37F63" w:rsidRPr="00E11B1C" w:rsidRDefault="00F37F63" w:rsidP="00F37F63">
            <w:pPr>
              <w:tabs>
                <w:tab w:val="left" w:pos="5655"/>
              </w:tabs>
            </w:pPr>
            <w:bookmarkStart w:id="5" w:name="postnr"/>
            <w:bookmarkEnd w:id="5"/>
            <w:r w:rsidRPr="00E11B1C">
              <w:t xml:space="preserve"> </w:t>
            </w:r>
            <w:bookmarkStart w:id="6" w:name="by"/>
            <w:bookmarkEnd w:id="6"/>
          </w:p>
        </w:tc>
      </w:tr>
      <w:tr w:rsidR="00F37F63" w:rsidRPr="00094ABD" w:rsidTr="0030302A">
        <w:trPr>
          <w:trHeight w:hRule="exact" w:val="765"/>
        </w:trPr>
        <w:tc>
          <w:tcPr>
            <w:tcW w:w="7655" w:type="dxa"/>
            <w:vAlign w:val="bottom"/>
          </w:tcPr>
          <w:p w:rsidR="00F37F63" w:rsidRPr="00094ABD" w:rsidRDefault="00DF2346" w:rsidP="00F37F63">
            <w:r>
              <w:t>Høringsliste</w:t>
            </w:r>
          </w:p>
        </w:tc>
      </w:tr>
    </w:tbl>
    <w:p w:rsidR="00F37F63" w:rsidRDefault="00F37F63" w:rsidP="00F37F63"/>
    <w:p w:rsidR="00F37F63" w:rsidRDefault="00F37F63" w:rsidP="00F37F63"/>
    <w:p w:rsidR="0030302A" w:rsidRDefault="0030302A" w:rsidP="00F37F63"/>
    <w:p w:rsidR="0030302A" w:rsidRDefault="0030302A" w:rsidP="00F37F63"/>
    <w:tbl>
      <w:tblPr>
        <w:tblW w:w="5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</w:tblGrid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Advokatsamfundet</w:t>
            </w:r>
            <w:bookmarkStart w:id="7" w:name="_GoBack"/>
            <w:bookmarkEnd w:id="7"/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Affald Plus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Akademikerne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Aluminium Danmark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Arbejderbevægelsens Erhvervsråd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ARI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Biobrændselsforeningen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Blik- og Rørarbejderforbundet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Borger- og retssikkerhedschefen i Skatteforvaltningen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Brancheforeningen for Decentral Kraftvarme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Brancheforeningen for Flaskegenbrug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Brancheforeningen for Husstandsvindmøller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Brancheforeningen for Skov, Have og Park-Forretninger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Brintbranchen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Bryggeriforeningen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Business Danmark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Børsmæglerforeningen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CEPOS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proofErr w:type="spellStart"/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Cevea</w:t>
            </w:r>
            <w:proofErr w:type="spellEnd"/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DAKOFA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Fiskeriforening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Frie Autocampere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Jordbrugsforskning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Naturfredningsforening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Skibskredit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Danmarks Vindmølleforening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Affaldsforening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Byggeri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Energi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lastRenderedPageBreak/>
              <w:t>Dansk Erhverv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Fjernvarme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Gartneri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Gasteknisk Center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Landbrugsrådgivning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Maskinhandlerforening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Metal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Dansk </w:t>
            </w:r>
            <w:proofErr w:type="spellStart"/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Methanolforening</w:t>
            </w:r>
            <w:proofErr w:type="spellEnd"/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Retursystem A/S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Skovforening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Solcelleforening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 Told- og Skatteforbund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Danske Advokater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Danske Halmleverandører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DANVA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Det Økologiske Råd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DI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DI Transport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Digitaliseringsstyrelsen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Eksportrådet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proofErr w:type="spellStart"/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EmballageIndustrien</w:t>
            </w:r>
            <w:proofErr w:type="spellEnd"/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 Danmark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Energi- og Olieforum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Drivkraft Danmark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Energinet.dk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Energistyrelsen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Energitilsynet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Erhvervsstyrelsen – Team Effektiv Regulering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FH - Fagbevægelsens Hovedorganisation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Finans Danmark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Finansforbundet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Forbrugerrådet Tænk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Foreningen af Danske Skatteankenævn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Foreningen af Rådgivende Ingeniører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Foreningen Biogasbranchen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Foreningen Danske Kraftvarmeværker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Foreningen Danske Revisorer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Forsikring &amp; Pension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Forsikringsmæglerforeningen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Frie Funktionærer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FSE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FSR - danske revisorer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lastRenderedPageBreak/>
              <w:t>GAFSAM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Grafisk Arbejdsgiverforening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Greenpeace Danmark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HK-Kommunal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HK-Privat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HOFOR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HORESTA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IBIS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Investering Danmark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szCs w:val="22"/>
                <w:lang w:eastAsia="da-DK"/>
              </w:rPr>
            </w:pPr>
            <w:proofErr w:type="spellStart"/>
            <w:r w:rsidRPr="0030302A">
              <w:rPr>
                <w:rFonts w:ascii="Calibri" w:eastAsia="Times New Roman" w:hAnsi="Calibri" w:cs="Times New Roman"/>
                <w:szCs w:val="22"/>
                <w:lang w:eastAsia="da-DK"/>
              </w:rPr>
              <w:t>Justitia</w:t>
            </w:r>
            <w:proofErr w:type="spellEnd"/>
            <w:r w:rsidRPr="0030302A">
              <w:rPr>
                <w:rFonts w:ascii="Calibri" w:eastAsia="Times New Roman" w:hAnsi="Calibri" w:cs="Times New Roman"/>
                <w:szCs w:val="22"/>
                <w:lang w:eastAsia="da-DK"/>
              </w:rPr>
              <w:t xml:space="preserve"> 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KL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Konkurrence- og Forbrugerstyrelsen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Kraka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Kræftens Bekæmpelse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Landbrug &amp; Fødevarer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Landsforeningen for Bæredygtigt Landbrug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Landsforeningen Polio-, Trafik- og Ulykkesskadede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Landsskatteretten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Ledernes Hovedorganisation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Lokale Pengeinstitutter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Mellemfolkeligt Samvirke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Miljøstyrelsen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Mineralolie Brancheforeningen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Moderniseringsstyrelsen</w:t>
            </w:r>
          </w:p>
        </w:tc>
      </w:tr>
      <w:tr w:rsidR="004448DE" w:rsidRPr="00950AA7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val="en-US" w:eastAsia="da-DK"/>
              </w:rPr>
              <w:t>Nasdaq OMX Copenhagen A/S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Nationalbanken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Nationalt Center for Miljø og Energi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Naturstyrelsen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Noah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Nordisk Folkecenter for Vedvarende Energi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Nærbutikkernes Landsforening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950AA7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hyperlink r:id="rId7" w:anchor=".VkRnPY2FO70" w:history="1">
              <w:r w:rsidR="004448DE" w:rsidRPr="0030302A">
                <w:rPr>
                  <w:rFonts w:ascii="Calibri" w:eastAsia="Times New Roman" w:hAnsi="Calibri" w:cs="Times New Roman"/>
                  <w:color w:val="000000"/>
                  <w:szCs w:val="22"/>
                  <w:lang w:eastAsia="da-DK"/>
                </w:rPr>
                <w:t>Olie Gas Danmark</w:t>
              </w:r>
            </w:hyperlink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Plastindustrien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Rejsearbejdere.dk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Rejsearrangører i Danmark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Restaurationsbranchen.dk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Danske Energiforbrugere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SEGES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Serviceforbundet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Sikkerhedsstyrelsen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SKAD - Autoskade- og </w:t>
            </w:r>
            <w:proofErr w:type="spellStart"/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Køretøjsopbyggerbranchen</w:t>
            </w:r>
            <w:proofErr w:type="spellEnd"/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 xml:space="preserve"> i Danmark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lastRenderedPageBreak/>
              <w:t>Skatteankestyrelsen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proofErr w:type="spellStart"/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SMVdanmark</w:t>
            </w:r>
            <w:proofErr w:type="spellEnd"/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SRF Skattefaglig Forening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Søfartens Ledere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Søfartsstyrelsen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Vedvarende Energi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VELTEK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Vin og Spiritus Organisationen i Danmark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Vindmølleindustrien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proofErr w:type="spellStart"/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VisitDenmark</w:t>
            </w:r>
            <w:proofErr w:type="spellEnd"/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WWF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Ældre Sagen</w:t>
            </w:r>
          </w:p>
        </w:tc>
      </w:tr>
      <w:tr w:rsidR="004448DE" w:rsidRPr="0030302A" w:rsidTr="004448DE">
        <w:trPr>
          <w:trHeight w:val="300"/>
        </w:trPr>
        <w:tc>
          <w:tcPr>
            <w:tcW w:w="5383" w:type="dxa"/>
            <w:shd w:val="clear" w:color="auto" w:fill="auto"/>
            <w:noWrap/>
            <w:vAlign w:val="bottom"/>
            <w:hideMark/>
          </w:tcPr>
          <w:p w:rsidR="004448DE" w:rsidRPr="0030302A" w:rsidRDefault="004448DE" w:rsidP="0030302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</w:pPr>
            <w:r w:rsidRPr="0030302A">
              <w:rPr>
                <w:rFonts w:ascii="Calibri" w:eastAsia="Times New Roman" w:hAnsi="Calibri" w:cs="Times New Roman"/>
                <w:color w:val="000000"/>
                <w:szCs w:val="22"/>
                <w:lang w:eastAsia="da-DK"/>
              </w:rPr>
              <w:t>Økologisk Landsforening</w:t>
            </w:r>
          </w:p>
        </w:tc>
      </w:tr>
    </w:tbl>
    <w:p w:rsidR="0030302A" w:rsidRDefault="0030302A" w:rsidP="00F37F63"/>
    <w:p w:rsidR="0030302A" w:rsidRDefault="0030302A" w:rsidP="00F37F63"/>
    <w:p w:rsidR="0030302A" w:rsidRDefault="0030302A" w:rsidP="00F37F63"/>
    <w:p w:rsidR="0030302A" w:rsidRDefault="0030302A" w:rsidP="00F37F63"/>
    <w:p w:rsidR="0030302A" w:rsidRDefault="0030302A" w:rsidP="00F37F63"/>
    <w:p w:rsidR="00503680" w:rsidRPr="00F37F63" w:rsidRDefault="00503680" w:rsidP="00F37F63"/>
    <w:sectPr w:rsidR="00503680" w:rsidRPr="00F37F63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FB" w:rsidRDefault="002F40FB" w:rsidP="009E4B94">
      <w:pPr>
        <w:spacing w:line="240" w:lineRule="auto"/>
      </w:pPr>
      <w:r>
        <w:separator/>
      </w:r>
    </w:p>
  </w:endnote>
  <w:endnote w:type="continuationSeparator" w:id="0">
    <w:p w:rsidR="002F40FB" w:rsidRDefault="002F40F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A" w:rsidRDefault="0030302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A" w:rsidRPr="00681D83" w:rsidRDefault="0030302A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302A" w:rsidRPr="00094ABD" w:rsidRDefault="0030302A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50AA7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50AA7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69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30302A" w:rsidRPr="00094ABD" w:rsidRDefault="0030302A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50AA7">
                      <w:rPr>
                        <w:rStyle w:val="Sidetal"/>
                        <w:noProof/>
                      </w:rPr>
                      <w:t>4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50AA7">
                      <w:rPr>
                        <w:rStyle w:val="Sidetal"/>
                        <w:noProof/>
                      </w:rPr>
                      <w:t>4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A" w:rsidRPr="00094ABD" w:rsidRDefault="0030302A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FB" w:rsidRDefault="002F40FB" w:rsidP="009E4B94">
      <w:pPr>
        <w:spacing w:line="240" w:lineRule="auto"/>
      </w:pPr>
      <w:r>
        <w:separator/>
      </w:r>
    </w:p>
  </w:footnote>
  <w:footnote w:type="continuationSeparator" w:id="0">
    <w:p w:rsidR="002F40FB" w:rsidRDefault="002F40F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A" w:rsidRDefault="0030302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A" w:rsidRDefault="0030302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A" w:rsidRDefault="0030302A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5CE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E8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3E5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D43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3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0B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5C2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C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9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2F2D8C"/>
    <w:rsid w:val="002F40FB"/>
    <w:rsid w:val="00302887"/>
    <w:rsid w:val="0030302A"/>
    <w:rsid w:val="003075A8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48DE"/>
    <w:rsid w:val="00446687"/>
    <w:rsid w:val="00455537"/>
    <w:rsid w:val="00466136"/>
    <w:rsid w:val="00484640"/>
    <w:rsid w:val="00491D5C"/>
    <w:rsid w:val="004A5600"/>
    <w:rsid w:val="004B437C"/>
    <w:rsid w:val="004B5150"/>
    <w:rsid w:val="004C01B2"/>
    <w:rsid w:val="004D0A20"/>
    <w:rsid w:val="004D41DB"/>
    <w:rsid w:val="004D46CB"/>
    <w:rsid w:val="004E5FA3"/>
    <w:rsid w:val="004F4799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1609F"/>
    <w:rsid w:val="00622C50"/>
    <w:rsid w:val="00632829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2F2D"/>
    <w:rsid w:val="006F6849"/>
    <w:rsid w:val="0070267E"/>
    <w:rsid w:val="00703B3F"/>
    <w:rsid w:val="00706E32"/>
    <w:rsid w:val="00707273"/>
    <w:rsid w:val="00713F98"/>
    <w:rsid w:val="007154F3"/>
    <w:rsid w:val="007239BE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0AA7"/>
    <w:rsid w:val="00951B25"/>
    <w:rsid w:val="00973099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87147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DF2346"/>
    <w:rsid w:val="00E05FF2"/>
    <w:rsid w:val="00E11B1C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D2261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4022FB-105B-4D46-8DE8-D0BAB414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99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ilgasdenmark.dk/dk/Om%20OGD/Om%20OGD/Om%20OGD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0056\AppData\Local\cBrain\F2\.tmp\80a9dc1e4b074fe3addaf3b6e21d15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88A93C0BB4D0084114AC85F8288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9EBFFC-297E-4FCB-AE51-AD084683EC18}"/>
      </w:docPartPr>
      <w:docPartBody>
        <w:p w:rsidR="007D0F42" w:rsidRDefault="007A2A76">
          <w:pPr>
            <w:pStyle w:val="83A88A93C0BB4D0084114AC85F8288D5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76"/>
    <w:rsid w:val="007A2A76"/>
    <w:rsid w:val="007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83A88A93C0BB4D0084114AC85F8288D5">
    <w:name w:val="83A88A93C0BB4D0084114AC85F828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80a9dc1e4b074fe3addaf3b6e21d1557</Template>
  <TotalTime>0</TotalTime>
  <Pages>4</Pages>
  <Words>312</Words>
  <Characters>2745</Characters>
  <Application>Microsoft Office Word</Application>
  <DocSecurity>4</DocSecurity>
  <Lines>171</Lines>
  <Paragraphs>160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Torpegaard Christensen</dc:creator>
  <cp:lastModifiedBy>Niels Torpegaard Christensen</cp:lastModifiedBy>
  <cp:revision>2</cp:revision>
  <dcterms:created xsi:type="dcterms:W3CDTF">2019-09-13T07:38:00Z</dcterms:created>
  <dcterms:modified xsi:type="dcterms:W3CDTF">2019-09-13T07:38:00Z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command">
    <vt:lpwstr>&amp;file_key=22887900</vt:lpwstr>
  </property>
  <property fmtid="{D5CDD505-2E9C-101B-9397-08002B2CF9AE}" pid="4" name="title">
    <vt:lpwstr/>
  </property>
  <property fmtid="{D5CDD505-2E9C-101B-9397-08002B2CF9AE}" pid="5" name="path">
    <vt:lpwstr>C:\Users\w20714\AppData\Local\Temp\2\Scanjour\Captia\SJ20161109090416553.DOCX</vt:lpwstr>
  </property>
</Properties>
</file>