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F1" w:rsidRDefault="00C373F1" w:rsidP="000F2242">
      <w:pPr>
        <w:tabs>
          <w:tab w:val="right" w:pos="10064"/>
        </w:tabs>
        <w:ind w:right="-1"/>
      </w:pPr>
      <w:bookmarkStart w:id="0" w:name="_GoBack"/>
      <w:bookmarkEnd w:id="0"/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3345"/>
      </w:tblGrid>
      <w:tr w:rsidR="00C373F1" w:rsidRPr="00C373F1" w:rsidTr="007D66B4">
        <w:tc>
          <w:tcPr>
            <w:tcW w:w="6861" w:type="dxa"/>
          </w:tcPr>
          <w:p w:rsidR="00033CF9" w:rsidRPr="00C373F1" w:rsidRDefault="00340BAC" w:rsidP="00033CF9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da-DK"/>
              </w:rPr>
              <w:t>Fødevarestyrelsens høringskreds</w:t>
            </w:r>
            <w:r w:rsidR="00033CF9">
              <w:rPr>
                <w:rFonts w:ascii="Times New Roman" w:eastAsia="Times New Roman" w:hAnsi="Times New Roman" w:cs="Times New Roman"/>
                <w:sz w:val="24"/>
                <w:lang w:eastAsia="da-DK"/>
              </w:rPr>
              <w:t xml:space="preserve"> </w:t>
            </w:r>
          </w:p>
          <w:p w:rsidR="00033CF9" w:rsidRPr="00C373F1" w:rsidRDefault="00033CF9" w:rsidP="00033CF9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</w:p>
          <w:p w:rsidR="00033CF9" w:rsidRPr="00C373F1" w:rsidRDefault="00033CF9" w:rsidP="00033CF9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</w:p>
          <w:p w:rsidR="00033CF9" w:rsidRDefault="00033CF9" w:rsidP="00033CF9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</w:p>
          <w:p w:rsidR="00033CF9" w:rsidRDefault="00033CF9" w:rsidP="00033CF9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</w:p>
          <w:p w:rsidR="00033CF9" w:rsidRPr="00C373F1" w:rsidRDefault="00033CF9" w:rsidP="00033CF9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</w:p>
          <w:p w:rsidR="00C373F1" w:rsidRPr="00C373F1" w:rsidRDefault="00C373F1" w:rsidP="00C373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</w:p>
          <w:p w:rsidR="00C373F1" w:rsidRPr="00C373F1" w:rsidRDefault="00C373F1" w:rsidP="00C373F1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</w:p>
        </w:tc>
        <w:tc>
          <w:tcPr>
            <w:tcW w:w="3345" w:type="dxa"/>
          </w:tcPr>
          <w:p w:rsidR="00C373F1" w:rsidRPr="00C373F1" w:rsidRDefault="00C373F1" w:rsidP="00C373F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bookmarkStart w:id="1" w:name="BM_region"/>
            <w:bookmarkEnd w:id="1"/>
          </w:p>
        </w:tc>
      </w:tr>
      <w:tr w:rsidR="00C373F1" w:rsidRPr="00C373F1" w:rsidTr="007D66B4">
        <w:tc>
          <w:tcPr>
            <w:tcW w:w="6861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  <w:alias w:val="(Dokument) Brevdato"/>
              <w:id w:val="-569879190"/>
              <w:placeholder>
                <w:docPart w:val="7196DEF3945741CCB7D1400C844333D8"/>
              </w:placeholder>
              <w:dataBinding w:prefixMappings="xmlns:ns0='Captia'" w:xpath="/ns0:Root[1]/ns0:record/ns0:Content[@id='letter_date']/ns0:Value[1]" w:storeItemID="{1736DC96-9A0D-4D9B-978B-6556EC340DCB}"/>
              <w:date w:fullDate="2014-06-03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:rsidR="00033CF9" w:rsidRPr="00C373F1" w:rsidRDefault="00340BAC" w:rsidP="00033CF9">
                <w:pPr>
                  <w:tabs>
                    <w:tab w:val="left" w:pos="2835"/>
                  </w:tabs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da-DK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da-DK"/>
                  </w:rPr>
                  <w:t>03-06-2014</w:t>
                </w:r>
              </w:p>
            </w:sdtContent>
          </w:sdt>
          <w:p w:rsidR="00033CF9" w:rsidRPr="00C373F1" w:rsidRDefault="00033CF9" w:rsidP="00033CF9">
            <w:pPr>
              <w:tabs>
                <w:tab w:val="left" w:pos="28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  <w:r w:rsidRPr="00C373F1"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  <w:t>J.nr.: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da-DK"/>
                </w:rPr>
                <w:alias w:val="(Sag) Sagsnr."/>
                <w:id w:val="-676039088"/>
                <w:placeholder>
                  <w:docPart w:val="8BC82A8590B048E9B5C0973D3A653831"/>
                </w:placeholder>
                <w:dataBinding w:prefixMappings="xmlns:ns0='Captia'" w:xpath="/ns0:Root[1]/ns0:case/ns0:Content[@id='file_no']/ns0:Value[1]" w:storeItemID="{1736DC96-9A0D-4D9B-978B-6556EC340DCB}"/>
                <w:text/>
              </w:sdtPr>
              <w:sdtEndPr/>
              <w:sdtContent>
                <w:r w:rsidR="00340BAC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da-DK"/>
                  </w:rPr>
                  <w:t>2014-29-35-00039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  <w:t>/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da-DK"/>
                </w:rPr>
                <w:alias w:val="(Sagens sagsbehandler) Adressatkode"/>
                <w:id w:val="1429934407"/>
                <w:placeholder>
                  <w:docPart w:val="5FB83FE2F2DF40B09692CCDA9014D229"/>
                </w:placeholder>
                <w:dataBinding w:prefixMappings="xmlns:ns0='Captia'" w:xpath="/ns0:Root[1]/ns0:case/ns0:officer/ns0:Content[@id='name_code']/ns0:Value[1]" w:storeItemID="{1736DC96-9A0D-4D9B-978B-6556EC340DCB}"/>
                <w:text/>
              </w:sdtPr>
              <w:sdtEndPr/>
              <w:sdtContent>
                <w:r w:rsidR="00340BAC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da-DK"/>
                  </w:rPr>
                  <w:t>ANG</w:t>
                </w:r>
              </w:sdtContent>
            </w:sdt>
          </w:p>
          <w:p w:rsidR="00C373F1" w:rsidRPr="00C373F1" w:rsidRDefault="00C373F1" w:rsidP="00033CF9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a-DK"/>
              </w:rPr>
            </w:pPr>
          </w:p>
        </w:tc>
        <w:tc>
          <w:tcPr>
            <w:tcW w:w="3345" w:type="dxa"/>
          </w:tcPr>
          <w:p w:rsidR="00C373F1" w:rsidRPr="00C373F1" w:rsidRDefault="00C373F1" w:rsidP="00C373F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da-DK"/>
              </w:rPr>
            </w:pPr>
            <w:bookmarkStart w:id="2" w:name="Telefax"/>
            <w:bookmarkEnd w:id="2"/>
          </w:p>
        </w:tc>
      </w:tr>
    </w:tbl>
    <w:bookmarkStart w:id="3" w:name="BM_start" w:displacedByCustomXml="next"/>
    <w:bookmarkEnd w:id="3" w:displacedByCustomXml="next"/>
    <w:sdt>
      <w:sdtPr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alias w:val="(Dokument) Titel"/>
        <w:id w:val="1685785233"/>
        <w:placeholder>
          <w:docPart w:val="BED6F31CF4BF429EBD50E11B810D28AE"/>
        </w:placeholder>
        <w:dataBinding w:prefixMappings="xmlns:ns0='Captia'" w:xpath="/ns0:Root[1]/ns0:record/ns0:Content[@id='title']/ns0:Value[1]" w:storeItemID="{1736DC96-9A0D-4D9B-978B-6556EC340DCB}"/>
        <w:text/>
      </w:sdtPr>
      <w:sdtEndPr/>
      <w:sdtContent>
        <w:p w:rsidR="00C373F1" w:rsidRPr="00033CF9" w:rsidRDefault="00340BAC" w:rsidP="00C373F1">
          <w:pPr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  <w:lang w:eastAsia="da-DK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  <w:lang w:eastAsia="da-DK"/>
            </w:rPr>
            <w:t>Høring om fastsættelse af maksimalt tilladte mængder af visse farvestoffer i visse typer af modnede oste</w:t>
          </w:r>
        </w:p>
      </w:sdtContent>
    </w:sdt>
    <w:p w:rsidR="00033CF9" w:rsidRPr="00C373F1" w:rsidRDefault="00033CF9" w:rsidP="00C373F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</w:p>
    <w:p w:rsidR="00340BAC" w:rsidRDefault="00340BAC" w:rsidP="00340BAC">
      <w:pPr>
        <w:pStyle w:val="Default"/>
        <w:rPr>
          <w:sz w:val="23"/>
          <w:szCs w:val="23"/>
        </w:rPr>
      </w:pPr>
      <w:bookmarkStart w:id="4" w:name="Brødtekst"/>
      <w:bookmarkEnd w:id="4"/>
      <w:r>
        <w:rPr>
          <w:b/>
          <w:bCs/>
          <w:sz w:val="23"/>
          <w:szCs w:val="23"/>
        </w:rPr>
        <w:t xml:space="preserve">I henhold til forordning 1333/2008 om tilsætningsstoffer, er der stillet forslag om anvendelse af visse farvestoffer i visse typer af modnede oste.  Dette sker ved en ændring af forordningens bilag II. </w:t>
      </w:r>
    </w:p>
    <w:p w:rsidR="00340BAC" w:rsidRDefault="00340BAC" w:rsidP="00340BAC">
      <w:pPr>
        <w:pStyle w:val="Default"/>
        <w:rPr>
          <w:sz w:val="23"/>
          <w:szCs w:val="23"/>
        </w:rPr>
      </w:pP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Forslaget drejer sig om anvendelse af Carminer (E 120), </w:t>
      </w:r>
      <w:proofErr w:type="spellStart"/>
      <w:r>
        <w:rPr>
          <w:sz w:val="23"/>
          <w:szCs w:val="23"/>
        </w:rPr>
        <w:t>Chlorophyll</w:t>
      </w:r>
      <w:proofErr w:type="spellEnd"/>
      <w:r>
        <w:rPr>
          <w:sz w:val="23"/>
          <w:szCs w:val="23"/>
        </w:rPr>
        <w:t xml:space="preserve">-kobber-kompleks og </w:t>
      </w:r>
      <w:proofErr w:type="spellStart"/>
      <w:r>
        <w:rPr>
          <w:sz w:val="23"/>
          <w:szCs w:val="23"/>
        </w:rPr>
        <w:t>chlorophyllin</w:t>
      </w:r>
      <w:proofErr w:type="spellEnd"/>
      <w:r>
        <w:rPr>
          <w:sz w:val="23"/>
          <w:szCs w:val="23"/>
        </w:rPr>
        <w:t xml:space="preserve">-kobber-kompleks (E 141), </w:t>
      </w:r>
      <w:proofErr w:type="spellStart"/>
      <w:r>
        <w:rPr>
          <w:sz w:val="23"/>
          <w:szCs w:val="23"/>
        </w:rPr>
        <w:t>Annattoekstrakter</w:t>
      </w:r>
      <w:proofErr w:type="spellEnd"/>
      <w:r>
        <w:rPr>
          <w:sz w:val="23"/>
          <w:szCs w:val="23"/>
        </w:rPr>
        <w:t xml:space="preserve"> (E 160b) og Paprikaekstrakt (E 160c)</w:t>
      </w:r>
      <w:r w:rsidR="002A381A">
        <w:rPr>
          <w:sz w:val="23"/>
          <w:szCs w:val="23"/>
        </w:rPr>
        <w:t xml:space="preserve"> i visse typer af modnede oste (</w:t>
      </w:r>
      <w:proofErr w:type="spellStart"/>
      <w:r w:rsidR="002A381A">
        <w:rPr>
          <w:sz w:val="23"/>
          <w:szCs w:val="23"/>
        </w:rPr>
        <w:t>sage</w:t>
      </w:r>
      <w:proofErr w:type="spellEnd"/>
      <w:r w:rsidR="002A381A">
        <w:rPr>
          <w:sz w:val="23"/>
          <w:szCs w:val="23"/>
        </w:rPr>
        <w:t xml:space="preserve"> Derby, grøn og rød pesto ost, </w:t>
      </w:r>
      <w:proofErr w:type="spellStart"/>
      <w:r w:rsidR="002A381A">
        <w:rPr>
          <w:sz w:val="23"/>
          <w:szCs w:val="23"/>
        </w:rPr>
        <w:t>wasabi</w:t>
      </w:r>
      <w:proofErr w:type="spellEnd"/>
      <w:r w:rsidR="002A381A">
        <w:rPr>
          <w:sz w:val="23"/>
          <w:szCs w:val="23"/>
        </w:rPr>
        <w:t xml:space="preserve"> ost etc.).</w:t>
      </w: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Forslaget forventes afstemt i den Stående Komité for Fødevarekæden og Dyresundhed (SCoFCAH) den 1. juli 2014. </w:t>
      </w:r>
    </w:p>
    <w:p w:rsidR="00340BAC" w:rsidRDefault="00340BAC" w:rsidP="00340BAC">
      <w:pPr>
        <w:pStyle w:val="Default"/>
        <w:rPr>
          <w:sz w:val="23"/>
          <w:szCs w:val="23"/>
        </w:rPr>
      </w:pP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Vedhæftet er Kommissionens seneste forslag. Såfremt Kommissionens endelige dokument (som endnu ikke foreligger) adskiller sig væsentligt fra dette dokument vil der blive foretaget en ny høring. </w:t>
      </w:r>
    </w:p>
    <w:p w:rsidR="00340BAC" w:rsidRDefault="00340BAC" w:rsidP="00340BAC">
      <w:pPr>
        <w:pStyle w:val="Default"/>
        <w:rPr>
          <w:sz w:val="23"/>
          <w:szCs w:val="23"/>
        </w:rPr>
      </w:pP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Fødevarestyrelsen skal bede om eventuelle bemærkninger og kommentarer til forslaget senest </w:t>
      </w:r>
      <w:r>
        <w:rPr>
          <w:b/>
          <w:bCs/>
          <w:sz w:val="23"/>
          <w:szCs w:val="23"/>
        </w:rPr>
        <w:t xml:space="preserve">den 17. juni 2014 kl. 12.00 pr. e-mail til hoering@fvst.dk og ang@fvst.dk. </w:t>
      </w:r>
    </w:p>
    <w:p w:rsidR="00340BAC" w:rsidRDefault="00340BAC" w:rsidP="00340BAC">
      <w:pPr>
        <w:pStyle w:val="Default"/>
        <w:rPr>
          <w:sz w:val="23"/>
          <w:szCs w:val="23"/>
        </w:rPr>
      </w:pPr>
    </w:p>
    <w:p w:rsidR="00340BAC" w:rsidRDefault="00340BAC" w:rsidP="00340BAC">
      <w:pPr>
        <w:pStyle w:val="Default"/>
        <w:rPr>
          <w:sz w:val="23"/>
          <w:szCs w:val="23"/>
        </w:rPr>
      </w:pPr>
    </w:p>
    <w:p w:rsidR="00340BAC" w:rsidRDefault="00340BAC" w:rsidP="00340BAC">
      <w:pPr>
        <w:pStyle w:val="Default"/>
        <w:rPr>
          <w:sz w:val="23"/>
          <w:szCs w:val="23"/>
        </w:rPr>
      </w:pP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 høringsfrister </w:t>
      </w: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Fødevarestyrelsen gør opmærksom på, at de fastlagte procedurer for forslag til behandling i Kommissionens komitéer (komitésager)normalt gør det nødvendigt at fastsætte meget stramme tidsfrister for afgivelse af høringssvar. </w:t>
      </w: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Forslag til afstemning i komiteprocedure kan ifølge forretningsordenen for Den Stående Komite for Fødevarekæden og Dyresundhed - SCoFCAH – påregnes fremsendt fra Kommissionen to uger før afstemningen. På væsentlige sager skal der fremsendes grundnotat til Folketingets Europaudvalg senest 8 dage forud for afstemningen. </w:t>
      </w:r>
    </w:p>
    <w:p w:rsidR="00340BAC" w:rsidRDefault="00340BAC" w:rsidP="00340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Udarbejdelse og behandling af notater til godkendelse i regeringen indenfor disse frister gør det nødvendigt for Fødevarestyrelsen at fastsætte meget korte høringsfrister for at høringssvarene herefter kan indgå i behandlingen af sagen. </w:t>
      </w:r>
    </w:p>
    <w:p w:rsidR="00340BAC" w:rsidRDefault="00340BAC" w:rsidP="00340BAC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Ofte vil fristen være maksimalt 2 arbejdsdage til afgivelse af høringssvar. </w:t>
      </w:r>
      <w:r>
        <w:rPr>
          <w:color w:val="auto"/>
          <w:sz w:val="23"/>
          <w:szCs w:val="23"/>
        </w:rPr>
        <w:t xml:space="preserve">Fødevarestyrelsen gør sit yderste for at give høringsparterne så lang høringsfrist som muligt indenfor de givne rammer. </w:t>
      </w:r>
    </w:p>
    <w:p w:rsidR="00340BAC" w:rsidRDefault="00340BAC" w:rsidP="00340BAC">
      <w:pPr>
        <w:pStyle w:val="Default"/>
        <w:rPr>
          <w:color w:val="auto"/>
          <w:sz w:val="23"/>
          <w:szCs w:val="23"/>
        </w:rPr>
      </w:pPr>
    </w:p>
    <w:p w:rsidR="00340BAC" w:rsidRDefault="00340BAC" w:rsidP="00340BAC">
      <w:pPr>
        <w:pStyle w:val="Default"/>
        <w:rPr>
          <w:color w:val="auto"/>
          <w:sz w:val="23"/>
          <w:szCs w:val="23"/>
        </w:rPr>
      </w:pPr>
    </w:p>
    <w:p w:rsidR="00340BAC" w:rsidRDefault="00340BAC" w:rsidP="00340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Med venlig hilsen </w:t>
      </w:r>
    </w:p>
    <w:p w:rsidR="00340BAC" w:rsidRDefault="00340BAC" w:rsidP="00340BAC">
      <w:pPr>
        <w:pStyle w:val="Default"/>
        <w:rPr>
          <w:color w:val="auto"/>
          <w:sz w:val="23"/>
          <w:szCs w:val="23"/>
        </w:rPr>
      </w:pPr>
    </w:p>
    <w:p w:rsidR="00340BAC" w:rsidRDefault="00340BAC" w:rsidP="00340BAC">
      <w:pPr>
        <w:pStyle w:val="Default"/>
        <w:rPr>
          <w:rFonts w:eastAsia="Times New Roman"/>
          <w:color w:val="auto"/>
          <w:szCs w:val="20"/>
          <w:lang w:eastAsia="da-DK"/>
        </w:rPr>
      </w:pPr>
    </w:p>
    <w:p w:rsidR="00340BAC" w:rsidRDefault="005827FF" w:rsidP="00340BA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  <w:sdt>
        <w:sdtPr>
          <w:rPr>
            <w:rFonts w:ascii="Times New Roman" w:eastAsia="Times New Roman" w:hAnsi="Times New Roman" w:cs="Times New Roman"/>
            <w:sz w:val="24"/>
            <w:szCs w:val="20"/>
            <w:lang w:eastAsia="da-DK"/>
          </w:rPr>
          <w:alias w:val="(Dokumentets sagsbehandler) Navn 1"/>
          <w:id w:val="-488629429"/>
          <w:dataBinding w:prefixMappings="xmlns:ns0='Captia'" w:xpath="/ns0:Root[1]/ns0:record/ns0:officer/ns0:Content[@id='name1']/ns0:Value[1]" w:storeItemID="{1736DC96-9A0D-4D9B-978B-6556EC340DCB}"/>
          <w:text/>
        </w:sdtPr>
        <w:sdtEndPr/>
        <w:sdtContent>
          <w:r w:rsidR="00340BAC">
            <w:rPr>
              <w:rFonts w:ascii="Times New Roman" w:eastAsia="Times New Roman" w:hAnsi="Times New Roman" w:cs="Times New Roman"/>
              <w:sz w:val="24"/>
              <w:szCs w:val="20"/>
              <w:lang w:eastAsia="da-DK"/>
            </w:rPr>
            <w:t>Annette</w:t>
          </w:r>
        </w:sdtContent>
      </w:sdt>
      <w:r w:rsidR="00340BAC">
        <w:rPr>
          <w:rFonts w:ascii="Times New Roman" w:eastAsia="Times New Roman" w:hAnsi="Times New Roman" w:cs="Times New Roman"/>
          <w:sz w:val="24"/>
          <w:szCs w:val="20"/>
          <w:lang w:eastAsia="da-DK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da-DK"/>
          </w:rPr>
          <w:alias w:val="(Dokumentets sagsbehandler) Navn 2"/>
          <w:id w:val="1385380082"/>
          <w:dataBinding w:prefixMappings="xmlns:ns0='Captia'" w:xpath="/ns0:Root[1]/ns0:record/ns0:officer/ns0:Content[@id='name2']/ns0:Value[1]" w:storeItemID="{1736DC96-9A0D-4D9B-978B-6556EC340DCB}"/>
          <w:text/>
        </w:sdtPr>
        <w:sdtEndPr/>
        <w:sdtContent>
          <w:r w:rsidR="00340BAC">
            <w:rPr>
              <w:rFonts w:ascii="Times New Roman" w:eastAsia="Times New Roman" w:hAnsi="Times New Roman" w:cs="Times New Roman"/>
              <w:sz w:val="24"/>
              <w:szCs w:val="20"/>
              <w:lang w:eastAsia="da-DK"/>
            </w:rPr>
            <w:t>Grossmann</w:t>
          </w:r>
        </w:sdtContent>
      </w:sdt>
    </w:p>
    <w:p w:rsidR="00340BAC" w:rsidRDefault="00340BAC" w:rsidP="00340BA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</w:p>
    <w:p w:rsidR="00340BAC" w:rsidRDefault="00340BAC" w:rsidP="00340BA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</w:p>
    <w:sectPr w:rsidR="00340BAC" w:rsidSect="00167CCF">
      <w:footerReference w:type="default" r:id="rId9"/>
      <w:headerReference w:type="first" r:id="rId10"/>
      <w:footerReference w:type="first" r:id="rId11"/>
      <w:pgSz w:w="11906" w:h="16838"/>
      <w:pgMar w:top="2268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AC" w:rsidRDefault="00340BAC" w:rsidP="00CC1F8B">
      <w:pPr>
        <w:spacing w:line="240" w:lineRule="auto"/>
      </w:pPr>
      <w:r>
        <w:separator/>
      </w:r>
    </w:p>
  </w:endnote>
  <w:endnote w:type="continuationSeparator" w:id="0">
    <w:p w:rsidR="00340BAC" w:rsidRDefault="00340BAC" w:rsidP="00CC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D5" w:rsidRDefault="00E576D5"/>
  <w:p w:rsidR="00E576D5" w:rsidRPr="00DE1327" w:rsidRDefault="005827FF">
    <w:pPr>
      <w:rPr>
        <w:rFonts w:ascii="Times New Roman" w:hAnsi="Times New Roman" w:cs="Times New Roman"/>
        <w:sz w:val="22"/>
      </w:rPr>
    </w:pPr>
    <w:sdt>
      <w:sdt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2"/>
        </w:rPr>
      </w:sdtEndPr>
      <w:sdtContent>
        <w:r w:rsidR="00E576D5" w:rsidRPr="00DE1327">
          <w:rPr>
            <w:rFonts w:ascii="Times New Roman" w:hAnsi="Times New Roman" w:cs="Times New Roman"/>
            <w:sz w:val="22"/>
          </w:rPr>
          <w:t xml:space="preserve">Side </w:t>
        </w:r>
        <w:r w:rsidR="0003762A" w:rsidRPr="00DE1327">
          <w:rPr>
            <w:rFonts w:ascii="Times New Roman" w:hAnsi="Times New Roman" w:cs="Times New Roman"/>
            <w:sz w:val="22"/>
          </w:rPr>
          <w:fldChar w:fldCharType="begin"/>
        </w:r>
        <w:r w:rsidR="0003762A" w:rsidRPr="00DE1327">
          <w:rPr>
            <w:rFonts w:ascii="Times New Roman" w:hAnsi="Times New Roman" w:cs="Times New Roman"/>
            <w:sz w:val="22"/>
          </w:rPr>
          <w:instrText xml:space="preserve"> PAGE </w:instrText>
        </w:r>
        <w:r w:rsidR="0003762A" w:rsidRPr="00DE1327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2</w:t>
        </w:r>
        <w:r w:rsidR="0003762A" w:rsidRPr="00DE1327">
          <w:rPr>
            <w:rFonts w:ascii="Times New Roman" w:hAnsi="Times New Roman" w:cs="Times New Roman"/>
            <w:noProof/>
            <w:sz w:val="22"/>
          </w:rPr>
          <w:fldChar w:fldCharType="end"/>
        </w:r>
        <w:r w:rsidR="00E576D5" w:rsidRPr="00DE1327">
          <w:rPr>
            <w:rFonts w:ascii="Times New Roman" w:hAnsi="Times New Roman" w:cs="Times New Roman"/>
            <w:sz w:val="22"/>
          </w:rPr>
          <w:t>/</w:t>
        </w:r>
        <w:r w:rsidR="00DE1327" w:rsidRPr="00DE1327">
          <w:rPr>
            <w:rFonts w:ascii="Times New Roman" w:hAnsi="Times New Roman" w:cs="Times New Roman"/>
            <w:sz w:val="22"/>
          </w:rPr>
          <w:fldChar w:fldCharType="begin"/>
        </w:r>
        <w:r w:rsidR="00DE1327" w:rsidRPr="00DE1327">
          <w:rPr>
            <w:rFonts w:ascii="Times New Roman" w:hAnsi="Times New Roman" w:cs="Times New Roman"/>
            <w:sz w:val="22"/>
          </w:rPr>
          <w:instrText xml:space="preserve"> NUMPAGES  </w:instrText>
        </w:r>
        <w:r w:rsidR="00DE1327" w:rsidRPr="00DE1327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2</w:t>
        </w:r>
        <w:r w:rsidR="00DE1327" w:rsidRPr="00DE1327">
          <w:rPr>
            <w:rFonts w:ascii="Times New Roman" w:hAnsi="Times New Roman" w:cs="Times New Roman"/>
            <w:noProof/>
            <w:sz w:val="22"/>
          </w:rPr>
          <w:fldChar w:fldCharType="end"/>
        </w:r>
      </w:sdtContent>
    </w:sdt>
  </w:p>
  <w:p w:rsidR="00E576D5" w:rsidRDefault="00E576D5">
    <w:pPr>
      <w:pStyle w:val="Sidefod"/>
    </w:pPr>
  </w:p>
  <w:p w:rsidR="00E576D5" w:rsidRDefault="00082801" w:rsidP="00E576D5">
    <w:pPr>
      <w:pStyle w:val="Adresse"/>
    </w:pPr>
    <w:r>
      <w:t>Fødevarestyrelsen</w:t>
    </w:r>
    <w:r w:rsidR="00E576D5" w:rsidRPr="00E576D5">
      <w:t xml:space="preserve"> </w:t>
    </w:r>
    <w:r w:rsidR="00E576D5">
      <w:tab/>
    </w:r>
    <w:r>
      <w:t>Stationsparken 31-33</w:t>
    </w:r>
    <w:r w:rsidR="00E576D5">
      <w:tab/>
    </w:r>
    <w:r w:rsidR="00E576D5" w:rsidRPr="00E576D5">
      <w:t xml:space="preserve">Tel +45 </w:t>
    </w:r>
    <w:r>
      <w:t>72</w:t>
    </w:r>
    <w:r w:rsidR="00E576D5" w:rsidRPr="00E576D5">
      <w:t xml:space="preserve"> </w:t>
    </w:r>
    <w:r>
      <w:t>27 69 00</w:t>
    </w:r>
    <w:r w:rsidR="00E576D5">
      <w:tab/>
    </w:r>
    <w:r>
      <w:t>www.fvst.dk/kontakt</w:t>
    </w:r>
    <w:r w:rsidR="00E576D5">
      <w:tab/>
    </w:r>
  </w:p>
  <w:p w:rsidR="00E576D5" w:rsidRPr="00A83B9E" w:rsidRDefault="00E576D5" w:rsidP="00E576D5">
    <w:pPr>
      <w:pStyle w:val="Adresse"/>
      <w:rPr>
        <w:lang w:val="en-US"/>
      </w:rPr>
    </w:pPr>
    <w:r>
      <w:tab/>
    </w:r>
    <w:r w:rsidRPr="00A83B9E">
      <w:rPr>
        <w:lang w:val="en-US"/>
      </w:rPr>
      <w:t>DK-</w:t>
    </w:r>
    <w:r w:rsidR="00082801" w:rsidRPr="00A83B9E">
      <w:rPr>
        <w:lang w:val="en-US"/>
      </w:rPr>
      <w:t>2600</w:t>
    </w:r>
    <w:r w:rsidRPr="00A83B9E">
      <w:rPr>
        <w:lang w:val="en-US"/>
      </w:rPr>
      <w:t xml:space="preserve"> </w:t>
    </w:r>
    <w:r w:rsidR="00082801" w:rsidRPr="00A83B9E">
      <w:rPr>
        <w:lang w:val="en-US"/>
      </w:rPr>
      <w:t>Glostrup</w:t>
    </w:r>
    <w:r w:rsidRPr="00A83B9E">
      <w:rPr>
        <w:lang w:val="en-US"/>
      </w:rPr>
      <w:tab/>
      <w:t xml:space="preserve">Fax +45 </w:t>
    </w:r>
    <w:r w:rsidR="00082801" w:rsidRPr="00A83B9E">
      <w:rPr>
        <w:lang w:val="en-US"/>
      </w:rPr>
      <w:t>72 27 65 01</w:t>
    </w:r>
    <w:r w:rsidRPr="00A83B9E">
      <w:rPr>
        <w:lang w:val="en-US"/>
      </w:rPr>
      <w:tab/>
      <w:t>www.</w:t>
    </w:r>
    <w:r w:rsidR="00082801" w:rsidRPr="00A83B9E">
      <w:rPr>
        <w:lang w:val="en-US"/>
      </w:rPr>
      <w:t>fvst.dk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9E" w:rsidRPr="009D4494" w:rsidRDefault="00A83B9E" w:rsidP="00A83B9E">
    <w:pPr>
      <w:rPr>
        <w:sz w:val="22"/>
      </w:rPr>
    </w:pPr>
    <w:r w:rsidRPr="009D4494">
      <w:rPr>
        <w:sz w:val="22"/>
      </w:rPr>
      <w:tab/>
    </w:r>
  </w:p>
  <w:p w:rsidR="00A83B9E" w:rsidRPr="009D4494" w:rsidRDefault="005827FF" w:rsidP="00A83B9E">
    <w:pPr>
      <w:rPr>
        <w:rFonts w:ascii="Times New Roman" w:hAnsi="Times New Roman" w:cs="Times New Roman"/>
        <w:sz w:val="22"/>
      </w:rPr>
    </w:pPr>
    <w:sdt>
      <w:sdtPr>
        <w:rPr>
          <w:rFonts w:ascii="Times New Roman" w:hAnsi="Times New Roman" w:cs="Times New Roman"/>
          <w:sz w:val="22"/>
        </w:rPr>
        <w:id w:val="1998152255"/>
        <w:docPartObj>
          <w:docPartGallery w:val="Page Numbers (Top of Page)"/>
          <w:docPartUnique/>
        </w:docPartObj>
      </w:sdtPr>
      <w:sdtEndPr/>
      <w:sdtContent>
        <w:r w:rsidR="00A83B9E" w:rsidRPr="009D4494">
          <w:rPr>
            <w:rFonts w:ascii="Times New Roman" w:hAnsi="Times New Roman" w:cs="Times New Roman"/>
            <w:sz w:val="22"/>
          </w:rPr>
          <w:t xml:space="preserve">Side </w:t>
        </w:r>
        <w:r w:rsidR="00A83B9E" w:rsidRPr="009D4494">
          <w:rPr>
            <w:rFonts w:ascii="Times New Roman" w:hAnsi="Times New Roman" w:cs="Times New Roman"/>
            <w:sz w:val="22"/>
          </w:rPr>
          <w:fldChar w:fldCharType="begin"/>
        </w:r>
        <w:r w:rsidR="00A83B9E" w:rsidRPr="009D4494">
          <w:rPr>
            <w:rFonts w:ascii="Times New Roman" w:hAnsi="Times New Roman" w:cs="Times New Roman"/>
            <w:sz w:val="22"/>
          </w:rPr>
          <w:instrText xml:space="preserve"> PAGE </w:instrText>
        </w:r>
        <w:r w:rsidR="00A83B9E" w:rsidRPr="009D4494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</w:t>
        </w:r>
        <w:r w:rsidR="00A83B9E" w:rsidRPr="009D4494">
          <w:rPr>
            <w:rFonts w:ascii="Times New Roman" w:hAnsi="Times New Roman" w:cs="Times New Roman"/>
            <w:noProof/>
            <w:sz w:val="22"/>
          </w:rPr>
          <w:fldChar w:fldCharType="end"/>
        </w:r>
        <w:r w:rsidR="00A83B9E" w:rsidRPr="009D4494">
          <w:rPr>
            <w:rFonts w:ascii="Times New Roman" w:hAnsi="Times New Roman" w:cs="Times New Roman"/>
            <w:sz w:val="22"/>
          </w:rPr>
          <w:t>/</w:t>
        </w:r>
        <w:r w:rsidR="00C373F1" w:rsidRPr="009D4494">
          <w:rPr>
            <w:rFonts w:ascii="Times New Roman" w:hAnsi="Times New Roman" w:cs="Times New Roman"/>
            <w:sz w:val="22"/>
          </w:rPr>
          <w:fldChar w:fldCharType="begin"/>
        </w:r>
        <w:r w:rsidR="00C373F1" w:rsidRPr="009D4494">
          <w:rPr>
            <w:rFonts w:ascii="Times New Roman" w:hAnsi="Times New Roman" w:cs="Times New Roman"/>
            <w:sz w:val="22"/>
          </w:rPr>
          <w:instrText xml:space="preserve"> NUMPAGES  </w:instrText>
        </w:r>
        <w:r w:rsidR="00C373F1" w:rsidRPr="009D4494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</w:t>
        </w:r>
        <w:r w:rsidR="00C373F1" w:rsidRPr="009D4494">
          <w:rPr>
            <w:rFonts w:ascii="Times New Roman" w:hAnsi="Times New Roman" w:cs="Times New Roman"/>
            <w:noProof/>
            <w:sz w:val="22"/>
          </w:rPr>
          <w:fldChar w:fldCharType="end"/>
        </w:r>
      </w:sdtContent>
    </w:sdt>
  </w:p>
  <w:p w:rsidR="00A83B9E" w:rsidRDefault="00A83B9E" w:rsidP="00A83B9E">
    <w:pPr>
      <w:pStyle w:val="Sidefod"/>
    </w:pPr>
  </w:p>
  <w:p w:rsidR="00A83B9E" w:rsidRDefault="00A83B9E" w:rsidP="00A83B9E">
    <w:pPr>
      <w:pStyle w:val="Adresse"/>
    </w:pPr>
    <w:r>
      <w:t>Fødevarestyrelsen</w:t>
    </w:r>
    <w:r w:rsidRPr="00E576D5">
      <w:t xml:space="preserve"> </w:t>
    </w:r>
    <w:r>
      <w:tab/>
      <w:t>Stationsparken 31-33</w:t>
    </w:r>
    <w:r>
      <w:tab/>
    </w:r>
    <w:r w:rsidRPr="00E576D5">
      <w:t xml:space="preserve">Tel +45 </w:t>
    </w:r>
    <w:r>
      <w:t>72</w:t>
    </w:r>
    <w:r w:rsidRPr="00E576D5">
      <w:t xml:space="preserve"> </w:t>
    </w:r>
    <w:r w:rsidR="007F1C10">
      <w:t>27 69 00</w:t>
    </w:r>
    <w:r w:rsidR="007F1C10">
      <w:tab/>
      <w:t>www.fvst.dk/kontak</w:t>
    </w:r>
    <w:r>
      <w:t>t</w:t>
    </w:r>
    <w:r>
      <w:tab/>
    </w:r>
  </w:p>
  <w:p w:rsidR="00A83B9E" w:rsidRPr="00A83B9E" w:rsidRDefault="00A83B9E" w:rsidP="00A83B9E">
    <w:pPr>
      <w:pStyle w:val="Adresse"/>
      <w:rPr>
        <w:lang w:val="en-US"/>
      </w:rPr>
    </w:pPr>
    <w:r>
      <w:tab/>
    </w:r>
    <w:r w:rsidRPr="00A83B9E">
      <w:rPr>
        <w:lang w:val="en-US"/>
      </w:rPr>
      <w:t>DK-2600 Glostrup</w:t>
    </w:r>
    <w:r w:rsidRPr="00A83B9E">
      <w:rPr>
        <w:lang w:val="en-US"/>
      </w:rPr>
      <w:tab/>
      <w:t>Fax +45 72 27 65 01</w:t>
    </w:r>
    <w:r w:rsidRPr="00A83B9E">
      <w:rPr>
        <w:lang w:val="en-US"/>
      </w:rPr>
      <w:tab/>
      <w:t>www.fvst.dk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AC" w:rsidRDefault="00340BAC" w:rsidP="00CC1F8B">
      <w:pPr>
        <w:spacing w:line="240" w:lineRule="auto"/>
      </w:pPr>
      <w:r>
        <w:separator/>
      </w:r>
    </w:p>
  </w:footnote>
  <w:footnote w:type="continuationSeparator" w:id="0">
    <w:p w:rsidR="00340BAC" w:rsidRDefault="00340BAC" w:rsidP="00CC1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9E" w:rsidRDefault="00A83B9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8D2CA23" wp14:editId="09A16700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7561580" cy="1444625"/>
          <wp:effectExtent l="0" t="0" r="0" b="0"/>
          <wp:wrapThrough wrapText="bothSides">
            <wp:wrapPolygon edited="0">
              <wp:start x="0" y="0"/>
              <wp:lineTo x="0" y="21363"/>
              <wp:lineTo x="21549" y="21363"/>
              <wp:lineTo x="21549" y="0"/>
              <wp:lineTo x="0" y="0"/>
            </wp:wrapPolygon>
          </wp:wrapThrough>
          <wp:docPr id="1" name="Billed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S_DK_2Linier_udenbe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4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804"/>
    <w:multiLevelType w:val="hybridMultilevel"/>
    <w:tmpl w:val="8A1852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AC"/>
    <w:rsid w:val="00003DE9"/>
    <w:rsid w:val="00033CF9"/>
    <w:rsid w:val="0003762A"/>
    <w:rsid w:val="00067D32"/>
    <w:rsid w:val="000810F7"/>
    <w:rsid w:val="00082801"/>
    <w:rsid w:val="00086923"/>
    <w:rsid w:val="000937BC"/>
    <w:rsid w:val="000C533D"/>
    <w:rsid w:val="000F121B"/>
    <w:rsid w:val="000F2242"/>
    <w:rsid w:val="00167CCF"/>
    <w:rsid w:val="001867A9"/>
    <w:rsid w:val="00192533"/>
    <w:rsid w:val="001F0ED4"/>
    <w:rsid w:val="001F5673"/>
    <w:rsid w:val="0020719B"/>
    <w:rsid w:val="002129C2"/>
    <w:rsid w:val="00212B22"/>
    <w:rsid w:val="0022117A"/>
    <w:rsid w:val="00222A32"/>
    <w:rsid w:val="00230876"/>
    <w:rsid w:val="002456CB"/>
    <w:rsid w:val="002A381A"/>
    <w:rsid w:val="002E2683"/>
    <w:rsid w:val="00340BAC"/>
    <w:rsid w:val="003475B2"/>
    <w:rsid w:val="00355A68"/>
    <w:rsid w:val="00397D77"/>
    <w:rsid w:val="003B3C78"/>
    <w:rsid w:val="003C6D3D"/>
    <w:rsid w:val="00446A34"/>
    <w:rsid w:val="00457BAD"/>
    <w:rsid w:val="0048005D"/>
    <w:rsid w:val="004B497F"/>
    <w:rsid w:val="004C0714"/>
    <w:rsid w:val="004F2681"/>
    <w:rsid w:val="004F273D"/>
    <w:rsid w:val="005260D1"/>
    <w:rsid w:val="00527937"/>
    <w:rsid w:val="0055293D"/>
    <w:rsid w:val="00563B57"/>
    <w:rsid w:val="005827FF"/>
    <w:rsid w:val="005C4D55"/>
    <w:rsid w:val="0062619B"/>
    <w:rsid w:val="00641A29"/>
    <w:rsid w:val="00643EC3"/>
    <w:rsid w:val="00650397"/>
    <w:rsid w:val="006C0774"/>
    <w:rsid w:val="00703B24"/>
    <w:rsid w:val="00716B07"/>
    <w:rsid w:val="007762D4"/>
    <w:rsid w:val="007B520B"/>
    <w:rsid w:val="007F1C10"/>
    <w:rsid w:val="007F4B0C"/>
    <w:rsid w:val="007F6403"/>
    <w:rsid w:val="007F7619"/>
    <w:rsid w:val="0085536D"/>
    <w:rsid w:val="00874D4D"/>
    <w:rsid w:val="00886BCE"/>
    <w:rsid w:val="008B21B0"/>
    <w:rsid w:val="00933E60"/>
    <w:rsid w:val="00953B68"/>
    <w:rsid w:val="009D4494"/>
    <w:rsid w:val="009E0735"/>
    <w:rsid w:val="009E2E00"/>
    <w:rsid w:val="009F6819"/>
    <w:rsid w:val="00A172C6"/>
    <w:rsid w:val="00A36D74"/>
    <w:rsid w:val="00A459C8"/>
    <w:rsid w:val="00A83B9E"/>
    <w:rsid w:val="00A91496"/>
    <w:rsid w:val="00AB2351"/>
    <w:rsid w:val="00AD3F2E"/>
    <w:rsid w:val="00AF0BE6"/>
    <w:rsid w:val="00AF2852"/>
    <w:rsid w:val="00B01815"/>
    <w:rsid w:val="00B24295"/>
    <w:rsid w:val="00B26DC5"/>
    <w:rsid w:val="00B50120"/>
    <w:rsid w:val="00B559FB"/>
    <w:rsid w:val="00B622CD"/>
    <w:rsid w:val="00B90F24"/>
    <w:rsid w:val="00BA5CCA"/>
    <w:rsid w:val="00BC20B6"/>
    <w:rsid w:val="00BC4220"/>
    <w:rsid w:val="00BE6665"/>
    <w:rsid w:val="00C0380A"/>
    <w:rsid w:val="00C24933"/>
    <w:rsid w:val="00C373F1"/>
    <w:rsid w:val="00C56364"/>
    <w:rsid w:val="00C77113"/>
    <w:rsid w:val="00C82A2D"/>
    <w:rsid w:val="00CA0A25"/>
    <w:rsid w:val="00CA298B"/>
    <w:rsid w:val="00CB3CF9"/>
    <w:rsid w:val="00CC1F8B"/>
    <w:rsid w:val="00D1041C"/>
    <w:rsid w:val="00D47FD9"/>
    <w:rsid w:val="00D75B53"/>
    <w:rsid w:val="00D800CF"/>
    <w:rsid w:val="00D92C62"/>
    <w:rsid w:val="00DA54AC"/>
    <w:rsid w:val="00DE1327"/>
    <w:rsid w:val="00DE6071"/>
    <w:rsid w:val="00DF00A7"/>
    <w:rsid w:val="00E576D5"/>
    <w:rsid w:val="00E90062"/>
    <w:rsid w:val="00E93BF1"/>
    <w:rsid w:val="00EA4B17"/>
    <w:rsid w:val="00EC6D9A"/>
    <w:rsid w:val="00F138F6"/>
    <w:rsid w:val="00F3740D"/>
    <w:rsid w:val="00F42837"/>
    <w:rsid w:val="00F4329B"/>
    <w:rsid w:val="00F452B3"/>
    <w:rsid w:val="00F5527B"/>
    <w:rsid w:val="00F81308"/>
    <w:rsid w:val="00F8295F"/>
    <w:rsid w:val="00F8682F"/>
    <w:rsid w:val="00FE6F9F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D5"/>
    <w:pPr>
      <w:spacing w:after="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527937"/>
    <w:pPr>
      <w:keepNext/>
      <w:keepLines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86923"/>
    <w:pPr>
      <w:keepNext/>
      <w:keepLines/>
      <w:outlineLvl w:val="1"/>
    </w:pPr>
    <w:rPr>
      <w:rFonts w:eastAsiaTheme="majorEastAsia" w:cstheme="majorBidi"/>
      <w:bCs/>
      <w:color w:val="9F8673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D3F2E"/>
    <w:pPr>
      <w:keepNext/>
      <w:keepLines/>
      <w:spacing w:after="120"/>
      <w:outlineLvl w:val="2"/>
    </w:pPr>
    <w:rPr>
      <w:rFonts w:eastAsiaTheme="majorEastAsia" w:cstheme="majorBidi"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1F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1F8B"/>
  </w:style>
  <w:style w:type="paragraph" w:styleId="Sidefod">
    <w:name w:val="footer"/>
    <w:basedOn w:val="Normal"/>
    <w:link w:val="SidefodTegn"/>
    <w:uiPriority w:val="99"/>
    <w:unhideWhenUsed/>
    <w:rsid w:val="00CC1F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1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1F8B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43E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rsid w:val="00E93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3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E93BF1"/>
    <w:rPr>
      <w:color w:val="808080"/>
    </w:rPr>
  </w:style>
  <w:style w:type="character" w:styleId="Svagfremhvning">
    <w:name w:val="Subtle Emphasis"/>
    <w:basedOn w:val="Standardskrifttypeiafsnit"/>
    <w:uiPriority w:val="19"/>
    <w:rsid w:val="00DA54AC"/>
    <w:rPr>
      <w:i/>
      <w:iCs/>
      <w:color w:val="808080" w:themeColor="text1" w:themeTint="7F"/>
    </w:rPr>
  </w:style>
  <w:style w:type="paragraph" w:styleId="Ingenafstand">
    <w:name w:val="No Spacing"/>
    <w:uiPriority w:val="1"/>
    <w:rsid w:val="00F138F6"/>
    <w:pPr>
      <w:spacing w:after="0" w:line="240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7937"/>
    <w:rPr>
      <w:rFonts w:ascii="Verdana" w:eastAsiaTheme="majorEastAsia" w:hAnsi="Verdana" w:cstheme="majorBidi"/>
      <w:bCs/>
      <w:sz w:val="4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6923"/>
    <w:rPr>
      <w:rFonts w:ascii="Verdana" w:eastAsiaTheme="majorEastAsia" w:hAnsi="Verdana" w:cstheme="majorBidi"/>
      <w:bCs/>
      <w:color w:val="9F8673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3F2E"/>
    <w:rPr>
      <w:rFonts w:ascii="Verdana" w:eastAsiaTheme="majorEastAsia" w:hAnsi="Verdana" w:cstheme="majorBidi"/>
      <w:bCs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F138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38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08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k">
    <w:name w:val="Strong"/>
    <w:basedOn w:val="Standardskrifttypeiafsnit"/>
    <w:uiPriority w:val="22"/>
    <w:qFormat/>
    <w:rsid w:val="004B497F"/>
    <w:rPr>
      <w:b/>
      <w:bCs/>
    </w:rPr>
  </w:style>
  <w:style w:type="paragraph" w:styleId="Listeafsnit">
    <w:name w:val="List Paragraph"/>
    <w:basedOn w:val="Normal"/>
    <w:uiPriority w:val="34"/>
    <w:rsid w:val="004B49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B497F"/>
    <w:rPr>
      <w:color w:val="0000FF" w:themeColor="hyperlink"/>
      <w:u w:val="single"/>
    </w:rPr>
  </w:style>
  <w:style w:type="paragraph" w:customStyle="1" w:styleId="Adresse">
    <w:name w:val="Adresse"/>
    <w:basedOn w:val="Normal"/>
    <w:uiPriority w:val="36"/>
    <w:qFormat/>
    <w:rsid w:val="00E576D5"/>
    <w:pPr>
      <w:tabs>
        <w:tab w:val="left" w:pos="2977"/>
        <w:tab w:val="left" w:pos="5670"/>
        <w:tab w:val="right" w:pos="10064"/>
      </w:tabs>
    </w:pPr>
    <w:rPr>
      <w:color w:val="006749"/>
      <w:sz w:val="16"/>
    </w:rPr>
  </w:style>
  <w:style w:type="paragraph" w:customStyle="1" w:styleId="Default">
    <w:name w:val="Default"/>
    <w:rsid w:val="00340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D5"/>
    <w:pPr>
      <w:spacing w:after="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527937"/>
    <w:pPr>
      <w:keepNext/>
      <w:keepLines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86923"/>
    <w:pPr>
      <w:keepNext/>
      <w:keepLines/>
      <w:outlineLvl w:val="1"/>
    </w:pPr>
    <w:rPr>
      <w:rFonts w:eastAsiaTheme="majorEastAsia" w:cstheme="majorBidi"/>
      <w:bCs/>
      <w:color w:val="9F8673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D3F2E"/>
    <w:pPr>
      <w:keepNext/>
      <w:keepLines/>
      <w:spacing w:after="120"/>
      <w:outlineLvl w:val="2"/>
    </w:pPr>
    <w:rPr>
      <w:rFonts w:eastAsiaTheme="majorEastAsia" w:cstheme="majorBidi"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1F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1F8B"/>
  </w:style>
  <w:style w:type="paragraph" w:styleId="Sidefod">
    <w:name w:val="footer"/>
    <w:basedOn w:val="Normal"/>
    <w:link w:val="SidefodTegn"/>
    <w:uiPriority w:val="99"/>
    <w:unhideWhenUsed/>
    <w:rsid w:val="00CC1F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1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1F8B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43E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rsid w:val="00E93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3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E93BF1"/>
    <w:rPr>
      <w:color w:val="808080"/>
    </w:rPr>
  </w:style>
  <w:style w:type="character" w:styleId="Svagfremhvning">
    <w:name w:val="Subtle Emphasis"/>
    <w:basedOn w:val="Standardskrifttypeiafsnit"/>
    <w:uiPriority w:val="19"/>
    <w:rsid w:val="00DA54AC"/>
    <w:rPr>
      <w:i/>
      <w:iCs/>
      <w:color w:val="808080" w:themeColor="text1" w:themeTint="7F"/>
    </w:rPr>
  </w:style>
  <w:style w:type="paragraph" w:styleId="Ingenafstand">
    <w:name w:val="No Spacing"/>
    <w:uiPriority w:val="1"/>
    <w:rsid w:val="00F138F6"/>
    <w:pPr>
      <w:spacing w:after="0" w:line="240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7937"/>
    <w:rPr>
      <w:rFonts w:ascii="Verdana" w:eastAsiaTheme="majorEastAsia" w:hAnsi="Verdana" w:cstheme="majorBidi"/>
      <w:bCs/>
      <w:sz w:val="4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6923"/>
    <w:rPr>
      <w:rFonts w:ascii="Verdana" w:eastAsiaTheme="majorEastAsia" w:hAnsi="Verdana" w:cstheme="majorBidi"/>
      <w:bCs/>
      <w:color w:val="9F8673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3F2E"/>
    <w:rPr>
      <w:rFonts w:ascii="Verdana" w:eastAsiaTheme="majorEastAsia" w:hAnsi="Verdana" w:cstheme="majorBidi"/>
      <w:bCs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F138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38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08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k">
    <w:name w:val="Strong"/>
    <w:basedOn w:val="Standardskrifttypeiafsnit"/>
    <w:uiPriority w:val="22"/>
    <w:qFormat/>
    <w:rsid w:val="004B497F"/>
    <w:rPr>
      <w:b/>
      <w:bCs/>
    </w:rPr>
  </w:style>
  <w:style w:type="paragraph" w:styleId="Listeafsnit">
    <w:name w:val="List Paragraph"/>
    <w:basedOn w:val="Normal"/>
    <w:uiPriority w:val="34"/>
    <w:rsid w:val="004B497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B497F"/>
    <w:rPr>
      <w:color w:val="0000FF" w:themeColor="hyperlink"/>
      <w:u w:val="single"/>
    </w:rPr>
  </w:style>
  <w:style w:type="paragraph" w:customStyle="1" w:styleId="Adresse">
    <w:name w:val="Adresse"/>
    <w:basedOn w:val="Normal"/>
    <w:uiPriority w:val="36"/>
    <w:qFormat/>
    <w:rsid w:val="00E576D5"/>
    <w:pPr>
      <w:tabs>
        <w:tab w:val="left" w:pos="2977"/>
        <w:tab w:val="left" w:pos="5670"/>
        <w:tab w:val="right" w:pos="10064"/>
      </w:tabs>
    </w:pPr>
    <w:rPr>
      <w:color w:val="006749"/>
      <w:sz w:val="16"/>
    </w:rPr>
  </w:style>
  <w:style w:type="paragraph" w:customStyle="1" w:styleId="Default">
    <w:name w:val="Default"/>
    <w:rsid w:val="00340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\02_Standardbrev_DK_med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96DEF3945741CCB7D1400C84433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2957C6-0D9B-4C4B-AAE8-2EE5B542E066}"/>
      </w:docPartPr>
      <w:docPartBody>
        <w:p w:rsidR="00ED6C43" w:rsidRDefault="00ED6C43">
          <w:pPr>
            <w:pStyle w:val="7196DEF3945741CCB7D1400C844333D8"/>
          </w:pPr>
          <w:r w:rsidRPr="00424517">
            <w:rPr>
              <w:rStyle w:val="Pladsholdertekst"/>
            </w:rPr>
            <w:t>[Brevdato]</w:t>
          </w:r>
        </w:p>
      </w:docPartBody>
    </w:docPart>
    <w:docPart>
      <w:docPartPr>
        <w:name w:val="8BC82A8590B048E9B5C0973D3A6538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C6180-1266-441B-85AD-9BB156AEF9F0}"/>
      </w:docPartPr>
      <w:docPartBody>
        <w:p w:rsidR="00ED6C43" w:rsidRDefault="00ED6C43">
          <w:pPr>
            <w:pStyle w:val="8BC82A8590B048E9B5C0973D3A653831"/>
          </w:pPr>
          <w:r w:rsidRPr="00424517">
            <w:rPr>
              <w:rStyle w:val="Pladsholdertekst"/>
            </w:rPr>
            <w:t>[Sagsnr.]</w:t>
          </w:r>
        </w:p>
      </w:docPartBody>
    </w:docPart>
    <w:docPart>
      <w:docPartPr>
        <w:name w:val="5FB83FE2F2DF40B09692CCDA9014D2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4FED8-ECB9-4965-AC47-B8AD409EEDB4}"/>
      </w:docPartPr>
      <w:docPartBody>
        <w:p w:rsidR="00ED6C43" w:rsidRDefault="00ED6C43">
          <w:pPr>
            <w:pStyle w:val="5FB83FE2F2DF40B09692CCDA9014D229"/>
          </w:pPr>
          <w:r w:rsidRPr="00424517">
            <w:rPr>
              <w:rStyle w:val="Pladsholdertekst"/>
            </w:rPr>
            <w:t>[Adressatkode]</w:t>
          </w:r>
        </w:p>
      </w:docPartBody>
    </w:docPart>
    <w:docPart>
      <w:docPartPr>
        <w:name w:val="BED6F31CF4BF429EBD50E11B810D28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DB47A-5181-40E7-A5E4-C08967BEC9CB}"/>
      </w:docPartPr>
      <w:docPartBody>
        <w:p w:rsidR="00ED6C43" w:rsidRDefault="00ED6C43">
          <w:pPr>
            <w:pStyle w:val="BED6F31CF4BF429EBD50E11B810D28AE"/>
          </w:pPr>
          <w:r w:rsidRPr="00CD18F5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43"/>
    <w:rsid w:val="00E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0CFF6D637F94F8A936E4034FF70CEF3">
    <w:name w:val="10CFF6D637F94F8A936E4034FF70CEF3"/>
  </w:style>
  <w:style w:type="paragraph" w:customStyle="1" w:styleId="7FAC1AAB2F37462D8126E88559CC7F9B">
    <w:name w:val="7FAC1AAB2F37462D8126E88559CC7F9B"/>
  </w:style>
  <w:style w:type="paragraph" w:customStyle="1" w:styleId="51D78B9D2D52453DBD466C1B2512053C">
    <w:name w:val="51D78B9D2D52453DBD466C1B2512053C"/>
  </w:style>
  <w:style w:type="paragraph" w:customStyle="1" w:styleId="D2BF557817154C3F8F10F5B2CBD03014">
    <w:name w:val="D2BF557817154C3F8F10F5B2CBD03014"/>
  </w:style>
  <w:style w:type="paragraph" w:customStyle="1" w:styleId="D5F7D673C20E4B23BF078B653A87E6B6">
    <w:name w:val="D5F7D673C20E4B23BF078B653A87E6B6"/>
  </w:style>
  <w:style w:type="paragraph" w:customStyle="1" w:styleId="58217A613547460FBE669D3E89B602F0">
    <w:name w:val="58217A613547460FBE669D3E89B602F0"/>
  </w:style>
  <w:style w:type="paragraph" w:customStyle="1" w:styleId="0420B8CCAB434F0FAEFD7C0782FE0996">
    <w:name w:val="0420B8CCAB434F0FAEFD7C0782FE0996"/>
  </w:style>
  <w:style w:type="paragraph" w:customStyle="1" w:styleId="7196DEF3945741CCB7D1400C844333D8">
    <w:name w:val="7196DEF3945741CCB7D1400C844333D8"/>
  </w:style>
  <w:style w:type="paragraph" w:customStyle="1" w:styleId="8BC82A8590B048E9B5C0973D3A653831">
    <w:name w:val="8BC82A8590B048E9B5C0973D3A653831"/>
  </w:style>
  <w:style w:type="paragraph" w:customStyle="1" w:styleId="5FB83FE2F2DF40B09692CCDA9014D229">
    <w:name w:val="5FB83FE2F2DF40B09692CCDA9014D229"/>
  </w:style>
  <w:style w:type="paragraph" w:customStyle="1" w:styleId="228D0BFB450F4CE7BB716FF5C1C31F9F">
    <w:name w:val="228D0BFB450F4CE7BB716FF5C1C31F9F"/>
  </w:style>
  <w:style w:type="paragraph" w:customStyle="1" w:styleId="8413FFDFAE224E698C8E5398C9287B2B">
    <w:name w:val="8413FFDFAE224E698C8E5398C9287B2B"/>
  </w:style>
  <w:style w:type="paragraph" w:customStyle="1" w:styleId="9E5E1ED16660467E99F7EC10423E0ECE">
    <w:name w:val="9E5E1ED16660467E99F7EC10423E0ECE"/>
  </w:style>
  <w:style w:type="paragraph" w:customStyle="1" w:styleId="AA75958B0CA0400F804C3DB35A5A5BD5">
    <w:name w:val="AA75958B0CA0400F804C3DB35A5A5BD5"/>
  </w:style>
  <w:style w:type="paragraph" w:customStyle="1" w:styleId="BED6F31CF4BF429EBD50E11B810D28AE">
    <w:name w:val="BED6F31CF4BF429EBD50E11B810D28AE"/>
  </w:style>
  <w:style w:type="paragraph" w:customStyle="1" w:styleId="57D9CF1D0B1A481B81EDFCAEB3F556AB">
    <w:name w:val="57D9CF1D0B1A481B81EDFCAEB3F556AB"/>
  </w:style>
  <w:style w:type="paragraph" w:customStyle="1" w:styleId="B0489020BA4743A78B7EC36B676096DD">
    <w:name w:val="B0489020BA4743A78B7EC36B676096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0CFF6D637F94F8A936E4034FF70CEF3">
    <w:name w:val="10CFF6D637F94F8A936E4034FF70CEF3"/>
  </w:style>
  <w:style w:type="paragraph" w:customStyle="1" w:styleId="7FAC1AAB2F37462D8126E88559CC7F9B">
    <w:name w:val="7FAC1AAB2F37462D8126E88559CC7F9B"/>
  </w:style>
  <w:style w:type="paragraph" w:customStyle="1" w:styleId="51D78B9D2D52453DBD466C1B2512053C">
    <w:name w:val="51D78B9D2D52453DBD466C1B2512053C"/>
  </w:style>
  <w:style w:type="paragraph" w:customStyle="1" w:styleId="D2BF557817154C3F8F10F5B2CBD03014">
    <w:name w:val="D2BF557817154C3F8F10F5B2CBD03014"/>
  </w:style>
  <w:style w:type="paragraph" w:customStyle="1" w:styleId="D5F7D673C20E4B23BF078B653A87E6B6">
    <w:name w:val="D5F7D673C20E4B23BF078B653A87E6B6"/>
  </w:style>
  <w:style w:type="paragraph" w:customStyle="1" w:styleId="58217A613547460FBE669D3E89B602F0">
    <w:name w:val="58217A613547460FBE669D3E89B602F0"/>
  </w:style>
  <w:style w:type="paragraph" w:customStyle="1" w:styleId="0420B8CCAB434F0FAEFD7C0782FE0996">
    <w:name w:val="0420B8CCAB434F0FAEFD7C0782FE0996"/>
  </w:style>
  <w:style w:type="paragraph" w:customStyle="1" w:styleId="7196DEF3945741CCB7D1400C844333D8">
    <w:name w:val="7196DEF3945741CCB7D1400C844333D8"/>
  </w:style>
  <w:style w:type="paragraph" w:customStyle="1" w:styleId="8BC82A8590B048E9B5C0973D3A653831">
    <w:name w:val="8BC82A8590B048E9B5C0973D3A653831"/>
  </w:style>
  <w:style w:type="paragraph" w:customStyle="1" w:styleId="5FB83FE2F2DF40B09692CCDA9014D229">
    <w:name w:val="5FB83FE2F2DF40B09692CCDA9014D229"/>
  </w:style>
  <w:style w:type="paragraph" w:customStyle="1" w:styleId="228D0BFB450F4CE7BB716FF5C1C31F9F">
    <w:name w:val="228D0BFB450F4CE7BB716FF5C1C31F9F"/>
  </w:style>
  <w:style w:type="paragraph" w:customStyle="1" w:styleId="8413FFDFAE224E698C8E5398C9287B2B">
    <w:name w:val="8413FFDFAE224E698C8E5398C9287B2B"/>
  </w:style>
  <w:style w:type="paragraph" w:customStyle="1" w:styleId="9E5E1ED16660467E99F7EC10423E0ECE">
    <w:name w:val="9E5E1ED16660467E99F7EC10423E0ECE"/>
  </w:style>
  <w:style w:type="paragraph" w:customStyle="1" w:styleId="AA75958B0CA0400F804C3DB35A5A5BD5">
    <w:name w:val="AA75958B0CA0400F804C3DB35A5A5BD5"/>
  </w:style>
  <w:style w:type="paragraph" w:customStyle="1" w:styleId="BED6F31CF4BF429EBD50E11B810D28AE">
    <w:name w:val="BED6F31CF4BF429EBD50E11B810D28AE"/>
  </w:style>
  <w:style w:type="paragraph" w:customStyle="1" w:styleId="57D9CF1D0B1A481B81EDFCAEB3F556AB">
    <w:name w:val="57D9CF1D0B1A481B81EDFCAEB3F556AB"/>
  </w:style>
  <w:style w:type="paragraph" w:customStyle="1" w:styleId="B0489020BA4743A78B7EC36B676096DD">
    <w:name w:val="B0489020BA4743A78B7EC36B67609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Captia">
  <record>
    <Content id="letter_date">
      <Value>2014-06-03T00:00:00</Value>
    </Content>
    <Content id="title">
      <Value>Høring om fastsættelse af maksimalt tilladte mængder af visse farvestoffer i visse typer af modnede oste</Value>
    </Content>
    <officer>
      <Content id="name1">
        <Value>Annette</Value>
      </Content>
      <Content id="name2">
        <Value>Grossmann</Value>
      </Content>
    </officer>
  </record>
  <case>
    <Content id="file_no">
      <Value>2014-29-35-00039</Value>
    </Content>
    <officer>
      <Content id="name_code">
        <Value>ANG</Value>
      </Content>
    </officer>
    <info/>
    <dates/>
  </case>
  <parties>
    <party role="Afdeling"/>
    <party role="Afsender"/>
    <party role="Aktpart"/>
    <party role="Ass TF"/>
    <party role="Bruger"/>
    <party role="Eksportør"/>
    <party role="Importør"/>
    <party role="Intern rekv"/>
    <party role="Juridisk"/>
    <party role="Kontaktpers"/>
    <party role="Kontor"/>
    <party role="Kopimodt"/>
    <party role="Kosttilansv"/>
    <party role="Lager"/>
    <party role="Lager2"/>
    <party role="Leverandør"/>
    <party role="Modtager">
      <Content id="extra:cpr_code">
        <Value/>
      </Content>
      <Content id="extra:cvr_code">
        <Value/>
      </Content>
      <Content id="extra:chr_code">
        <Value/>
      </Content>
      <Content id="extra:livestock_code">
        <Value/>
      </Content>
    </party>
    <party role="Modtaget af"/>
    <party role="Producent"/>
    <party role="PrvSkabelon"/>
    <party role="Prøve"/>
    <party role="Prøveansvar"/>
    <party role="Rekvirent"/>
    <party role="Sagspart"/>
    <party role="TF"/>
    <party role="Tilsynssted"/>
    <party role="Trans.fører"/>
    <party role="Transp ejer"/>
    <party role="Tredjepart"/>
    <party role="Udf TF"/>
    <party role="Udt. Myndig"/>
    <party role="Udtager"/>
  </parties>
  <address/>
</Root>
</file>

<file path=customXml/itemProps1.xml><?xml version="1.0" encoding="utf-8"?>
<ds:datastoreItem xmlns:ds="http://schemas.openxmlformats.org/officeDocument/2006/customXml" ds:itemID="{1736DC96-9A0D-4D9B-978B-6556EC340DCB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02_Standardbrev_DK_med_logo</Template>
  <TotalTime>1</TotalTime>
  <Pages>2</Pages>
  <Words>309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Fødevarestyrelsen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Grossmann (FVST)</dc:creator>
  <cp:lastModifiedBy>Annette Grossmann (FVST)</cp:lastModifiedBy>
  <cp:revision>2</cp:revision>
  <cp:lastPrinted>2013-01-17T08:48:00Z</cp:lastPrinted>
  <dcterms:created xsi:type="dcterms:W3CDTF">2014-06-03T08:12:00Z</dcterms:created>
  <dcterms:modified xsi:type="dcterms:W3CDTF">2014-06-03T08:12:00Z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C:\temp\SJ20131025093150517 [DOK2041390].DOCX</vt:lpwstr>
  </property>
  <property fmtid="{D5CDD505-2E9C-101B-9397-08002B2CF9AE}" pid="3" name="title">
    <vt:lpwstr>02_Standardbrev_DK_med_logo (DOK2041390)</vt:lpwstr>
  </property>
  <property fmtid="{D5CDD505-2E9C-101B-9397-08002B2CF9AE}" pid="4" name="command">
    <vt:lpwstr/>
  </property>
</Properties>
</file>