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92" w:rsidRPr="00B57692" w:rsidRDefault="00B57692" w:rsidP="001D7106">
      <w:pPr>
        <w:rPr>
          <w:rFonts w:asciiTheme="minorHAnsi" w:hAnsiTheme="minorHAnsi" w:cstheme="minorHAnsi"/>
          <w:b/>
          <w:sz w:val="28"/>
        </w:rPr>
      </w:pPr>
      <w:r w:rsidRPr="00B57692">
        <w:rPr>
          <w:rFonts w:asciiTheme="minorHAnsi" w:hAnsiTheme="minorHAnsi" w:cstheme="minorHAnsi"/>
          <w:b/>
          <w:sz w:val="28"/>
        </w:rPr>
        <w:t>Høringsliste</w:t>
      </w:r>
      <w:bookmarkStart w:id="0" w:name="_GoBack"/>
      <w:bookmarkEnd w:id="0"/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Brancheforeningen for Privathospitaler og Klinikker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CHI-leverandørforum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DAK-E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Danmarks Apotekerforening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 Farmaceutforening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 xml:space="preserve">Dansk IT 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 Kiropraktor-forening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 Laborantforening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 Lægemiddel information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 Psykologforening</w:t>
      </w:r>
    </w:p>
    <w:p w:rsidR="001B234E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 Standard</w:t>
      </w:r>
    </w:p>
    <w:p w:rsidR="001B234E" w:rsidRPr="00EE5D33" w:rsidRDefault="00B57692" w:rsidP="001D7106">
      <w:pPr>
        <w:rPr>
          <w:rFonts w:asciiTheme="minorHAnsi" w:hAnsiTheme="minorHAnsi" w:cstheme="minorHAnsi"/>
        </w:rPr>
      </w:pPr>
      <w:r w:rsidRPr="00B57692">
        <w:rPr>
          <w:rFonts w:asciiTheme="minorHAnsi" w:hAnsiTheme="minorHAnsi" w:cstheme="minorHAnsi"/>
        </w:rPr>
        <w:t>DS/S-273 - Sundhedsinformatik (SUSI)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1B234E" w:rsidRPr="00EE5D33">
        <w:rPr>
          <w:rFonts w:asciiTheme="minorHAnsi" w:hAnsiTheme="minorHAnsi" w:cstheme="minorHAnsi"/>
        </w:rPr>
        <w:t>Dansk Sygeplejeråd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Dansk Sygeplejeselskab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 Tandlægeforening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 Tandplejerforening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Danske Bioanalytikere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Danske Fysioterapeuter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Danske Patienter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Danske Regioner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Datatilsynet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Den almindelige danske jordemoderforening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Den Almindelige Danske Lægeforening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DI ITEK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Digitaliseringsstyrelsen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B57692">
        <w:rPr>
          <w:rFonts w:asciiTheme="minorHAnsi" w:hAnsiTheme="minorHAnsi" w:cstheme="minorHAnsi"/>
        </w:rPr>
        <w:t xml:space="preserve">DL-Patient 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Ergoterapeutforeningen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Etisk Råd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proofErr w:type="spellStart"/>
      <w:r w:rsidRPr="00EE5D33">
        <w:rPr>
          <w:rFonts w:asciiTheme="minorHAnsi" w:hAnsiTheme="minorHAnsi" w:cstheme="minorHAnsi"/>
        </w:rPr>
        <w:t>Farmakonomforeningen</w:t>
      </w:r>
      <w:proofErr w:type="spellEnd"/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Finansministeriet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Forbrugerrådet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Foreningen af kliniske diætister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Foreningen af radiografer i Danmark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Hjerteforeningen</w:t>
      </w:r>
    </w:p>
    <w:p w:rsidR="001B234E" w:rsidRPr="00EE5D33" w:rsidRDefault="001B234E" w:rsidP="001D7106">
      <w:pPr>
        <w:rPr>
          <w:rFonts w:asciiTheme="minorHAnsi" w:hAnsiTheme="minorHAnsi" w:cstheme="minorHAnsi"/>
          <w:b/>
          <w:bCs/>
          <w:color w:val="891120"/>
        </w:rPr>
      </w:pPr>
      <w:r w:rsidRPr="00EE5D33">
        <w:rPr>
          <w:rFonts w:asciiTheme="minorHAnsi" w:hAnsiTheme="minorHAnsi" w:cstheme="minorHAnsi"/>
        </w:rPr>
        <w:t>﻿Institut for Kvalitet og Akkreditering i Sundhedsvæsenet, IKAS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IT-Branchen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KL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proofErr w:type="spellStart"/>
      <w:r w:rsidRPr="00EE5D33">
        <w:rPr>
          <w:rFonts w:asciiTheme="minorHAnsi" w:hAnsiTheme="minorHAnsi" w:cstheme="minorHAnsi"/>
        </w:rPr>
        <w:t>KLs</w:t>
      </w:r>
      <w:proofErr w:type="spellEnd"/>
      <w:r w:rsidRPr="00EE5D33">
        <w:rPr>
          <w:rFonts w:asciiTheme="minorHAnsi" w:hAnsiTheme="minorHAnsi" w:cstheme="minorHAnsi"/>
        </w:rPr>
        <w:t xml:space="preserve"> arkitekturråd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proofErr w:type="spellStart"/>
      <w:r w:rsidRPr="00EE5D33">
        <w:rPr>
          <w:rFonts w:asciiTheme="minorHAnsi" w:hAnsiTheme="minorHAnsi" w:cstheme="minorHAnsi"/>
        </w:rPr>
        <w:t>Kombit</w:t>
      </w:r>
      <w:proofErr w:type="spellEnd"/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Kræftens Bekæmpelse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Landsforeningen af statsautoriserede fodterapeuter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Landsforeningen for kliniske tandteknikere</w:t>
      </w:r>
    </w:p>
    <w:p w:rsidR="001B234E" w:rsidRDefault="001B234E" w:rsidP="001D71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Lægevidenskabelige selskaber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proofErr w:type="spellStart"/>
      <w:r w:rsidRPr="00EE5D33">
        <w:rPr>
          <w:rFonts w:asciiTheme="minorHAnsi" w:hAnsiTheme="minorHAnsi" w:cstheme="minorHAnsi"/>
        </w:rPr>
        <w:t>MedCom</w:t>
      </w:r>
      <w:proofErr w:type="spellEnd"/>
    </w:p>
    <w:p w:rsidR="001B234E" w:rsidRPr="00EE5D33" w:rsidRDefault="001B234E" w:rsidP="001D7106">
      <w:pPr>
        <w:rPr>
          <w:rFonts w:asciiTheme="minorHAnsi" w:hAnsiTheme="minorHAnsi" w:cstheme="minorHAnsi"/>
        </w:rPr>
      </w:pPr>
      <w:proofErr w:type="spellStart"/>
      <w:r w:rsidRPr="00EE5D33">
        <w:rPr>
          <w:rFonts w:asciiTheme="minorHAnsi" w:hAnsiTheme="minorHAnsi" w:cstheme="minorHAnsi"/>
        </w:rPr>
        <w:t>Medicoindustrien</w:t>
      </w:r>
      <w:proofErr w:type="spellEnd"/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Ministeriet for sundhed og forebyggelse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National sundhedsdokumentation- og forskning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PLO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Primærsektorens leverandørforum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Region Hovedstaden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lastRenderedPageBreak/>
        <w:t>Region Midtjylland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Region Nordjylland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Region Sjælland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Region Syddanmark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Rigsrevisionen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RSI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Socialstyrelsen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Sundhed.dk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Sundhedsstyrelsen</w:t>
      </w:r>
    </w:p>
    <w:p w:rsidR="001B234E" w:rsidRPr="00EE5D33" w:rsidRDefault="001B234E" w:rsidP="001D7106">
      <w:pPr>
        <w:rPr>
          <w:rFonts w:asciiTheme="minorHAnsi" w:hAnsiTheme="minorHAnsi" w:cstheme="minorHAnsi"/>
        </w:rPr>
      </w:pPr>
      <w:r w:rsidRPr="00EE5D33">
        <w:rPr>
          <w:rFonts w:asciiTheme="minorHAnsi" w:hAnsiTheme="minorHAnsi" w:cstheme="minorHAnsi"/>
        </w:rPr>
        <w:t>Økonomi- og indenrigsministeriet</w:t>
      </w:r>
    </w:p>
    <w:sectPr w:rsidR="001B234E" w:rsidRPr="00EE5D33" w:rsidSect="004053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4E"/>
    <w:rsid w:val="001B234E"/>
    <w:rsid w:val="003954B0"/>
    <w:rsid w:val="00405338"/>
    <w:rsid w:val="00B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4E"/>
    <w:pPr>
      <w:spacing w:after="0" w:line="260" w:lineRule="exact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B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4E"/>
    <w:pPr>
      <w:spacing w:after="0" w:line="260" w:lineRule="exact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B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Wiberg Danielsen</dc:creator>
  <cp:keywords/>
  <dc:description/>
  <cp:lastModifiedBy>Camilla Wiberg Danielsen</cp:lastModifiedBy>
  <cp:revision>2</cp:revision>
  <dcterms:created xsi:type="dcterms:W3CDTF">2013-03-01T11:17:00Z</dcterms:created>
  <dcterms:modified xsi:type="dcterms:W3CDTF">2013-03-01T11:17:00Z</dcterms:modified>
</cp:coreProperties>
</file>