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E6" w:rsidRDefault="002C2CA0" w:rsidP="009B0CEC">
      <w:bookmarkStart w:id="0" w:name="_GoBack"/>
      <w:bookmarkEnd w:id="0"/>
      <w:r>
        <w:t>Skatteministeriet</w:t>
      </w:r>
    </w:p>
    <w:p w:rsidR="002C2CA0" w:rsidRDefault="00FF2D26" w:rsidP="009B0CEC">
      <w:hyperlink r:id="rId7" w:history="1">
        <w:r w:rsidR="002C2CA0" w:rsidRPr="00B70027">
          <w:rPr>
            <w:rStyle w:val="Hyperlink"/>
          </w:rPr>
          <w:t>Juraogsamfundsoekonomi@skm.dk</w:t>
        </w:r>
      </w:hyperlink>
    </w:p>
    <w:p w:rsidR="002C2CA0" w:rsidRDefault="002C2CA0" w:rsidP="009B0CEC">
      <w:proofErr w:type="spellStart"/>
      <w:r>
        <w:t>Journalnr</w:t>
      </w:r>
      <w:proofErr w:type="spellEnd"/>
      <w:r>
        <w:t>. 14-</w:t>
      </w:r>
      <w:proofErr w:type="gramStart"/>
      <w:r>
        <w:t>3276406</w:t>
      </w:r>
      <w:proofErr w:type="gramEnd"/>
    </w:p>
    <w:p w:rsidR="002C2CA0" w:rsidRDefault="002C2CA0" w:rsidP="009B0CEC">
      <w:r>
        <w:t>Indsendt pr. e</w:t>
      </w:r>
      <w:r w:rsidR="000914B2">
        <w:t>-</w:t>
      </w:r>
      <w:r>
        <w:t>mail</w:t>
      </w:r>
    </w:p>
    <w:p w:rsidR="002C2CA0" w:rsidRDefault="002C2CA0" w:rsidP="009B0CEC"/>
    <w:p w:rsidR="002C2CA0" w:rsidRPr="005B33A6" w:rsidRDefault="002C2CA0" w:rsidP="002C2CA0">
      <w:pPr>
        <w:spacing w:line="312" w:lineRule="auto"/>
        <w:jc w:val="right"/>
      </w:pPr>
      <w:r w:rsidRPr="005B33A6">
        <w:t>Hørsholm</w:t>
      </w:r>
      <w:r>
        <w:t>,</w:t>
      </w:r>
      <w:r w:rsidRPr="005B33A6">
        <w:t xml:space="preserve"> </w:t>
      </w:r>
      <w:r>
        <w:t>15. september</w:t>
      </w:r>
      <w:r w:rsidRPr="005B33A6">
        <w:t xml:space="preserve"> 2014</w:t>
      </w:r>
    </w:p>
    <w:p w:rsidR="002C2CA0" w:rsidRPr="005B33A6" w:rsidRDefault="002C2CA0" w:rsidP="002C2CA0">
      <w:pPr>
        <w:spacing w:line="312" w:lineRule="auto"/>
        <w:jc w:val="right"/>
      </w:pPr>
      <w:r>
        <w:t>43</w:t>
      </w:r>
      <w:r w:rsidR="00E5480F">
        <w:t>2</w:t>
      </w:r>
      <w:r w:rsidRPr="005B33A6">
        <w:t>-00</w:t>
      </w:r>
      <w:r>
        <w:t xml:space="preserve">, </w:t>
      </w:r>
      <w:r w:rsidRPr="005B33A6">
        <w:t>PGK/</w:t>
      </w:r>
      <w:proofErr w:type="spellStart"/>
      <w:r w:rsidR="001D5F2B" w:rsidRPr="005B33A6">
        <w:t>crp</w:t>
      </w:r>
      <w:proofErr w:type="spellEnd"/>
    </w:p>
    <w:p w:rsidR="002C2CA0" w:rsidRDefault="002C2CA0" w:rsidP="001D5F2B">
      <w:pPr>
        <w:spacing w:line="312" w:lineRule="auto"/>
      </w:pPr>
    </w:p>
    <w:p w:rsidR="002C2CA0" w:rsidRPr="001D5F2B" w:rsidRDefault="002C2CA0" w:rsidP="001D5F2B">
      <w:pPr>
        <w:spacing w:after="120" w:line="312" w:lineRule="auto"/>
        <w:rPr>
          <w:rFonts w:ascii="Arial" w:hAnsi="Arial" w:cs="Arial"/>
          <w:b/>
        </w:rPr>
      </w:pPr>
      <w:r w:rsidRPr="001D5F2B">
        <w:rPr>
          <w:rFonts w:ascii="Arial" w:hAnsi="Arial" w:cs="Arial"/>
          <w:b/>
        </w:rPr>
        <w:t>Høring vedr. bekendtgørelser om måling af biogas</w:t>
      </w:r>
    </w:p>
    <w:p w:rsidR="002C2CA0" w:rsidRDefault="002C2CA0" w:rsidP="001D5F2B">
      <w:pPr>
        <w:spacing w:line="312" w:lineRule="auto"/>
      </w:pPr>
      <w:r>
        <w:t xml:space="preserve">DGC finder det positivt, at der findes en afklaring </w:t>
      </w:r>
      <w:r w:rsidR="001D5F2B">
        <w:t>af,</w:t>
      </w:r>
      <w:r>
        <w:t xml:space="preserve"> hvorledes energiindholdet i biogas skal bestemmes i forhold til de forskellige afgiftsbestemmelser.</w:t>
      </w:r>
    </w:p>
    <w:p w:rsidR="002C2CA0" w:rsidRDefault="002C2CA0" w:rsidP="001D5F2B">
      <w:pPr>
        <w:spacing w:line="312" w:lineRule="auto"/>
      </w:pPr>
    </w:p>
    <w:p w:rsidR="002C2CA0" w:rsidRDefault="002C2CA0" w:rsidP="001D5F2B">
      <w:pPr>
        <w:spacing w:line="312" w:lineRule="auto"/>
      </w:pPr>
      <w:r>
        <w:t>Ligeledes finder DGC det positivt</w:t>
      </w:r>
      <w:r w:rsidR="001D5F2B">
        <w:t>,</w:t>
      </w:r>
      <w:r>
        <w:t xml:space="preserve"> at den såkaldte metode 2, ved br</w:t>
      </w:r>
      <w:r w:rsidR="001D5F2B">
        <w:t>u</w:t>
      </w:r>
      <w:r>
        <w:t>g af biogassen på gasmotorer</w:t>
      </w:r>
      <w:r w:rsidR="001D5F2B">
        <w:t>,</w:t>
      </w:r>
      <w:r>
        <w:t xml:space="preserve"> anerkendes som metode, idet denne metode både</w:t>
      </w:r>
      <w:r w:rsidR="001D5F2B" w:rsidRPr="001D5F2B">
        <w:t xml:space="preserve"> </w:t>
      </w:r>
      <w:r w:rsidR="001D5F2B">
        <w:t>er</w:t>
      </w:r>
      <w:r>
        <w:t xml:space="preserve"> nøjagtig og billig for anlæggene at anvende.</w:t>
      </w:r>
    </w:p>
    <w:p w:rsidR="002C2CA0" w:rsidRDefault="002C2CA0" w:rsidP="001D5F2B">
      <w:pPr>
        <w:spacing w:line="312" w:lineRule="auto"/>
      </w:pPr>
    </w:p>
    <w:p w:rsidR="002C2CA0" w:rsidRPr="002C2CA0" w:rsidRDefault="002C2CA0" w:rsidP="001D5F2B">
      <w:pPr>
        <w:spacing w:line="312" w:lineRule="auto"/>
      </w:pPr>
      <w:r>
        <w:t xml:space="preserve">I forhold til at der forventes en godkendelse af de i Energiforliget 2012 vedtagne støtteordninger for anvendelse af biogas til en række andre anvendelser, skal DGC bemærke følgende til </w:t>
      </w:r>
      <w:r w:rsidRPr="002C2CA0">
        <w:t>”Bekendtgørelse om dokumentation for energiindholdet i gas, som er fremstillet på basis af biomasse, hvoraf der skal betales afgift efter lov om afgift af naturgas og bygas m.v.”</w:t>
      </w:r>
      <w:r w:rsidR="001D5F2B">
        <w:t>:</w:t>
      </w:r>
    </w:p>
    <w:p w:rsidR="002C2CA0" w:rsidRPr="002C2CA0" w:rsidRDefault="002C2CA0" w:rsidP="001D5F2B">
      <w:pPr>
        <w:spacing w:line="312" w:lineRule="auto"/>
      </w:pPr>
    </w:p>
    <w:p w:rsidR="002C2CA0" w:rsidRPr="002C2CA0" w:rsidRDefault="002C2CA0" w:rsidP="001D5F2B">
      <w:pPr>
        <w:spacing w:line="312" w:lineRule="auto"/>
      </w:pPr>
      <w:r w:rsidRPr="002C2CA0">
        <w:t>I § 4</w:t>
      </w:r>
      <w:r w:rsidR="001D5F2B">
        <w:t>,</w:t>
      </w:r>
      <w:r w:rsidRPr="002C2CA0">
        <w:t xml:space="preserve"> stk</w:t>
      </w:r>
      <w:r w:rsidR="001D5F2B">
        <w:t>.</w:t>
      </w:r>
      <w:r w:rsidRPr="002C2CA0">
        <w:t xml:space="preserve"> 2</w:t>
      </w:r>
      <w:r w:rsidR="001D5F2B">
        <w:t>,</w:t>
      </w:r>
      <w:r w:rsidRPr="002C2CA0">
        <w:t xml:space="preserve"> er det angivet</w:t>
      </w:r>
      <w:r w:rsidR="001D5F2B">
        <w:t>,</w:t>
      </w:r>
      <w:r w:rsidRPr="002C2CA0">
        <w:t xml:space="preserve"> at en fast brændværdi på 23,3 MJ/Nm</w:t>
      </w:r>
      <w:r w:rsidRPr="001D5F2B">
        <w:rPr>
          <w:vertAlign w:val="superscript"/>
        </w:rPr>
        <w:t>3</w:t>
      </w:r>
      <w:r w:rsidRPr="002C2CA0">
        <w:t xml:space="preserve"> kan benyttes</w:t>
      </w:r>
      <w:r w:rsidR="001D5F2B">
        <w:t>,</w:t>
      </w:r>
      <w:r w:rsidRPr="002C2CA0">
        <w:t xml:space="preserve"> såfremt der ikke eksisterer en brændværdimåling. </w:t>
      </w:r>
      <w:r>
        <w:t>DGC gør opmærksom på</w:t>
      </w:r>
      <w:r w:rsidR="001D5F2B">
        <w:t>,</w:t>
      </w:r>
      <w:r>
        <w:t xml:space="preserve"> at </w:t>
      </w:r>
      <w:r w:rsidRPr="002C2CA0">
        <w:t>når VE-støtteordningen, der giver støtte til forbrug af biogas</w:t>
      </w:r>
      <w:r w:rsidR="001D5F2B">
        <w:t>,</w:t>
      </w:r>
      <w:r w:rsidRPr="002C2CA0">
        <w:t xml:space="preserve"> er godkendt af EU, vil disse forbrugere være forpligtet til at bestemme brændværdien alligevel. Dette er et krav i Energinet.dk’s ”Vejledning om installation og kontrol af måleudstyr ved støtte til biogasanvendelse”</w:t>
      </w:r>
      <w:r w:rsidR="00723679">
        <w:t>, som kan se på følgende link:</w:t>
      </w:r>
      <w:r w:rsidRPr="002C2CA0">
        <w:t xml:space="preserve"> (</w:t>
      </w:r>
      <w:hyperlink r:id="rId8" w:history="1">
        <w:r w:rsidRPr="002C2CA0">
          <w:t>http://www.energinet.dk/SiteCollectionDocuments/Danske%20dokumenter/Gas/Retningslinjer%20for%20måleudstyr%20version%202.pdf</w:t>
        </w:r>
      </w:hyperlink>
      <w:r w:rsidR="00723679">
        <w:t xml:space="preserve">) </w:t>
      </w:r>
      <w:r w:rsidRPr="002C2CA0">
        <w:t>for at sikre mod overestimering af den forbrugte mængde biogas og derved overestimering af mængden af støtte.</w:t>
      </w:r>
    </w:p>
    <w:p w:rsidR="002C2CA0" w:rsidRDefault="002C2CA0" w:rsidP="001D5F2B">
      <w:pPr>
        <w:spacing w:line="312" w:lineRule="auto"/>
      </w:pPr>
    </w:p>
    <w:p w:rsidR="002C2CA0" w:rsidRDefault="002C2CA0" w:rsidP="001D5F2B">
      <w:pPr>
        <w:spacing w:line="312" w:lineRule="auto"/>
      </w:pPr>
      <w:r>
        <w:t xml:space="preserve">DGC står gerne til rådighed med uddybende kommentarer eller spørgsmål i forhold til måling af såvel gasmængder </w:t>
      </w:r>
      <w:r w:rsidR="00723679">
        <w:t xml:space="preserve">som </w:t>
      </w:r>
      <w:r>
        <w:t>brændværdi for gas.</w:t>
      </w:r>
    </w:p>
    <w:p w:rsidR="002C2CA0" w:rsidRDefault="002C2CA0" w:rsidP="001D5F2B">
      <w:pPr>
        <w:spacing w:line="312" w:lineRule="auto"/>
      </w:pPr>
    </w:p>
    <w:p w:rsidR="00723679" w:rsidRDefault="00723679" w:rsidP="001D5F2B">
      <w:pPr>
        <w:spacing w:line="312" w:lineRule="auto"/>
      </w:pPr>
    </w:p>
    <w:p w:rsidR="002C2CA0" w:rsidRDefault="00723679" w:rsidP="001D5F2B">
      <w:pPr>
        <w:spacing w:line="312" w:lineRule="auto"/>
      </w:pPr>
      <w:r>
        <w:t>Med venlig hilsen</w:t>
      </w:r>
    </w:p>
    <w:p w:rsidR="00723679" w:rsidRDefault="00723679" w:rsidP="001D5F2B">
      <w:pPr>
        <w:spacing w:line="312" w:lineRule="auto"/>
      </w:pPr>
      <w:r>
        <w:t>Dansk Gasteknisk Center a/s</w:t>
      </w:r>
    </w:p>
    <w:p w:rsidR="002C2CA0" w:rsidRDefault="002C2CA0" w:rsidP="001D5F2B">
      <w:pPr>
        <w:spacing w:line="312" w:lineRule="auto"/>
      </w:pPr>
    </w:p>
    <w:p w:rsidR="00723679" w:rsidRDefault="00723679" w:rsidP="001D5F2B">
      <w:pPr>
        <w:spacing w:line="312" w:lineRule="auto"/>
      </w:pPr>
    </w:p>
    <w:p w:rsidR="00723679" w:rsidRDefault="002C2CA0" w:rsidP="001D5F2B">
      <w:pPr>
        <w:spacing w:line="312" w:lineRule="auto"/>
      </w:pPr>
      <w:r>
        <w:t>Per G. Kristensen</w:t>
      </w:r>
    </w:p>
    <w:sectPr w:rsidR="00723679" w:rsidSect="00A004E6">
      <w:head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A0" w:rsidRDefault="002C2CA0">
      <w:r>
        <w:separator/>
      </w:r>
    </w:p>
  </w:endnote>
  <w:endnote w:type="continuationSeparator" w:id="0">
    <w:p w:rsidR="002C2CA0" w:rsidRDefault="002C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75" w:rsidRDefault="002C2CA0">
    <w:pPr>
      <w:pStyle w:val="Sidefod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59C341" wp14:editId="63A46BC1">
              <wp:simplePos x="0" y="0"/>
              <wp:positionH relativeFrom="page">
                <wp:posOffset>828040</wp:posOffset>
              </wp:positionH>
              <wp:positionV relativeFrom="page">
                <wp:posOffset>10203815</wp:posOffset>
              </wp:positionV>
              <wp:extent cx="5943600" cy="273685"/>
              <wp:effectExtent l="8890" t="2540" r="635" b="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73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23F" w:rsidRPr="007F3B75" w:rsidRDefault="00CF423F" w:rsidP="00CF423F">
                          <w:pPr>
                            <w:ind w:left="216"/>
                            <w:jc w:val="center"/>
                            <w:rPr>
                              <w:rFonts w:ascii="Verdana" w:hAnsi="Verdana" w:cs="Verdana"/>
                              <w:color w:val="004577"/>
                              <w:spacing w:val="-3"/>
                              <w:w w:val="105"/>
                              <w:sz w:val="18"/>
                              <w:szCs w:val="18"/>
                            </w:rPr>
                          </w:pPr>
                          <w:r w:rsidRPr="007F3B75">
                            <w:rPr>
                              <w:rFonts w:ascii="Verdana" w:hAnsi="Verdana" w:cs="Verdana"/>
                              <w:color w:val="004577"/>
                              <w:spacing w:val="-3"/>
                              <w:w w:val="105"/>
                              <w:sz w:val="18"/>
                              <w:szCs w:val="18"/>
                            </w:rPr>
                            <w:t>Dansk Gasteknisk Center a/s • Dr. Neergaards Vej 5B • 2970 Hørsholm • CVR-nr. 12 10 50 45</w:t>
                          </w:r>
                          <w:r w:rsidRPr="007F3B75">
                            <w:rPr>
                              <w:rFonts w:ascii="Verdana" w:hAnsi="Verdana" w:cs="Verdana"/>
                              <w:color w:val="004577"/>
                              <w:spacing w:val="-3"/>
                              <w:w w:val="105"/>
                              <w:sz w:val="18"/>
                              <w:szCs w:val="18"/>
                            </w:rPr>
                            <w:br/>
                          </w:r>
                          <w:proofErr w:type="gramStart"/>
                          <w:r w:rsidRPr="007F3B75">
                            <w:rPr>
                              <w:rFonts w:ascii="Verdana" w:hAnsi="Verdana" w:cs="Verdana"/>
                              <w:color w:val="004577"/>
                              <w:spacing w:val="-3"/>
                              <w:w w:val="105"/>
                              <w:sz w:val="18"/>
                              <w:szCs w:val="18"/>
                            </w:rPr>
                            <w:t>Tlf. 2016 9600</w:t>
                          </w:r>
                          <w:proofErr w:type="gramEnd"/>
                          <w:r w:rsidRPr="007F3B75">
                            <w:rPr>
                              <w:rFonts w:ascii="Verdana" w:hAnsi="Verdana" w:cs="Verdana"/>
                              <w:color w:val="004577"/>
                              <w:spacing w:val="-3"/>
                              <w:w w:val="105"/>
                              <w:sz w:val="18"/>
                              <w:szCs w:val="18"/>
                            </w:rPr>
                            <w:t xml:space="preserve"> • www.dgc.dk • dgc@dgc.dk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5.2pt;margin-top:803.45pt;width:468pt;height:2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" stroked="f">
              <v:fill opacity="0"/>
              <v:textbox inset="0,0,0,0">
                <w:txbxContent>
                  <w:p w:rsidR="00CF423F" w:rsidRPr="007F3B75" w:rsidRDefault="00CF423F" w:rsidP="00CF423F">
                    <w:pPr>
                      <w:ind w:left="216"/>
                      <w:jc w:val="center"/>
                      <w:rPr>
                        <w:rFonts w:ascii="Verdana" w:hAnsi="Verdana" w:cs="Verdana"/>
                        <w:color w:val="004577"/>
                        <w:spacing w:val="-3"/>
                        <w:w w:val="105"/>
                        <w:sz w:val="18"/>
                        <w:szCs w:val="18"/>
                      </w:rPr>
                    </w:pPr>
                    <w:r w:rsidRPr="007F3B75">
                      <w:rPr>
                        <w:rFonts w:ascii="Verdana" w:hAnsi="Verdana" w:cs="Verdana"/>
                        <w:color w:val="004577"/>
                        <w:spacing w:val="-3"/>
                        <w:w w:val="105"/>
                        <w:sz w:val="18"/>
                        <w:szCs w:val="18"/>
                      </w:rPr>
                      <w:t>Dansk Gasteknisk Center a/s • Dr. Neergaards Vej 5B • 2970 Hørsholm • CVR-nr. 12 10 50 45</w:t>
                    </w:r>
                    <w:r w:rsidRPr="007F3B75">
                      <w:rPr>
                        <w:rFonts w:ascii="Verdana" w:hAnsi="Verdana" w:cs="Verdana"/>
                        <w:color w:val="004577"/>
                        <w:spacing w:val="-3"/>
                        <w:w w:val="105"/>
                        <w:sz w:val="18"/>
                        <w:szCs w:val="18"/>
                      </w:rPr>
                      <w:br/>
                    </w:r>
                    <w:proofErr w:type="gramStart"/>
                    <w:r w:rsidRPr="007F3B75">
                      <w:rPr>
                        <w:rFonts w:ascii="Verdana" w:hAnsi="Verdana" w:cs="Verdana"/>
                        <w:color w:val="004577"/>
                        <w:spacing w:val="-3"/>
                        <w:w w:val="105"/>
                        <w:sz w:val="18"/>
                        <w:szCs w:val="18"/>
                      </w:rPr>
                      <w:t>Tlf. 2016 9600</w:t>
                    </w:r>
                    <w:proofErr w:type="gramEnd"/>
                    <w:r w:rsidRPr="007F3B75">
                      <w:rPr>
                        <w:rFonts w:ascii="Verdana" w:hAnsi="Verdana" w:cs="Verdana"/>
                        <w:color w:val="004577"/>
                        <w:spacing w:val="-3"/>
                        <w:w w:val="105"/>
                        <w:sz w:val="18"/>
                        <w:szCs w:val="18"/>
                      </w:rPr>
                      <w:t xml:space="preserve"> • www.dgc.dk • dgc@dgc.dk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A0" w:rsidRDefault="002C2CA0">
      <w:r>
        <w:separator/>
      </w:r>
    </w:p>
  </w:footnote>
  <w:footnote w:type="continuationSeparator" w:id="0">
    <w:p w:rsidR="002C2CA0" w:rsidRDefault="002C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37" w:rsidRDefault="002C2CA0">
    <w:pPr>
      <w:pStyle w:val="Sidehoved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BF311C3" wp14:editId="46FD54C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6655" cy="255905"/>
          <wp:effectExtent l="0" t="0" r="4445" b="0"/>
          <wp:wrapThrough wrapText="bothSides">
            <wp:wrapPolygon edited="0">
              <wp:start x="0" y="0"/>
              <wp:lineTo x="0" y="19295"/>
              <wp:lineTo x="21332" y="19295"/>
              <wp:lineTo x="21332" y="0"/>
              <wp:lineTo x="0" y="0"/>
            </wp:wrapPolygon>
          </wp:wrapThrough>
          <wp:docPr id="6" name="Billede 6" descr="Gasteknik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asteknik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3F" w:rsidRDefault="002C2CA0">
    <w:pPr>
      <w:pStyle w:val="Sidehoved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FAB6369" wp14:editId="6D11A7A8">
          <wp:simplePos x="0" y="0"/>
          <wp:positionH relativeFrom="column">
            <wp:posOffset>0</wp:posOffset>
          </wp:positionH>
          <wp:positionV relativeFrom="paragraph">
            <wp:posOffset>25400</wp:posOffset>
          </wp:positionV>
          <wp:extent cx="1176655" cy="255905"/>
          <wp:effectExtent l="0" t="0" r="4445" b="0"/>
          <wp:wrapNone/>
          <wp:docPr id="8" name="Billede 8" descr="Gasteknik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asteknik_sid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0"/>
    <w:rsid w:val="00000158"/>
    <w:rsid w:val="000004CB"/>
    <w:rsid w:val="00000E1B"/>
    <w:rsid w:val="00001672"/>
    <w:rsid w:val="00002773"/>
    <w:rsid w:val="00002C38"/>
    <w:rsid w:val="000038AC"/>
    <w:rsid w:val="00005C08"/>
    <w:rsid w:val="00006B07"/>
    <w:rsid w:val="00007B0C"/>
    <w:rsid w:val="0001223C"/>
    <w:rsid w:val="000128FA"/>
    <w:rsid w:val="00012A17"/>
    <w:rsid w:val="0001380D"/>
    <w:rsid w:val="00014162"/>
    <w:rsid w:val="00014401"/>
    <w:rsid w:val="00014F67"/>
    <w:rsid w:val="00015432"/>
    <w:rsid w:val="00015FAD"/>
    <w:rsid w:val="000213F3"/>
    <w:rsid w:val="00023818"/>
    <w:rsid w:val="00025458"/>
    <w:rsid w:val="0003001F"/>
    <w:rsid w:val="000301F8"/>
    <w:rsid w:val="00030648"/>
    <w:rsid w:val="0003166F"/>
    <w:rsid w:val="00031A58"/>
    <w:rsid w:val="0003238A"/>
    <w:rsid w:val="000328EA"/>
    <w:rsid w:val="00033D3E"/>
    <w:rsid w:val="00036F89"/>
    <w:rsid w:val="00037151"/>
    <w:rsid w:val="00037EB2"/>
    <w:rsid w:val="00040B52"/>
    <w:rsid w:val="00040E68"/>
    <w:rsid w:val="00042815"/>
    <w:rsid w:val="00043752"/>
    <w:rsid w:val="00044E81"/>
    <w:rsid w:val="00045DE7"/>
    <w:rsid w:val="00050764"/>
    <w:rsid w:val="00050C38"/>
    <w:rsid w:val="00050EE9"/>
    <w:rsid w:val="00051784"/>
    <w:rsid w:val="00052283"/>
    <w:rsid w:val="00052298"/>
    <w:rsid w:val="00054717"/>
    <w:rsid w:val="00054BE0"/>
    <w:rsid w:val="00055B01"/>
    <w:rsid w:val="00056249"/>
    <w:rsid w:val="0005631B"/>
    <w:rsid w:val="0005650D"/>
    <w:rsid w:val="000604FA"/>
    <w:rsid w:val="00060D05"/>
    <w:rsid w:val="000620A5"/>
    <w:rsid w:val="00062C9A"/>
    <w:rsid w:val="000659F6"/>
    <w:rsid w:val="00067BE4"/>
    <w:rsid w:val="00067D35"/>
    <w:rsid w:val="0007075C"/>
    <w:rsid w:val="00070A2C"/>
    <w:rsid w:val="00071FEA"/>
    <w:rsid w:val="00072A02"/>
    <w:rsid w:val="00074382"/>
    <w:rsid w:val="00075354"/>
    <w:rsid w:val="00076C13"/>
    <w:rsid w:val="00077C36"/>
    <w:rsid w:val="00077F43"/>
    <w:rsid w:val="00082A64"/>
    <w:rsid w:val="00082DA3"/>
    <w:rsid w:val="00083CB9"/>
    <w:rsid w:val="0008464B"/>
    <w:rsid w:val="00085883"/>
    <w:rsid w:val="00087D8B"/>
    <w:rsid w:val="000914B2"/>
    <w:rsid w:val="00092EF8"/>
    <w:rsid w:val="00092FA4"/>
    <w:rsid w:val="000939CB"/>
    <w:rsid w:val="00093E3B"/>
    <w:rsid w:val="00094097"/>
    <w:rsid w:val="000940BB"/>
    <w:rsid w:val="00094F5B"/>
    <w:rsid w:val="00097CB2"/>
    <w:rsid w:val="000A00E8"/>
    <w:rsid w:val="000A1D82"/>
    <w:rsid w:val="000A1E0B"/>
    <w:rsid w:val="000A220C"/>
    <w:rsid w:val="000A4CF4"/>
    <w:rsid w:val="000A51E6"/>
    <w:rsid w:val="000A732F"/>
    <w:rsid w:val="000A768F"/>
    <w:rsid w:val="000A7AF1"/>
    <w:rsid w:val="000B0DB7"/>
    <w:rsid w:val="000B2B1B"/>
    <w:rsid w:val="000B3858"/>
    <w:rsid w:val="000B4547"/>
    <w:rsid w:val="000B564A"/>
    <w:rsid w:val="000B6D55"/>
    <w:rsid w:val="000B7F49"/>
    <w:rsid w:val="000C07D9"/>
    <w:rsid w:val="000C1BFD"/>
    <w:rsid w:val="000C29C8"/>
    <w:rsid w:val="000C2A11"/>
    <w:rsid w:val="000C3555"/>
    <w:rsid w:val="000C3A4E"/>
    <w:rsid w:val="000C4190"/>
    <w:rsid w:val="000C4A5E"/>
    <w:rsid w:val="000C6CFA"/>
    <w:rsid w:val="000D067C"/>
    <w:rsid w:val="000D07E5"/>
    <w:rsid w:val="000D089A"/>
    <w:rsid w:val="000D2377"/>
    <w:rsid w:val="000D354E"/>
    <w:rsid w:val="000D4BAE"/>
    <w:rsid w:val="000D54A9"/>
    <w:rsid w:val="000D6127"/>
    <w:rsid w:val="000E3592"/>
    <w:rsid w:val="000E406A"/>
    <w:rsid w:val="000E5437"/>
    <w:rsid w:val="000E5470"/>
    <w:rsid w:val="000E562E"/>
    <w:rsid w:val="000E59D5"/>
    <w:rsid w:val="000E7305"/>
    <w:rsid w:val="000E7DC3"/>
    <w:rsid w:val="000F04F0"/>
    <w:rsid w:val="000F09D7"/>
    <w:rsid w:val="000F247C"/>
    <w:rsid w:val="000F247F"/>
    <w:rsid w:val="000F506A"/>
    <w:rsid w:val="000F6062"/>
    <w:rsid w:val="000F6973"/>
    <w:rsid w:val="0010044F"/>
    <w:rsid w:val="00100BE6"/>
    <w:rsid w:val="001017D9"/>
    <w:rsid w:val="001018EE"/>
    <w:rsid w:val="0010417F"/>
    <w:rsid w:val="00104437"/>
    <w:rsid w:val="0010499F"/>
    <w:rsid w:val="00104E4E"/>
    <w:rsid w:val="00110646"/>
    <w:rsid w:val="00110F26"/>
    <w:rsid w:val="00112DCA"/>
    <w:rsid w:val="00113F45"/>
    <w:rsid w:val="00115E67"/>
    <w:rsid w:val="00116406"/>
    <w:rsid w:val="00117DAF"/>
    <w:rsid w:val="00121C9E"/>
    <w:rsid w:val="00122F12"/>
    <w:rsid w:val="001256D0"/>
    <w:rsid w:val="00127CC0"/>
    <w:rsid w:val="00127E81"/>
    <w:rsid w:val="0013050B"/>
    <w:rsid w:val="0013062C"/>
    <w:rsid w:val="001308C5"/>
    <w:rsid w:val="00132278"/>
    <w:rsid w:val="00134D10"/>
    <w:rsid w:val="00134F9F"/>
    <w:rsid w:val="00135B4A"/>
    <w:rsid w:val="0013607F"/>
    <w:rsid w:val="0014058D"/>
    <w:rsid w:val="0014187D"/>
    <w:rsid w:val="00142A74"/>
    <w:rsid w:val="001441CD"/>
    <w:rsid w:val="0014456A"/>
    <w:rsid w:val="00144C17"/>
    <w:rsid w:val="00146B99"/>
    <w:rsid w:val="001473B5"/>
    <w:rsid w:val="00147417"/>
    <w:rsid w:val="00147F00"/>
    <w:rsid w:val="00150D72"/>
    <w:rsid w:val="00152B0F"/>
    <w:rsid w:val="001531B7"/>
    <w:rsid w:val="00153DD2"/>
    <w:rsid w:val="0015509D"/>
    <w:rsid w:val="00155949"/>
    <w:rsid w:val="0015786A"/>
    <w:rsid w:val="00164333"/>
    <w:rsid w:val="0016441A"/>
    <w:rsid w:val="00164FAF"/>
    <w:rsid w:val="001654A9"/>
    <w:rsid w:val="0016587E"/>
    <w:rsid w:val="00167BC2"/>
    <w:rsid w:val="00170B5F"/>
    <w:rsid w:val="0017215E"/>
    <w:rsid w:val="0017266D"/>
    <w:rsid w:val="0017322E"/>
    <w:rsid w:val="0017327B"/>
    <w:rsid w:val="00173E0E"/>
    <w:rsid w:val="00183CBF"/>
    <w:rsid w:val="00185A53"/>
    <w:rsid w:val="00185E5D"/>
    <w:rsid w:val="00186783"/>
    <w:rsid w:val="00186EB6"/>
    <w:rsid w:val="001870AB"/>
    <w:rsid w:val="00187432"/>
    <w:rsid w:val="0018746B"/>
    <w:rsid w:val="0019059D"/>
    <w:rsid w:val="001940A0"/>
    <w:rsid w:val="001953A8"/>
    <w:rsid w:val="00196483"/>
    <w:rsid w:val="00196DD1"/>
    <w:rsid w:val="001A0B44"/>
    <w:rsid w:val="001A1459"/>
    <w:rsid w:val="001A1804"/>
    <w:rsid w:val="001A2C60"/>
    <w:rsid w:val="001A317F"/>
    <w:rsid w:val="001A3279"/>
    <w:rsid w:val="001A3460"/>
    <w:rsid w:val="001A4C86"/>
    <w:rsid w:val="001A5EE5"/>
    <w:rsid w:val="001A612E"/>
    <w:rsid w:val="001A6E4B"/>
    <w:rsid w:val="001B12FD"/>
    <w:rsid w:val="001B1916"/>
    <w:rsid w:val="001B1BFF"/>
    <w:rsid w:val="001B26AB"/>
    <w:rsid w:val="001B2ED9"/>
    <w:rsid w:val="001B304E"/>
    <w:rsid w:val="001B33A7"/>
    <w:rsid w:val="001B546F"/>
    <w:rsid w:val="001B5778"/>
    <w:rsid w:val="001B57F4"/>
    <w:rsid w:val="001B5F0D"/>
    <w:rsid w:val="001B6216"/>
    <w:rsid w:val="001B641D"/>
    <w:rsid w:val="001C048D"/>
    <w:rsid w:val="001C109D"/>
    <w:rsid w:val="001C228F"/>
    <w:rsid w:val="001C2FEE"/>
    <w:rsid w:val="001C3536"/>
    <w:rsid w:val="001C3C6A"/>
    <w:rsid w:val="001C5D6C"/>
    <w:rsid w:val="001C6CF4"/>
    <w:rsid w:val="001C7977"/>
    <w:rsid w:val="001D0E5E"/>
    <w:rsid w:val="001D4C9D"/>
    <w:rsid w:val="001D57C3"/>
    <w:rsid w:val="001D5F2B"/>
    <w:rsid w:val="001D7AF3"/>
    <w:rsid w:val="001D7B49"/>
    <w:rsid w:val="001E1FE6"/>
    <w:rsid w:val="001E275F"/>
    <w:rsid w:val="001E4062"/>
    <w:rsid w:val="001E42AE"/>
    <w:rsid w:val="001E5392"/>
    <w:rsid w:val="001E59CD"/>
    <w:rsid w:val="001E629C"/>
    <w:rsid w:val="001E6B45"/>
    <w:rsid w:val="001E74B9"/>
    <w:rsid w:val="001E77C8"/>
    <w:rsid w:val="001F2D44"/>
    <w:rsid w:val="001F347B"/>
    <w:rsid w:val="001F58D9"/>
    <w:rsid w:val="001F67A5"/>
    <w:rsid w:val="001F6E84"/>
    <w:rsid w:val="001F777F"/>
    <w:rsid w:val="001F7EC7"/>
    <w:rsid w:val="001F7FE4"/>
    <w:rsid w:val="00200623"/>
    <w:rsid w:val="00200F70"/>
    <w:rsid w:val="00202D03"/>
    <w:rsid w:val="00202E3E"/>
    <w:rsid w:val="00204C36"/>
    <w:rsid w:val="00205950"/>
    <w:rsid w:val="00205A98"/>
    <w:rsid w:val="00205B21"/>
    <w:rsid w:val="00207729"/>
    <w:rsid w:val="00207B85"/>
    <w:rsid w:val="00207F82"/>
    <w:rsid w:val="00213952"/>
    <w:rsid w:val="00214FA2"/>
    <w:rsid w:val="002150AD"/>
    <w:rsid w:val="00215C23"/>
    <w:rsid w:val="002160F1"/>
    <w:rsid w:val="002164BB"/>
    <w:rsid w:val="00222A42"/>
    <w:rsid w:val="00223845"/>
    <w:rsid w:val="00224006"/>
    <w:rsid w:val="002250C3"/>
    <w:rsid w:val="00226318"/>
    <w:rsid w:val="00226AD0"/>
    <w:rsid w:val="00226CCB"/>
    <w:rsid w:val="00227D23"/>
    <w:rsid w:val="002312E9"/>
    <w:rsid w:val="002320EF"/>
    <w:rsid w:val="00232FEA"/>
    <w:rsid w:val="00233A20"/>
    <w:rsid w:val="0023412A"/>
    <w:rsid w:val="002351E0"/>
    <w:rsid w:val="0023599A"/>
    <w:rsid w:val="002401EE"/>
    <w:rsid w:val="00240699"/>
    <w:rsid w:val="0024395A"/>
    <w:rsid w:val="00246A8A"/>
    <w:rsid w:val="00246CF8"/>
    <w:rsid w:val="00246EDB"/>
    <w:rsid w:val="00247EC2"/>
    <w:rsid w:val="00250060"/>
    <w:rsid w:val="002506DD"/>
    <w:rsid w:val="00251C4F"/>
    <w:rsid w:val="00252632"/>
    <w:rsid w:val="00252735"/>
    <w:rsid w:val="00252DAA"/>
    <w:rsid w:val="002537B8"/>
    <w:rsid w:val="00254EDC"/>
    <w:rsid w:val="00255889"/>
    <w:rsid w:val="00255CD4"/>
    <w:rsid w:val="00257EB5"/>
    <w:rsid w:val="00262373"/>
    <w:rsid w:val="002639CB"/>
    <w:rsid w:val="00263A8F"/>
    <w:rsid w:val="0026634B"/>
    <w:rsid w:val="002666C8"/>
    <w:rsid w:val="00267F6A"/>
    <w:rsid w:val="00267F9B"/>
    <w:rsid w:val="00270047"/>
    <w:rsid w:val="002701BA"/>
    <w:rsid w:val="00270602"/>
    <w:rsid w:val="0027245C"/>
    <w:rsid w:val="00273288"/>
    <w:rsid w:val="00273478"/>
    <w:rsid w:val="002747E8"/>
    <w:rsid w:val="00274B86"/>
    <w:rsid w:val="00276899"/>
    <w:rsid w:val="00277062"/>
    <w:rsid w:val="00280008"/>
    <w:rsid w:val="002805A2"/>
    <w:rsid w:val="0028138C"/>
    <w:rsid w:val="00282609"/>
    <w:rsid w:val="002842C6"/>
    <w:rsid w:val="00284A4C"/>
    <w:rsid w:val="002870FA"/>
    <w:rsid w:val="00292A92"/>
    <w:rsid w:val="00293123"/>
    <w:rsid w:val="002942BB"/>
    <w:rsid w:val="00294A90"/>
    <w:rsid w:val="00296870"/>
    <w:rsid w:val="00296AFB"/>
    <w:rsid w:val="002978CE"/>
    <w:rsid w:val="00297952"/>
    <w:rsid w:val="00297A3E"/>
    <w:rsid w:val="002A1CF2"/>
    <w:rsid w:val="002A2C5F"/>
    <w:rsid w:val="002A5478"/>
    <w:rsid w:val="002A653E"/>
    <w:rsid w:val="002A723B"/>
    <w:rsid w:val="002A7E25"/>
    <w:rsid w:val="002B0032"/>
    <w:rsid w:val="002B02EA"/>
    <w:rsid w:val="002B0EB5"/>
    <w:rsid w:val="002B0F0A"/>
    <w:rsid w:val="002B12DE"/>
    <w:rsid w:val="002B689F"/>
    <w:rsid w:val="002B795D"/>
    <w:rsid w:val="002B7C84"/>
    <w:rsid w:val="002C0AD2"/>
    <w:rsid w:val="002C22BC"/>
    <w:rsid w:val="002C2CA0"/>
    <w:rsid w:val="002C2F87"/>
    <w:rsid w:val="002C3B81"/>
    <w:rsid w:val="002C4D88"/>
    <w:rsid w:val="002C4E2C"/>
    <w:rsid w:val="002C4E6F"/>
    <w:rsid w:val="002C5F7B"/>
    <w:rsid w:val="002C70D8"/>
    <w:rsid w:val="002D128B"/>
    <w:rsid w:val="002D25B9"/>
    <w:rsid w:val="002D2DBE"/>
    <w:rsid w:val="002D342A"/>
    <w:rsid w:val="002D43DD"/>
    <w:rsid w:val="002D4AAA"/>
    <w:rsid w:val="002D5199"/>
    <w:rsid w:val="002D6797"/>
    <w:rsid w:val="002D6A07"/>
    <w:rsid w:val="002D6C6E"/>
    <w:rsid w:val="002D74B7"/>
    <w:rsid w:val="002E094E"/>
    <w:rsid w:val="002E3C78"/>
    <w:rsid w:val="002F0024"/>
    <w:rsid w:val="002F0BAA"/>
    <w:rsid w:val="002F0DC7"/>
    <w:rsid w:val="002F2443"/>
    <w:rsid w:val="002F289A"/>
    <w:rsid w:val="002F2C99"/>
    <w:rsid w:val="002F3D0A"/>
    <w:rsid w:val="002F623B"/>
    <w:rsid w:val="002F6333"/>
    <w:rsid w:val="002F7030"/>
    <w:rsid w:val="00301AE4"/>
    <w:rsid w:val="0030353D"/>
    <w:rsid w:val="00303E8D"/>
    <w:rsid w:val="00306823"/>
    <w:rsid w:val="00306968"/>
    <w:rsid w:val="00306AB0"/>
    <w:rsid w:val="00306CA8"/>
    <w:rsid w:val="00307565"/>
    <w:rsid w:val="00310654"/>
    <w:rsid w:val="0031112D"/>
    <w:rsid w:val="003112DF"/>
    <w:rsid w:val="00312429"/>
    <w:rsid w:val="00313995"/>
    <w:rsid w:val="00314795"/>
    <w:rsid w:val="00314B1E"/>
    <w:rsid w:val="00321F5C"/>
    <w:rsid w:val="00322B8E"/>
    <w:rsid w:val="00322CE2"/>
    <w:rsid w:val="00323EC5"/>
    <w:rsid w:val="00325822"/>
    <w:rsid w:val="00325B3D"/>
    <w:rsid w:val="003260E9"/>
    <w:rsid w:val="00326F9D"/>
    <w:rsid w:val="00330EFF"/>
    <w:rsid w:val="0033149E"/>
    <w:rsid w:val="00331C27"/>
    <w:rsid w:val="00332467"/>
    <w:rsid w:val="003349F7"/>
    <w:rsid w:val="00334A76"/>
    <w:rsid w:val="00334E5F"/>
    <w:rsid w:val="00335AC2"/>
    <w:rsid w:val="00335CBA"/>
    <w:rsid w:val="00337BDD"/>
    <w:rsid w:val="00337E69"/>
    <w:rsid w:val="0034092D"/>
    <w:rsid w:val="00340EEF"/>
    <w:rsid w:val="003434CD"/>
    <w:rsid w:val="00344757"/>
    <w:rsid w:val="003452E3"/>
    <w:rsid w:val="003461CF"/>
    <w:rsid w:val="00350F2B"/>
    <w:rsid w:val="0035160E"/>
    <w:rsid w:val="00351C78"/>
    <w:rsid w:val="00352226"/>
    <w:rsid w:val="003530DD"/>
    <w:rsid w:val="0035414E"/>
    <w:rsid w:val="0035522F"/>
    <w:rsid w:val="0035686D"/>
    <w:rsid w:val="00356992"/>
    <w:rsid w:val="00357494"/>
    <w:rsid w:val="00361F4D"/>
    <w:rsid w:val="00365113"/>
    <w:rsid w:val="00367E1D"/>
    <w:rsid w:val="003707F4"/>
    <w:rsid w:val="0037095C"/>
    <w:rsid w:val="003717D1"/>
    <w:rsid w:val="003718BA"/>
    <w:rsid w:val="003728FE"/>
    <w:rsid w:val="0037367A"/>
    <w:rsid w:val="00373D88"/>
    <w:rsid w:val="00377841"/>
    <w:rsid w:val="003801FF"/>
    <w:rsid w:val="00380AFE"/>
    <w:rsid w:val="00380D3B"/>
    <w:rsid w:val="0038114B"/>
    <w:rsid w:val="00381ABE"/>
    <w:rsid w:val="003828CF"/>
    <w:rsid w:val="00382A52"/>
    <w:rsid w:val="00384CC1"/>
    <w:rsid w:val="00385B27"/>
    <w:rsid w:val="0038717C"/>
    <w:rsid w:val="00392FB9"/>
    <w:rsid w:val="00393B64"/>
    <w:rsid w:val="00393F3F"/>
    <w:rsid w:val="00394C03"/>
    <w:rsid w:val="003950D2"/>
    <w:rsid w:val="00395DC7"/>
    <w:rsid w:val="00396C76"/>
    <w:rsid w:val="003A0FFD"/>
    <w:rsid w:val="003A1E47"/>
    <w:rsid w:val="003A4C4B"/>
    <w:rsid w:val="003A4C9E"/>
    <w:rsid w:val="003A546E"/>
    <w:rsid w:val="003A61B4"/>
    <w:rsid w:val="003A77FF"/>
    <w:rsid w:val="003B0AB8"/>
    <w:rsid w:val="003B1AC8"/>
    <w:rsid w:val="003B21E7"/>
    <w:rsid w:val="003B55A8"/>
    <w:rsid w:val="003B62CA"/>
    <w:rsid w:val="003C00C6"/>
    <w:rsid w:val="003C39CC"/>
    <w:rsid w:val="003C4A25"/>
    <w:rsid w:val="003C5625"/>
    <w:rsid w:val="003C7062"/>
    <w:rsid w:val="003C7A65"/>
    <w:rsid w:val="003D03F2"/>
    <w:rsid w:val="003D071D"/>
    <w:rsid w:val="003D192E"/>
    <w:rsid w:val="003D194F"/>
    <w:rsid w:val="003D1EE8"/>
    <w:rsid w:val="003D277C"/>
    <w:rsid w:val="003D2B66"/>
    <w:rsid w:val="003D468C"/>
    <w:rsid w:val="003D610D"/>
    <w:rsid w:val="003D660F"/>
    <w:rsid w:val="003D691A"/>
    <w:rsid w:val="003D69BE"/>
    <w:rsid w:val="003D732D"/>
    <w:rsid w:val="003D7694"/>
    <w:rsid w:val="003E1F6C"/>
    <w:rsid w:val="003E31BC"/>
    <w:rsid w:val="003E4169"/>
    <w:rsid w:val="003E529F"/>
    <w:rsid w:val="003E5646"/>
    <w:rsid w:val="003E655F"/>
    <w:rsid w:val="003E6676"/>
    <w:rsid w:val="003E68FA"/>
    <w:rsid w:val="003E7CEF"/>
    <w:rsid w:val="003F14BB"/>
    <w:rsid w:val="003F2EB7"/>
    <w:rsid w:val="003F3C3E"/>
    <w:rsid w:val="003F543F"/>
    <w:rsid w:val="003F5A88"/>
    <w:rsid w:val="003F5E03"/>
    <w:rsid w:val="003F76FC"/>
    <w:rsid w:val="0040037A"/>
    <w:rsid w:val="00402451"/>
    <w:rsid w:val="00404D7A"/>
    <w:rsid w:val="00405ADD"/>
    <w:rsid w:val="00405F4C"/>
    <w:rsid w:val="004076D9"/>
    <w:rsid w:val="004102BE"/>
    <w:rsid w:val="004121EE"/>
    <w:rsid w:val="0041250E"/>
    <w:rsid w:val="00413186"/>
    <w:rsid w:val="00413DFD"/>
    <w:rsid w:val="00414272"/>
    <w:rsid w:val="00414FF6"/>
    <w:rsid w:val="0041517C"/>
    <w:rsid w:val="00415FC9"/>
    <w:rsid w:val="00420057"/>
    <w:rsid w:val="00420380"/>
    <w:rsid w:val="00420398"/>
    <w:rsid w:val="00422922"/>
    <w:rsid w:val="00422971"/>
    <w:rsid w:val="00422FA0"/>
    <w:rsid w:val="00423871"/>
    <w:rsid w:val="0042759B"/>
    <w:rsid w:val="00430ACB"/>
    <w:rsid w:val="00430DDA"/>
    <w:rsid w:val="00431777"/>
    <w:rsid w:val="004317A6"/>
    <w:rsid w:val="004320D7"/>
    <w:rsid w:val="004339B9"/>
    <w:rsid w:val="00434ADA"/>
    <w:rsid w:val="0043509A"/>
    <w:rsid w:val="00435362"/>
    <w:rsid w:val="0043618E"/>
    <w:rsid w:val="0043727C"/>
    <w:rsid w:val="0043737A"/>
    <w:rsid w:val="0044145E"/>
    <w:rsid w:val="00443863"/>
    <w:rsid w:val="0044455E"/>
    <w:rsid w:val="004450EB"/>
    <w:rsid w:val="004475E4"/>
    <w:rsid w:val="004536BC"/>
    <w:rsid w:val="0045639D"/>
    <w:rsid w:val="00456AE0"/>
    <w:rsid w:val="0045778D"/>
    <w:rsid w:val="0046046A"/>
    <w:rsid w:val="00461E47"/>
    <w:rsid w:val="004621BA"/>
    <w:rsid w:val="00463299"/>
    <w:rsid w:val="00463598"/>
    <w:rsid w:val="00463963"/>
    <w:rsid w:val="00464BDC"/>
    <w:rsid w:val="004654C7"/>
    <w:rsid w:val="0046647D"/>
    <w:rsid w:val="0046661E"/>
    <w:rsid w:val="00467EC1"/>
    <w:rsid w:val="0047016C"/>
    <w:rsid w:val="00470250"/>
    <w:rsid w:val="00470C62"/>
    <w:rsid w:val="0047136E"/>
    <w:rsid w:val="004729C3"/>
    <w:rsid w:val="00472E00"/>
    <w:rsid w:val="0047329E"/>
    <w:rsid w:val="004737BB"/>
    <w:rsid w:val="00473C74"/>
    <w:rsid w:val="00473EBA"/>
    <w:rsid w:val="00475E40"/>
    <w:rsid w:val="00475F5A"/>
    <w:rsid w:val="00476C1A"/>
    <w:rsid w:val="004770D9"/>
    <w:rsid w:val="0047759A"/>
    <w:rsid w:val="00477A0B"/>
    <w:rsid w:val="0048035A"/>
    <w:rsid w:val="00482ECB"/>
    <w:rsid w:val="00483E9B"/>
    <w:rsid w:val="0048468B"/>
    <w:rsid w:val="0048535F"/>
    <w:rsid w:val="004854C3"/>
    <w:rsid w:val="004858F8"/>
    <w:rsid w:val="00485CAB"/>
    <w:rsid w:val="00486988"/>
    <w:rsid w:val="00487633"/>
    <w:rsid w:val="00487A9E"/>
    <w:rsid w:val="004902CE"/>
    <w:rsid w:val="00490E92"/>
    <w:rsid w:val="00491DC1"/>
    <w:rsid w:val="00493B1B"/>
    <w:rsid w:val="0049453D"/>
    <w:rsid w:val="0049473A"/>
    <w:rsid w:val="00496F67"/>
    <w:rsid w:val="004972FC"/>
    <w:rsid w:val="004A12E8"/>
    <w:rsid w:val="004A328D"/>
    <w:rsid w:val="004A39A0"/>
    <w:rsid w:val="004A4E0F"/>
    <w:rsid w:val="004A648A"/>
    <w:rsid w:val="004A6B62"/>
    <w:rsid w:val="004B0575"/>
    <w:rsid w:val="004B22AD"/>
    <w:rsid w:val="004B3BD7"/>
    <w:rsid w:val="004B40E4"/>
    <w:rsid w:val="004B5515"/>
    <w:rsid w:val="004B642F"/>
    <w:rsid w:val="004B717B"/>
    <w:rsid w:val="004B7D13"/>
    <w:rsid w:val="004C0996"/>
    <w:rsid w:val="004C2205"/>
    <w:rsid w:val="004C2ACD"/>
    <w:rsid w:val="004C42CE"/>
    <w:rsid w:val="004C6E61"/>
    <w:rsid w:val="004C713B"/>
    <w:rsid w:val="004D0B7E"/>
    <w:rsid w:val="004D0C17"/>
    <w:rsid w:val="004D29D3"/>
    <w:rsid w:val="004D4298"/>
    <w:rsid w:val="004D63BA"/>
    <w:rsid w:val="004D69C7"/>
    <w:rsid w:val="004D6FA6"/>
    <w:rsid w:val="004E1DFD"/>
    <w:rsid w:val="004E2993"/>
    <w:rsid w:val="004E2BF6"/>
    <w:rsid w:val="004E36DD"/>
    <w:rsid w:val="004E458B"/>
    <w:rsid w:val="004E5EF5"/>
    <w:rsid w:val="004E610B"/>
    <w:rsid w:val="004E620C"/>
    <w:rsid w:val="004E67A3"/>
    <w:rsid w:val="004E6A2F"/>
    <w:rsid w:val="004E7562"/>
    <w:rsid w:val="004F04E0"/>
    <w:rsid w:val="004F0DA1"/>
    <w:rsid w:val="004F1A6B"/>
    <w:rsid w:val="004F282B"/>
    <w:rsid w:val="004F3FDC"/>
    <w:rsid w:val="004F4F80"/>
    <w:rsid w:val="004F71F0"/>
    <w:rsid w:val="004F7C55"/>
    <w:rsid w:val="004F7FBE"/>
    <w:rsid w:val="0050099E"/>
    <w:rsid w:val="00502262"/>
    <w:rsid w:val="005055B8"/>
    <w:rsid w:val="00506480"/>
    <w:rsid w:val="00506E08"/>
    <w:rsid w:val="005072BF"/>
    <w:rsid w:val="00507D1B"/>
    <w:rsid w:val="00510A79"/>
    <w:rsid w:val="005111F2"/>
    <w:rsid w:val="00511F32"/>
    <w:rsid w:val="005120E2"/>
    <w:rsid w:val="005124A5"/>
    <w:rsid w:val="005134A5"/>
    <w:rsid w:val="00513A5E"/>
    <w:rsid w:val="00513AA8"/>
    <w:rsid w:val="00513ADA"/>
    <w:rsid w:val="00514F61"/>
    <w:rsid w:val="00517F1F"/>
    <w:rsid w:val="00517FA5"/>
    <w:rsid w:val="00520CE0"/>
    <w:rsid w:val="00520D22"/>
    <w:rsid w:val="005211B3"/>
    <w:rsid w:val="0052354B"/>
    <w:rsid w:val="0052366D"/>
    <w:rsid w:val="00524245"/>
    <w:rsid w:val="00525534"/>
    <w:rsid w:val="00525A76"/>
    <w:rsid w:val="00526C8D"/>
    <w:rsid w:val="00526CB0"/>
    <w:rsid w:val="0053085C"/>
    <w:rsid w:val="00530B31"/>
    <w:rsid w:val="00530B3F"/>
    <w:rsid w:val="00533CA1"/>
    <w:rsid w:val="005348E8"/>
    <w:rsid w:val="00534B60"/>
    <w:rsid w:val="00535328"/>
    <w:rsid w:val="0053650A"/>
    <w:rsid w:val="00536802"/>
    <w:rsid w:val="005373C9"/>
    <w:rsid w:val="00540D16"/>
    <w:rsid w:val="00541E93"/>
    <w:rsid w:val="00542E51"/>
    <w:rsid w:val="005430A2"/>
    <w:rsid w:val="005437FE"/>
    <w:rsid w:val="00550520"/>
    <w:rsid w:val="0055107A"/>
    <w:rsid w:val="00552E75"/>
    <w:rsid w:val="00552FC5"/>
    <w:rsid w:val="00553BAB"/>
    <w:rsid w:val="00553E8B"/>
    <w:rsid w:val="00554452"/>
    <w:rsid w:val="00554AF7"/>
    <w:rsid w:val="00555D1B"/>
    <w:rsid w:val="00555F01"/>
    <w:rsid w:val="00556610"/>
    <w:rsid w:val="005569A3"/>
    <w:rsid w:val="0055717E"/>
    <w:rsid w:val="00557303"/>
    <w:rsid w:val="005600E8"/>
    <w:rsid w:val="005609FC"/>
    <w:rsid w:val="00560CC8"/>
    <w:rsid w:val="00560ED9"/>
    <w:rsid w:val="00561500"/>
    <w:rsid w:val="00563A07"/>
    <w:rsid w:val="00564C0B"/>
    <w:rsid w:val="00564F84"/>
    <w:rsid w:val="00566977"/>
    <w:rsid w:val="00571A5C"/>
    <w:rsid w:val="005731F8"/>
    <w:rsid w:val="00573BA8"/>
    <w:rsid w:val="00574C25"/>
    <w:rsid w:val="00575A68"/>
    <w:rsid w:val="00580E56"/>
    <w:rsid w:val="005811F9"/>
    <w:rsid w:val="005816C9"/>
    <w:rsid w:val="005822F8"/>
    <w:rsid w:val="00583490"/>
    <w:rsid w:val="00583977"/>
    <w:rsid w:val="00583BE5"/>
    <w:rsid w:val="0058403D"/>
    <w:rsid w:val="005847BB"/>
    <w:rsid w:val="00585D2E"/>
    <w:rsid w:val="00591D74"/>
    <w:rsid w:val="005925D5"/>
    <w:rsid w:val="00593013"/>
    <w:rsid w:val="00594F95"/>
    <w:rsid w:val="00597072"/>
    <w:rsid w:val="0059732B"/>
    <w:rsid w:val="005A012C"/>
    <w:rsid w:val="005A0136"/>
    <w:rsid w:val="005A0CBD"/>
    <w:rsid w:val="005A1129"/>
    <w:rsid w:val="005A2139"/>
    <w:rsid w:val="005A258D"/>
    <w:rsid w:val="005A3B1B"/>
    <w:rsid w:val="005A6B9B"/>
    <w:rsid w:val="005A7445"/>
    <w:rsid w:val="005A7D8B"/>
    <w:rsid w:val="005B0370"/>
    <w:rsid w:val="005B04C0"/>
    <w:rsid w:val="005B17B0"/>
    <w:rsid w:val="005B1825"/>
    <w:rsid w:val="005B21E6"/>
    <w:rsid w:val="005B300D"/>
    <w:rsid w:val="005B3530"/>
    <w:rsid w:val="005C1869"/>
    <w:rsid w:val="005C212D"/>
    <w:rsid w:val="005C3B64"/>
    <w:rsid w:val="005C4CBB"/>
    <w:rsid w:val="005D0917"/>
    <w:rsid w:val="005D0AC1"/>
    <w:rsid w:val="005D0B10"/>
    <w:rsid w:val="005D12AD"/>
    <w:rsid w:val="005D1841"/>
    <w:rsid w:val="005D1D1C"/>
    <w:rsid w:val="005D2BE8"/>
    <w:rsid w:val="005D465C"/>
    <w:rsid w:val="005D537D"/>
    <w:rsid w:val="005D6B92"/>
    <w:rsid w:val="005E001C"/>
    <w:rsid w:val="005E2184"/>
    <w:rsid w:val="005E2847"/>
    <w:rsid w:val="005E427C"/>
    <w:rsid w:val="005E5C6F"/>
    <w:rsid w:val="005E5F0E"/>
    <w:rsid w:val="005E6CB6"/>
    <w:rsid w:val="005E71E4"/>
    <w:rsid w:val="005E7B85"/>
    <w:rsid w:val="005E7F49"/>
    <w:rsid w:val="005F180A"/>
    <w:rsid w:val="005F2167"/>
    <w:rsid w:val="005F3795"/>
    <w:rsid w:val="005F3BD8"/>
    <w:rsid w:val="005F44C7"/>
    <w:rsid w:val="005F659D"/>
    <w:rsid w:val="005F74CD"/>
    <w:rsid w:val="005F7F95"/>
    <w:rsid w:val="00600702"/>
    <w:rsid w:val="00601203"/>
    <w:rsid w:val="00601273"/>
    <w:rsid w:val="00601CD6"/>
    <w:rsid w:val="00603677"/>
    <w:rsid w:val="00604EEE"/>
    <w:rsid w:val="006058A4"/>
    <w:rsid w:val="00605E67"/>
    <w:rsid w:val="00606180"/>
    <w:rsid w:val="00607803"/>
    <w:rsid w:val="0060797A"/>
    <w:rsid w:val="00610409"/>
    <w:rsid w:val="00612A0E"/>
    <w:rsid w:val="00613894"/>
    <w:rsid w:val="00613CF2"/>
    <w:rsid w:val="00613D3C"/>
    <w:rsid w:val="00613EEC"/>
    <w:rsid w:val="00616BC1"/>
    <w:rsid w:val="00616FC7"/>
    <w:rsid w:val="00617698"/>
    <w:rsid w:val="00617BEA"/>
    <w:rsid w:val="00620249"/>
    <w:rsid w:val="00621BA4"/>
    <w:rsid w:val="00621D3F"/>
    <w:rsid w:val="0062214E"/>
    <w:rsid w:val="0062388A"/>
    <w:rsid w:val="00624522"/>
    <w:rsid w:val="00625215"/>
    <w:rsid w:val="00630C57"/>
    <w:rsid w:val="00632E96"/>
    <w:rsid w:val="006340B5"/>
    <w:rsid w:val="00635237"/>
    <w:rsid w:val="006354AD"/>
    <w:rsid w:val="006361F2"/>
    <w:rsid w:val="00636249"/>
    <w:rsid w:val="00636E28"/>
    <w:rsid w:val="0064023B"/>
    <w:rsid w:val="006416F2"/>
    <w:rsid w:val="0064250E"/>
    <w:rsid w:val="00642C30"/>
    <w:rsid w:val="00643730"/>
    <w:rsid w:val="00643E55"/>
    <w:rsid w:val="006441FB"/>
    <w:rsid w:val="006462CE"/>
    <w:rsid w:val="006465D1"/>
    <w:rsid w:val="00647FD3"/>
    <w:rsid w:val="00650F71"/>
    <w:rsid w:val="00651228"/>
    <w:rsid w:val="00652F43"/>
    <w:rsid w:val="00654389"/>
    <w:rsid w:val="00654BCC"/>
    <w:rsid w:val="00655856"/>
    <w:rsid w:val="006566BB"/>
    <w:rsid w:val="00657DE8"/>
    <w:rsid w:val="00660A1A"/>
    <w:rsid w:val="00661072"/>
    <w:rsid w:val="00661190"/>
    <w:rsid w:val="00663087"/>
    <w:rsid w:val="00663AEC"/>
    <w:rsid w:val="00664D48"/>
    <w:rsid w:val="006655CC"/>
    <w:rsid w:val="006663F1"/>
    <w:rsid w:val="00667547"/>
    <w:rsid w:val="00667E1E"/>
    <w:rsid w:val="006702CF"/>
    <w:rsid w:val="00670501"/>
    <w:rsid w:val="0067251B"/>
    <w:rsid w:val="00672893"/>
    <w:rsid w:val="00673073"/>
    <w:rsid w:val="00673DD5"/>
    <w:rsid w:val="0067443E"/>
    <w:rsid w:val="00674E87"/>
    <w:rsid w:val="00675768"/>
    <w:rsid w:val="00676287"/>
    <w:rsid w:val="006766C4"/>
    <w:rsid w:val="006810BB"/>
    <w:rsid w:val="00681348"/>
    <w:rsid w:val="006838A6"/>
    <w:rsid w:val="00684423"/>
    <w:rsid w:val="00684ABD"/>
    <w:rsid w:val="00685849"/>
    <w:rsid w:val="0068690D"/>
    <w:rsid w:val="006874FE"/>
    <w:rsid w:val="00690393"/>
    <w:rsid w:val="00690EB8"/>
    <w:rsid w:val="00690EDA"/>
    <w:rsid w:val="006920DF"/>
    <w:rsid w:val="00693C2E"/>
    <w:rsid w:val="0069681F"/>
    <w:rsid w:val="00696884"/>
    <w:rsid w:val="00696F8E"/>
    <w:rsid w:val="006A03AB"/>
    <w:rsid w:val="006A0896"/>
    <w:rsid w:val="006A1046"/>
    <w:rsid w:val="006A117C"/>
    <w:rsid w:val="006A2B72"/>
    <w:rsid w:val="006A4993"/>
    <w:rsid w:val="006A51FE"/>
    <w:rsid w:val="006A6B73"/>
    <w:rsid w:val="006A771B"/>
    <w:rsid w:val="006A7DF7"/>
    <w:rsid w:val="006B01B8"/>
    <w:rsid w:val="006B01CC"/>
    <w:rsid w:val="006B0A40"/>
    <w:rsid w:val="006B0B9A"/>
    <w:rsid w:val="006B1930"/>
    <w:rsid w:val="006B3A2D"/>
    <w:rsid w:val="006B3BDA"/>
    <w:rsid w:val="006B598D"/>
    <w:rsid w:val="006B6373"/>
    <w:rsid w:val="006B680F"/>
    <w:rsid w:val="006B7383"/>
    <w:rsid w:val="006B7915"/>
    <w:rsid w:val="006C08CE"/>
    <w:rsid w:val="006C3085"/>
    <w:rsid w:val="006C3C32"/>
    <w:rsid w:val="006C4FBC"/>
    <w:rsid w:val="006C5910"/>
    <w:rsid w:val="006C6FF9"/>
    <w:rsid w:val="006D5C91"/>
    <w:rsid w:val="006D5D78"/>
    <w:rsid w:val="006D64EB"/>
    <w:rsid w:val="006D7378"/>
    <w:rsid w:val="006E0D6F"/>
    <w:rsid w:val="006E1FBA"/>
    <w:rsid w:val="006E205D"/>
    <w:rsid w:val="006E3949"/>
    <w:rsid w:val="006E4F73"/>
    <w:rsid w:val="006E54D4"/>
    <w:rsid w:val="006E566C"/>
    <w:rsid w:val="006E6E1C"/>
    <w:rsid w:val="006F415B"/>
    <w:rsid w:val="006F6273"/>
    <w:rsid w:val="006F6A24"/>
    <w:rsid w:val="007006A2"/>
    <w:rsid w:val="007008A4"/>
    <w:rsid w:val="00700D92"/>
    <w:rsid w:val="0070127F"/>
    <w:rsid w:val="007012D4"/>
    <w:rsid w:val="007021FE"/>
    <w:rsid w:val="00702FB7"/>
    <w:rsid w:val="0070474B"/>
    <w:rsid w:val="007053ED"/>
    <w:rsid w:val="00706983"/>
    <w:rsid w:val="00706DA0"/>
    <w:rsid w:val="007070DA"/>
    <w:rsid w:val="00707756"/>
    <w:rsid w:val="00707BA2"/>
    <w:rsid w:val="00710D1C"/>
    <w:rsid w:val="00710F25"/>
    <w:rsid w:val="00711516"/>
    <w:rsid w:val="00711629"/>
    <w:rsid w:val="007116CE"/>
    <w:rsid w:val="00712EB7"/>
    <w:rsid w:val="00713914"/>
    <w:rsid w:val="00713BD5"/>
    <w:rsid w:val="00714EB6"/>
    <w:rsid w:val="00716B16"/>
    <w:rsid w:val="00716DD9"/>
    <w:rsid w:val="00717DB9"/>
    <w:rsid w:val="00720FE8"/>
    <w:rsid w:val="00722651"/>
    <w:rsid w:val="00722967"/>
    <w:rsid w:val="00722BEC"/>
    <w:rsid w:val="00723679"/>
    <w:rsid w:val="00723B8B"/>
    <w:rsid w:val="007252D4"/>
    <w:rsid w:val="00725B2B"/>
    <w:rsid w:val="00727374"/>
    <w:rsid w:val="00731B6B"/>
    <w:rsid w:val="00731E0E"/>
    <w:rsid w:val="007324E1"/>
    <w:rsid w:val="00732CAB"/>
    <w:rsid w:val="00734510"/>
    <w:rsid w:val="00737177"/>
    <w:rsid w:val="007409FC"/>
    <w:rsid w:val="00742714"/>
    <w:rsid w:val="007429F3"/>
    <w:rsid w:val="00742C42"/>
    <w:rsid w:val="00743406"/>
    <w:rsid w:val="00746AFB"/>
    <w:rsid w:val="00746B19"/>
    <w:rsid w:val="00746D32"/>
    <w:rsid w:val="007475F0"/>
    <w:rsid w:val="00750783"/>
    <w:rsid w:val="007523FC"/>
    <w:rsid w:val="00752B8B"/>
    <w:rsid w:val="0075302B"/>
    <w:rsid w:val="00753A22"/>
    <w:rsid w:val="00761EDD"/>
    <w:rsid w:val="007633B1"/>
    <w:rsid w:val="00765503"/>
    <w:rsid w:val="0076759F"/>
    <w:rsid w:val="00767757"/>
    <w:rsid w:val="00771184"/>
    <w:rsid w:val="00771579"/>
    <w:rsid w:val="00771791"/>
    <w:rsid w:val="007718B2"/>
    <w:rsid w:val="007719EC"/>
    <w:rsid w:val="0077234E"/>
    <w:rsid w:val="00772860"/>
    <w:rsid w:val="00772D40"/>
    <w:rsid w:val="0077446F"/>
    <w:rsid w:val="00774D0D"/>
    <w:rsid w:val="00775895"/>
    <w:rsid w:val="00775AF4"/>
    <w:rsid w:val="00776A48"/>
    <w:rsid w:val="007822A8"/>
    <w:rsid w:val="00783BBD"/>
    <w:rsid w:val="00785451"/>
    <w:rsid w:val="00787640"/>
    <w:rsid w:val="00787B41"/>
    <w:rsid w:val="00790AD0"/>
    <w:rsid w:val="00793324"/>
    <w:rsid w:val="00793CA2"/>
    <w:rsid w:val="00793FAF"/>
    <w:rsid w:val="00797E3D"/>
    <w:rsid w:val="00797E7A"/>
    <w:rsid w:val="007A0D43"/>
    <w:rsid w:val="007A1C92"/>
    <w:rsid w:val="007A1DA0"/>
    <w:rsid w:val="007A26A3"/>
    <w:rsid w:val="007A314F"/>
    <w:rsid w:val="007A4076"/>
    <w:rsid w:val="007A49B0"/>
    <w:rsid w:val="007A665C"/>
    <w:rsid w:val="007A6E6C"/>
    <w:rsid w:val="007A7A06"/>
    <w:rsid w:val="007A7BB3"/>
    <w:rsid w:val="007B1557"/>
    <w:rsid w:val="007B1813"/>
    <w:rsid w:val="007B1F48"/>
    <w:rsid w:val="007B23F6"/>
    <w:rsid w:val="007B27CD"/>
    <w:rsid w:val="007B37CB"/>
    <w:rsid w:val="007B54A8"/>
    <w:rsid w:val="007B56B6"/>
    <w:rsid w:val="007C1719"/>
    <w:rsid w:val="007C2EEC"/>
    <w:rsid w:val="007C52FB"/>
    <w:rsid w:val="007C7A20"/>
    <w:rsid w:val="007C7D3A"/>
    <w:rsid w:val="007D13EC"/>
    <w:rsid w:val="007D3999"/>
    <w:rsid w:val="007D3F0F"/>
    <w:rsid w:val="007D6B67"/>
    <w:rsid w:val="007E0F64"/>
    <w:rsid w:val="007E1688"/>
    <w:rsid w:val="007E2466"/>
    <w:rsid w:val="007E3E10"/>
    <w:rsid w:val="007E42DE"/>
    <w:rsid w:val="007E45CB"/>
    <w:rsid w:val="007E4B35"/>
    <w:rsid w:val="007E5059"/>
    <w:rsid w:val="007E5584"/>
    <w:rsid w:val="007E7421"/>
    <w:rsid w:val="007F09CC"/>
    <w:rsid w:val="007F103C"/>
    <w:rsid w:val="007F14E9"/>
    <w:rsid w:val="007F1559"/>
    <w:rsid w:val="007F27A4"/>
    <w:rsid w:val="007F374F"/>
    <w:rsid w:val="007F3B75"/>
    <w:rsid w:val="007F5603"/>
    <w:rsid w:val="007F6181"/>
    <w:rsid w:val="007F6420"/>
    <w:rsid w:val="007F7AA6"/>
    <w:rsid w:val="007F7F88"/>
    <w:rsid w:val="00800CC0"/>
    <w:rsid w:val="00800DC2"/>
    <w:rsid w:val="00801DEC"/>
    <w:rsid w:val="00802140"/>
    <w:rsid w:val="00803EA4"/>
    <w:rsid w:val="00806B70"/>
    <w:rsid w:val="008101F7"/>
    <w:rsid w:val="00811776"/>
    <w:rsid w:val="008167E7"/>
    <w:rsid w:val="0082487B"/>
    <w:rsid w:val="008263FC"/>
    <w:rsid w:val="00826568"/>
    <w:rsid w:val="00826853"/>
    <w:rsid w:val="008270FF"/>
    <w:rsid w:val="0082788F"/>
    <w:rsid w:val="00827C17"/>
    <w:rsid w:val="008309C3"/>
    <w:rsid w:val="00832F84"/>
    <w:rsid w:val="008345E4"/>
    <w:rsid w:val="008347BD"/>
    <w:rsid w:val="0083784F"/>
    <w:rsid w:val="00841EA4"/>
    <w:rsid w:val="00845919"/>
    <w:rsid w:val="0084597A"/>
    <w:rsid w:val="00845C11"/>
    <w:rsid w:val="008503DF"/>
    <w:rsid w:val="008509CA"/>
    <w:rsid w:val="0085124B"/>
    <w:rsid w:val="00852CE2"/>
    <w:rsid w:val="00853303"/>
    <w:rsid w:val="00860BD7"/>
    <w:rsid w:val="0086124E"/>
    <w:rsid w:val="008631F7"/>
    <w:rsid w:val="008639EE"/>
    <w:rsid w:val="00863CBB"/>
    <w:rsid w:val="00863D97"/>
    <w:rsid w:val="00867874"/>
    <w:rsid w:val="00867BFE"/>
    <w:rsid w:val="00870BBA"/>
    <w:rsid w:val="00871C05"/>
    <w:rsid w:val="00872B20"/>
    <w:rsid w:val="00872DF3"/>
    <w:rsid w:val="00873963"/>
    <w:rsid w:val="00873997"/>
    <w:rsid w:val="00873E42"/>
    <w:rsid w:val="00874FAC"/>
    <w:rsid w:val="008808EF"/>
    <w:rsid w:val="00882758"/>
    <w:rsid w:val="0088298F"/>
    <w:rsid w:val="008839E9"/>
    <w:rsid w:val="00884607"/>
    <w:rsid w:val="00887DD5"/>
    <w:rsid w:val="00887E05"/>
    <w:rsid w:val="0089135B"/>
    <w:rsid w:val="0089196F"/>
    <w:rsid w:val="00893ADD"/>
    <w:rsid w:val="00895BF6"/>
    <w:rsid w:val="008967D8"/>
    <w:rsid w:val="00897127"/>
    <w:rsid w:val="008976C6"/>
    <w:rsid w:val="00897C9E"/>
    <w:rsid w:val="008A094E"/>
    <w:rsid w:val="008A0E08"/>
    <w:rsid w:val="008A2109"/>
    <w:rsid w:val="008A2288"/>
    <w:rsid w:val="008A326A"/>
    <w:rsid w:val="008A490E"/>
    <w:rsid w:val="008A49D0"/>
    <w:rsid w:val="008A7537"/>
    <w:rsid w:val="008B0AE6"/>
    <w:rsid w:val="008B1794"/>
    <w:rsid w:val="008B3C0C"/>
    <w:rsid w:val="008B4309"/>
    <w:rsid w:val="008B7650"/>
    <w:rsid w:val="008B7835"/>
    <w:rsid w:val="008B79DA"/>
    <w:rsid w:val="008C0293"/>
    <w:rsid w:val="008C1F0C"/>
    <w:rsid w:val="008C2705"/>
    <w:rsid w:val="008C392A"/>
    <w:rsid w:val="008C3BF0"/>
    <w:rsid w:val="008C591A"/>
    <w:rsid w:val="008C613A"/>
    <w:rsid w:val="008C6510"/>
    <w:rsid w:val="008C6A73"/>
    <w:rsid w:val="008D0F76"/>
    <w:rsid w:val="008D130D"/>
    <w:rsid w:val="008D2021"/>
    <w:rsid w:val="008D4861"/>
    <w:rsid w:val="008D56A7"/>
    <w:rsid w:val="008D6C20"/>
    <w:rsid w:val="008E134A"/>
    <w:rsid w:val="008E15C0"/>
    <w:rsid w:val="008E181A"/>
    <w:rsid w:val="008E2BD0"/>
    <w:rsid w:val="008E3158"/>
    <w:rsid w:val="008E48D4"/>
    <w:rsid w:val="008F0B63"/>
    <w:rsid w:val="008F0F67"/>
    <w:rsid w:val="008F21FA"/>
    <w:rsid w:val="008F2342"/>
    <w:rsid w:val="008F2D4B"/>
    <w:rsid w:val="008F3D2D"/>
    <w:rsid w:val="008F5FFB"/>
    <w:rsid w:val="008F6575"/>
    <w:rsid w:val="008F71B8"/>
    <w:rsid w:val="008F7F28"/>
    <w:rsid w:val="00900D28"/>
    <w:rsid w:val="00901400"/>
    <w:rsid w:val="00902FD8"/>
    <w:rsid w:val="00903BE5"/>
    <w:rsid w:val="00904812"/>
    <w:rsid w:val="009073E1"/>
    <w:rsid w:val="0090785D"/>
    <w:rsid w:val="00907FEF"/>
    <w:rsid w:val="00914B91"/>
    <w:rsid w:val="00914BE2"/>
    <w:rsid w:val="00914D5D"/>
    <w:rsid w:val="00914EBD"/>
    <w:rsid w:val="009152F1"/>
    <w:rsid w:val="00916B99"/>
    <w:rsid w:val="009179E0"/>
    <w:rsid w:val="00922547"/>
    <w:rsid w:val="009225EE"/>
    <w:rsid w:val="00922C2C"/>
    <w:rsid w:val="00922ED0"/>
    <w:rsid w:val="00925615"/>
    <w:rsid w:val="00927C15"/>
    <w:rsid w:val="00931115"/>
    <w:rsid w:val="00931947"/>
    <w:rsid w:val="0093412F"/>
    <w:rsid w:val="0093470F"/>
    <w:rsid w:val="009364F1"/>
    <w:rsid w:val="00936B48"/>
    <w:rsid w:val="00937BC0"/>
    <w:rsid w:val="00937C11"/>
    <w:rsid w:val="009416DB"/>
    <w:rsid w:val="0094289C"/>
    <w:rsid w:val="00942BBE"/>
    <w:rsid w:val="00944983"/>
    <w:rsid w:val="009457B9"/>
    <w:rsid w:val="009474D8"/>
    <w:rsid w:val="00951E58"/>
    <w:rsid w:val="00951ED6"/>
    <w:rsid w:val="00953B3B"/>
    <w:rsid w:val="00953CFD"/>
    <w:rsid w:val="00955F7A"/>
    <w:rsid w:val="009577DA"/>
    <w:rsid w:val="009620E2"/>
    <w:rsid w:val="009631CF"/>
    <w:rsid w:val="00963252"/>
    <w:rsid w:val="00963B43"/>
    <w:rsid w:val="0096432A"/>
    <w:rsid w:val="00964726"/>
    <w:rsid w:val="00964C18"/>
    <w:rsid w:val="00964E4F"/>
    <w:rsid w:val="00965174"/>
    <w:rsid w:val="009655B1"/>
    <w:rsid w:val="009669A2"/>
    <w:rsid w:val="00966B54"/>
    <w:rsid w:val="00967C1F"/>
    <w:rsid w:val="009715A0"/>
    <w:rsid w:val="00971922"/>
    <w:rsid w:val="009724DC"/>
    <w:rsid w:val="009736C5"/>
    <w:rsid w:val="009736CB"/>
    <w:rsid w:val="00974182"/>
    <w:rsid w:val="00974681"/>
    <w:rsid w:val="00974899"/>
    <w:rsid w:val="00974C3C"/>
    <w:rsid w:val="00976213"/>
    <w:rsid w:val="0097636B"/>
    <w:rsid w:val="0097732D"/>
    <w:rsid w:val="00980E66"/>
    <w:rsid w:val="009874BF"/>
    <w:rsid w:val="0098778F"/>
    <w:rsid w:val="00990202"/>
    <w:rsid w:val="00990547"/>
    <w:rsid w:val="00993A27"/>
    <w:rsid w:val="00993A7C"/>
    <w:rsid w:val="00993B77"/>
    <w:rsid w:val="00995387"/>
    <w:rsid w:val="00997FB2"/>
    <w:rsid w:val="009A04E6"/>
    <w:rsid w:val="009A5395"/>
    <w:rsid w:val="009A5BF7"/>
    <w:rsid w:val="009A5FEB"/>
    <w:rsid w:val="009B098C"/>
    <w:rsid w:val="009B0C90"/>
    <w:rsid w:val="009B0CEC"/>
    <w:rsid w:val="009B16A2"/>
    <w:rsid w:val="009B1E2B"/>
    <w:rsid w:val="009B382B"/>
    <w:rsid w:val="009B4F8A"/>
    <w:rsid w:val="009B4FB0"/>
    <w:rsid w:val="009B5EDD"/>
    <w:rsid w:val="009B5FE4"/>
    <w:rsid w:val="009B679D"/>
    <w:rsid w:val="009B7B3C"/>
    <w:rsid w:val="009C0B87"/>
    <w:rsid w:val="009C336E"/>
    <w:rsid w:val="009C588C"/>
    <w:rsid w:val="009C6663"/>
    <w:rsid w:val="009C70A2"/>
    <w:rsid w:val="009D03BC"/>
    <w:rsid w:val="009D0BDA"/>
    <w:rsid w:val="009D1585"/>
    <w:rsid w:val="009D418F"/>
    <w:rsid w:val="009D5F20"/>
    <w:rsid w:val="009D7FF4"/>
    <w:rsid w:val="009E023E"/>
    <w:rsid w:val="009E31B9"/>
    <w:rsid w:val="009E4851"/>
    <w:rsid w:val="009E5617"/>
    <w:rsid w:val="009E5B24"/>
    <w:rsid w:val="009E6308"/>
    <w:rsid w:val="009F02A2"/>
    <w:rsid w:val="009F18BD"/>
    <w:rsid w:val="009F2A89"/>
    <w:rsid w:val="009F44A9"/>
    <w:rsid w:val="009F5369"/>
    <w:rsid w:val="009F551E"/>
    <w:rsid w:val="009F631E"/>
    <w:rsid w:val="009F65C6"/>
    <w:rsid w:val="009F6781"/>
    <w:rsid w:val="00A004E6"/>
    <w:rsid w:val="00A006F6"/>
    <w:rsid w:val="00A00777"/>
    <w:rsid w:val="00A009DE"/>
    <w:rsid w:val="00A01864"/>
    <w:rsid w:val="00A0269C"/>
    <w:rsid w:val="00A04911"/>
    <w:rsid w:val="00A07854"/>
    <w:rsid w:val="00A10D40"/>
    <w:rsid w:val="00A11403"/>
    <w:rsid w:val="00A1268D"/>
    <w:rsid w:val="00A142CC"/>
    <w:rsid w:val="00A16D1D"/>
    <w:rsid w:val="00A16E63"/>
    <w:rsid w:val="00A16E99"/>
    <w:rsid w:val="00A1753D"/>
    <w:rsid w:val="00A17F49"/>
    <w:rsid w:val="00A21A21"/>
    <w:rsid w:val="00A2407D"/>
    <w:rsid w:val="00A25B41"/>
    <w:rsid w:val="00A27643"/>
    <w:rsid w:val="00A3044A"/>
    <w:rsid w:val="00A31047"/>
    <w:rsid w:val="00A3163E"/>
    <w:rsid w:val="00A3165E"/>
    <w:rsid w:val="00A32C39"/>
    <w:rsid w:val="00A34690"/>
    <w:rsid w:val="00A35167"/>
    <w:rsid w:val="00A354A7"/>
    <w:rsid w:val="00A35A7B"/>
    <w:rsid w:val="00A36119"/>
    <w:rsid w:val="00A3720E"/>
    <w:rsid w:val="00A37EB4"/>
    <w:rsid w:val="00A40782"/>
    <w:rsid w:val="00A41269"/>
    <w:rsid w:val="00A4429A"/>
    <w:rsid w:val="00A44359"/>
    <w:rsid w:val="00A44DA0"/>
    <w:rsid w:val="00A44E11"/>
    <w:rsid w:val="00A462AA"/>
    <w:rsid w:val="00A479AB"/>
    <w:rsid w:val="00A53A3F"/>
    <w:rsid w:val="00A54798"/>
    <w:rsid w:val="00A55191"/>
    <w:rsid w:val="00A558B1"/>
    <w:rsid w:val="00A6289A"/>
    <w:rsid w:val="00A638F4"/>
    <w:rsid w:val="00A63C69"/>
    <w:rsid w:val="00A656AF"/>
    <w:rsid w:val="00A65C9A"/>
    <w:rsid w:val="00A660DA"/>
    <w:rsid w:val="00A67A9D"/>
    <w:rsid w:val="00A71012"/>
    <w:rsid w:val="00A713DC"/>
    <w:rsid w:val="00A73126"/>
    <w:rsid w:val="00A73BBA"/>
    <w:rsid w:val="00A73FD5"/>
    <w:rsid w:val="00A741F4"/>
    <w:rsid w:val="00A75830"/>
    <w:rsid w:val="00A80401"/>
    <w:rsid w:val="00A80D17"/>
    <w:rsid w:val="00A81808"/>
    <w:rsid w:val="00A827ED"/>
    <w:rsid w:val="00A83302"/>
    <w:rsid w:val="00A84306"/>
    <w:rsid w:val="00A84A79"/>
    <w:rsid w:val="00A84A7F"/>
    <w:rsid w:val="00A85D09"/>
    <w:rsid w:val="00A861C7"/>
    <w:rsid w:val="00A86594"/>
    <w:rsid w:val="00A87785"/>
    <w:rsid w:val="00A9013F"/>
    <w:rsid w:val="00A92FC2"/>
    <w:rsid w:val="00A937F7"/>
    <w:rsid w:val="00A93A1D"/>
    <w:rsid w:val="00A947B5"/>
    <w:rsid w:val="00A9781E"/>
    <w:rsid w:val="00AA2952"/>
    <w:rsid w:val="00AA3205"/>
    <w:rsid w:val="00AA3A87"/>
    <w:rsid w:val="00AA5283"/>
    <w:rsid w:val="00AA5FE3"/>
    <w:rsid w:val="00AB0C00"/>
    <w:rsid w:val="00AB238A"/>
    <w:rsid w:val="00AB5675"/>
    <w:rsid w:val="00AB59BB"/>
    <w:rsid w:val="00AB7655"/>
    <w:rsid w:val="00AC026A"/>
    <w:rsid w:val="00AC1126"/>
    <w:rsid w:val="00AC1F61"/>
    <w:rsid w:val="00AC244F"/>
    <w:rsid w:val="00AC30E7"/>
    <w:rsid w:val="00AC44C6"/>
    <w:rsid w:val="00AC4CFC"/>
    <w:rsid w:val="00AC56B0"/>
    <w:rsid w:val="00AC5C6C"/>
    <w:rsid w:val="00AD4533"/>
    <w:rsid w:val="00AD7730"/>
    <w:rsid w:val="00AE0076"/>
    <w:rsid w:val="00AE162D"/>
    <w:rsid w:val="00AE2199"/>
    <w:rsid w:val="00AE2C36"/>
    <w:rsid w:val="00AE417C"/>
    <w:rsid w:val="00AE53BA"/>
    <w:rsid w:val="00AE5BE8"/>
    <w:rsid w:val="00AE616E"/>
    <w:rsid w:val="00AE7EF5"/>
    <w:rsid w:val="00AF0D2C"/>
    <w:rsid w:val="00AF0DC3"/>
    <w:rsid w:val="00AF4059"/>
    <w:rsid w:val="00AF418C"/>
    <w:rsid w:val="00AF45D8"/>
    <w:rsid w:val="00AF479B"/>
    <w:rsid w:val="00AF4951"/>
    <w:rsid w:val="00AF5EF9"/>
    <w:rsid w:val="00AF6864"/>
    <w:rsid w:val="00AF6C6C"/>
    <w:rsid w:val="00B01E4E"/>
    <w:rsid w:val="00B04A96"/>
    <w:rsid w:val="00B06D13"/>
    <w:rsid w:val="00B0728A"/>
    <w:rsid w:val="00B07E74"/>
    <w:rsid w:val="00B1395A"/>
    <w:rsid w:val="00B13A53"/>
    <w:rsid w:val="00B152B4"/>
    <w:rsid w:val="00B161E5"/>
    <w:rsid w:val="00B168EF"/>
    <w:rsid w:val="00B16983"/>
    <w:rsid w:val="00B2066F"/>
    <w:rsid w:val="00B209AF"/>
    <w:rsid w:val="00B2181B"/>
    <w:rsid w:val="00B21937"/>
    <w:rsid w:val="00B240B3"/>
    <w:rsid w:val="00B254B2"/>
    <w:rsid w:val="00B26800"/>
    <w:rsid w:val="00B31E3D"/>
    <w:rsid w:val="00B3201A"/>
    <w:rsid w:val="00B344C8"/>
    <w:rsid w:val="00B36071"/>
    <w:rsid w:val="00B401DA"/>
    <w:rsid w:val="00B40E28"/>
    <w:rsid w:val="00B46E79"/>
    <w:rsid w:val="00B46F22"/>
    <w:rsid w:val="00B47BC2"/>
    <w:rsid w:val="00B47D3C"/>
    <w:rsid w:val="00B50E93"/>
    <w:rsid w:val="00B51186"/>
    <w:rsid w:val="00B52258"/>
    <w:rsid w:val="00B52544"/>
    <w:rsid w:val="00B53B68"/>
    <w:rsid w:val="00B54152"/>
    <w:rsid w:val="00B552BC"/>
    <w:rsid w:val="00B56747"/>
    <w:rsid w:val="00B568FA"/>
    <w:rsid w:val="00B602A8"/>
    <w:rsid w:val="00B603AC"/>
    <w:rsid w:val="00B6162B"/>
    <w:rsid w:val="00B62A23"/>
    <w:rsid w:val="00B63076"/>
    <w:rsid w:val="00B63D66"/>
    <w:rsid w:val="00B645CC"/>
    <w:rsid w:val="00B6543D"/>
    <w:rsid w:val="00B718CA"/>
    <w:rsid w:val="00B71D16"/>
    <w:rsid w:val="00B725A0"/>
    <w:rsid w:val="00B72AB6"/>
    <w:rsid w:val="00B76F94"/>
    <w:rsid w:val="00B77481"/>
    <w:rsid w:val="00B80140"/>
    <w:rsid w:val="00B80773"/>
    <w:rsid w:val="00B808D0"/>
    <w:rsid w:val="00B84D4F"/>
    <w:rsid w:val="00B852AB"/>
    <w:rsid w:val="00B852AD"/>
    <w:rsid w:val="00B8579D"/>
    <w:rsid w:val="00B90427"/>
    <w:rsid w:val="00B90D4F"/>
    <w:rsid w:val="00B918C5"/>
    <w:rsid w:val="00B92A2F"/>
    <w:rsid w:val="00B9301E"/>
    <w:rsid w:val="00B93C18"/>
    <w:rsid w:val="00B94F89"/>
    <w:rsid w:val="00B956A0"/>
    <w:rsid w:val="00B95A0E"/>
    <w:rsid w:val="00B95BE6"/>
    <w:rsid w:val="00BA175A"/>
    <w:rsid w:val="00BA4E95"/>
    <w:rsid w:val="00BA63C1"/>
    <w:rsid w:val="00BA797D"/>
    <w:rsid w:val="00BA7C45"/>
    <w:rsid w:val="00BB107B"/>
    <w:rsid w:val="00BB10FB"/>
    <w:rsid w:val="00BB1125"/>
    <w:rsid w:val="00BB1C8F"/>
    <w:rsid w:val="00BB2605"/>
    <w:rsid w:val="00BB4557"/>
    <w:rsid w:val="00BB59DD"/>
    <w:rsid w:val="00BB6A7B"/>
    <w:rsid w:val="00BB78DB"/>
    <w:rsid w:val="00BC068E"/>
    <w:rsid w:val="00BC0962"/>
    <w:rsid w:val="00BC0BAB"/>
    <w:rsid w:val="00BC168F"/>
    <w:rsid w:val="00BC38D9"/>
    <w:rsid w:val="00BC587C"/>
    <w:rsid w:val="00BC6B07"/>
    <w:rsid w:val="00BC75B5"/>
    <w:rsid w:val="00BD0ADC"/>
    <w:rsid w:val="00BD1168"/>
    <w:rsid w:val="00BD140B"/>
    <w:rsid w:val="00BD33A8"/>
    <w:rsid w:val="00BD36F7"/>
    <w:rsid w:val="00BD3C3D"/>
    <w:rsid w:val="00BD3C9E"/>
    <w:rsid w:val="00BD3D68"/>
    <w:rsid w:val="00BD4766"/>
    <w:rsid w:val="00BD48B6"/>
    <w:rsid w:val="00BD69B9"/>
    <w:rsid w:val="00BD6F57"/>
    <w:rsid w:val="00BE072F"/>
    <w:rsid w:val="00BE5A1D"/>
    <w:rsid w:val="00BE633D"/>
    <w:rsid w:val="00BE6A75"/>
    <w:rsid w:val="00BE76B1"/>
    <w:rsid w:val="00BF0085"/>
    <w:rsid w:val="00BF0498"/>
    <w:rsid w:val="00BF2436"/>
    <w:rsid w:val="00BF271B"/>
    <w:rsid w:val="00BF66DF"/>
    <w:rsid w:val="00C001EE"/>
    <w:rsid w:val="00C00A0E"/>
    <w:rsid w:val="00C00B79"/>
    <w:rsid w:val="00C01A33"/>
    <w:rsid w:val="00C023C8"/>
    <w:rsid w:val="00C029C9"/>
    <w:rsid w:val="00C04C7B"/>
    <w:rsid w:val="00C058E1"/>
    <w:rsid w:val="00C0659D"/>
    <w:rsid w:val="00C07165"/>
    <w:rsid w:val="00C14AE8"/>
    <w:rsid w:val="00C15018"/>
    <w:rsid w:val="00C1507E"/>
    <w:rsid w:val="00C152ED"/>
    <w:rsid w:val="00C157E1"/>
    <w:rsid w:val="00C2019E"/>
    <w:rsid w:val="00C2166A"/>
    <w:rsid w:val="00C21DBF"/>
    <w:rsid w:val="00C2294C"/>
    <w:rsid w:val="00C23E6B"/>
    <w:rsid w:val="00C252CA"/>
    <w:rsid w:val="00C258CF"/>
    <w:rsid w:val="00C25991"/>
    <w:rsid w:val="00C26EEB"/>
    <w:rsid w:val="00C2736B"/>
    <w:rsid w:val="00C27658"/>
    <w:rsid w:val="00C27A30"/>
    <w:rsid w:val="00C31451"/>
    <w:rsid w:val="00C328C1"/>
    <w:rsid w:val="00C3327B"/>
    <w:rsid w:val="00C3376A"/>
    <w:rsid w:val="00C346BA"/>
    <w:rsid w:val="00C35E29"/>
    <w:rsid w:val="00C376E2"/>
    <w:rsid w:val="00C37A08"/>
    <w:rsid w:val="00C40B79"/>
    <w:rsid w:val="00C40C2D"/>
    <w:rsid w:val="00C41EBF"/>
    <w:rsid w:val="00C439EC"/>
    <w:rsid w:val="00C445CF"/>
    <w:rsid w:val="00C45044"/>
    <w:rsid w:val="00C45481"/>
    <w:rsid w:val="00C4637B"/>
    <w:rsid w:val="00C46C72"/>
    <w:rsid w:val="00C474A4"/>
    <w:rsid w:val="00C47ABE"/>
    <w:rsid w:val="00C51C33"/>
    <w:rsid w:val="00C533C6"/>
    <w:rsid w:val="00C53716"/>
    <w:rsid w:val="00C53A0A"/>
    <w:rsid w:val="00C5407E"/>
    <w:rsid w:val="00C541D7"/>
    <w:rsid w:val="00C545AA"/>
    <w:rsid w:val="00C55543"/>
    <w:rsid w:val="00C55BA6"/>
    <w:rsid w:val="00C569AE"/>
    <w:rsid w:val="00C60EB2"/>
    <w:rsid w:val="00C618EB"/>
    <w:rsid w:val="00C63FE5"/>
    <w:rsid w:val="00C656DD"/>
    <w:rsid w:val="00C66413"/>
    <w:rsid w:val="00C66CDE"/>
    <w:rsid w:val="00C670E0"/>
    <w:rsid w:val="00C67141"/>
    <w:rsid w:val="00C673E2"/>
    <w:rsid w:val="00C715B3"/>
    <w:rsid w:val="00C72625"/>
    <w:rsid w:val="00C72D47"/>
    <w:rsid w:val="00C73DF2"/>
    <w:rsid w:val="00C74DB4"/>
    <w:rsid w:val="00C74E62"/>
    <w:rsid w:val="00C75550"/>
    <w:rsid w:val="00C7576A"/>
    <w:rsid w:val="00C757C7"/>
    <w:rsid w:val="00C7583E"/>
    <w:rsid w:val="00C75A85"/>
    <w:rsid w:val="00C75B55"/>
    <w:rsid w:val="00C75C7D"/>
    <w:rsid w:val="00C75F09"/>
    <w:rsid w:val="00C77578"/>
    <w:rsid w:val="00C819ED"/>
    <w:rsid w:val="00C82176"/>
    <w:rsid w:val="00C833CB"/>
    <w:rsid w:val="00C84478"/>
    <w:rsid w:val="00C848C9"/>
    <w:rsid w:val="00C85F34"/>
    <w:rsid w:val="00C8616F"/>
    <w:rsid w:val="00C870EB"/>
    <w:rsid w:val="00C871DF"/>
    <w:rsid w:val="00C87D67"/>
    <w:rsid w:val="00C90578"/>
    <w:rsid w:val="00C916A4"/>
    <w:rsid w:val="00C92E92"/>
    <w:rsid w:val="00C935B5"/>
    <w:rsid w:val="00C948D0"/>
    <w:rsid w:val="00C960F8"/>
    <w:rsid w:val="00C97717"/>
    <w:rsid w:val="00CA1384"/>
    <w:rsid w:val="00CA252C"/>
    <w:rsid w:val="00CA31E3"/>
    <w:rsid w:val="00CA31EE"/>
    <w:rsid w:val="00CA4EA3"/>
    <w:rsid w:val="00CB03C4"/>
    <w:rsid w:val="00CB2999"/>
    <w:rsid w:val="00CB3BEA"/>
    <w:rsid w:val="00CB4785"/>
    <w:rsid w:val="00CB62A9"/>
    <w:rsid w:val="00CB63F2"/>
    <w:rsid w:val="00CB6710"/>
    <w:rsid w:val="00CB6D63"/>
    <w:rsid w:val="00CB7257"/>
    <w:rsid w:val="00CB7F12"/>
    <w:rsid w:val="00CC0D5C"/>
    <w:rsid w:val="00CC1380"/>
    <w:rsid w:val="00CC468D"/>
    <w:rsid w:val="00CC545E"/>
    <w:rsid w:val="00CC60B6"/>
    <w:rsid w:val="00CC62CF"/>
    <w:rsid w:val="00CC6B8B"/>
    <w:rsid w:val="00CD0A00"/>
    <w:rsid w:val="00CD0B99"/>
    <w:rsid w:val="00CD0C67"/>
    <w:rsid w:val="00CD2439"/>
    <w:rsid w:val="00CD2BF9"/>
    <w:rsid w:val="00CD3395"/>
    <w:rsid w:val="00CD3A6F"/>
    <w:rsid w:val="00CD42BF"/>
    <w:rsid w:val="00CD631E"/>
    <w:rsid w:val="00CE1594"/>
    <w:rsid w:val="00CE2197"/>
    <w:rsid w:val="00CE2C2F"/>
    <w:rsid w:val="00CE3394"/>
    <w:rsid w:val="00CE3F23"/>
    <w:rsid w:val="00CE41A5"/>
    <w:rsid w:val="00CE5BF2"/>
    <w:rsid w:val="00CE6C91"/>
    <w:rsid w:val="00CE6D6A"/>
    <w:rsid w:val="00CE7E61"/>
    <w:rsid w:val="00CF2218"/>
    <w:rsid w:val="00CF258E"/>
    <w:rsid w:val="00CF3F2F"/>
    <w:rsid w:val="00CF4040"/>
    <w:rsid w:val="00CF423F"/>
    <w:rsid w:val="00CF487E"/>
    <w:rsid w:val="00CF76BC"/>
    <w:rsid w:val="00CF7B5B"/>
    <w:rsid w:val="00D029B5"/>
    <w:rsid w:val="00D02F62"/>
    <w:rsid w:val="00D035EC"/>
    <w:rsid w:val="00D03B5F"/>
    <w:rsid w:val="00D0466A"/>
    <w:rsid w:val="00D04673"/>
    <w:rsid w:val="00D0552B"/>
    <w:rsid w:val="00D063BD"/>
    <w:rsid w:val="00D0642F"/>
    <w:rsid w:val="00D07A44"/>
    <w:rsid w:val="00D10032"/>
    <w:rsid w:val="00D10171"/>
    <w:rsid w:val="00D1028F"/>
    <w:rsid w:val="00D10DF8"/>
    <w:rsid w:val="00D12AA3"/>
    <w:rsid w:val="00D12BD0"/>
    <w:rsid w:val="00D12DC0"/>
    <w:rsid w:val="00D13C96"/>
    <w:rsid w:val="00D148B2"/>
    <w:rsid w:val="00D14C53"/>
    <w:rsid w:val="00D201F7"/>
    <w:rsid w:val="00D227CF"/>
    <w:rsid w:val="00D27772"/>
    <w:rsid w:val="00D30E93"/>
    <w:rsid w:val="00D3188F"/>
    <w:rsid w:val="00D334C8"/>
    <w:rsid w:val="00D34078"/>
    <w:rsid w:val="00D3438C"/>
    <w:rsid w:val="00D34D61"/>
    <w:rsid w:val="00D35321"/>
    <w:rsid w:val="00D356CC"/>
    <w:rsid w:val="00D377E7"/>
    <w:rsid w:val="00D37821"/>
    <w:rsid w:val="00D4150C"/>
    <w:rsid w:val="00D41E33"/>
    <w:rsid w:val="00D42594"/>
    <w:rsid w:val="00D434E5"/>
    <w:rsid w:val="00D451F6"/>
    <w:rsid w:val="00D46B54"/>
    <w:rsid w:val="00D472A5"/>
    <w:rsid w:val="00D50958"/>
    <w:rsid w:val="00D5363B"/>
    <w:rsid w:val="00D540A4"/>
    <w:rsid w:val="00D5461D"/>
    <w:rsid w:val="00D54716"/>
    <w:rsid w:val="00D56F9F"/>
    <w:rsid w:val="00D571FC"/>
    <w:rsid w:val="00D60A0D"/>
    <w:rsid w:val="00D625A6"/>
    <w:rsid w:val="00D6457F"/>
    <w:rsid w:val="00D6550F"/>
    <w:rsid w:val="00D668FA"/>
    <w:rsid w:val="00D66FD6"/>
    <w:rsid w:val="00D6738A"/>
    <w:rsid w:val="00D70D25"/>
    <w:rsid w:val="00D72550"/>
    <w:rsid w:val="00D72E6B"/>
    <w:rsid w:val="00D734B4"/>
    <w:rsid w:val="00D7384B"/>
    <w:rsid w:val="00D76E6D"/>
    <w:rsid w:val="00D77DA0"/>
    <w:rsid w:val="00D84548"/>
    <w:rsid w:val="00D84A86"/>
    <w:rsid w:val="00D8641B"/>
    <w:rsid w:val="00D87D6B"/>
    <w:rsid w:val="00D91708"/>
    <w:rsid w:val="00D92F79"/>
    <w:rsid w:val="00D93442"/>
    <w:rsid w:val="00D9395D"/>
    <w:rsid w:val="00D95AB8"/>
    <w:rsid w:val="00D972A9"/>
    <w:rsid w:val="00DA0983"/>
    <w:rsid w:val="00DA2EC2"/>
    <w:rsid w:val="00DA302B"/>
    <w:rsid w:val="00DA757B"/>
    <w:rsid w:val="00DB0AB6"/>
    <w:rsid w:val="00DB140F"/>
    <w:rsid w:val="00DB2621"/>
    <w:rsid w:val="00DB3CC0"/>
    <w:rsid w:val="00DB5CF7"/>
    <w:rsid w:val="00DB5F8E"/>
    <w:rsid w:val="00DB6A02"/>
    <w:rsid w:val="00DB70F5"/>
    <w:rsid w:val="00DB73D2"/>
    <w:rsid w:val="00DC01AC"/>
    <w:rsid w:val="00DC0455"/>
    <w:rsid w:val="00DC0E27"/>
    <w:rsid w:val="00DC11E6"/>
    <w:rsid w:val="00DC1CBE"/>
    <w:rsid w:val="00DC253E"/>
    <w:rsid w:val="00DC3E7D"/>
    <w:rsid w:val="00DC4A90"/>
    <w:rsid w:val="00DC4EE4"/>
    <w:rsid w:val="00DC51AE"/>
    <w:rsid w:val="00DC594B"/>
    <w:rsid w:val="00DC6077"/>
    <w:rsid w:val="00DC6102"/>
    <w:rsid w:val="00DC7055"/>
    <w:rsid w:val="00DD0529"/>
    <w:rsid w:val="00DD05C5"/>
    <w:rsid w:val="00DD13AE"/>
    <w:rsid w:val="00DD19E3"/>
    <w:rsid w:val="00DD1E41"/>
    <w:rsid w:val="00DD1F8C"/>
    <w:rsid w:val="00DD390F"/>
    <w:rsid w:val="00DD453F"/>
    <w:rsid w:val="00DD53B0"/>
    <w:rsid w:val="00DD61E8"/>
    <w:rsid w:val="00DD6B3C"/>
    <w:rsid w:val="00DD72D6"/>
    <w:rsid w:val="00DE060F"/>
    <w:rsid w:val="00DE07FB"/>
    <w:rsid w:val="00DE098F"/>
    <w:rsid w:val="00DE12DC"/>
    <w:rsid w:val="00DE3035"/>
    <w:rsid w:val="00DE591E"/>
    <w:rsid w:val="00DF30DE"/>
    <w:rsid w:val="00DF30F1"/>
    <w:rsid w:val="00DF33E3"/>
    <w:rsid w:val="00DF3B72"/>
    <w:rsid w:val="00DF3C4D"/>
    <w:rsid w:val="00DF44DB"/>
    <w:rsid w:val="00DF6302"/>
    <w:rsid w:val="00E02B26"/>
    <w:rsid w:val="00E06967"/>
    <w:rsid w:val="00E10B45"/>
    <w:rsid w:val="00E1189C"/>
    <w:rsid w:val="00E120C3"/>
    <w:rsid w:val="00E13C1A"/>
    <w:rsid w:val="00E157B9"/>
    <w:rsid w:val="00E16B37"/>
    <w:rsid w:val="00E16FC7"/>
    <w:rsid w:val="00E172A1"/>
    <w:rsid w:val="00E17AC3"/>
    <w:rsid w:val="00E2109F"/>
    <w:rsid w:val="00E2405B"/>
    <w:rsid w:val="00E259A0"/>
    <w:rsid w:val="00E2672E"/>
    <w:rsid w:val="00E26F0F"/>
    <w:rsid w:val="00E27090"/>
    <w:rsid w:val="00E3065F"/>
    <w:rsid w:val="00E312EC"/>
    <w:rsid w:val="00E31862"/>
    <w:rsid w:val="00E319AD"/>
    <w:rsid w:val="00E330A7"/>
    <w:rsid w:val="00E336F4"/>
    <w:rsid w:val="00E3589B"/>
    <w:rsid w:val="00E36605"/>
    <w:rsid w:val="00E374FA"/>
    <w:rsid w:val="00E379E3"/>
    <w:rsid w:val="00E407F9"/>
    <w:rsid w:val="00E40FE5"/>
    <w:rsid w:val="00E425FF"/>
    <w:rsid w:val="00E42A47"/>
    <w:rsid w:val="00E44946"/>
    <w:rsid w:val="00E45396"/>
    <w:rsid w:val="00E45F4D"/>
    <w:rsid w:val="00E46DC7"/>
    <w:rsid w:val="00E47AAD"/>
    <w:rsid w:val="00E50421"/>
    <w:rsid w:val="00E523F2"/>
    <w:rsid w:val="00E5374F"/>
    <w:rsid w:val="00E5480F"/>
    <w:rsid w:val="00E548BD"/>
    <w:rsid w:val="00E5565C"/>
    <w:rsid w:val="00E5641E"/>
    <w:rsid w:val="00E57138"/>
    <w:rsid w:val="00E607AB"/>
    <w:rsid w:val="00E616DF"/>
    <w:rsid w:val="00E61A0B"/>
    <w:rsid w:val="00E645D2"/>
    <w:rsid w:val="00E64661"/>
    <w:rsid w:val="00E656B2"/>
    <w:rsid w:val="00E65978"/>
    <w:rsid w:val="00E65C4B"/>
    <w:rsid w:val="00E66231"/>
    <w:rsid w:val="00E675DD"/>
    <w:rsid w:val="00E7061A"/>
    <w:rsid w:val="00E72B09"/>
    <w:rsid w:val="00E74569"/>
    <w:rsid w:val="00E755D1"/>
    <w:rsid w:val="00E763DD"/>
    <w:rsid w:val="00E76BE6"/>
    <w:rsid w:val="00E80181"/>
    <w:rsid w:val="00E81362"/>
    <w:rsid w:val="00E84350"/>
    <w:rsid w:val="00E84B35"/>
    <w:rsid w:val="00E85A08"/>
    <w:rsid w:val="00E85C80"/>
    <w:rsid w:val="00E864BD"/>
    <w:rsid w:val="00E866D4"/>
    <w:rsid w:val="00E86F1B"/>
    <w:rsid w:val="00E87209"/>
    <w:rsid w:val="00E87BD4"/>
    <w:rsid w:val="00E9018B"/>
    <w:rsid w:val="00E90372"/>
    <w:rsid w:val="00E90D4F"/>
    <w:rsid w:val="00E9464D"/>
    <w:rsid w:val="00E9493F"/>
    <w:rsid w:val="00E95075"/>
    <w:rsid w:val="00E95B47"/>
    <w:rsid w:val="00E9757F"/>
    <w:rsid w:val="00EA2912"/>
    <w:rsid w:val="00EA32A9"/>
    <w:rsid w:val="00EA467E"/>
    <w:rsid w:val="00EA65C2"/>
    <w:rsid w:val="00EB1248"/>
    <w:rsid w:val="00EB3D1E"/>
    <w:rsid w:val="00EB7F9F"/>
    <w:rsid w:val="00EC152D"/>
    <w:rsid w:val="00EC1693"/>
    <w:rsid w:val="00EC2FEA"/>
    <w:rsid w:val="00EC3874"/>
    <w:rsid w:val="00EC4670"/>
    <w:rsid w:val="00EC4740"/>
    <w:rsid w:val="00EC4D8B"/>
    <w:rsid w:val="00EC579A"/>
    <w:rsid w:val="00EC65B9"/>
    <w:rsid w:val="00EC7088"/>
    <w:rsid w:val="00EC7874"/>
    <w:rsid w:val="00EC7A25"/>
    <w:rsid w:val="00ED15C5"/>
    <w:rsid w:val="00ED19F4"/>
    <w:rsid w:val="00ED30FF"/>
    <w:rsid w:val="00ED37D7"/>
    <w:rsid w:val="00ED39F8"/>
    <w:rsid w:val="00ED451C"/>
    <w:rsid w:val="00ED573B"/>
    <w:rsid w:val="00ED594B"/>
    <w:rsid w:val="00ED63DD"/>
    <w:rsid w:val="00EE0564"/>
    <w:rsid w:val="00EE19D6"/>
    <w:rsid w:val="00EE1C2C"/>
    <w:rsid w:val="00EE2A95"/>
    <w:rsid w:val="00EE2EBD"/>
    <w:rsid w:val="00EE2EF6"/>
    <w:rsid w:val="00EE4786"/>
    <w:rsid w:val="00EE5254"/>
    <w:rsid w:val="00EE626F"/>
    <w:rsid w:val="00EE630C"/>
    <w:rsid w:val="00EE7064"/>
    <w:rsid w:val="00EE74E4"/>
    <w:rsid w:val="00EE7A7D"/>
    <w:rsid w:val="00EE7C53"/>
    <w:rsid w:val="00EF0DA6"/>
    <w:rsid w:val="00EF3C71"/>
    <w:rsid w:val="00EF3E48"/>
    <w:rsid w:val="00EF679A"/>
    <w:rsid w:val="00EF6892"/>
    <w:rsid w:val="00EF7019"/>
    <w:rsid w:val="00F00360"/>
    <w:rsid w:val="00F04622"/>
    <w:rsid w:val="00F061E5"/>
    <w:rsid w:val="00F0660D"/>
    <w:rsid w:val="00F10A6E"/>
    <w:rsid w:val="00F20370"/>
    <w:rsid w:val="00F20C92"/>
    <w:rsid w:val="00F22CDB"/>
    <w:rsid w:val="00F23E4D"/>
    <w:rsid w:val="00F2425B"/>
    <w:rsid w:val="00F24ACD"/>
    <w:rsid w:val="00F26514"/>
    <w:rsid w:val="00F3085F"/>
    <w:rsid w:val="00F3146F"/>
    <w:rsid w:val="00F31CD8"/>
    <w:rsid w:val="00F32650"/>
    <w:rsid w:val="00F332AE"/>
    <w:rsid w:val="00F34EAE"/>
    <w:rsid w:val="00F3503F"/>
    <w:rsid w:val="00F369C3"/>
    <w:rsid w:val="00F40547"/>
    <w:rsid w:val="00F41482"/>
    <w:rsid w:val="00F41C56"/>
    <w:rsid w:val="00F41F50"/>
    <w:rsid w:val="00F43A59"/>
    <w:rsid w:val="00F50371"/>
    <w:rsid w:val="00F509E2"/>
    <w:rsid w:val="00F54E23"/>
    <w:rsid w:val="00F54EF7"/>
    <w:rsid w:val="00F56946"/>
    <w:rsid w:val="00F6101A"/>
    <w:rsid w:val="00F61F48"/>
    <w:rsid w:val="00F66005"/>
    <w:rsid w:val="00F669B3"/>
    <w:rsid w:val="00F705FE"/>
    <w:rsid w:val="00F718AF"/>
    <w:rsid w:val="00F71CBC"/>
    <w:rsid w:val="00F771F2"/>
    <w:rsid w:val="00F8068A"/>
    <w:rsid w:val="00F807DE"/>
    <w:rsid w:val="00F83177"/>
    <w:rsid w:val="00F8348B"/>
    <w:rsid w:val="00F8381C"/>
    <w:rsid w:val="00F8425E"/>
    <w:rsid w:val="00F84572"/>
    <w:rsid w:val="00F84C83"/>
    <w:rsid w:val="00F85400"/>
    <w:rsid w:val="00F86C9A"/>
    <w:rsid w:val="00F87104"/>
    <w:rsid w:val="00F87A7E"/>
    <w:rsid w:val="00F87BD9"/>
    <w:rsid w:val="00F909E8"/>
    <w:rsid w:val="00F91E18"/>
    <w:rsid w:val="00F95CC0"/>
    <w:rsid w:val="00F96801"/>
    <w:rsid w:val="00F9734A"/>
    <w:rsid w:val="00F97DE2"/>
    <w:rsid w:val="00FA11BE"/>
    <w:rsid w:val="00FA2DCA"/>
    <w:rsid w:val="00FA5D3E"/>
    <w:rsid w:val="00FA61C4"/>
    <w:rsid w:val="00FA64A3"/>
    <w:rsid w:val="00FA7860"/>
    <w:rsid w:val="00FB0C88"/>
    <w:rsid w:val="00FB2838"/>
    <w:rsid w:val="00FB29E6"/>
    <w:rsid w:val="00FB2F41"/>
    <w:rsid w:val="00FB3793"/>
    <w:rsid w:val="00FB3D24"/>
    <w:rsid w:val="00FB5C80"/>
    <w:rsid w:val="00FB71AC"/>
    <w:rsid w:val="00FC012F"/>
    <w:rsid w:val="00FC2133"/>
    <w:rsid w:val="00FC7C34"/>
    <w:rsid w:val="00FD0756"/>
    <w:rsid w:val="00FD3003"/>
    <w:rsid w:val="00FD41D6"/>
    <w:rsid w:val="00FD5F42"/>
    <w:rsid w:val="00FD6A20"/>
    <w:rsid w:val="00FD6E27"/>
    <w:rsid w:val="00FD6ED3"/>
    <w:rsid w:val="00FE2F5F"/>
    <w:rsid w:val="00FE7D8B"/>
    <w:rsid w:val="00FF0898"/>
    <w:rsid w:val="00FF0D48"/>
    <w:rsid w:val="00FF10C4"/>
    <w:rsid w:val="00FF1BF1"/>
    <w:rsid w:val="00FF2D26"/>
    <w:rsid w:val="00FF34B7"/>
    <w:rsid w:val="00FF36B4"/>
    <w:rsid w:val="00FF46DA"/>
    <w:rsid w:val="00FF5539"/>
    <w:rsid w:val="00FF5B2A"/>
    <w:rsid w:val="00FF6904"/>
    <w:rsid w:val="00FF6F88"/>
    <w:rsid w:val="00FF70D1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inebrdtekst">
    <w:name w:val="Marine_brødtekst"/>
    <w:rsid w:val="00303E8D"/>
    <w:rPr>
      <w:rFonts w:ascii="Arial Narrow" w:hAnsi="Arial Narrow" w:cs="Arial"/>
      <w:sz w:val="24"/>
    </w:rPr>
  </w:style>
  <w:style w:type="paragraph" w:styleId="Sidehoved">
    <w:name w:val="header"/>
    <w:basedOn w:val="Normal"/>
    <w:rsid w:val="008A75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753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2C2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arinebrdtekst">
    <w:name w:val="Marine_brødtekst"/>
    <w:rsid w:val="00303E8D"/>
    <w:rPr>
      <w:rFonts w:ascii="Arial Narrow" w:hAnsi="Arial Narrow" w:cs="Arial"/>
      <w:sz w:val="24"/>
    </w:rPr>
  </w:style>
  <w:style w:type="paragraph" w:styleId="Sidehoved">
    <w:name w:val="header"/>
    <w:basedOn w:val="Normal"/>
    <w:rsid w:val="008A75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A753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2C2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net.dk/SiteCollectionDocuments/Danske%20dokumenter/Gas/Retningslinjer%20for%20m&#229;leudstyr%20version%20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raogsamfundsoekonomi@skm.d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\Skabelon\DGC%20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DGC Brevpapir</Template>
  <TotalTime>0</TotalTime>
  <Pages>1</Pages>
  <Words>281</Words>
  <Characters>1721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Boje &amp; Mobeck A/S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G. Kristensen</dc:creator>
  <cp:lastModifiedBy>Susanne Poulsen</cp:lastModifiedBy>
  <cp:revision>2</cp:revision>
  <cp:lastPrinted>2014-09-15T08:17:00Z</cp:lastPrinted>
  <dcterms:created xsi:type="dcterms:W3CDTF">2014-09-22T11:48:00Z</dcterms:created>
  <dcterms:modified xsi:type="dcterms:W3CDTF">2014-09-22T11:48:00Z</dcterms:modified>
</cp:coreProperties>
</file>