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F6444A" w:rsidRPr="00273DF0" w:rsidTr="00F6444A">
        <w:trPr>
          <w:trHeight w:val="2127"/>
        </w:trPr>
        <w:tc>
          <w:tcPr>
            <w:tcW w:w="7230" w:type="dxa"/>
          </w:tcPr>
          <w:p w:rsidR="00F6444A" w:rsidRPr="00273DF0" w:rsidRDefault="004301A1" w:rsidP="00A91BE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0" w:name="navnET"/>
            <w:bookmarkStart w:id="1" w:name="_GoBack"/>
            <w:bookmarkEnd w:id="0"/>
            <w:bookmarkEnd w:id="1"/>
            <w:r>
              <w:rPr>
                <w:rFonts w:ascii="Calibri" w:hAnsi="Calibri" w:cs="Calibri"/>
                <w:sz w:val="22"/>
              </w:rPr>
              <w:t>Til organisationerne mv.</w:t>
            </w:r>
            <w:r w:rsidR="00F6444A"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2" w:name="navnTO"/>
            <w:bookmarkEnd w:id="2"/>
          </w:p>
          <w:p w:rsidR="00F6444A" w:rsidRPr="00273DF0" w:rsidRDefault="00F6444A" w:rsidP="00A91BE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3" w:name="adresseET"/>
            <w:bookmarkEnd w:id="3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4" w:name="adresseTO"/>
            <w:bookmarkEnd w:id="4"/>
          </w:p>
          <w:p w:rsidR="00F6444A" w:rsidRPr="00273DF0" w:rsidRDefault="00F6444A" w:rsidP="00A91BE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5" w:name="postnr"/>
            <w:bookmarkEnd w:id="5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6" w:name="by"/>
            <w:bookmarkEnd w:id="6"/>
          </w:p>
          <w:p w:rsidR="00292D4D" w:rsidRPr="00273DF0" w:rsidRDefault="00292D4D" w:rsidP="00A91BE4">
            <w:pPr>
              <w:pStyle w:val="Departementtekst"/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J.nr</w:t>
            </w:r>
            <w:r w:rsidR="00A141C0">
              <w:rPr>
                <w:rFonts w:ascii="Calibri" w:hAnsi="Calibri" w:cs="Calibri"/>
                <w:sz w:val="18"/>
                <w:szCs w:val="18"/>
              </w:rPr>
              <w:t>.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7" w:name="sagsnr"/>
            <w:r w:rsidR="004301A1">
              <w:rPr>
                <w:rFonts w:ascii="Calibri" w:hAnsi="Calibri" w:cs="Calibri"/>
                <w:sz w:val="18"/>
                <w:szCs w:val="18"/>
              </w:rPr>
              <w:t>13-0203936</w:t>
            </w:r>
            <w:bookmarkEnd w:id="7"/>
          </w:p>
          <w:p w:rsidR="00596D81" w:rsidRPr="007D1FCB" w:rsidRDefault="004301A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8" w:name="dagsdato_dk"/>
            <w:r>
              <w:rPr>
                <w:rFonts w:ascii="Calibri" w:hAnsi="Calibri" w:cs="Calibri"/>
                <w:sz w:val="18"/>
                <w:szCs w:val="18"/>
              </w:rPr>
              <w:t>08. oktober 2013</w:t>
            </w:r>
            <w:bookmarkEnd w:id="8"/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7D1FC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053A9B" w:rsidRPr="007D1FCB">
              <w:rPr>
                <w:rFonts w:ascii="Calibri" w:hAnsi="Calibri" w:cs="Calibri"/>
                <w:b/>
                <w:sz w:val="18"/>
                <w:szCs w:val="18"/>
              </w:rPr>
              <w:t>KATTEMINISTERIET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Nicolai </w:t>
            </w:r>
            <w:proofErr w:type="spellStart"/>
            <w:r w:rsidRPr="007D1FCB">
              <w:rPr>
                <w:rFonts w:ascii="Calibri" w:hAnsi="Calibri" w:cs="Calibri"/>
                <w:sz w:val="18"/>
                <w:szCs w:val="18"/>
              </w:rPr>
              <w:t>Eigtveds</w:t>
            </w:r>
            <w:proofErr w:type="spellEnd"/>
            <w:r w:rsidRPr="007D1FCB">
              <w:rPr>
                <w:rFonts w:ascii="Calibri" w:hAnsi="Calibri" w:cs="Calibri"/>
                <w:sz w:val="18"/>
                <w:szCs w:val="18"/>
              </w:rPr>
              <w:t xml:space="preserve"> Gade 28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1402 København K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D1FCB">
              <w:rPr>
                <w:rFonts w:ascii="Calibri" w:hAnsi="Calibri" w:cs="Calibri"/>
                <w:sz w:val="18"/>
                <w:szCs w:val="18"/>
              </w:rPr>
              <w:t>T</w:t>
            </w:r>
            <w:r w:rsidR="00064262">
              <w:rPr>
                <w:rFonts w:ascii="Calibri" w:hAnsi="Calibri" w:cs="Calibri"/>
                <w:sz w:val="18"/>
                <w:szCs w:val="18"/>
              </w:rPr>
              <w:t>l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f</w:t>
            </w:r>
            <w:r w:rsidR="009463C9">
              <w:rPr>
                <w:rFonts w:ascii="Calibri" w:hAnsi="Calibri" w:cs="Calibri"/>
                <w:sz w:val="18"/>
                <w:szCs w:val="18"/>
              </w:rPr>
              <w:t>.</w:t>
            </w:r>
            <w:r w:rsidR="00064262">
              <w:rPr>
                <w:rFonts w:ascii="Calibri" w:hAnsi="Calibri" w:cs="Calibri"/>
                <w:sz w:val="18"/>
                <w:szCs w:val="18"/>
              </w:rPr>
              <w:t>: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3392 3392</w:t>
            </w:r>
            <w:proofErr w:type="gramEnd"/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www.skm.dk</w:t>
            </w:r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skm@</w:t>
            </w:r>
            <w:r w:rsidR="00155D83">
              <w:rPr>
                <w:rFonts w:ascii="Calibri" w:hAnsi="Calibri" w:cs="Calibri"/>
                <w:sz w:val="18"/>
                <w:szCs w:val="18"/>
              </w:rPr>
              <w:t>skm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.dk</w:t>
            </w:r>
          </w:p>
          <w:p w:rsidR="00596D81" w:rsidRPr="007D1FCB" w:rsidRDefault="00596D81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left="540"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92D4D" w:rsidRDefault="00292D4D" w:rsidP="00A91BE4">
      <w:pPr>
        <w:spacing w:line="276" w:lineRule="auto"/>
        <w:rPr>
          <w:lang w:eastAsia="da-DK"/>
        </w:rPr>
      </w:pPr>
    </w:p>
    <w:p w:rsidR="000E614B" w:rsidRDefault="000E614B" w:rsidP="00A91BE4">
      <w:pPr>
        <w:spacing w:line="276" w:lineRule="auto"/>
        <w:rPr>
          <w:lang w:eastAsia="da-DK"/>
        </w:rPr>
      </w:pPr>
    </w:p>
    <w:p w:rsidR="000E614B" w:rsidRDefault="00247485" w:rsidP="00EC4EF8">
      <w:pPr>
        <w:pStyle w:val="Overskrift3"/>
      </w:pPr>
      <w:r>
        <w:t>Høring – udkast til forslag til lov om ændring af kulbrinteskatteloven, lov om a</w:t>
      </w:r>
      <w:r>
        <w:t>n</w:t>
      </w:r>
      <w:r>
        <w:t xml:space="preserve">sættelse og opkrævning m.v. af skat ved kulbrinteindvinding og lov om etablering og benyttelse af en rørledning til transport af råolie og kondensat (Harmonisering af beskatningen af kulbrinteindvinding) </w:t>
      </w:r>
      <w:r w:rsidR="000E614B">
        <w:t xml:space="preserve"> </w:t>
      </w:r>
    </w:p>
    <w:p w:rsidR="009463C9" w:rsidRDefault="009463C9" w:rsidP="00A91BE4">
      <w:pPr>
        <w:spacing w:line="276" w:lineRule="auto"/>
      </w:pPr>
    </w:p>
    <w:p w:rsidR="000E614B" w:rsidRDefault="00247485" w:rsidP="00A91BE4">
      <w:pPr>
        <w:spacing w:line="276" w:lineRule="auto"/>
        <w:rPr>
          <w:lang w:eastAsia="da-DK"/>
        </w:rPr>
      </w:pPr>
      <w:r>
        <w:rPr>
          <w:lang w:eastAsia="da-DK"/>
        </w:rPr>
        <w:t>Hermed sendes ovennævnte forslag i høring.</w:t>
      </w:r>
    </w:p>
    <w:p w:rsidR="00247485" w:rsidRDefault="00247485" w:rsidP="00A91BE4">
      <w:pPr>
        <w:spacing w:line="276" w:lineRule="auto"/>
        <w:rPr>
          <w:lang w:eastAsia="da-DK"/>
        </w:rPr>
      </w:pPr>
    </w:p>
    <w:p w:rsidR="00247485" w:rsidRDefault="00247485" w:rsidP="00A91BE4">
      <w:pPr>
        <w:spacing w:line="276" w:lineRule="auto"/>
        <w:rPr>
          <w:lang w:eastAsia="da-DK"/>
        </w:rPr>
      </w:pPr>
      <w:r>
        <w:rPr>
          <w:lang w:eastAsia="da-DK"/>
        </w:rPr>
        <w:t xml:space="preserve">Forslaget udmønter aftale af 17. </w:t>
      </w:r>
      <w:r w:rsidR="008212BD">
        <w:rPr>
          <w:lang w:eastAsia="da-DK"/>
        </w:rPr>
        <w:t>september 2013 mellem regeringen (Socia</w:t>
      </w:r>
      <w:r w:rsidR="008212BD">
        <w:rPr>
          <w:lang w:eastAsia="da-DK"/>
        </w:rPr>
        <w:t>l</w:t>
      </w:r>
      <w:r w:rsidR="008212BD">
        <w:rPr>
          <w:lang w:eastAsia="da-DK"/>
        </w:rPr>
        <w:t>demokraterne, Radikale Venstre og Socialistisk Folkeparti), Enhedslisten og Dansk Folkeparti om harmonisering af beskatningen i Nordsøen.</w:t>
      </w:r>
    </w:p>
    <w:p w:rsidR="008212BD" w:rsidRDefault="008212BD" w:rsidP="00A91BE4">
      <w:pPr>
        <w:spacing w:line="276" w:lineRule="auto"/>
        <w:rPr>
          <w:lang w:eastAsia="da-DK"/>
        </w:rPr>
      </w:pPr>
    </w:p>
    <w:p w:rsidR="008212BD" w:rsidRDefault="001D7C65" w:rsidP="00A91BE4">
      <w:pPr>
        <w:spacing w:line="276" w:lineRule="auto"/>
        <w:rPr>
          <w:lang w:eastAsia="da-DK"/>
        </w:rPr>
      </w:pPr>
      <w:r>
        <w:rPr>
          <w:lang w:eastAsia="da-DK"/>
        </w:rPr>
        <w:t>Der vedlægges desuden et resumé af lovforslaget og høringsliste.</w:t>
      </w:r>
    </w:p>
    <w:p w:rsidR="001D7C65" w:rsidRDefault="001D7C65" w:rsidP="00A91BE4">
      <w:pPr>
        <w:spacing w:line="276" w:lineRule="auto"/>
        <w:rPr>
          <w:lang w:eastAsia="da-DK"/>
        </w:rPr>
      </w:pPr>
    </w:p>
    <w:p w:rsidR="007B3F83" w:rsidRDefault="000521BE" w:rsidP="00A91BE4">
      <w:pPr>
        <w:spacing w:line="276" w:lineRule="auto"/>
        <w:rPr>
          <w:lang w:eastAsia="da-DK"/>
        </w:rPr>
      </w:pPr>
      <w:r>
        <w:rPr>
          <w:lang w:eastAsia="da-DK"/>
        </w:rPr>
        <w:t xml:space="preserve">Eventuelle bemærkninger til lovforslaget bedes sendt til </w:t>
      </w:r>
      <w:hyperlink r:id="rId8" w:history="1">
        <w:r w:rsidRPr="004D7FB1">
          <w:rPr>
            <w:rStyle w:val="Hyperlink"/>
            <w:lang w:eastAsia="da-DK"/>
          </w:rPr>
          <w:t>pa@skm.dk</w:t>
        </w:r>
      </w:hyperlink>
      <w:r>
        <w:rPr>
          <w:lang w:eastAsia="da-DK"/>
        </w:rPr>
        <w:t xml:space="preserve"> og</w:t>
      </w:r>
      <w:r w:rsidR="004301A1">
        <w:rPr>
          <w:lang w:eastAsia="da-DK"/>
        </w:rPr>
        <w:t xml:space="preserve"> </w:t>
      </w:r>
      <w:hyperlink r:id="rId9" w:history="1">
        <w:r w:rsidR="004301A1" w:rsidRPr="00CA2ADC">
          <w:rPr>
            <w:rStyle w:val="Hyperlink"/>
            <w:lang w:eastAsia="da-DK"/>
          </w:rPr>
          <w:t>jur</w:t>
        </w:r>
        <w:r w:rsidR="004301A1" w:rsidRPr="00CA2ADC">
          <w:rPr>
            <w:rStyle w:val="Hyperlink"/>
            <w:lang w:eastAsia="da-DK"/>
          </w:rPr>
          <w:t>a</w:t>
        </w:r>
        <w:r w:rsidR="004301A1" w:rsidRPr="00CA2ADC">
          <w:rPr>
            <w:rStyle w:val="Hyperlink"/>
            <w:lang w:eastAsia="da-DK"/>
          </w:rPr>
          <w:t>ogsamfundsoekonomi@skm.dk</w:t>
        </w:r>
      </w:hyperlink>
      <w:r w:rsidR="004301A1">
        <w:rPr>
          <w:lang w:eastAsia="da-DK"/>
        </w:rPr>
        <w:t xml:space="preserve"> senest tirsdag den 5. november 2013.</w:t>
      </w:r>
      <w:r>
        <w:rPr>
          <w:lang w:eastAsia="da-DK"/>
        </w:rPr>
        <w:t xml:space="preserve">  </w:t>
      </w:r>
    </w:p>
    <w:p w:rsidR="007B3F83" w:rsidRDefault="007B3F83" w:rsidP="00A91BE4">
      <w:pPr>
        <w:spacing w:line="276" w:lineRule="auto"/>
        <w:rPr>
          <w:lang w:eastAsia="da-DK"/>
        </w:rPr>
      </w:pPr>
    </w:p>
    <w:p w:rsidR="004301A1" w:rsidRDefault="004301A1" w:rsidP="00A91BE4">
      <w:pPr>
        <w:spacing w:line="276" w:lineRule="auto"/>
        <w:rPr>
          <w:lang w:eastAsia="da-DK"/>
        </w:rPr>
      </w:pPr>
      <w:r>
        <w:rPr>
          <w:lang w:eastAsia="da-DK"/>
        </w:rPr>
        <w:t xml:space="preserve">Eventuelle spørgsmål kan rettes til undertegnede på tlf. 72 38 15 45 eller Peter Bak på tlf. 72 </w:t>
      </w:r>
      <w:r w:rsidR="0046764B">
        <w:rPr>
          <w:lang w:eastAsia="da-DK"/>
        </w:rPr>
        <w:t xml:space="preserve">37 67 07. </w:t>
      </w:r>
      <w:r>
        <w:rPr>
          <w:lang w:eastAsia="da-DK"/>
        </w:rPr>
        <w:t xml:space="preserve"> </w:t>
      </w:r>
    </w:p>
    <w:p w:rsidR="009463C9" w:rsidRDefault="009463C9" w:rsidP="00A91BE4">
      <w:pPr>
        <w:spacing w:line="276" w:lineRule="auto"/>
        <w:rPr>
          <w:lang w:eastAsia="da-DK"/>
        </w:rPr>
      </w:pPr>
    </w:p>
    <w:p w:rsidR="00481547" w:rsidRDefault="00053A9B" w:rsidP="00A91BE4">
      <w:pPr>
        <w:spacing w:line="276" w:lineRule="auto"/>
        <w:rPr>
          <w:lang w:eastAsia="da-DK"/>
        </w:rPr>
      </w:pPr>
      <w:r>
        <w:rPr>
          <w:lang w:eastAsia="da-DK"/>
        </w:rPr>
        <w:t>Med venlig hilsen</w:t>
      </w:r>
    </w:p>
    <w:p w:rsidR="007D1FCB" w:rsidRDefault="007D1FCB" w:rsidP="00A91BE4">
      <w:pPr>
        <w:spacing w:line="276" w:lineRule="auto"/>
        <w:rPr>
          <w:lang w:eastAsia="da-DK"/>
        </w:rPr>
      </w:pPr>
    </w:p>
    <w:p w:rsidR="007D1FCB" w:rsidRDefault="007D1FCB" w:rsidP="00A91BE4">
      <w:pPr>
        <w:spacing w:line="276" w:lineRule="auto"/>
        <w:rPr>
          <w:lang w:eastAsia="da-DK"/>
        </w:rPr>
      </w:pPr>
    </w:p>
    <w:p w:rsidR="008D1609" w:rsidRDefault="00EB117F" w:rsidP="00A91BE4">
      <w:pPr>
        <w:spacing w:line="276" w:lineRule="auto"/>
        <w:rPr>
          <w:lang w:eastAsia="da-DK"/>
        </w:rPr>
      </w:pPr>
      <w:r>
        <w:rPr>
          <w:lang w:eastAsia="da-DK"/>
        </w:rPr>
        <w:t xml:space="preserve">Peter </w:t>
      </w:r>
      <w:r w:rsidR="00434987">
        <w:rPr>
          <w:lang w:eastAsia="da-DK"/>
        </w:rPr>
        <w:t>Ambus</w:t>
      </w:r>
    </w:p>
    <w:p w:rsidR="007D1FCB" w:rsidRDefault="007D1FCB" w:rsidP="00A91BE4">
      <w:pPr>
        <w:spacing w:line="276" w:lineRule="auto"/>
        <w:jc w:val="left"/>
        <w:rPr>
          <w:lang w:eastAsia="da-DK"/>
        </w:rPr>
      </w:pPr>
    </w:p>
    <w:sectPr w:rsidR="007D1FCB" w:rsidSect="002164D4">
      <w:footerReference w:type="default" r:id="rId10"/>
      <w:headerReference w:type="first" r:id="rId11"/>
      <w:footerReference w:type="first" r:id="rId12"/>
      <w:pgSz w:w="11906" w:h="16838" w:code="9"/>
      <w:pgMar w:top="2268" w:right="317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7F" w:rsidRDefault="00EB117F" w:rsidP="00431D4B">
      <w:r>
        <w:separator/>
      </w:r>
    </w:p>
  </w:endnote>
  <w:endnote w:type="continuationSeparator" w:id="0">
    <w:p w:rsidR="00EB117F" w:rsidRDefault="00EB117F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7F" w:rsidRPr="008D1609" w:rsidRDefault="00EB117F">
    <w:pPr>
      <w:pStyle w:val="Sidefod"/>
      <w:rPr>
        <w:rFonts w:ascii="Calibri" w:hAnsi="Calibri" w:cs="Calibri"/>
        <w:sz w:val="20"/>
        <w:szCs w:val="20"/>
      </w:rPr>
    </w:pP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>PAGE   \* MERGEFORMAT</w:instrText>
    </w:r>
    <w:r w:rsidRPr="008D160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2</w:t>
    </w:r>
    <w:r w:rsidRPr="008D1609">
      <w:rPr>
        <w:rFonts w:ascii="Calibri" w:hAnsi="Calibri" w:cs="Calibri"/>
        <w:sz w:val="20"/>
        <w:szCs w:val="20"/>
      </w:rPr>
      <w:fldChar w:fldCharType="end"/>
    </w:r>
    <w:r w:rsidRPr="008D1609">
      <w:rPr>
        <w:rFonts w:ascii="Calibri" w:hAnsi="Calibri" w:cs="Calibri"/>
        <w:sz w:val="20"/>
        <w:szCs w:val="20"/>
      </w:rPr>
      <w:t xml:space="preserve"> / </w:t>
    </w: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8D160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8D1609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7F" w:rsidRPr="00AD7E07" w:rsidRDefault="00EB117F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F3301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F3301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7F" w:rsidRDefault="00EB117F" w:rsidP="00431D4B">
      <w:r>
        <w:separator/>
      </w:r>
    </w:p>
  </w:footnote>
  <w:footnote w:type="continuationSeparator" w:id="0">
    <w:p w:rsidR="00EB117F" w:rsidRDefault="00EB117F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7F" w:rsidRDefault="00EB11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A3AD673" wp14:editId="4E41D62A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9"/>
    <w:rsid w:val="00040B5B"/>
    <w:rsid w:val="000521BE"/>
    <w:rsid w:val="00053A9B"/>
    <w:rsid w:val="000614B4"/>
    <w:rsid w:val="00064262"/>
    <w:rsid w:val="000905B9"/>
    <w:rsid w:val="000A0CEF"/>
    <w:rsid w:val="000D6E69"/>
    <w:rsid w:val="000E2C37"/>
    <w:rsid w:val="000E614B"/>
    <w:rsid w:val="00114964"/>
    <w:rsid w:val="001409D4"/>
    <w:rsid w:val="00151AD8"/>
    <w:rsid w:val="00155D83"/>
    <w:rsid w:val="00174A69"/>
    <w:rsid w:val="001D7C65"/>
    <w:rsid w:val="001F1906"/>
    <w:rsid w:val="002164D4"/>
    <w:rsid w:val="00247485"/>
    <w:rsid w:val="00271300"/>
    <w:rsid w:val="00273DF0"/>
    <w:rsid w:val="00292D4D"/>
    <w:rsid w:val="00293255"/>
    <w:rsid w:val="002A2B99"/>
    <w:rsid w:val="002A4613"/>
    <w:rsid w:val="002B0099"/>
    <w:rsid w:val="002B7D29"/>
    <w:rsid w:val="002D3162"/>
    <w:rsid w:val="0030541F"/>
    <w:rsid w:val="00310C2A"/>
    <w:rsid w:val="00366A49"/>
    <w:rsid w:val="00372AFB"/>
    <w:rsid w:val="00390510"/>
    <w:rsid w:val="003B3EC2"/>
    <w:rsid w:val="003E16FE"/>
    <w:rsid w:val="003F120D"/>
    <w:rsid w:val="00421F40"/>
    <w:rsid w:val="004301A1"/>
    <w:rsid w:val="00431D4B"/>
    <w:rsid w:val="00434584"/>
    <w:rsid w:val="00434987"/>
    <w:rsid w:val="00451855"/>
    <w:rsid w:val="00461F2E"/>
    <w:rsid w:val="0046764B"/>
    <w:rsid w:val="004724B8"/>
    <w:rsid w:val="00481547"/>
    <w:rsid w:val="00485F0D"/>
    <w:rsid w:val="0048702A"/>
    <w:rsid w:val="004B2435"/>
    <w:rsid w:val="004E74AA"/>
    <w:rsid w:val="004F7D52"/>
    <w:rsid w:val="00507D3B"/>
    <w:rsid w:val="00513DEB"/>
    <w:rsid w:val="0052064B"/>
    <w:rsid w:val="00596D81"/>
    <w:rsid w:val="006227B0"/>
    <w:rsid w:val="006333F7"/>
    <w:rsid w:val="006361E4"/>
    <w:rsid w:val="00646243"/>
    <w:rsid w:val="00680567"/>
    <w:rsid w:val="00683DCB"/>
    <w:rsid w:val="006B61A1"/>
    <w:rsid w:val="006C1F33"/>
    <w:rsid w:val="006E78F8"/>
    <w:rsid w:val="00773C97"/>
    <w:rsid w:val="00785D39"/>
    <w:rsid w:val="007B3F83"/>
    <w:rsid w:val="007D1FCB"/>
    <w:rsid w:val="007F3301"/>
    <w:rsid w:val="008212BD"/>
    <w:rsid w:val="0083219F"/>
    <w:rsid w:val="0085657A"/>
    <w:rsid w:val="008653D5"/>
    <w:rsid w:val="008A60F5"/>
    <w:rsid w:val="008D1609"/>
    <w:rsid w:val="00907893"/>
    <w:rsid w:val="00934D6E"/>
    <w:rsid w:val="009463C9"/>
    <w:rsid w:val="00980121"/>
    <w:rsid w:val="00A141C0"/>
    <w:rsid w:val="00A30173"/>
    <w:rsid w:val="00A315F2"/>
    <w:rsid w:val="00A32367"/>
    <w:rsid w:val="00A50F89"/>
    <w:rsid w:val="00A85CF2"/>
    <w:rsid w:val="00A91BE4"/>
    <w:rsid w:val="00AA7C3B"/>
    <w:rsid w:val="00AD7E07"/>
    <w:rsid w:val="00B265BA"/>
    <w:rsid w:val="00B2692D"/>
    <w:rsid w:val="00B32E57"/>
    <w:rsid w:val="00B76181"/>
    <w:rsid w:val="00BA6A2D"/>
    <w:rsid w:val="00BC5D4C"/>
    <w:rsid w:val="00BD0A5C"/>
    <w:rsid w:val="00C02547"/>
    <w:rsid w:val="00C035D0"/>
    <w:rsid w:val="00C6362E"/>
    <w:rsid w:val="00CE2C69"/>
    <w:rsid w:val="00D40B01"/>
    <w:rsid w:val="00D66306"/>
    <w:rsid w:val="00DA04B1"/>
    <w:rsid w:val="00DF36FB"/>
    <w:rsid w:val="00EB117F"/>
    <w:rsid w:val="00EB3F9A"/>
    <w:rsid w:val="00EC4EF8"/>
    <w:rsid w:val="00F20B70"/>
    <w:rsid w:val="00F333CA"/>
    <w:rsid w:val="00F34C54"/>
    <w:rsid w:val="00F6444A"/>
    <w:rsid w:val="00F720D8"/>
    <w:rsid w:val="00FB59A5"/>
    <w:rsid w:val="00FC26F8"/>
    <w:rsid w:val="00FC7C4C"/>
    <w:rsid w:val="00FE12D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skm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aogsamfundsoekonomi@sk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brev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8A02-0512-4C66-B128-90910638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162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2013-10-09T07:39:00Z</dcterms:created>
  <dcterms:modified xsi:type="dcterms:W3CDTF">2013-10-09T07:39:00Z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Høringsbrev til organisationerne m.v. (DOK22939298)</vt:lpwstr>
  </property>
  <property fmtid="{D5CDD505-2E9C-101B-9397-08002B2CF9AE}" pid="3" name="path">
    <vt:lpwstr>C:\Users\w17741\AppData\Local\Temp\SJ2013100810240277 [DOK22939298].DOCX</vt:lpwstr>
  </property>
  <property fmtid="{D5CDD505-2E9C-101B-9397-08002B2CF9AE}" pid="4" name="command">
    <vt:lpwstr>&amp;mergefile=6958910&amp;x_infomerge=1&amp;file_key=6958910</vt:lpwstr>
  </property>
</Properties>
</file>