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  <w:gridCol w:w="1136"/>
        <w:gridCol w:w="1701"/>
      </w:tblGrid>
      <w:tr w:rsidR="008B2837" w:rsidTr="0061779C">
        <w:trPr>
          <w:gridAfter w:val="2"/>
          <w:wAfter w:w="2837" w:type="dxa"/>
          <w:trHeight w:hRule="exact" w:val="1247"/>
        </w:trPr>
        <w:tc>
          <w:tcPr>
            <w:tcW w:w="7511" w:type="dxa"/>
          </w:tcPr>
          <w:p w:rsidR="008B2837" w:rsidRPr="00A56EBB" w:rsidRDefault="008B2837" w:rsidP="0061779C">
            <w:pPr>
              <w:pStyle w:val="Normal-Emne"/>
            </w:pPr>
            <w:bookmarkStart w:id="0" w:name="bmkUdkast"/>
            <w:bookmarkEnd w:id="0"/>
          </w:p>
        </w:tc>
      </w:tr>
      <w:tr w:rsidR="008B2837" w:rsidTr="0061779C">
        <w:trPr>
          <w:trHeight w:val="2197"/>
        </w:trPr>
        <w:tc>
          <w:tcPr>
            <w:tcW w:w="8647" w:type="dxa"/>
            <w:gridSpan w:val="2"/>
          </w:tcPr>
          <w:p w:rsidR="00682F51" w:rsidRPr="00A56EBB" w:rsidRDefault="00682F51" w:rsidP="0061779C">
            <w:bookmarkStart w:id="1" w:name="_GoBack"/>
            <w:bookmarkEnd w:id="1"/>
          </w:p>
        </w:tc>
        <w:tc>
          <w:tcPr>
            <w:tcW w:w="1701" w:type="dxa"/>
          </w:tcPr>
          <w:p w:rsidR="008B2837" w:rsidRDefault="00C94052" w:rsidP="0061779C">
            <w:pPr>
              <w:pStyle w:val="Template-Adresse"/>
              <w:tabs>
                <w:tab w:val="left" w:pos="709"/>
              </w:tabs>
            </w:pPr>
            <w:r>
              <w:t>28. juni 2013</w:t>
            </w:r>
          </w:p>
          <w:p w:rsidR="008B2837" w:rsidRDefault="008B2837" w:rsidP="0061779C">
            <w:pPr>
              <w:pStyle w:val="Template-Adresse"/>
              <w:tabs>
                <w:tab w:val="left" w:pos="709"/>
              </w:tabs>
            </w:pPr>
          </w:p>
        </w:tc>
      </w:tr>
    </w:tbl>
    <w:tbl>
      <w:tblPr>
        <w:tblStyle w:val="Tabel-Gitter"/>
        <w:tblpPr w:leftFromText="142" w:rightFromText="142" w:vertAnchor="page" w:tblpX="7939" w:tblpY="6238"/>
        <w:tblOverlap w:val="never"/>
        <w:tblW w:w="2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</w:tblGrid>
      <w:tr w:rsidR="00A23198" w:rsidRPr="00A23198" w:rsidTr="00A23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:rsidR="00A23198" w:rsidRPr="00A23198" w:rsidRDefault="00A23198" w:rsidP="00A23198">
            <w:pPr>
              <w:pStyle w:val="FORTROLIGT"/>
              <w:rPr>
                <w:lang w:eastAsia="en-US"/>
              </w:rPr>
            </w:pPr>
          </w:p>
        </w:tc>
      </w:tr>
    </w:tbl>
    <w:p w:rsidR="008B2837" w:rsidRDefault="00682F51" w:rsidP="008B2837">
      <w:pPr>
        <w:pStyle w:val="Normal-medluft"/>
      </w:pPr>
      <w:r>
        <w:rPr>
          <w:b/>
        </w:rPr>
        <w:t>Høring vedrørende forslag til lov om udbygning af Fynske Motorvej syd om Odense</w:t>
      </w:r>
    </w:p>
    <w:p w:rsidR="00682F51" w:rsidRDefault="00682F51" w:rsidP="008B2837">
      <w:pPr>
        <w:pStyle w:val="Normal-medluft"/>
      </w:pPr>
      <w:r>
        <w:t>Hermed følger udkast til forslag til lov om udbygning af Fynske Motorvej syd om Odense.</w:t>
      </w:r>
    </w:p>
    <w:p w:rsidR="00682F51" w:rsidRDefault="00682F51" w:rsidP="008B2837">
      <w:pPr>
        <w:pStyle w:val="Normal-medluft"/>
      </w:pPr>
      <w:r>
        <w:t>Lovforslaget er et led i udmøntningen af aftale af 21. marts 2013 mellem reg</w:t>
      </w:r>
      <w:r>
        <w:t>e</w:t>
      </w:r>
      <w:r>
        <w:t>ringen, Venstre, Dansk Folkeparti, Liberal Alliance og Det Konservative Folk</w:t>
      </w:r>
      <w:r>
        <w:t>e</w:t>
      </w:r>
      <w:r>
        <w:t>parti om ”En ny Storstrømsbro, Holstebromotorvejen mv.”.</w:t>
      </w:r>
    </w:p>
    <w:p w:rsidR="00443A19" w:rsidRDefault="00682F51" w:rsidP="00443A19">
      <w:pPr>
        <w:pStyle w:val="Normal-medluft"/>
      </w:pPr>
      <w:r>
        <w:t xml:space="preserve">Af aftalen </w:t>
      </w:r>
      <w:r w:rsidR="00C94052">
        <w:t>fremgår,</w:t>
      </w:r>
      <w:r w:rsidR="00443A19">
        <w:t xml:space="preserve"> at der fremsættes anlægslov for udbygning af Fynske M</w:t>
      </w:r>
      <w:r w:rsidR="00443A19">
        <w:t>o</w:t>
      </w:r>
      <w:r w:rsidR="00443A19">
        <w:t>torvej syd om Odense. D</w:t>
      </w:r>
      <w:r w:rsidR="00C94052">
        <w:t xml:space="preserve">er </w:t>
      </w:r>
      <w:r>
        <w:t xml:space="preserve">afsættes </w:t>
      </w:r>
      <w:r w:rsidR="000C7315">
        <w:t xml:space="preserve">i første omgang </w:t>
      </w:r>
      <w:r>
        <w:t>midler til</w:t>
      </w:r>
      <w:r w:rsidR="00DB23D8">
        <w:t xml:space="preserve"> gennemførelse af 1. etape, der omfatter</w:t>
      </w:r>
      <w:r w:rsidR="00C94052">
        <w:t xml:space="preserve"> anlæg af</w:t>
      </w:r>
      <w:r>
        <w:t xml:space="preserve"> et nyt tilslutningsanlæg</w:t>
      </w:r>
      <w:r w:rsidR="00DB23D8">
        <w:t xml:space="preserve"> 50, der skal skabe a</w:t>
      </w:r>
      <w:r w:rsidR="00DB23D8">
        <w:t>d</w:t>
      </w:r>
      <w:r w:rsidR="00DB23D8">
        <w:t xml:space="preserve">gang fra det kommende nye Odense Universitetshospital til motorvejen. </w:t>
      </w:r>
    </w:p>
    <w:p w:rsidR="00682F51" w:rsidRDefault="00DB23D8" w:rsidP="008B2837">
      <w:pPr>
        <w:pStyle w:val="Normal-medluft"/>
      </w:pPr>
      <w:r>
        <w:t xml:space="preserve">Transportministeriet skal anmode om eventuelle bemærkninger til lovforslaget senest </w:t>
      </w:r>
      <w:r w:rsidR="000C7315">
        <w:t xml:space="preserve">fredag d. </w:t>
      </w:r>
      <w:r w:rsidR="00D568F8">
        <w:t>16. august 2013.</w:t>
      </w:r>
    </w:p>
    <w:p w:rsidR="008B2837" w:rsidRDefault="008B2837" w:rsidP="008B2837">
      <w:pPr>
        <w:pStyle w:val="Sluthilsen1"/>
      </w:pPr>
      <w:bookmarkStart w:id="2" w:name="bmkOvers%C3%A6tMedVenligHilsen"/>
      <w:r>
        <w:t xml:space="preserve">Med </w:t>
      </w:r>
      <w:r w:rsidRPr="00FC2576">
        <w:rPr>
          <w:color w:val="auto"/>
        </w:rPr>
        <w:t xml:space="preserve">venlig </w:t>
      </w:r>
      <w:r>
        <w:t>hilsen</w:t>
      </w:r>
      <w:bookmarkEnd w:id="2"/>
    </w:p>
    <w:p w:rsidR="008B2837" w:rsidRPr="00FC2576" w:rsidRDefault="00C94052" w:rsidP="008B2837">
      <w:pPr>
        <w:pStyle w:val="Sluthilsen1"/>
      </w:pPr>
      <w:r>
        <w:t>Sine Westergaard Lex</w:t>
      </w:r>
      <w:r w:rsidR="008B2837">
        <w:br/>
      </w:r>
      <w:bookmarkStart w:id="3" w:name="bmkFldchkUdkast"/>
      <w:bookmarkStart w:id="4" w:name="bmkFilePathName"/>
      <w:bookmarkStart w:id="5" w:name="bmkOvers%C3%A6tDate11"/>
      <w:bookmarkStart w:id="6" w:name="bmkDato1"/>
      <w:bookmarkStart w:id="7" w:name="bmkOvers%C3%A6tDato1"/>
      <w:bookmarkStart w:id="8" w:name="bmkOvers%C3%A6tDate1"/>
      <w:bookmarkEnd w:id="3"/>
      <w:bookmarkEnd w:id="4"/>
      <w:bookmarkEnd w:id="5"/>
      <w:bookmarkEnd w:id="6"/>
      <w:bookmarkEnd w:id="7"/>
      <w:bookmarkEnd w:id="8"/>
      <w:r>
        <w:t>Fuldmægtig</w:t>
      </w:r>
    </w:p>
    <w:sectPr w:rsidR="008B2837" w:rsidRPr="00FC2576" w:rsidSect="001A1309">
      <w:headerReference w:type="default" r:id="rId9"/>
      <w:headerReference w:type="first" r:id="rId10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9B" w:rsidRDefault="009E709B" w:rsidP="00A56EBB">
      <w:pPr>
        <w:spacing w:line="240" w:lineRule="auto"/>
      </w:pPr>
      <w:r>
        <w:separator/>
      </w:r>
    </w:p>
  </w:endnote>
  <w:endnote w:type="continuationSeparator" w:id="0">
    <w:p w:rsidR="009E709B" w:rsidRDefault="009E709B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9B" w:rsidRDefault="009E709B" w:rsidP="00A56EBB">
      <w:pPr>
        <w:spacing w:line="240" w:lineRule="auto"/>
      </w:pPr>
      <w:r>
        <w:separator/>
      </w:r>
    </w:p>
  </w:footnote>
  <w:footnote w:type="continuationSeparator" w:id="0">
    <w:p w:rsidR="009E709B" w:rsidRDefault="009E709B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E0" w:rsidRDefault="001D6C26" w:rsidP="00334AE0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D7CBB19" wp14:editId="25227D95">
              <wp:simplePos x="0" y="0"/>
              <wp:positionH relativeFrom="margin">
                <wp:posOffset>5204460</wp:posOffset>
              </wp:positionH>
              <wp:positionV relativeFrom="margin">
                <wp:posOffset>159385</wp:posOffset>
              </wp:positionV>
              <wp:extent cx="1647825" cy="1028700"/>
              <wp:effectExtent l="0" t="0" r="952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443A19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443A19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1D6C26" w:rsidRDefault="00E64936" w:rsidP="001D6C26">
                          <w:pPr>
                            <w:pStyle w:val="FORTROLIGT"/>
                          </w:pPr>
                          <w:r>
                            <w:fldChar w:fldCharType="begin"/>
                          </w:r>
                          <w:r>
                            <w:instrText xml:space="preserve"> STYLEREF  FORTROLIGT  \* MERGEFORMAT 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left:0;text-align:left;margin-left:409.8pt;margin-top:12.55pt;width:129.75pt;height:81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" stroked="f">
              <v:textbox inset="0,0,0,0">
                <w:txbxContent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443A19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443A19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</w:p>
                  <w:p w:rsidR="001D6C26" w:rsidRDefault="00E64936" w:rsidP="001D6C26">
                    <w:pPr>
                      <w:pStyle w:val="FORTROLIGT"/>
                    </w:pPr>
                    <w:r>
                      <w:fldChar w:fldCharType="begin"/>
                    </w:r>
                    <w:r>
                      <w:instrText xml:space="preserve"> STYLEREF  FORTROLIGT  \* MERGEFORMAT </w:instrTex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334AE0"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167A8963" wp14:editId="75F5467F">
          <wp:simplePos x="0" y="0"/>
          <wp:positionH relativeFrom="margin">
            <wp:posOffset>4507230</wp:posOffset>
          </wp:positionH>
          <wp:positionV relativeFrom="margin">
            <wp:posOffset>-1007745</wp:posOffset>
          </wp:positionV>
          <wp:extent cx="730885" cy="505460"/>
          <wp:effectExtent l="0" t="0" r="0" b="889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05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Pr="00334AE0" w:rsidRDefault="00334AE0" w:rsidP="00334A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BB" w:rsidRDefault="00A56EBB">
    <w:pPr>
      <w:pStyle w:val="Sidehoved"/>
    </w:pPr>
  </w:p>
  <w:p w:rsidR="00A56EBB" w:rsidRDefault="00A56EB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3D07BB" wp14:editId="795E3FFC">
              <wp:simplePos x="0" y="0"/>
              <wp:positionH relativeFrom="page">
                <wp:posOffset>5762625</wp:posOffset>
              </wp:positionH>
              <wp:positionV relativeFrom="page">
                <wp:posOffset>1152526</wp:posOffset>
              </wp:positionV>
              <wp:extent cx="1648800" cy="2438400"/>
              <wp:effectExtent l="0" t="0" r="889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243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EBB" w:rsidRDefault="00A56EBB" w:rsidP="00A56EBB">
                          <w:pPr>
                            <w:pStyle w:val="Normal-Afdeling"/>
                          </w:pPr>
                          <w:bookmarkStart w:id="9" w:name="bmkAfdeling"/>
                          <w:r>
                            <w:t>DEPARTeMENTET</w:t>
                          </w:r>
                          <w:bookmarkEnd w:id="9"/>
                        </w:p>
                        <w:p w:rsidR="00A56EBB" w:rsidRDefault="00A56EBB" w:rsidP="00A56EBB">
                          <w:pPr>
                            <w:spacing w:before="80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Dato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J. nr.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Transportministeriet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>Frederiksholms Kanal 27 F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1220 København K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Telefon</w:t>
                          </w:r>
                          <w:r>
                            <w:tab/>
                            <w:t>41 71 27 00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Telefax</w:t>
                          </w:r>
                          <w:r>
                            <w:tab/>
                            <w:t>33 12 38 93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trm@trm.dk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www.trm.dk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Bank</w:t>
                          </w:r>
                          <w:r>
                            <w:tab/>
                            <w:t>Danske Bank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ab/>
                            <w:t>reg. 0216 kt. 4069 065880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EAN</w:t>
                          </w:r>
                          <w:r>
                            <w:tab/>
                            <w:t>5798000893429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CVR</w:t>
                          </w:r>
                          <w:r>
                            <w:tab/>
                            <w:t>43265717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53.75pt;margin-top:90.75pt;width:129.8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" filled="f" stroked="f">
              <v:textbox inset="0,0,0,0">
                <w:txbxContent>
                  <w:p w:rsidR="00A56EBB" w:rsidRDefault="00A56EBB" w:rsidP="00A56EBB">
                    <w:pPr>
                      <w:pStyle w:val="Normal-Afdeling"/>
                    </w:pPr>
                    <w:bookmarkStart w:id="10" w:name="bmkAfdeling"/>
                    <w:r>
                      <w:t>DEPARTeMENTET</w:t>
                    </w:r>
                    <w:bookmarkEnd w:id="10"/>
                  </w:p>
                  <w:p w:rsidR="00A56EBB" w:rsidRDefault="00A56EBB" w:rsidP="00A56EBB">
                    <w:pPr>
                      <w:spacing w:before="80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Dato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J. nr. 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Transportministeriet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>Frederiksholms Kanal 27 F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1220 København K 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Telefon</w:t>
                    </w:r>
                    <w:r>
                      <w:tab/>
                      <w:t>41 71 27 00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Telefax</w:t>
                    </w:r>
                    <w:r>
                      <w:tab/>
                      <w:t>33 12 38 93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trm@trm.dk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www.trm.dk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Bank</w:t>
                    </w:r>
                    <w:r>
                      <w:tab/>
                      <w:t>Danske Bank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ab/>
                      <w:t>reg. 0216 kt. 4069 065880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EAN</w:t>
                    </w:r>
                    <w:r>
                      <w:tab/>
                      <w:t>5798000893429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CVR</w:t>
                    </w:r>
                    <w:r>
                      <w:tab/>
                      <w:t>43265717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59264" behindDoc="0" locked="0" layoutInCell="1" allowOverlap="1" wp14:anchorId="5E3A159D" wp14:editId="755C0BC3">
          <wp:simplePos x="0" y="0"/>
          <wp:positionH relativeFrom="page">
            <wp:posOffset>5177155</wp:posOffset>
          </wp:positionH>
          <wp:positionV relativeFrom="page">
            <wp:posOffset>360045</wp:posOffset>
          </wp:positionV>
          <wp:extent cx="2005200" cy="507600"/>
          <wp:effectExtent l="0" t="0" r="0" b="6985"/>
          <wp:wrapNone/>
          <wp:docPr id="1" name="Billede 1" descr="Logo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Sid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2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markup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90"/>
    <w:rsid w:val="00061880"/>
    <w:rsid w:val="000C7315"/>
    <w:rsid w:val="001A1309"/>
    <w:rsid w:val="001D6C26"/>
    <w:rsid w:val="00291C90"/>
    <w:rsid w:val="00334AE0"/>
    <w:rsid w:val="00372276"/>
    <w:rsid w:val="00443A19"/>
    <w:rsid w:val="004E64D4"/>
    <w:rsid w:val="00576295"/>
    <w:rsid w:val="005D173D"/>
    <w:rsid w:val="00616D97"/>
    <w:rsid w:val="00682F51"/>
    <w:rsid w:val="00766FAD"/>
    <w:rsid w:val="008B2837"/>
    <w:rsid w:val="0090472D"/>
    <w:rsid w:val="009E709B"/>
    <w:rsid w:val="00A23198"/>
    <w:rsid w:val="00A56EBB"/>
    <w:rsid w:val="00AD6648"/>
    <w:rsid w:val="00C42374"/>
    <w:rsid w:val="00C94052"/>
    <w:rsid w:val="00D568F8"/>
    <w:rsid w:val="00DB23D8"/>
    <w:rsid w:val="00E64936"/>
    <w:rsid w:val="00E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A23198"/>
    <w:rPr>
      <w:caps/>
      <w:color w:val="FF0000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A23198"/>
    <w:rPr>
      <w:caps/>
      <w:color w:val="FF000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\AppData\Local\cBrain\F2\.tmp\1878f3cb-bd16-4803-ba0e-49f28623c775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C653-8D94-49A7-9783-002829CB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1878f3cb-bd16-4803-ba0e-49f28623c775</Template>
  <TotalTime>2</TotalTime>
  <Pages>1</Pages>
  <Words>121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Kallan</dc:creator>
  <cp:lastModifiedBy>TRM Randi Lage Hansen</cp:lastModifiedBy>
  <cp:revision>3</cp:revision>
  <dcterms:created xsi:type="dcterms:W3CDTF">2013-06-28T14:05:00Z</dcterms:created>
  <dcterms:modified xsi:type="dcterms:W3CDTF">2013-06-28T14:06:00Z</dcterms:modified>
</cp:coreProperties>
</file>