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3" w:rsidRDefault="006137D3" w:rsidP="006137D3">
      <w:r>
        <w:t>Til Skatteministeriet</w:t>
      </w:r>
    </w:p>
    <w:p w:rsidR="006137D3" w:rsidRDefault="006137D3" w:rsidP="006137D3"/>
    <w:p w:rsidR="006137D3" w:rsidRDefault="006137D3" w:rsidP="006137D3">
      <w:r>
        <w:t>Dansk Erhverv har d. 22. april 2014 fået et udkast til en ny bekendtgørelse om indkomstbeskatning af aktieselskaber m.v. i høring.</w:t>
      </w:r>
    </w:p>
    <w:p w:rsidR="006137D3" w:rsidRDefault="006137D3" w:rsidP="006137D3"/>
    <w:p w:rsidR="006137D3" w:rsidRDefault="006137D3" w:rsidP="006137D3">
      <w:r>
        <w:t>Bekendtgørelsen giver ikke Dansk Erhverv anledning til nogen bemærkninger.</w:t>
      </w:r>
    </w:p>
    <w:p w:rsidR="006137D3" w:rsidRDefault="006137D3" w:rsidP="006137D3"/>
    <w:p w:rsidR="006137D3" w:rsidRDefault="006137D3" w:rsidP="006137D3">
      <w:pPr>
        <w:rPr>
          <w:rFonts w:ascii="Georgia" w:hAnsi="Georgia"/>
          <w:sz w:val="19"/>
          <w:szCs w:val="19"/>
        </w:rPr>
      </w:pPr>
      <w:r>
        <w:t> </w:t>
      </w:r>
    </w:p>
    <w:p w:rsidR="006137D3" w:rsidRDefault="006137D3" w:rsidP="006137D3">
      <w:pPr>
        <w:spacing w:after="240"/>
        <w:rPr>
          <w:rFonts w:ascii="Verdana" w:hAnsi="Verdana"/>
          <w:sz w:val="15"/>
          <w:szCs w:val="15"/>
          <w:lang w:eastAsia="da-DK"/>
        </w:rPr>
      </w:pPr>
      <w:r>
        <w:rPr>
          <w:rFonts w:ascii="Georgia" w:hAnsi="Georgia"/>
          <w:sz w:val="20"/>
          <w:szCs w:val="20"/>
          <w:lang w:eastAsia="da-DK"/>
        </w:rPr>
        <w:t>Med venlig hilsen</w:t>
      </w:r>
      <w:r>
        <w:rPr>
          <w:rFonts w:ascii="Georgia" w:hAnsi="Georgia"/>
          <w:sz w:val="20"/>
          <w:szCs w:val="20"/>
          <w:lang w:eastAsia="da-DK"/>
        </w:rPr>
        <w:br/>
      </w:r>
      <w:r>
        <w:rPr>
          <w:rFonts w:ascii="Georgia" w:hAnsi="Georgia"/>
          <w:sz w:val="20"/>
          <w:szCs w:val="20"/>
          <w:lang w:eastAsia="da-DK"/>
        </w:rPr>
        <w:br/>
        <w:t>Jacob Ravn</w:t>
      </w:r>
      <w:r>
        <w:rPr>
          <w:rFonts w:ascii="Georgia" w:hAnsi="Georgia"/>
          <w:sz w:val="20"/>
          <w:szCs w:val="20"/>
          <w:lang w:eastAsia="da-DK"/>
        </w:rPr>
        <w:br/>
        <w:t>Skattepolitisk Chef</w:t>
      </w:r>
      <w:r>
        <w:rPr>
          <w:rFonts w:ascii="Georgia" w:hAnsi="Georgia"/>
          <w:sz w:val="20"/>
          <w:szCs w:val="20"/>
          <w:lang w:eastAsia="da-DK"/>
        </w:rPr>
        <w:br/>
      </w:r>
      <w:r>
        <w:rPr>
          <w:rFonts w:ascii="Georgia" w:hAnsi="Georgia"/>
          <w:sz w:val="20"/>
          <w:szCs w:val="20"/>
          <w:lang w:eastAsia="da-DK"/>
        </w:rPr>
        <w:br/>
      </w:r>
      <w:r>
        <w:rPr>
          <w:rFonts w:ascii="Verdana" w:hAnsi="Verdana"/>
          <w:sz w:val="15"/>
          <w:szCs w:val="15"/>
          <w:lang w:eastAsia="da-DK"/>
        </w:rPr>
        <w:br/>
      </w:r>
      <w:r>
        <w:rPr>
          <w:rFonts w:ascii="Verdana" w:hAnsi="Verdana"/>
          <w:caps/>
          <w:sz w:val="15"/>
          <w:szCs w:val="15"/>
          <w:lang w:eastAsia="da-DK"/>
        </w:rPr>
        <w:t>MOBIL: +45 2949 4444</w:t>
      </w:r>
      <w:r>
        <w:rPr>
          <w:rFonts w:ascii="Verdana" w:hAnsi="Verdana"/>
          <w:caps/>
          <w:sz w:val="15"/>
          <w:szCs w:val="15"/>
          <w:lang w:eastAsia="da-DK"/>
        </w:rPr>
        <w:br/>
        <w:t>DIREKTE: +45 3374 6272</w:t>
      </w:r>
      <w:r>
        <w:rPr>
          <w:rFonts w:ascii="Verdana" w:hAnsi="Verdana"/>
          <w:caps/>
          <w:sz w:val="15"/>
          <w:szCs w:val="15"/>
          <w:lang w:eastAsia="da-DK"/>
        </w:rPr>
        <w:br/>
      </w:r>
      <w:hyperlink r:id="rId5" w:history="1">
        <w:r>
          <w:rPr>
            <w:rStyle w:val="Hyperlink"/>
            <w:rFonts w:ascii="Verdana" w:hAnsi="Verdana"/>
            <w:caps/>
            <w:color w:val="0080A3"/>
            <w:sz w:val="15"/>
            <w:szCs w:val="15"/>
            <w:u w:val="none"/>
            <w:lang w:eastAsia="da-DK"/>
          </w:rPr>
          <w:t>jar@danskerhverv.dk</w:t>
        </w:r>
      </w:hyperlink>
    </w:p>
    <w:p w:rsidR="006137D3" w:rsidRDefault="006137D3" w:rsidP="006137D3">
      <w:pPr>
        <w:jc w:val="center"/>
        <w:rPr>
          <w:rFonts w:ascii="Verdana" w:eastAsia="Times New Roman" w:hAnsi="Verdana"/>
          <w:sz w:val="15"/>
          <w:szCs w:val="15"/>
          <w:lang w:eastAsia="da-DK"/>
        </w:rPr>
      </w:pPr>
      <w:r>
        <w:rPr>
          <w:rFonts w:ascii="Verdana" w:eastAsia="Times New Roman" w:hAnsi="Verdana"/>
          <w:sz w:val="15"/>
          <w:szCs w:val="15"/>
          <w:lang w:eastAsia="da-DK"/>
        </w:rPr>
        <w:pict>
          <v:rect id="_x0000_i1031" style="width:481.9pt;height:.75pt" o:hralign="center" o:hrstd="t" o:hrnoshade="t" o:hr="t" fillcolor="#b4e0f2" stroked="f"/>
        </w:pict>
      </w:r>
    </w:p>
    <w:p w:rsidR="006137D3" w:rsidRDefault="006137D3" w:rsidP="006137D3">
      <w:pPr>
        <w:spacing w:after="240"/>
        <w:rPr>
          <w:rFonts w:ascii="Verdana" w:hAnsi="Verdana"/>
          <w:color w:val="666666"/>
          <w:sz w:val="15"/>
          <w:szCs w:val="15"/>
          <w:lang w:eastAsia="da-DK"/>
        </w:rPr>
      </w:pPr>
      <w:r>
        <w:rPr>
          <w:rFonts w:ascii="Verdana" w:hAnsi="Verdana"/>
          <w:sz w:val="15"/>
          <w:szCs w:val="15"/>
          <w:lang w:eastAsia="da-DK"/>
        </w:rPr>
        <w:br/>
      </w:r>
      <w:r>
        <w:rPr>
          <w:rFonts w:ascii="Verdana" w:hAnsi="Verdana"/>
          <w:noProof/>
          <w:sz w:val="15"/>
          <w:szCs w:val="15"/>
          <w:lang w:eastAsia="da-DK"/>
        </w:rPr>
        <w:drawing>
          <wp:inline distT="0" distB="0" distL="0" distR="0">
            <wp:extent cx="948690" cy="310515"/>
            <wp:effectExtent l="0" t="0" r="3810" b="0"/>
            <wp:docPr id="5" name="Billede 5" descr="http://newsletters.danskerhverv.dk/images/dansk.erhverv/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letters.danskerhverv.dk/images/dansk.erhverv/de-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sz w:val="15"/>
          <w:szCs w:val="15"/>
          <w:lang w:eastAsia="da-DK"/>
        </w:rPr>
        <w:br/>
      </w:r>
      <w:r>
        <w:rPr>
          <w:rFonts w:ascii="Verdana" w:hAnsi="Verdana"/>
          <w:sz w:val="15"/>
          <w:szCs w:val="15"/>
          <w:lang w:eastAsia="da-DK"/>
        </w:rPr>
        <w:br/>
      </w:r>
      <w:r>
        <w:rPr>
          <w:rFonts w:ascii="Verdana" w:hAnsi="Verdana"/>
          <w:color w:val="666666"/>
          <w:sz w:val="15"/>
          <w:szCs w:val="15"/>
          <w:lang w:eastAsia="da-DK"/>
        </w:rPr>
        <w:t xml:space="preserve">Dansk Erhverv er erhvervsorganisation og arbejdsgiverforening for fremtidens erhverv. Vi repræsenterer 17.000 virksomheder og 100 brancheorganisationer inden for handel, rådgivning, oplevelse, transport og service. </w:t>
      </w:r>
    </w:p>
    <w:p w:rsidR="006137D3" w:rsidRDefault="006137D3" w:rsidP="006137D3">
      <w:pPr>
        <w:jc w:val="center"/>
        <w:rPr>
          <w:rFonts w:ascii="Verdana" w:eastAsia="Times New Roman" w:hAnsi="Verdana"/>
          <w:color w:val="666666"/>
          <w:sz w:val="15"/>
          <w:szCs w:val="15"/>
          <w:lang w:eastAsia="da-DK"/>
        </w:rPr>
      </w:pPr>
      <w:r>
        <w:rPr>
          <w:rFonts w:ascii="Verdana" w:eastAsia="Times New Roman" w:hAnsi="Verdana"/>
          <w:color w:val="666666"/>
          <w:sz w:val="15"/>
          <w:szCs w:val="15"/>
          <w:lang w:eastAsia="da-DK"/>
        </w:rPr>
        <w:pict>
          <v:rect id="_x0000_i1033" style="width:481.9pt;height:3.75pt" o:hralign="center" o:hrstd="t" o:hrnoshade="t" o:hr="t" fillcolor="#005672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854"/>
      </w:tblGrid>
      <w:tr w:rsidR="006137D3" w:rsidTr="00613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  <w:t>DANSK ERHVERV</w:t>
            </w:r>
          </w:p>
        </w:tc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  <w:t>T. +45 3374 6000</w:t>
            </w:r>
          </w:p>
        </w:tc>
      </w:tr>
      <w:tr w:rsidR="006137D3" w:rsidTr="00613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  <w:t>Børsen</w:t>
            </w:r>
          </w:p>
        </w:tc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  <w:t>F. —</w:t>
            </w:r>
          </w:p>
        </w:tc>
      </w:tr>
      <w:tr w:rsidR="006137D3" w:rsidTr="00613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  <w:t>DK-1217 København K</w:t>
            </w:r>
          </w:p>
        </w:tc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  <w:t xml:space="preserve">CVR NR. </w:t>
            </w:r>
            <w:proofErr w:type="gramStart"/>
            <w: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  <w:t>43232010</w:t>
            </w:r>
            <w:proofErr w:type="gramEnd"/>
          </w:p>
        </w:tc>
      </w:tr>
      <w:tr w:rsidR="006137D3" w:rsidTr="00613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hyperlink r:id="rId8" w:history="1">
              <w:r>
                <w:rPr>
                  <w:rStyle w:val="Hyperlink"/>
                  <w:rFonts w:ascii="Verdana" w:hAnsi="Verdana"/>
                  <w:caps/>
                  <w:color w:val="0080A3"/>
                  <w:sz w:val="15"/>
                  <w:szCs w:val="15"/>
                  <w:u w:val="none"/>
                  <w:lang w:eastAsia="da-DK"/>
                </w:rPr>
                <w:t>www.danskerhverv.dk</w:t>
              </w:r>
            </w:hyperlink>
          </w:p>
        </w:tc>
        <w:tc>
          <w:tcPr>
            <w:tcW w:w="0" w:type="auto"/>
            <w:vAlign w:val="center"/>
            <w:hideMark/>
          </w:tcPr>
          <w:p w:rsidR="006137D3" w:rsidRDefault="006137D3">
            <w:pPr>
              <w:rPr>
                <w:rFonts w:ascii="Verdana" w:hAnsi="Verdana"/>
                <w:caps/>
                <w:color w:val="666666"/>
                <w:sz w:val="15"/>
                <w:szCs w:val="15"/>
                <w:lang w:eastAsia="da-DK"/>
              </w:rPr>
            </w:pPr>
            <w:hyperlink r:id="rId9" w:history="1">
              <w:r>
                <w:rPr>
                  <w:rStyle w:val="Hyperlink"/>
                  <w:rFonts w:ascii="Verdana" w:hAnsi="Verdana"/>
                  <w:caps/>
                  <w:color w:val="0080A3"/>
                  <w:sz w:val="15"/>
                  <w:szCs w:val="15"/>
                  <w:u w:val="none"/>
                  <w:lang w:eastAsia="da-DK"/>
                </w:rPr>
                <w:t>info@danskerhverv.dk</w:t>
              </w:r>
            </w:hyperlink>
          </w:p>
        </w:tc>
      </w:tr>
    </w:tbl>
    <w:p w:rsidR="006137D3" w:rsidRDefault="006137D3" w:rsidP="006137D3">
      <w:pPr>
        <w:rPr>
          <w:rFonts w:ascii="Georgia" w:hAnsi="Georgia"/>
          <w:sz w:val="19"/>
          <w:szCs w:val="19"/>
        </w:rPr>
      </w:pPr>
    </w:p>
    <w:p w:rsidR="00AB3651" w:rsidRPr="006137D3" w:rsidRDefault="00AB3651" w:rsidP="006137D3"/>
    <w:sectPr w:rsidR="00AB3651" w:rsidRPr="006137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F4E47"/>
    <w:rsid w:val="00563D1F"/>
    <w:rsid w:val="006137D3"/>
    <w:rsid w:val="006274E3"/>
    <w:rsid w:val="00770C87"/>
    <w:rsid w:val="00AB3651"/>
    <w:rsid w:val="00A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F4E47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0F4E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erhverv.dk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F741B.BB721A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ar@danskerhverv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anskerhverv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2014-06-24T08:16:00Z</dcterms:created>
  <dcterms:modified xsi:type="dcterms:W3CDTF">2014-06-24T08:16:00Z</dcterms:modified>
</cp:coreProperties>
</file>