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B0F" w:rsidRDefault="00DB4B0F" w:rsidP="00BD5271">
      <w:pPr>
        <w:pStyle w:val="Titel"/>
      </w:pPr>
    </w:p>
    <w:p w:rsidR="00DB4B0F" w:rsidRDefault="00DB4B0F" w:rsidP="00BD5271">
      <w:pPr>
        <w:pStyle w:val="Titel"/>
      </w:pPr>
    </w:p>
    <w:p w:rsidR="009C3224" w:rsidRPr="00D46534" w:rsidRDefault="00DB4B0F" w:rsidP="00D46534">
      <w:pPr>
        <w:pStyle w:val="Titel"/>
      </w:pPr>
      <w:r w:rsidRPr="00D46534">
        <w:rPr>
          <w:noProof/>
          <w:lang w:eastAsia="da-DK"/>
        </w:rPr>
        <w:drawing>
          <wp:anchor distT="0" distB="0" distL="114300" distR="114300" simplePos="0" relativeHeight="251659264" behindDoc="0" locked="0" layoutInCell="1" allowOverlap="1" wp14:anchorId="3902100A" wp14:editId="1F2E1206">
            <wp:simplePos x="0" y="0"/>
            <wp:positionH relativeFrom="column">
              <wp:align>right</wp:align>
            </wp:positionH>
            <wp:positionV relativeFrom="page">
              <wp:posOffset>1193800</wp:posOffset>
            </wp:positionV>
            <wp:extent cx="2311200" cy="946800"/>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E_d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1200" cy="946800"/>
                    </a:xfrm>
                    <a:prstGeom prst="rect">
                      <a:avLst/>
                    </a:prstGeom>
                  </pic:spPr>
                </pic:pic>
              </a:graphicData>
            </a:graphic>
            <wp14:sizeRelH relativeFrom="margin">
              <wp14:pctWidth>0</wp14:pctWidth>
            </wp14:sizeRelH>
            <wp14:sizeRelV relativeFrom="margin">
              <wp14:pctHeight>0</wp14:pctHeight>
            </wp14:sizeRelV>
          </wp:anchor>
        </w:drawing>
      </w:r>
    </w:p>
    <w:p w:rsidR="004D140E" w:rsidRDefault="002E6CD2">
      <w:pPr>
        <w:pStyle w:val="Titel"/>
      </w:pPr>
      <w:r w:rsidRPr="002E6CD2">
        <w:t>LERs datamodel for udveksling af ledningsoplysninger</w:t>
      </w:r>
      <w:r>
        <w:t xml:space="preserve"> (featurekatalog)</w:t>
      </w:r>
      <w:bookmarkStart w:id="0" w:name="_GoBack"/>
      <w:bookmarkEnd w:id="0"/>
    </w:p>
    <w:p w:rsidR="004D140E" w:rsidRDefault="00095A37">
      <w:r>
        <w:rPr>
          <w:b/>
        </w:rPr>
        <w:t>Version:</w:t>
      </w:r>
    </w:p>
    <w:p w:rsidR="004D140E" w:rsidRDefault="00095A37">
      <w:pPr>
        <w:ind w:left="708"/>
      </w:pPr>
      <w:r>
        <w:t>0.9.0</w:t>
      </w:r>
    </w:p>
    <w:p w:rsidR="004D140E" w:rsidRDefault="00095A37">
      <w:r>
        <w:rPr>
          <w:b/>
        </w:rPr>
        <w:t>Dato:</w:t>
      </w:r>
    </w:p>
    <w:p w:rsidR="004D140E" w:rsidRDefault="00095A37">
      <w:pPr>
        <w:ind w:left="708"/>
      </w:pPr>
      <w:r>
        <w:t>07.03.2019</w:t>
      </w:r>
    </w:p>
    <w:p w:rsidR="004D140E" w:rsidRDefault="00095A37">
      <w:r>
        <w:rPr>
          <w:b/>
        </w:rPr>
        <w:t>Omfang:</w:t>
      </w:r>
    </w:p>
    <w:p w:rsidR="004D140E" w:rsidRDefault="00095A37">
      <w:pPr>
        <w:ind w:left="708"/>
      </w:pPr>
      <w:r>
        <w:t>Dette dokument er et featurekatalog som beskriver udveksling af ledningsoplysninger i LER 2.0. Kataloget indeholder definitionerne og beskrivelserne af de featuretyper (spatiale objekttyper), attributter og associationer, som indgår i modellen. Dette featurekatalog er i overensstemmelse med DS/EN ISO 19110.</w:t>
      </w:r>
    </w:p>
    <w:p w:rsidR="004D140E" w:rsidRDefault="00095A37">
      <w:r>
        <w:rPr>
          <w:b/>
        </w:rPr>
        <w:t>Ansvarlig organisation:</w:t>
      </w:r>
    </w:p>
    <w:p w:rsidR="004D140E" w:rsidRDefault="00095A37">
      <w:pPr>
        <w:ind w:left="708"/>
      </w:pPr>
      <w:r>
        <w:t>Styrelsen for Dataforsyning og Effektivisering</w:t>
      </w:r>
    </w:p>
    <w:p w:rsidR="004D140E" w:rsidRDefault="00095A37">
      <w:r>
        <w:rPr>
          <w:b/>
        </w:rPr>
        <w:t>Indholdsfortegnelse:</w:t>
      </w:r>
    </w:p>
    <w:p w:rsidR="008307AC" w:rsidRDefault="00095A37">
      <w:pPr>
        <w:pStyle w:val="Indholdsfortegnelse1"/>
        <w:tabs>
          <w:tab w:val="left" w:pos="440"/>
          <w:tab w:val="right" w:leader="dot" w:pos="9628"/>
        </w:tabs>
        <w:rPr>
          <w:rFonts w:eastAsiaTheme="minorEastAsia"/>
          <w:noProof/>
          <w:lang w:eastAsia="da-DK"/>
        </w:rPr>
      </w:pPr>
      <w:r>
        <w:fldChar w:fldCharType="begin"/>
      </w:r>
      <w:r>
        <w:instrText>TOC \o "1-2" \h \u</w:instrText>
      </w:r>
      <w:r>
        <w:fldChar w:fldCharType="separate"/>
      </w:r>
      <w:hyperlink w:anchor="_Toc2882356" w:history="1">
        <w:r w:rsidR="008307AC" w:rsidRPr="002536AF">
          <w:rPr>
            <w:rStyle w:val="Hyperlink"/>
            <w:noProof/>
          </w:rPr>
          <w:t>1</w:t>
        </w:r>
        <w:r w:rsidR="008307AC">
          <w:rPr>
            <w:rFonts w:eastAsiaTheme="minorEastAsia"/>
            <w:noProof/>
            <w:lang w:eastAsia="da-DK"/>
          </w:rPr>
          <w:tab/>
        </w:r>
        <w:r w:rsidR="008307AC" w:rsidRPr="002536AF">
          <w:rPr>
            <w:rStyle w:val="Hyperlink"/>
            <w:noProof/>
          </w:rPr>
          <w:t>Datamodel: LER</w:t>
        </w:r>
        <w:r w:rsidR="008307AC">
          <w:rPr>
            <w:noProof/>
          </w:rPr>
          <w:tab/>
        </w:r>
        <w:r w:rsidR="008307AC">
          <w:rPr>
            <w:noProof/>
          </w:rPr>
          <w:fldChar w:fldCharType="begin"/>
        </w:r>
        <w:r w:rsidR="008307AC">
          <w:rPr>
            <w:noProof/>
          </w:rPr>
          <w:instrText xml:space="preserve"> PAGEREF _Toc2882356 \h </w:instrText>
        </w:r>
        <w:r w:rsidR="008307AC">
          <w:rPr>
            <w:noProof/>
          </w:rPr>
        </w:r>
        <w:r w:rsidR="008307AC">
          <w:rPr>
            <w:noProof/>
          </w:rPr>
          <w:fldChar w:fldCharType="separate"/>
        </w:r>
        <w:r w:rsidR="008307AC">
          <w:rPr>
            <w:noProof/>
          </w:rPr>
          <w:t>2</w:t>
        </w:r>
        <w:r w:rsidR="008307AC">
          <w:rPr>
            <w:noProof/>
          </w:rPr>
          <w:fldChar w:fldCharType="end"/>
        </w:r>
      </w:hyperlink>
    </w:p>
    <w:p w:rsidR="008307AC" w:rsidRDefault="002E6CD2">
      <w:pPr>
        <w:pStyle w:val="Indholdsfortegnelse1"/>
        <w:tabs>
          <w:tab w:val="left" w:pos="440"/>
          <w:tab w:val="right" w:leader="dot" w:pos="9628"/>
        </w:tabs>
        <w:rPr>
          <w:rFonts w:eastAsiaTheme="minorEastAsia"/>
          <w:noProof/>
          <w:lang w:eastAsia="da-DK"/>
        </w:rPr>
      </w:pPr>
      <w:hyperlink w:anchor="_Toc2882357" w:history="1">
        <w:r w:rsidR="008307AC" w:rsidRPr="002536AF">
          <w:rPr>
            <w:rStyle w:val="Hyperlink"/>
            <w:noProof/>
          </w:rPr>
          <w:t>2</w:t>
        </w:r>
        <w:r w:rsidR="008307AC">
          <w:rPr>
            <w:rFonts w:eastAsiaTheme="minorEastAsia"/>
            <w:noProof/>
            <w:lang w:eastAsia="da-DK"/>
          </w:rPr>
          <w:tab/>
        </w:r>
        <w:r w:rsidR="008307AC" w:rsidRPr="002536AF">
          <w:rPr>
            <w:rStyle w:val="Hyperlink"/>
            <w:noProof/>
          </w:rPr>
          <w:t>Pakke: Fælles</w:t>
        </w:r>
        <w:r w:rsidR="008307AC">
          <w:rPr>
            <w:noProof/>
          </w:rPr>
          <w:tab/>
        </w:r>
        <w:r w:rsidR="008307AC">
          <w:rPr>
            <w:noProof/>
          </w:rPr>
          <w:fldChar w:fldCharType="begin"/>
        </w:r>
        <w:r w:rsidR="008307AC">
          <w:rPr>
            <w:noProof/>
          </w:rPr>
          <w:instrText xml:space="preserve"> PAGEREF _Toc2882357 \h </w:instrText>
        </w:r>
        <w:r w:rsidR="008307AC">
          <w:rPr>
            <w:noProof/>
          </w:rPr>
        </w:r>
        <w:r w:rsidR="008307AC">
          <w:rPr>
            <w:noProof/>
          </w:rPr>
          <w:fldChar w:fldCharType="separate"/>
        </w:r>
        <w:r w:rsidR="008307AC">
          <w:rPr>
            <w:noProof/>
          </w:rPr>
          <w:t>10</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58" w:history="1">
        <w:r w:rsidR="008307AC" w:rsidRPr="002536AF">
          <w:rPr>
            <w:rStyle w:val="Hyperlink"/>
            <w:noProof/>
          </w:rPr>
          <w:t>2.1</w:t>
        </w:r>
        <w:r w:rsidR="008307AC">
          <w:rPr>
            <w:rFonts w:eastAsiaTheme="minorEastAsia"/>
            <w:noProof/>
            <w:lang w:eastAsia="da-DK"/>
          </w:rPr>
          <w:tab/>
        </w:r>
        <w:r w:rsidR="008307AC" w:rsidRPr="002536AF">
          <w:rPr>
            <w:rStyle w:val="Hyperlink"/>
            <w:noProof/>
          </w:rPr>
          <w:t>Føringsrør</w:t>
        </w:r>
        <w:r w:rsidR="008307AC">
          <w:rPr>
            <w:noProof/>
          </w:rPr>
          <w:tab/>
        </w:r>
        <w:r w:rsidR="008307AC">
          <w:rPr>
            <w:noProof/>
          </w:rPr>
          <w:fldChar w:fldCharType="begin"/>
        </w:r>
        <w:r w:rsidR="008307AC">
          <w:rPr>
            <w:noProof/>
          </w:rPr>
          <w:instrText xml:space="preserve"> PAGEREF _Toc2882358 \h </w:instrText>
        </w:r>
        <w:r w:rsidR="008307AC">
          <w:rPr>
            <w:noProof/>
          </w:rPr>
        </w:r>
        <w:r w:rsidR="008307AC">
          <w:rPr>
            <w:noProof/>
          </w:rPr>
          <w:fldChar w:fldCharType="separate"/>
        </w:r>
        <w:r w:rsidR="008307AC">
          <w:rPr>
            <w:noProof/>
          </w:rPr>
          <w:t>10</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59" w:history="1">
        <w:r w:rsidR="008307AC" w:rsidRPr="002536AF">
          <w:rPr>
            <w:rStyle w:val="Hyperlink"/>
            <w:noProof/>
          </w:rPr>
          <w:t>2.2</w:t>
        </w:r>
        <w:r w:rsidR="008307AC">
          <w:rPr>
            <w:rFonts w:eastAsiaTheme="minorEastAsia"/>
            <w:noProof/>
            <w:lang w:eastAsia="da-DK"/>
          </w:rPr>
          <w:tab/>
        </w:r>
        <w:r w:rsidR="008307AC" w:rsidRPr="002536AF">
          <w:rPr>
            <w:rStyle w:val="Hyperlink"/>
            <w:noProof/>
          </w:rPr>
          <w:t>Graveforespørgselssvar</w:t>
        </w:r>
        <w:r w:rsidR="008307AC">
          <w:rPr>
            <w:noProof/>
          </w:rPr>
          <w:tab/>
        </w:r>
        <w:r w:rsidR="008307AC">
          <w:rPr>
            <w:noProof/>
          </w:rPr>
          <w:fldChar w:fldCharType="begin"/>
        </w:r>
        <w:r w:rsidR="008307AC">
          <w:rPr>
            <w:noProof/>
          </w:rPr>
          <w:instrText xml:space="preserve"> PAGEREF _Toc2882359 \h </w:instrText>
        </w:r>
        <w:r w:rsidR="008307AC">
          <w:rPr>
            <w:noProof/>
          </w:rPr>
        </w:r>
        <w:r w:rsidR="008307AC">
          <w:rPr>
            <w:noProof/>
          </w:rPr>
          <w:fldChar w:fldCharType="separate"/>
        </w:r>
        <w:r w:rsidR="008307AC">
          <w:rPr>
            <w:noProof/>
          </w:rPr>
          <w:t>13</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60" w:history="1">
        <w:r w:rsidR="008307AC" w:rsidRPr="002536AF">
          <w:rPr>
            <w:rStyle w:val="Hyperlink"/>
            <w:noProof/>
          </w:rPr>
          <w:t>2.3</w:t>
        </w:r>
        <w:r w:rsidR="008307AC">
          <w:rPr>
            <w:rFonts w:eastAsiaTheme="minorEastAsia"/>
            <w:noProof/>
            <w:lang w:eastAsia="da-DK"/>
          </w:rPr>
          <w:tab/>
        </w:r>
        <w:r w:rsidR="008307AC" w:rsidRPr="002536AF">
          <w:rPr>
            <w:rStyle w:val="Hyperlink"/>
            <w:noProof/>
          </w:rPr>
          <w:t>Informationsressource</w:t>
        </w:r>
        <w:r w:rsidR="008307AC">
          <w:rPr>
            <w:noProof/>
          </w:rPr>
          <w:tab/>
        </w:r>
        <w:r w:rsidR="008307AC">
          <w:rPr>
            <w:noProof/>
          </w:rPr>
          <w:fldChar w:fldCharType="begin"/>
        </w:r>
        <w:r w:rsidR="008307AC">
          <w:rPr>
            <w:noProof/>
          </w:rPr>
          <w:instrText xml:space="preserve"> PAGEREF _Toc2882360 \h </w:instrText>
        </w:r>
        <w:r w:rsidR="008307AC">
          <w:rPr>
            <w:noProof/>
          </w:rPr>
        </w:r>
        <w:r w:rsidR="008307AC">
          <w:rPr>
            <w:noProof/>
          </w:rPr>
          <w:fldChar w:fldCharType="separate"/>
        </w:r>
        <w:r w:rsidR="008307AC">
          <w:rPr>
            <w:noProof/>
          </w:rPr>
          <w:t>20</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61" w:history="1">
        <w:r w:rsidR="008307AC" w:rsidRPr="002536AF">
          <w:rPr>
            <w:rStyle w:val="Hyperlink"/>
            <w:noProof/>
          </w:rPr>
          <w:t>2.4</w:t>
        </w:r>
        <w:r w:rsidR="008307AC">
          <w:rPr>
            <w:rFonts w:eastAsiaTheme="minorEastAsia"/>
            <w:noProof/>
            <w:lang w:eastAsia="da-DK"/>
          </w:rPr>
          <w:tab/>
        </w:r>
        <w:r w:rsidR="008307AC" w:rsidRPr="002536AF">
          <w:rPr>
            <w:rStyle w:val="Hyperlink"/>
            <w:noProof/>
          </w:rPr>
          <w:t>Ledning</w:t>
        </w:r>
        <w:r w:rsidR="008307AC">
          <w:rPr>
            <w:noProof/>
          </w:rPr>
          <w:tab/>
        </w:r>
        <w:r w:rsidR="008307AC">
          <w:rPr>
            <w:noProof/>
          </w:rPr>
          <w:fldChar w:fldCharType="begin"/>
        </w:r>
        <w:r w:rsidR="008307AC">
          <w:rPr>
            <w:noProof/>
          </w:rPr>
          <w:instrText xml:space="preserve"> PAGEREF _Toc2882361 \h </w:instrText>
        </w:r>
        <w:r w:rsidR="008307AC">
          <w:rPr>
            <w:noProof/>
          </w:rPr>
        </w:r>
        <w:r w:rsidR="008307AC">
          <w:rPr>
            <w:noProof/>
          </w:rPr>
          <w:fldChar w:fldCharType="separate"/>
        </w:r>
        <w:r w:rsidR="008307AC">
          <w:rPr>
            <w:noProof/>
          </w:rPr>
          <w:t>27</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62" w:history="1">
        <w:r w:rsidR="008307AC" w:rsidRPr="002536AF">
          <w:rPr>
            <w:rStyle w:val="Hyperlink"/>
            <w:noProof/>
          </w:rPr>
          <w:t>2.5</w:t>
        </w:r>
        <w:r w:rsidR="008307AC">
          <w:rPr>
            <w:rFonts w:eastAsiaTheme="minorEastAsia"/>
            <w:noProof/>
            <w:lang w:eastAsia="da-DK"/>
          </w:rPr>
          <w:tab/>
        </w:r>
        <w:r w:rsidR="008307AC" w:rsidRPr="002536AF">
          <w:rPr>
            <w:rStyle w:val="Hyperlink"/>
            <w:noProof/>
          </w:rPr>
          <w:t>LedningEllerLedningstrace</w:t>
        </w:r>
        <w:r w:rsidR="008307AC">
          <w:rPr>
            <w:noProof/>
          </w:rPr>
          <w:tab/>
        </w:r>
        <w:r w:rsidR="008307AC">
          <w:rPr>
            <w:noProof/>
          </w:rPr>
          <w:fldChar w:fldCharType="begin"/>
        </w:r>
        <w:r w:rsidR="008307AC">
          <w:rPr>
            <w:noProof/>
          </w:rPr>
          <w:instrText xml:space="preserve"> PAGEREF _Toc2882362 \h </w:instrText>
        </w:r>
        <w:r w:rsidR="008307AC">
          <w:rPr>
            <w:noProof/>
          </w:rPr>
        </w:r>
        <w:r w:rsidR="008307AC">
          <w:rPr>
            <w:noProof/>
          </w:rPr>
          <w:fldChar w:fldCharType="separate"/>
        </w:r>
        <w:r w:rsidR="008307AC">
          <w:rPr>
            <w:noProof/>
          </w:rPr>
          <w:t>35</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63" w:history="1">
        <w:r w:rsidR="008307AC" w:rsidRPr="002536AF">
          <w:rPr>
            <w:rStyle w:val="Hyperlink"/>
            <w:noProof/>
          </w:rPr>
          <w:t>2.6</w:t>
        </w:r>
        <w:r w:rsidR="008307AC">
          <w:rPr>
            <w:rFonts w:eastAsiaTheme="minorEastAsia"/>
            <w:noProof/>
            <w:lang w:eastAsia="da-DK"/>
          </w:rPr>
          <w:tab/>
        </w:r>
        <w:r w:rsidR="008307AC" w:rsidRPr="002536AF">
          <w:rPr>
            <w:rStyle w:val="Hyperlink"/>
            <w:noProof/>
          </w:rPr>
          <w:t>Ledningskomponent</w:t>
        </w:r>
        <w:r w:rsidR="008307AC">
          <w:rPr>
            <w:noProof/>
          </w:rPr>
          <w:tab/>
        </w:r>
        <w:r w:rsidR="008307AC">
          <w:rPr>
            <w:noProof/>
          </w:rPr>
          <w:fldChar w:fldCharType="begin"/>
        </w:r>
        <w:r w:rsidR="008307AC">
          <w:rPr>
            <w:noProof/>
          </w:rPr>
          <w:instrText xml:space="preserve"> PAGEREF _Toc2882363 \h </w:instrText>
        </w:r>
        <w:r w:rsidR="008307AC">
          <w:rPr>
            <w:noProof/>
          </w:rPr>
        </w:r>
        <w:r w:rsidR="008307AC">
          <w:rPr>
            <w:noProof/>
          </w:rPr>
          <w:fldChar w:fldCharType="separate"/>
        </w:r>
        <w:r w:rsidR="008307AC">
          <w:rPr>
            <w:noProof/>
          </w:rPr>
          <w:t>42</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64" w:history="1">
        <w:r w:rsidR="008307AC" w:rsidRPr="002536AF">
          <w:rPr>
            <w:rStyle w:val="Hyperlink"/>
            <w:noProof/>
          </w:rPr>
          <w:t>2.7</w:t>
        </w:r>
        <w:r w:rsidR="008307AC">
          <w:rPr>
            <w:rFonts w:eastAsiaTheme="minorEastAsia"/>
            <w:noProof/>
            <w:lang w:eastAsia="da-DK"/>
          </w:rPr>
          <w:tab/>
        </w:r>
        <w:r w:rsidR="008307AC" w:rsidRPr="002536AF">
          <w:rPr>
            <w:rStyle w:val="Hyperlink"/>
            <w:noProof/>
          </w:rPr>
          <w:t>Ledningstrace</w:t>
        </w:r>
        <w:r w:rsidR="008307AC">
          <w:rPr>
            <w:noProof/>
          </w:rPr>
          <w:tab/>
        </w:r>
        <w:r w:rsidR="008307AC">
          <w:rPr>
            <w:noProof/>
          </w:rPr>
          <w:fldChar w:fldCharType="begin"/>
        </w:r>
        <w:r w:rsidR="008307AC">
          <w:rPr>
            <w:noProof/>
          </w:rPr>
          <w:instrText xml:space="preserve"> PAGEREF _Toc2882364 \h </w:instrText>
        </w:r>
        <w:r w:rsidR="008307AC">
          <w:rPr>
            <w:noProof/>
          </w:rPr>
        </w:r>
        <w:r w:rsidR="008307AC">
          <w:rPr>
            <w:noProof/>
          </w:rPr>
          <w:fldChar w:fldCharType="separate"/>
        </w:r>
        <w:r w:rsidR="008307AC">
          <w:rPr>
            <w:noProof/>
          </w:rPr>
          <w:t>49</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65" w:history="1">
        <w:r w:rsidR="008307AC" w:rsidRPr="002536AF">
          <w:rPr>
            <w:rStyle w:val="Hyperlink"/>
            <w:noProof/>
          </w:rPr>
          <w:t>2.8</w:t>
        </w:r>
        <w:r w:rsidR="008307AC">
          <w:rPr>
            <w:rFonts w:eastAsiaTheme="minorEastAsia"/>
            <w:noProof/>
            <w:lang w:eastAsia="da-DK"/>
          </w:rPr>
          <w:tab/>
        </w:r>
        <w:r w:rsidR="008307AC" w:rsidRPr="002536AF">
          <w:rPr>
            <w:rStyle w:val="Hyperlink"/>
            <w:noProof/>
          </w:rPr>
          <w:t>Person</w:t>
        </w:r>
        <w:r w:rsidR="008307AC">
          <w:rPr>
            <w:noProof/>
          </w:rPr>
          <w:tab/>
        </w:r>
        <w:r w:rsidR="008307AC">
          <w:rPr>
            <w:noProof/>
          </w:rPr>
          <w:fldChar w:fldCharType="begin"/>
        </w:r>
        <w:r w:rsidR="008307AC">
          <w:rPr>
            <w:noProof/>
          </w:rPr>
          <w:instrText xml:space="preserve"> PAGEREF _Toc2882365 \h </w:instrText>
        </w:r>
        <w:r w:rsidR="008307AC">
          <w:rPr>
            <w:noProof/>
          </w:rPr>
        </w:r>
        <w:r w:rsidR="008307AC">
          <w:rPr>
            <w:noProof/>
          </w:rPr>
          <w:fldChar w:fldCharType="separate"/>
        </w:r>
        <w:r w:rsidR="008307AC">
          <w:rPr>
            <w:noProof/>
          </w:rPr>
          <w:t>53</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66" w:history="1">
        <w:r w:rsidR="008307AC" w:rsidRPr="002536AF">
          <w:rPr>
            <w:rStyle w:val="Hyperlink"/>
            <w:noProof/>
          </w:rPr>
          <w:t>2.9</w:t>
        </w:r>
        <w:r w:rsidR="008307AC">
          <w:rPr>
            <w:rFonts w:eastAsiaTheme="minorEastAsia"/>
            <w:noProof/>
            <w:lang w:eastAsia="da-DK"/>
          </w:rPr>
          <w:tab/>
        </w:r>
        <w:r w:rsidR="008307AC" w:rsidRPr="002536AF">
          <w:rPr>
            <w:rStyle w:val="Hyperlink"/>
            <w:noProof/>
          </w:rPr>
          <w:t>Rørledning</w:t>
        </w:r>
        <w:r w:rsidR="008307AC">
          <w:rPr>
            <w:noProof/>
          </w:rPr>
          <w:tab/>
        </w:r>
        <w:r w:rsidR="008307AC">
          <w:rPr>
            <w:noProof/>
          </w:rPr>
          <w:fldChar w:fldCharType="begin"/>
        </w:r>
        <w:r w:rsidR="008307AC">
          <w:rPr>
            <w:noProof/>
          </w:rPr>
          <w:instrText xml:space="preserve"> PAGEREF _Toc2882366 \h </w:instrText>
        </w:r>
        <w:r w:rsidR="008307AC">
          <w:rPr>
            <w:noProof/>
          </w:rPr>
        </w:r>
        <w:r w:rsidR="008307AC">
          <w:rPr>
            <w:noProof/>
          </w:rPr>
          <w:fldChar w:fldCharType="separate"/>
        </w:r>
        <w:r w:rsidR="008307AC">
          <w:rPr>
            <w:noProof/>
          </w:rPr>
          <w:t>55</w:t>
        </w:r>
        <w:r w:rsidR="008307AC">
          <w:rPr>
            <w:noProof/>
          </w:rPr>
          <w:fldChar w:fldCharType="end"/>
        </w:r>
      </w:hyperlink>
    </w:p>
    <w:p w:rsidR="008307AC" w:rsidRDefault="002E6CD2">
      <w:pPr>
        <w:pStyle w:val="Indholdsfortegnelse1"/>
        <w:tabs>
          <w:tab w:val="left" w:pos="440"/>
          <w:tab w:val="right" w:leader="dot" w:pos="9628"/>
        </w:tabs>
        <w:rPr>
          <w:rFonts w:eastAsiaTheme="minorEastAsia"/>
          <w:noProof/>
          <w:lang w:eastAsia="da-DK"/>
        </w:rPr>
      </w:pPr>
      <w:hyperlink w:anchor="_Toc2882367" w:history="1">
        <w:r w:rsidR="008307AC" w:rsidRPr="002536AF">
          <w:rPr>
            <w:rStyle w:val="Hyperlink"/>
            <w:noProof/>
          </w:rPr>
          <w:t>3</w:t>
        </w:r>
        <w:r w:rsidR="008307AC">
          <w:rPr>
            <w:rFonts w:eastAsiaTheme="minorEastAsia"/>
            <w:noProof/>
            <w:lang w:eastAsia="da-DK"/>
          </w:rPr>
          <w:tab/>
        </w:r>
        <w:r w:rsidR="008307AC" w:rsidRPr="002536AF">
          <w:rPr>
            <w:rStyle w:val="Hyperlink"/>
            <w:noProof/>
          </w:rPr>
          <w:t>Pakke: Afløb og vejafvanding</w:t>
        </w:r>
        <w:r w:rsidR="008307AC">
          <w:rPr>
            <w:noProof/>
          </w:rPr>
          <w:tab/>
        </w:r>
        <w:r w:rsidR="008307AC">
          <w:rPr>
            <w:noProof/>
          </w:rPr>
          <w:fldChar w:fldCharType="begin"/>
        </w:r>
        <w:r w:rsidR="008307AC">
          <w:rPr>
            <w:noProof/>
          </w:rPr>
          <w:instrText xml:space="preserve"> PAGEREF _Toc2882367 \h </w:instrText>
        </w:r>
        <w:r w:rsidR="008307AC">
          <w:rPr>
            <w:noProof/>
          </w:rPr>
        </w:r>
        <w:r w:rsidR="008307AC">
          <w:rPr>
            <w:noProof/>
          </w:rPr>
          <w:fldChar w:fldCharType="separate"/>
        </w:r>
        <w:r w:rsidR="008307AC">
          <w:rPr>
            <w:noProof/>
          </w:rPr>
          <w:t>61</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68" w:history="1">
        <w:r w:rsidR="008307AC" w:rsidRPr="002536AF">
          <w:rPr>
            <w:rStyle w:val="Hyperlink"/>
            <w:noProof/>
          </w:rPr>
          <w:t>3.1</w:t>
        </w:r>
        <w:r w:rsidR="008307AC">
          <w:rPr>
            <w:rFonts w:eastAsiaTheme="minorEastAsia"/>
            <w:noProof/>
            <w:lang w:eastAsia="da-DK"/>
          </w:rPr>
          <w:tab/>
        </w:r>
        <w:r w:rsidR="008307AC" w:rsidRPr="002536AF">
          <w:rPr>
            <w:rStyle w:val="Hyperlink"/>
            <w:noProof/>
          </w:rPr>
          <w:t>Afløbskomponent</w:t>
        </w:r>
        <w:r w:rsidR="008307AC">
          <w:rPr>
            <w:noProof/>
          </w:rPr>
          <w:tab/>
        </w:r>
        <w:r w:rsidR="008307AC">
          <w:rPr>
            <w:noProof/>
          </w:rPr>
          <w:fldChar w:fldCharType="begin"/>
        </w:r>
        <w:r w:rsidR="008307AC">
          <w:rPr>
            <w:noProof/>
          </w:rPr>
          <w:instrText xml:space="preserve"> PAGEREF _Toc2882368 \h </w:instrText>
        </w:r>
        <w:r w:rsidR="008307AC">
          <w:rPr>
            <w:noProof/>
          </w:rPr>
        </w:r>
        <w:r w:rsidR="008307AC">
          <w:rPr>
            <w:noProof/>
          </w:rPr>
          <w:fldChar w:fldCharType="separate"/>
        </w:r>
        <w:r w:rsidR="008307AC">
          <w:rPr>
            <w:noProof/>
          </w:rPr>
          <w:t>61</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69" w:history="1">
        <w:r w:rsidR="008307AC" w:rsidRPr="002536AF">
          <w:rPr>
            <w:rStyle w:val="Hyperlink"/>
            <w:noProof/>
          </w:rPr>
          <w:t>3.2</w:t>
        </w:r>
        <w:r w:rsidR="008307AC">
          <w:rPr>
            <w:rFonts w:eastAsiaTheme="minorEastAsia"/>
            <w:noProof/>
            <w:lang w:eastAsia="da-DK"/>
          </w:rPr>
          <w:tab/>
        </w:r>
        <w:r w:rsidR="008307AC" w:rsidRPr="002536AF">
          <w:rPr>
            <w:rStyle w:val="Hyperlink"/>
            <w:noProof/>
          </w:rPr>
          <w:t>Afløbsledning</w:t>
        </w:r>
        <w:r w:rsidR="008307AC">
          <w:rPr>
            <w:noProof/>
          </w:rPr>
          <w:tab/>
        </w:r>
        <w:r w:rsidR="008307AC">
          <w:rPr>
            <w:noProof/>
          </w:rPr>
          <w:fldChar w:fldCharType="begin"/>
        </w:r>
        <w:r w:rsidR="008307AC">
          <w:rPr>
            <w:noProof/>
          </w:rPr>
          <w:instrText xml:space="preserve"> PAGEREF _Toc2882369 \h </w:instrText>
        </w:r>
        <w:r w:rsidR="008307AC">
          <w:rPr>
            <w:noProof/>
          </w:rPr>
        </w:r>
        <w:r w:rsidR="008307AC">
          <w:rPr>
            <w:noProof/>
          </w:rPr>
          <w:fldChar w:fldCharType="separate"/>
        </w:r>
        <w:r w:rsidR="008307AC">
          <w:rPr>
            <w:noProof/>
          </w:rPr>
          <w:t>68</w:t>
        </w:r>
        <w:r w:rsidR="008307AC">
          <w:rPr>
            <w:noProof/>
          </w:rPr>
          <w:fldChar w:fldCharType="end"/>
        </w:r>
      </w:hyperlink>
    </w:p>
    <w:p w:rsidR="008307AC" w:rsidRDefault="002E6CD2">
      <w:pPr>
        <w:pStyle w:val="Indholdsfortegnelse1"/>
        <w:tabs>
          <w:tab w:val="left" w:pos="440"/>
          <w:tab w:val="right" w:leader="dot" w:pos="9628"/>
        </w:tabs>
        <w:rPr>
          <w:rFonts w:eastAsiaTheme="minorEastAsia"/>
          <w:noProof/>
          <w:lang w:eastAsia="da-DK"/>
        </w:rPr>
      </w:pPr>
      <w:hyperlink w:anchor="_Toc2882370" w:history="1">
        <w:r w:rsidR="008307AC" w:rsidRPr="002536AF">
          <w:rPr>
            <w:rStyle w:val="Hyperlink"/>
            <w:noProof/>
          </w:rPr>
          <w:t>4</w:t>
        </w:r>
        <w:r w:rsidR="008307AC">
          <w:rPr>
            <w:rFonts w:eastAsiaTheme="minorEastAsia"/>
            <w:noProof/>
            <w:lang w:eastAsia="da-DK"/>
          </w:rPr>
          <w:tab/>
        </w:r>
        <w:r w:rsidR="008307AC" w:rsidRPr="002536AF">
          <w:rPr>
            <w:rStyle w:val="Hyperlink"/>
            <w:noProof/>
          </w:rPr>
          <w:t>Pakke: El</w:t>
        </w:r>
        <w:r w:rsidR="008307AC">
          <w:rPr>
            <w:noProof/>
          </w:rPr>
          <w:tab/>
        </w:r>
        <w:r w:rsidR="008307AC">
          <w:rPr>
            <w:noProof/>
          </w:rPr>
          <w:fldChar w:fldCharType="begin"/>
        </w:r>
        <w:r w:rsidR="008307AC">
          <w:rPr>
            <w:noProof/>
          </w:rPr>
          <w:instrText xml:space="preserve"> PAGEREF _Toc2882370 \h </w:instrText>
        </w:r>
        <w:r w:rsidR="008307AC">
          <w:rPr>
            <w:noProof/>
          </w:rPr>
        </w:r>
        <w:r w:rsidR="008307AC">
          <w:rPr>
            <w:noProof/>
          </w:rPr>
          <w:fldChar w:fldCharType="separate"/>
        </w:r>
        <w:r w:rsidR="008307AC">
          <w:rPr>
            <w:noProof/>
          </w:rPr>
          <w:t>71</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71" w:history="1">
        <w:r w:rsidR="008307AC" w:rsidRPr="002536AF">
          <w:rPr>
            <w:rStyle w:val="Hyperlink"/>
            <w:noProof/>
          </w:rPr>
          <w:t>4.1</w:t>
        </w:r>
        <w:r w:rsidR="008307AC">
          <w:rPr>
            <w:rFonts w:eastAsiaTheme="minorEastAsia"/>
            <w:noProof/>
            <w:lang w:eastAsia="da-DK"/>
          </w:rPr>
          <w:tab/>
        </w:r>
        <w:r w:rsidR="008307AC" w:rsidRPr="002536AF">
          <w:rPr>
            <w:rStyle w:val="Hyperlink"/>
            <w:noProof/>
          </w:rPr>
          <w:t>Elkomponent</w:t>
        </w:r>
        <w:r w:rsidR="008307AC">
          <w:rPr>
            <w:noProof/>
          </w:rPr>
          <w:tab/>
        </w:r>
        <w:r w:rsidR="008307AC">
          <w:rPr>
            <w:noProof/>
          </w:rPr>
          <w:fldChar w:fldCharType="begin"/>
        </w:r>
        <w:r w:rsidR="008307AC">
          <w:rPr>
            <w:noProof/>
          </w:rPr>
          <w:instrText xml:space="preserve"> PAGEREF _Toc2882371 \h </w:instrText>
        </w:r>
        <w:r w:rsidR="008307AC">
          <w:rPr>
            <w:noProof/>
          </w:rPr>
        </w:r>
        <w:r w:rsidR="008307AC">
          <w:rPr>
            <w:noProof/>
          </w:rPr>
          <w:fldChar w:fldCharType="separate"/>
        </w:r>
        <w:r w:rsidR="008307AC">
          <w:rPr>
            <w:noProof/>
          </w:rPr>
          <w:t>71</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72" w:history="1">
        <w:r w:rsidR="008307AC" w:rsidRPr="002536AF">
          <w:rPr>
            <w:rStyle w:val="Hyperlink"/>
            <w:noProof/>
          </w:rPr>
          <w:t>4.2</w:t>
        </w:r>
        <w:r w:rsidR="008307AC">
          <w:rPr>
            <w:rFonts w:eastAsiaTheme="minorEastAsia"/>
            <w:noProof/>
            <w:lang w:eastAsia="da-DK"/>
          </w:rPr>
          <w:tab/>
        </w:r>
        <w:r w:rsidR="008307AC" w:rsidRPr="002536AF">
          <w:rPr>
            <w:rStyle w:val="Hyperlink"/>
            <w:noProof/>
          </w:rPr>
          <w:t>Elledning</w:t>
        </w:r>
        <w:r w:rsidR="008307AC">
          <w:rPr>
            <w:noProof/>
          </w:rPr>
          <w:tab/>
        </w:r>
        <w:r w:rsidR="008307AC">
          <w:rPr>
            <w:noProof/>
          </w:rPr>
          <w:fldChar w:fldCharType="begin"/>
        </w:r>
        <w:r w:rsidR="008307AC">
          <w:rPr>
            <w:noProof/>
          </w:rPr>
          <w:instrText xml:space="preserve"> PAGEREF _Toc2882372 \h </w:instrText>
        </w:r>
        <w:r w:rsidR="008307AC">
          <w:rPr>
            <w:noProof/>
          </w:rPr>
        </w:r>
        <w:r w:rsidR="008307AC">
          <w:rPr>
            <w:noProof/>
          </w:rPr>
          <w:fldChar w:fldCharType="separate"/>
        </w:r>
        <w:r w:rsidR="008307AC">
          <w:rPr>
            <w:noProof/>
          </w:rPr>
          <w:t>76</w:t>
        </w:r>
        <w:r w:rsidR="008307AC">
          <w:rPr>
            <w:noProof/>
          </w:rPr>
          <w:fldChar w:fldCharType="end"/>
        </w:r>
      </w:hyperlink>
    </w:p>
    <w:p w:rsidR="008307AC" w:rsidRDefault="002E6CD2">
      <w:pPr>
        <w:pStyle w:val="Indholdsfortegnelse1"/>
        <w:tabs>
          <w:tab w:val="left" w:pos="440"/>
          <w:tab w:val="right" w:leader="dot" w:pos="9628"/>
        </w:tabs>
        <w:rPr>
          <w:rFonts w:eastAsiaTheme="minorEastAsia"/>
          <w:noProof/>
          <w:lang w:eastAsia="da-DK"/>
        </w:rPr>
      </w:pPr>
      <w:hyperlink w:anchor="_Toc2882373" w:history="1">
        <w:r w:rsidR="008307AC" w:rsidRPr="002536AF">
          <w:rPr>
            <w:rStyle w:val="Hyperlink"/>
            <w:noProof/>
          </w:rPr>
          <w:t>5</w:t>
        </w:r>
        <w:r w:rsidR="008307AC">
          <w:rPr>
            <w:rFonts w:eastAsiaTheme="minorEastAsia"/>
            <w:noProof/>
            <w:lang w:eastAsia="da-DK"/>
          </w:rPr>
          <w:tab/>
        </w:r>
        <w:r w:rsidR="008307AC" w:rsidRPr="002536AF">
          <w:rPr>
            <w:rStyle w:val="Hyperlink"/>
            <w:noProof/>
          </w:rPr>
          <w:t>Pakke: Fjernvarme og Fjernkøling</w:t>
        </w:r>
        <w:r w:rsidR="008307AC">
          <w:rPr>
            <w:noProof/>
          </w:rPr>
          <w:tab/>
        </w:r>
        <w:r w:rsidR="008307AC">
          <w:rPr>
            <w:noProof/>
          </w:rPr>
          <w:fldChar w:fldCharType="begin"/>
        </w:r>
        <w:r w:rsidR="008307AC">
          <w:rPr>
            <w:noProof/>
          </w:rPr>
          <w:instrText xml:space="preserve"> PAGEREF _Toc2882373 \h </w:instrText>
        </w:r>
        <w:r w:rsidR="008307AC">
          <w:rPr>
            <w:noProof/>
          </w:rPr>
        </w:r>
        <w:r w:rsidR="008307AC">
          <w:rPr>
            <w:noProof/>
          </w:rPr>
          <w:fldChar w:fldCharType="separate"/>
        </w:r>
        <w:r w:rsidR="008307AC">
          <w:rPr>
            <w:noProof/>
          </w:rPr>
          <w:t>80</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74" w:history="1">
        <w:r w:rsidR="008307AC" w:rsidRPr="002536AF">
          <w:rPr>
            <w:rStyle w:val="Hyperlink"/>
            <w:noProof/>
          </w:rPr>
          <w:t>5.1</w:t>
        </w:r>
        <w:r w:rsidR="008307AC">
          <w:rPr>
            <w:rFonts w:eastAsiaTheme="minorEastAsia"/>
            <w:noProof/>
            <w:lang w:eastAsia="da-DK"/>
          </w:rPr>
          <w:tab/>
        </w:r>
        <w:r w:rsidR="008307AC" w:rsidRPr="002536AF">
          <w:rPr>
            <w:rStyle w:val="Hyperlink"/>
            <w:noProof/>
          </w:rPr>
          <w:t>TermiskKomponent</w:t>
        </w:r>
        <w:r w:rsidR="008307AC">
          <w:rPr>
            <w:noProof/>
          </w:rPr>
          <w:tab/>
        </w:r>
        <w:r w:rsidR="008307AC">
          <w:rPr>
            <w:noProof/>
          </w:rPr>
          <w:fldChar w:fldCharType="begin"/>
        </w:r>
        <w:r w:rsidR="008307AC">
          <w:rPr>
            <w:noProof/>
          </w:rPr>
          <w:instrText xml:space="preserve"> PAGEREF _Toc2882374 \h </w:instrText>
        </w:r>
        <w:r w:rsidR="008307AC">
          <w:rPr>
            <w:noProof/>
          </w:rPr>
        </w:r>
        <w:r w:rsidR="008307AC">
          <w:rPr>
            <w:noProof/>
          </w:rPr>
          <w:fldChar w:fldCharType="separate"/>
        </w:r>
        <w:r w:rsidR="008307AC">
          <w:rPr>
            <w:noProof/>
          </w:rPr>
          <w:t>80</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75" w:history="1">
        <w:r w:rsidR="008307AC" w:rsidRPr="002536AF">
          <w:rPr>
            <w:rStyle w:val="Hyperlink"/>
            <w:noProof/>
          </w:rPr>
          <w:t>5.2</w:t>
        </w:r>
        <w:r w:rsidR="008307AC">
          <w:rPr>
            <w:rFonts w:eastAsiaTheme="minorEastAsia"/>
            <w:noProof/>
            <w:lang w:eastAsia="da-DK"/>
          </w:rPr>
          <w:tab/>
        </w:r>
        <w:r w:rsidR="008307AC" w:rsidRPr="002536AF">
          <w:rPr>
            <w:rStyle w:val="Hyperlink"/>
            <w:noProof/>
          </w:rPr>
          <w:t>TermiskLedning</w:t>
        </w:r>
        <w:r w:rsidR="008307AC">
          <w:rPr>
            <w:noProof/>
          </w:rPr>
          <w:tab/>
        </w:r>
        <w:r w:rsidR="008307AC">
          <w:rPr>
            <w:noProof/>
          </w:rPr>
          <w:fldChar w:fldCharType="begin"/>
        </w:r>
        <w:r w:rsidR="008307AC">
          <w:rPr>
            <w:noProof/>
          </w:rPr>
          <w:instrText xml:space="preserve"> PAGEREF _Toc2882375 \h </w:instrText>
        </w:r>
        <w:r w:rsidR="008307AC">
          <w:rPr>
            <w:noProof/>
          </w:rPr>
        </w:r>
        <w:r w:rsidR="008307AC">
          <w:rPr>
            <w:noProof/>
          </w:rPr>
          <w:fldChar w:fldCharType="separate"/>
        </w:r>
        <w:r w:rsidR="008307AC">
          <w:rPr>
            <w:noProof/>
          </w:rPr>
          <w:t>82</w:t>
        </w:r>
        <w:r w:rsidR="008307AC">
          <w:rPr>
            <w:noProof/>
          </w:rPr>
          <w:fldChar w:fldCharType="end"/>
        </w:r>
      </w:hyperlink>
    </w:p>
    <w:p w:rsidR="008307AC" w:rsidRDefault="002E6CD2">
      <w:pPr>
        <w:pStyle w:val="Indholdsfortegnelse1"/>
        <w:tabs>
          <w:tab w:val="left" w:pos="440"/>
          <w:tab w:val="right" w:leader="dot" w:pos="9628"/>
        </w:tabs>
        <w:rPr>
          <w:rFonts w:eastAsiaTheme="minorEastAsia"/>
          <w:noProof/>
          <w:lang w:eastAsia="da-DK"/>
        </w:rPr>
      </w:pPr>
      <w:hyperlink w:anchor="_Toc2882376" w:history="1">
        <w:r w:rsidR="008307AC" w:rsidRPr="002536AF">
          <w:rPr>
            <w:rStyle w:val="Hyperlink"/>
            <w:noProof/>
          </w:rPr>
          <w:t>6</w:t>
        </w:r>
        <w:r w:rsidR="008307AC">
          <w:rPr>
            <w:rFonts w:eastAsiaTheme="minorEastAsia"/>
            <w:noProof/>
            <w:lang w:eastAsia="da-DK"/>
          </w:rPr>
          <w:tab/>
        </w:r>
        <w:r w:rsidR="008307AC" w:rsidRPr="002536AF">
          <w:rPr>
            <w:rStyle w:val="Hyperlink"/>
            <w:noProof/>
          </w:rPr>
          <w:t>Pakke: Gas</w:t>
        </w:r>
        <w:r w:rsidR="008307AC">
          <w:rPr>
            <w:noProof/>
          </w:rPr>
          <w:tab/>
        </w:r>
        <w:r w:rsidR="008307AC">
          <w:rPr>
            <w:noProof/>
          </w:rPr>
          <w:fldChar w:fldCharType="begin"/>
        </w:r>
        <w:r w:rsidR="008307AC">
          <w:rPr>
            <w:noProof/>
          </w:rPr>
          <w:instrText xml:space="preserve"> PAGEREF _Toc2882376 \h </w:instrText>
        </w:r>
        <w:r w:rsidR="008307AC">
          <w:rPr>
            <w:noProof/>
          </w:rPr>
        </w:r>
        <w:r w:rsidR="008307AC">
          <w:rPr>
            <w:noProof/>
          </w:rPr>
          <w:fldChar w:fldCharType="separate"/>
        </w:r>
        <w:r w:rsidR="008307AC">
          <w:rPr>
            <w:noProof/>
          </w:rPr>
          <w:t>86</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77" w:history="1">
        <w:r w:rsidR="008307AC" w:rsidRPr="002536AF">
          <w:rPr>
            <w:rStyle w:val="Hyperlink"/>
            <w:noProof/>
          </w:rPr>
          <w:t>6.1</w:t>
        </w:r>
        <w:r w:rsidR="008307AC">
          <w:rPr>
            <w:rFonts w:eastAsiaTheme="minorEastAsia"/>
            <w:noProof/>
            <w:lang w:eastAsia="da-DK"/>
          </w:rPr>
          <w:tab/>
        </w:r>
        <w:r w:rsidR="008307AC" w:rsidRPr="002536AF">
          <w:rPr>
            <w:rStyle w:val="Hyperlink"/>
            <w:noProof/>
          </w:rPr>
          <w:t>Gaskomponent</w:t>
        </w:r>
        <w:r w:rsidR="008307AC">
          <w:rPr>
            <w:noProof/>
          </w:rPr>
          <w:tab/>
        </w:r>
        <w:r w:rsidR="008307AC">
          <w:rPr>
            <w:noProof/>
          </w:rPr>
          <w:fldChar w:fldCharType="begin"/>
        </w:r>
        <w:r w:rsidR="008307AC">
          <w:rPr>
            <w:noProof/>
          </w:rPr>
          <w:instrText xml:space="preserve"> PAGEREF _Toc2882377 \h </w:instrText>
        </w:r>
        <w:r w:rsidR="008307AC">
          <w:rPr>
            <w:noProof/>
          </w:rPr>
        </w:r>
        <w:r w:rsidR="008307AC">
          <w:rPr>
            <w:noProof/>
          </w:rPr>
          <w:fldChar w:fldCharType="separate"/>
        </w:r>
        <w:r w:rsidR="008307AC">
          <w:rPr>
            <w:noProof/>
          </w:rPr>
          <w:t>87</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78" w:history="1">
        <w:r w:rsidR="008307AC" w:rsidRPr="002536AF">
          <w:rPr>
            <w:rStyle w:val="Hyperlink"/>
            <w:noProof/>
          </w:rPr>
          <w:t>6.2</w:t>
        </w:r>
        <w:r w:rsidR="008307AC">
          <w:rPr>
            <w:rFonts w:eastAsiaTheme="minorEastAsia"/>
            <w:noProof/>
            <w:lang w:eastAsia="da-DK"/>
          </w:rPr>
          <w:tab/>
        </w:r>
        <w:r w:rsidR="008307AC" w:rsidRPr="002536AF">
          <w:rPr>
            <w:rStyle w:val="Hyperlink"/>
            <w:noProof/>
          </w:rPr>
          <w:t>Gasledning</w:t>
        </w:r>
        <w:r w:rsidR="008307AC">
          <w:rPr>
            <w:noProof/>
          </w:rPr>
          <w:tab/>
        </w:r>
        <w:r w:rsidR="008307AC">
          <w:rPr>
            <w:noProof/>
          </w:rPr>
          <w:fldChar w:fldCharType="begin"/>
        </w:r>
        <w:r w:rsidR="008307AC">
          <w:rPr>
            <w:noProof/>
          </w:rPr>
          <w:instrText xml:space="preserve"> PAGEREF _Toc2882378 \h </w:instrText>
        </w:r>
        <w:r w:rsidR="008307AC">
          <w:rPr>
            <w:noProof/>
          </w:rPr>
        </w:r>
        <w:r w:rsidR="008307AC">
          <w:rPr>
            <w:noProof/>
          </w:rPr>
          <w:fldChar w:fldCharType="separate"/>
        </w:r>
        <w:r w:rsidR="008307AC">
          <w:rPr>
            <w:noProof/>
          </w:rPr>
          <w:t>90</w:t>
        </w:r>
        <w:r w:rsidR="008307AC">
          <w:rPr>
            <w:noProof/>
          </w:rPr>
          <w:fldChar w:fldCharType="end"/>
        </w:r>
      </w:hyperlink>
    </w:p>
    <w:p w:rsidR="008307AC" w:rsidRDefault="002E6CD2">
      <w:pPr>
        <w:pStyle w:val="Indholdsfortegnelse1"/>
        <w:tabs>
          <w:tab w:val="left" w:pos="440"/>
          <w:tab w:val="right" w:leader="dot" w:pos="9628"/>
        </w:tabs>
        <w:rPr>
          <w:rFonts w:eastAsiaTheme="minorEastAsia"/>
          <w:noProof/>
          <w:lang w:eastAsia="da-DK"/>
        </w:rPr>
      </w:pPr>
      <w:hyperlink w:anchor="_Toc2882379" w:history="1">
        <w:r w:rsidR="008307AC" w:rsidRPr="002536AF">
          <w:rPr>
            <w:rStyle w:val="Hyperlink"/>
            <w:noProof/>
          </w:rPr>
          <w:t>7</w:t>
        </w:r>
        <w:r w:rsidR="008307AC">
          <w:rPr>
            <w:rFonts w:eastAsiaTheme="minorEastAsia"/>
            <w:noProof/>
            <w:lang w:eastAsia="da-DK"/>
          </w:rPr>
          <w:tab/>
        </w:r>
        <w:r w:rsidR="008307AC" w:rsidRPr="002536AF">
          <w:rPr>
            <w:rStyle w:val="Hyperlink"/>
            <w:noProof/>
          </w:rPr>
          <w:t>Pakke: Olie</w:t>
        </w:r>
        <w:r w:rsidR="008307AC">
          <w:rPr>
            <w:noProof/>
          </w:rPr>
          <w:tab/>
        </w:r>
        <w:r w:rsidR="008307AC">
          <w:rPr>
            <w:noProof/>
          </w:rPr>
          <w:fldChar w:fldCharType="begin"/>
        </w:r>
        <w:r w:rsidR="008307AC">
          <w:rPr>
            <w:noProof/>
          </w:rPr>
          <w:instrText xml:space="preserve"> PAGEREF _Toc2882379 \h </w:instrText>
        </w:r>
        <w:r w:rsidR="008307AC">
          <w:rPr>
            <w:noProof/>
          </w:rPr>
        </w:r>
        <w:r w:rsidR="008307AC">
          <w:rPr>
            <w:noProof/>
          </w:rPr>
          <w:fldChar w:fldCharType="separate"/>
        </w:r>
        <w:r w:rsidR="008307AC">
          <w:rPr>
            <w:noProof/>
          </w:rPr>
          <w:t>93</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80" w:history="1">
        <w:r w:rsidR="008307AC" w:rsidRPr="002536AF">
          <w:rPr>
            <w:rStyle w:val="Hyperlink"/>
            <w:noProof/>
          </w:rPr>
          <w:t>7.1</w:t>
        </w:r>
        <w:r w:rsidR="008307AC">
          <w:rPr>
            <w:rFonts w:eastAsiaTheme="minorEastAsia"/>
            <w:noProof/>
            <w:lang w:eastAsia="da-DK"/>
          </w:rPr>
          <w:tab/>
        </w:r>
        <w:r w:rsidR="008307AC" w:rsidRPr="002536AF">
          <w:rPr>
            <w:rStyle w:val="Hyperlink"/>
            <w:noProof/>
          </w:rPr>
          <w:t>Oliekomponent</w:t>
        </w:r>
        <w:r w:rsidR="008307AC">
          <w:rPr>
            <w:noProof/>
          </w:rPr>
          <w:tab/>
        </w:r>
        <w:r w:rsidR="008307AC">
          <w:rPr>
            <w:noProof/>
          </w:rPr>
          <w:fldChar w:fldCharType="begin"/>
        </w:r>
        <w:r w:rsidR="008307AC">
          <w:rPr>
            <w:noProof/>
          </w:rPr>
          <w:instrText xml:space="preserve"> PAGEREF _Toc2882380 \h </w:instrText>
        </w:r>
        <w:r w:rsidR="008307AC">
          <w:rPr>
            <w:noProof/>
          </w:rPr>
        </w:r>
        <w:r w:rsidR="008307AC">
          <w:rPr>
            <w:noProof/>
          </w:rPr>
          <w:fldChar w:fldCharType="separate"/>
        </w:r>
        <w:r w:rsidR="008307AC">
          <w:rPr>
            <w:noProof/>
          </w:rPr>
          <w:t>93</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81" w:history="1">
        <w:r w:rsidR="008307AC" w:rsidRPr="002536AF">
          <w:rPr>
            <w:rStyle w:val="Hyperlink"/>
            <w:noProof/>
          </w:rPr>
          <w:t>7.2</w:t>
        </w:r>
        <w:r w:rsidR="008307AC">
          <w:rPr>
            <w:rFonts w:eastAsiaTheme="minorEastAsia"/>
            <w:noProof/>
            <w:lang w:eastAsia="da-DK"/>
          </w:rPr>
          <w:tab/>
        </w:r>
        <w:r w:rsidR="008307AC" w:rsidRPr="002536AF">
          <w:rPr>
            <w:rStyle w:val="Hyperlink"/>
            <w:noProof/>
          </w:rPr>
          <w:t>Olieledning</w:t>
        </w:r>
        <w:r w:rsidR="008307AC">
          <w:rPr>
            <w:noProof/>
          </w:rPr>
          <w:tab/>
        </w:r>
        <w:r w:rsidR="008307AC">
          <w:rPr>
            <w:noProof/>
          </w:rPr>
          <w:fldChar w:fldCharType="begin"/>
        </w:r>
        <w:r w:rsidR="008307AC">
          <w:rPr>
            <w:noProof/>
          </w:rPr>
          <w:instrText xml:space="preserve"> PAGEREF _Toc2882381 \h </w:instrText>
        </w:r>
        <w:r w:rsidR="008307AC">
          <w:rPr>
            <w:noProof/>
          </w:rPr>
        </w:r>
        <w:r w:rsidR="008307AC">
          <w:rPr>
            <w:noProof/>
          </w:rPr>
          <w:fldChar w:fldCharType="separate"/>
        </w:r>
        <w:r w:rsidR="008307AC">
          <w:rPr>
            <w:noProof/>
          </w:rPr>
          <w:t>95</w:t>
        </w:r>
        <w:r w:rsidR="008307AC">
          <w:rPr>
            <w:noProof/>
          </w:rPr>
          <w:fldChar w:fldCharType="end"/>
        </w:r>
      </w:hyperlink>
    </w:p>
    <w:p w:rsidR="008307AC" w:rsidRDefault="002E6CD2">
      <w:pPr>
        <w:pStyle w:val="Indholdsfortegnelse1"/>
        <w:tabs>
          <w:tab w:val="left" w:pos="440"/>
          <w:tab w:val="right" w:leader="dot" w:pos="9628"/>
        </w:tabs>
        <w:rPr>
          <w:rFonts w:eastAsiaTheme="minorEastAsia"/>
          <w:noProof/>
          <w:lang w:eastAsia="da-DK"/>
        </w:rPr>
      </w:pPr>
      <w:hyperlink w:anchor="_Toc2882382" w:history="1">
        <w:r w:rsidR="008307AC" w:rsidRPr="002536AF">
          <w:rPr>
            <w:rStyle w:val="Hyperlink"/>
            <w:noProof/>
          </w:rPr>
          <w:t>8</w:t>
        </w:r>
        <w:r w:rsidR="008307AC">
          <w:rPr>
            <w:rFonts w:eastAsiaTheme="minorEastAsia"/>
            <w:noProof/>
            <w:lang w:eastAsia="da-DK"/>
          </w:rPr>
          <w:tab/>
        </w:r>
        <w:r w:rsidR="008307AC" w:rsidRPr="002536AF">
          <w:rPr>
            <w:rStyle w:val="Hyperlink"/>
            <w:noProof/>
          </w:rPr>
          <w:t>Pakke: Telekommunikation</w:t>
        </w:r>
        <w:r w:rsidR="008307AC">
          <w:rPr>
            <w:noProof/>
          </w:rPr>
          <w:tab/>
        </w:r>
        <w:r w:rsidR="008307AC">
          <w:rPr>
            <w:noProof/>
          </w:rPr>
          <w:fldChar w:fldCharType="begin"/>
        </w:r>
        <w:r w:rsidR="008307AC">
          <w:rPr>
            <w:noProof/>
          </w:rPr>
          <w:instrText xml:space="preserve"> PAGEREF _Toc2882382 \h </w:instrText>
        </w:r>
        <w:r w:rsidR="008307AC">
          <w:rPr>
            <w:noProof/>
          </w:rPr>
        </w:r>
        <w:r w:rsidR="008307AC">
          <w:rPr>
            <w:noProof/>
          </w:rPr>
          <w:fldChar w:fldCharType="separate"/>
        </w:r>
        <w:r w:rsidR="008307AC">
          <w:rPr>
            <w:noProof/>
          </w:rPr>
          <w:t>97</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83" w:history="1">
        <w:r w:rsidR="008307AC" w:rsidRPr="002536AF">
          <w:rPr>
            <w:rStyle w:val="Hyperlink"/>
            <w:noProof/>
          </w:rPr>
          <w:t>8.1</w:t>
        </w:r>
        <w:r w:rsidR="008307AC">
          <w:rPr>
            <w:rFonts w:eastAsiaTheme="minorEastAsia"/>
            <w:noProof/>
            <w:lang w:eastAsia="da-DK"/>
          </w:rPr>
          <w:tab/>
        </w:r>
        <w:r w:rsidR="008307AC" w:rsidRPr="002536AF">
          <w:rPr>
            <w:rStyle w:val="Hyperlink"/>
            <w:noProof/>
          </w:rPr>
          <w:t>Telekommunikationskomponent</w:t>
        </w:r>
        <w:r w:rsidR="008307AC">
          <w:rPr>
            <w:noProof/>
          </w:rPr>
          <w:tab/>
        </w:r>
        <w:r w:rsidR="008307AC">
          <w:rPr>
            <w:noProof/>
          </w:rPr>
          <w:fldChar w:fldCharType="begin"/>
        </w:r>
        <w:r w:rsidR="008307AC">
          <w:rPr>
            <w:noProof/>
          </w:rPr>
          <w:instrText xml:space="preserve"> PAGEREF _Toc2882383 \h </w:instrText>
        </w:r>
        <w:r w:rsidR="008307AC">
          <w:rPr>
            <w:noProof/>
          </w:rPr>
        </w:r>
        <w:r w:rsidR="008307AC">
          <w:rPr>
            <w:noProof/>
          </w:rPr>
          <w:fldChar w:fldCharType="separate"/>
        </w:r>
        <w:r w:rsidR="008307AC">
          <w:rPr>
            <w:noProof/>
          </w:rPr>
          <w:t>97</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84" w:history="1">
        <w:r w:rsidR="008307AC" w:rsidRPr="002536AF">
          <w:rPr>
            <w:rStyle w:val="Hyperlink"/>
            <w:noProof/>
          </w:rPr>
          <w:t>8.2</w:t>
        </w:r>
        <w:r w:rsidR="008307AC">
          <w:rPr>
            <w:rFonts w:eastAsiaTheme="minorEastAsia"/>
            <w:noProof/>
            <w:lang w:eastAsia="da-DK"/>
          </w:rPr>
          <w:tab/>
        </w:r>
        <w:r w:rsidR="008307AC" w:rsidRPr="002536AF">
          <w:rPr>
            <w:rStyle w:val="Hyperlink"/>
            <w:noProof/>
          </w:rPr>
          <w:t>Telekommunikationsledning</w:t>
        </w:r>
        <w:r w:rsidR="008307AC">
          <w:rPr>
            <w:noProof/>
          </w:rPr>
          <w:tab/>
        </w:r>
        <w:r w:rsidR="008307AC">
          <w:rPr>
            <w:noProof/>
          </w:rPr>
          <w:fldChar w:fldCharType="begin"/>
        </w:r>
        <w:r w:rsidR="008307AC">
          <w:rPr>
            <w:noProof/>
          </w:rPr>
          <w:instrText xml:space="preserve"> PAGEREF _Toc2882384 \h </w:instrText>
        </w:r>
        <w:r w:rsidR="008307AC">
          <w:rPr>
            <w:noProof/>
          </w:rPr>
        </w:r>
        <w:r w:rsidR="008307AC">
          <w:rPr>
            <w:noProof/>
          </w:rPr>
          <w:fldChar w:fldCharType="separate"/>
        </w:r>
        <w:r w:rsidR="008307AC">
          <w:rPr>
            <w:noProof/>
          </w:rPr>
          <w:t>99</w:t>
        </w:r>
        <w:r w:rsidR="008307AC">
          <w:rPr>
            <w:noProof/>
          </w:rPr>
          <w:fldChar w:fldCharType="end"/>
        </w:r>
      </w:hyperlink>
    </w:p>
    <w:p w:rsidR="008307AC" w:rsidRDefault="002E6CD2">
      <w:pPr>
        <w:pStyle w:val="Indholdsfortegnelse1"/>
        <w:tabs>
          <w:tab w:val="left" w:pos="440"/>
          <w:tab w:val="right" w:leader="dot" w:pos="9628"/>
        </w:tabs>
        <w:rPr>
          <w:rFonts w:eastAsiaTheme="minorEastAsia"/>
          <w:noProof/>
          <w:lang w:eastAsia="da-DK"/>
        </w:rPr>
      </w:pPr>
      <w:hyperlink w:anchor="_Toc2882385" w:history="1">
        <w:r w:rsidR="008307AC" w:rsidRPr="002536AF">
          <w:rPr>
            <w:rStyle w:val="Hyperlink"/>
            <w:noProof/>
          </w:rPr>
          <w:t>9</w:t>
        </w:r>
        <w:r w:rsidR="008307AC">
          <w:rPr>
            <w:rFonts w:eastAsiaTheme="minorEastAsia"/>
            <w:noProof/>
            <w:lang w:eastAsia="da-DK"/>
          </w:rPr>
          <w:tab/>
        </w:r>
        <w:r w:rsidR="008307AC" w:rsidRPr="002536AF">
          <w:rPr>
            <w:rStyle w:val="Hyperlink"/>
            <w:noProof/>
          </w:rPr>
          <w:t>Pakke: Vand</w:t>
        </w:r>
        <w:r w:rsidR="008307AC">
          <w:rPr>
            <w:noProof/>
          </w:rPr>
          <w:tab/>
        </w:r>
        <w:r w:rsidR="008307AC">
          <w:rPr>
            <w:noProof/>
          </w:rPr>
          <w:fldChar w:fldCharType="begin"/>
        </w:r>
        <w:r w:rsidR="008307AC">
          <w:rPr>
            <w:noProof/>
          </w:rPr>
          <w:instrText xml:space="preserve"> PAGEREF _Toc2882385 \h </w:instrText>
        </w:r>
        <w:r w:rsidR="008307AC">
          <w:rPr>
            <w:noProof/>
          </w:rPr>
        </w:r>
        <w:r w:rsidR="008307AC">
          <w:rPr>
            <w:noProof/>
          </w:rPr>
          <w:fldChar w:fldCharType="separate"/>
        </w:r>
        <w:r w:rsidR="008307AC">
          <w:rPr>
            <w:noProof/>
          </w:rPr>
          <w:t>102</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86" w:history="1">
        <w:r w:rsidR="008307AC" w:rsidRPr="002536AF">
          <w:rPr>
            <w:rStyle w:val="Hyperlink"/>
            <w:noProof/>
          </w:rPr>
          <w:t>9.1</w:t>
        </w:r>
        <w:r w:rsidR="008307AC">
          <w:rPr>
            <w:rFonts w:eastAsiaTheme="minorEastAsia"/>
            <w:noProof/>
            <w:lang w:eastAsia="da-DK"/>
          </w:rPr>
          <w:tab/>
        </w:r>
        <w:r w:rsidR="008307AC" w:rsidRPr="002536AF">
          <w:rPr>
            <w:rStyle w:val="Hyperlink"/>
            <w:noProof/>
          </w:rPr>
          <w:t>Vandkomponent</w:t>
        </w:r>
        <w:r w:rsidR="008307AC">
          <w:rPr>
            <w:noProof/>
          </w:rPr>
          <w:tab/>
        </w:r>
        <w:r w:rsidR="008307AC">
          <w:rPr>
            <w:noProof/>
          </w:rPr>
          <w:fldChar w:fldCharType="begin"/>
        </w:r>
        <w:r w:rsidR="008307AC">
          <w:rPr>
            <w:noProof/>
          </w:rPr>
          <w:instrText xml:space="preserve"> PAGEREF _Toc2882386 \h </w:instrText>
        </w:r>
        <w:r w:rsidR="008307AC">
          <w:rPr>
            <w:noProof/>
          </w:rPr>
        </w:r>
        <w:r w:rsidR="008307AC">
          <w:rPr>
            <w:noProof/>
          </w:rPr>
          <w:fldChar w:fldCharType="separate"/>
        </w:r>
        <w:r w:rsidR="008307AC">
          <w:rPr>
            <w:noProof/>
          </w:rPr>
          <w:t>102</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87" w:history="1">
        <w:r w:rsidR="008307AC" w:rsidRPr="002536AF">
          <w:rPr>
            <w:rStyle w:val="Hyperlink"/>
            <w:noProof/>
          </w:rPr>
          <w:t>9.2</w:t>
        </w:r>
        <w:r w:rsidR="008307AC">
          <w:rPr>
            <w:rFonts w:eastAsiaTheme="minorEastAsia"/>
            <w:noProof/>
            <w:lang w:eastAsia="da-DK"/>
          </w:rPr>
          <w:tab/>
        </w:r>
        <w:r w:rsidR="008307AC" w:rsidRPr="002536AF">
          <w:rPr>
            <w:rStyle w:val="Hyperlink"/>
            <w:noProof/>
          </w:rPr>
          <w:t>Vandledning</w:t>
        </w:r>
        <w:r w:rsidR="008307AC">
          <w:rPr>
            <w:noProof/>
          </w:rPr>
          <w:tab/>
        </w:r>
        <w:r w:rsidR="008307AC">
          <w:rPr>
            <w:noProof/>
          </w:rPr>
          <w:fldChar w:fldCharType="begin"/>
        </w:r>
        <w:r w:rsidR="008307AC">
          <w:rPr>
            <w:noProof/>
          </w:rPr>
          <w:instrText xml:space="preserve"> PAGEREF _Toc2882387 \h </w:instrText>
        </w:r>
        <w:r w:rsidR="008307AC">
          <w:rPr>
            <w:noProof/>
          </w:rPr>
        </w:r>
        <w:r w:rsidR="008307AC">
          <w:rPr>
            <w:noProof/>
          </w:rPr>
          <w:fldChar w:fldCharType="separate"/>
        </w:r>
        <w:r w:rsidR="008307AC">
          <w:rPr>
            <w:noProof/>
          </w:rPr>
          <w:t>110</w:t>
        </w:r>
        <w:r w:rsidR="008307AC">
          <w:rPr>
            <w:noProof/>
          </w:rPr>
          <w:fldChar w:fldCharType="end"/>
        </w:r>
      </w:hyperlink>
    </w:p>
    <w:p w:rsidR="008307AC" w:rsidRDefault="002E6CD2">
      <w:pPr>
        <w:pStyle w:val="Indholdsfortegnelse1"/>
        <w:tabs>
          <w:tab w:val="left" w:pos="660"/>
          <w:tab w:val="right" w:leader="dot" w:pos="9628"/>
        </w:tabs>
        <w:rPr>
          <w:rFonts w:eastAsiaTheme="minorEastAsia"/>
          <w:noProof/>
          <w:lang w:eastAsia="da-DK"/>
        </w:rPr>
      </w:pPr>
      <w:hyperlink w:anchor="_Toc2882388" w:history="1">
        <w:r w:rsidR="008307AC" w:rsidRPr="002536AF">
          <w:rPr>
            <w:rStyle w:val="Hyperlink"/>
            <w:noProof/>
          </w:rPr>
          <w:t>10</w:t>
        </w:r>
        <w:r w:rsidR="008307AC">
          <w:rPr>
            <w:rFonts w:eastAsiaTheme="minorEastAsia"/>
            <w:noProof/>
            <w:lang w:eastAsia="da-DK"/>
          </w:rPr>
          <w:tab/>
        </w:r>
        <w:r w:rsidR="008307AC" w:rsidRPr="002536AF">
          <w:rPr>
            <w:rStyle w:val="Hyperlink"/>
            <w:noProof/>
          </w:rPr>
          <w:t>Pakke: Andet</w:t>
        </w:r>
        <w:r w:rsidR="008307AC">
          <w:rPr>
            <w:noProof/>
          </w:rPr>
          <w:tab/>
        </w:r>
        <w:r w:rsidR="008307AC">
          <w:rPr>
            <w:noProof/>
          </w:rPr>
          <w:fldChar w:fldCharType="begin"/>
        </w:r>
        <w:r w:rsidR="008307AC">
          <w:rPr>
            <w:noProof/>
          </w:rPr>
          <w:instrText xml:space="preserve"> PAGEREF _Toc2882388 \h </w:instrText>
        </w:r>
        <w:r w:rsidR="008307AC">
          <w:rPr>
            <w:noProof/>
          </w:rPr>
        </w:r>
        <w:r w:rsidR="008307AC">
          <w:rPr>
            <w:noProof/>
          </w:rPr>
          <w:fldChar w:fldCharType="separate"/>
        </w:r>
        <w:r w:rsidR="008307AC">
          <w:rPr>
            <w:noProof/>
          </w:rPr>
          <w:t>112</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89" w:history="1">
        <w:r w:rsidR="008307AC" w:rsidRPr="002536AF">
          <w:rPr>
            <w:rStyle w:val="Hyperlink"/>
            <w:noProof/>
          </w:rPr>
          <w:t>10.1</w:t>
        </w:r>
        <w:r w:rsidR="008307AC">
          <w:rPr>
            <w:rFonts w:eastAsiaTheme="minorEastAsia"/>
            <w:noProof/>
            <w:lang w:eastAsia="da-DK"/>
          </w:rPr>
          <w:tab/>
        </w:r>
        <w:r w:rsidR="008307AC" w:rsidRPr="002536AF">
          <w:rPr>
            <w:rStyle w:val="Hyperlink"/>
            <w:noProof/>
          </w:rPr>
          <w:t>AndenKomponent</w:t>
        </w:r>
        <w:r w:rsidR="008307AC">
          <w:rPr>
            <w:noProof/>
          </w:rPr>
          <w:tab/>
        </w:r>
        <w:r w:rsidR="008307AC">
          <w:rPr>
            <w:noProof/>
          </w:rPr>
          <w:fldChar w:fldCharType="begin"/>
        </w:r>
        <w:r w:rsidR="008307AC">
          <w:rPr>
            <w:noProof/>
          </w:rPr>
          <w:instrText xml:space="preserve"> PAGEREF _Toc2882389 \h </w:instrText>
        </w:r>
        <w:r w:rsidR="008307AC">
          <w:rPr>
            <w:noProof/>
          </w:rPr>
        </w:r>
        <w:r w:rsidR="008307AC">
          <w:rPr>
            <w:noProof/>
          </w:rPr>
          <w:fldChar w:fldCharType="separate"/>
        </w:r>
        <w:r w:rsidR="008307AC">
          <w:rPr>
            <w:noProof/>
          </w:rPr>
          <w:t>112</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90" w:history="1">
        <w:r w:rsidR="008307AC" w:rsidRPr="002536AF">
          <w:rPr>
            <w:rStyle w:val="Hyperlink"/>
            <w:noProof/>
          </w:rPr>
          <w:t>10.2</w:t>
        </w:r>
        <w:r w:rsidR="008307AC">
          <w:rPr>
            <w:rFonts w:eastAsiaTheme="minorEastAsia"/>
            <w:noProof/>
            <w:lang w:eastAsia="da-DK"/>
          </w:rPr>
          <w:tab/>
        </w:r>
        <w:r w:rsidR="008307AC" w:rsidRPr="002536AF">
          <w:rPr>
            <w:rStyle w:val="Hyperlink"/>
            <w:noProof/>
          </w:rPr>
          <w:t>AndenLedning</w:t>
        </w:r>
        <w:r w:rsidR="008307AC">
          <w:rPr>
            <w:noProof/>
          </w:rPr>
          <w:tab/>
        </w:r>
        <w:r w:rsidR="008307AC">
          <w:rPr>
            <w:noProof/>
          </w:rPr>
          <w:fldChar w:fldCharType="begin"/>
        </w:r>
        <w:r w:rsidR="008307AC">
          <w:rPr>
            <w:noProof/>
          </w:rPr>
          <w:instrText xml:space="preserve"> PAGEREF _Toc2882390 \h </w:instrText>
        </w:r>
        <w:r w:rsidR="008307AC">
          <w:rPr>
            <w:noProof/>
          </w:rPr>
        </w:r>
        <w:r w:rsidR="008307AC">
          <w:rPr>
            <w:noProof/>
          </w:rPr>
          <w:fldChar w:fldCharType="separate"/>
        </w:r>
        <w:r w:rsidR="008307AC">
          <w:rPr>
            <w:noProof/>
          </w:rPr>
          <w:t>114</w:t>
        </w:r>
        <w:r w:rsidR="008307AC">
          <w:rPr>
            <w:noProof/>
          </w:rPr>
          <w:fldChar w:fldCharType="end"/>
        </w:r>
      </w:hyperlink>
    </w:p>
    <w:p w:rsidR="008307AC" w:rsidRDefault="002E6CD2">
      <w:pPr>
        <w:pStyle w:val="Indholdsfortegnelse1"/>
        <w:tabs>
          <w:tab w:val="left" w:pos="660"/>
          <w:tab w:val="right" w:leader="dot" w:pos="9628"/>
        </w:tabs>
        <w:rPr>
          <w:rFonts w:eastAsiaTheme="minorEastAsia"/>
          <w:noProof/>
          <w:lang w:eastAsia="da-DK"/>
        </w:rPr>
      </w:pPr>
      <w:hyperlink w:anchor="_Toc2882391" w:history="1">
        <w:r w:rsidR="008307AC" w:rsidRPr="002536AF">
          <w:rPr>
            <w:rStyle w:val="Hyperlink"/>
            <w:noProof/>
          </w:rPr>
          <w:t>11</w:t>
        </w:r>
        <w:r w:rsidR="008307AC">
          <w:rPr>
            <w:rFonts w:eastAsiaTheme="minorEastAsia"/>
            <w:noProof/>
            <w:lang w:eastAsia="da-DK"/>
          </w:rPr>
          <w:tab/>
        </w:r>
        <w:r w:rsidR="008307AC" w:rsidRPr="002536AF">
          <w:rPr>
            <w:rStyle w:val="Hyperlink"/>
            <w:noProof/>
          </w:rPr>
          <w:t>Datamodel: Dimensions</w:t>
        </w:r>
        <w:r w:rsidR="008307AC">
          <w:rPr>
            <w:noProof/>
          </w:rPr>
          <w:tab/>
        </w:r>
        <w:r w:rsidR="008307AC">
          <w:rPr>
            <w:noProof/>
          </w:rPr>
          <w:fldChar w:fldCharType="begin"/>
        </w:r>
        <w:r w:rsidR="008307AC">
          <w:rPr>
            <w:noProof/>
          </w:rPr>
          <w:instrText xml:space="preserve"> PAGEREF _Toc2882391 \h </w:instrText>
        </w:r>
        <w:r w:rsidR="008307AC">
          <w:rPr>
            <w:noProof/>
          </w:rPr>
        </w:r>
        <w:r w:rsidR="008307AC">
          <w:rPr>
            <w:noProof/>
          </w:rPr>
          <w:fldChar w:fldCharType="separate"/>
        </w:r>
        <w:r w:rsidR="008307AC">
          <w:rPr>
            <w:noProof/>
          </w:rPr>
          <w:t>118</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92" w:history="1">
        <w:r w:rsidR="008307AC" w:rsidRPr="002536AF">
          <w:rPr>
            <w:rStyle w:val="Hyperlink"/>
            <w:noProof/>
          </w:rPr>
          <w:t>11.1</w:t>
        </w:r>
        <w:r w:rsidR="008307AC">
          <w:rPr>
            <w:rFonts w:eastAsiaTheme="minorEastAsia"/>
            <w:noProof/>
            <w:lang w:eastAsia="da-DK"/>
          </w:rPr>
          <w:tab/>
        </w:r>
        <w:r w:rsidR="008307AC" w:rsidRPr="002536AF">
          <w:rPr>
            <w:rStyle w:val="Hyperlink"/>
            <w:noProof/>
          </w:rPr>
          <w:t>LinearDimension</w:t>
        </w:r>
        <w:r w:rsidR="008307AC">
          <w:rPr>
            <w:noProof/>
          </w:rPr>
          <w:tab/>
        </w:r>
        <w:r w:rsidR="008307AC">
          <w:rPr>
            <w:noProof/>
          </w:rPr>
          <w:fldChar w:fldCharType="begin"/>
        </w:r>
        <w:r w:rsidR="008307AC">
          <w:rPr>
            <w:noProof/>
          </w:rPr>
          <w:instrText xml:space="preserve"> PAGEREF _Toc2882392 \h </w:instrText>
        </w:r>
        <w:r w:rsidR="008307AC">
          <w:rPr>
            <w:noProof/>
          </w:rPr>
        </w:r>
        <w:r w:rsidR="008307AC">
          <w:rPr>
            <w:noProof/>
          </w:rPr>
          <w:fldChar w:fldCharType="separate"/>
        </w:r>
        <w:r w:rsidR="008307AC">
          <w:rPr>
            <w:noProof/>
          </w:rPr>
          <w:t>120</w:t>
        </w:r>
        <w:r w:rsidR="008307AC">
          <w:rPr>
            <w:noProof/>
          </w:rPr>
          <w:fldChar w:fldCharType="end"/>
        </w:r>
      </w:hyperlink>
    </w:p>
    <w:p w:rsidR="008307AC" w:rsidRDefault="002E6CD2">
      <w:pPr>
        <w:pStyle w:val="Indholdsfortegnelse1"/>
        <w:tabs>
          <w:tab w:val="left" w:pos="660"/>
          <w:tab w:val="right" w:leader="dot" w:pos="9628"/>
        </w:tabs>
        <w:rPr>
          <w:rFonts w:eastAsiaTheme="minorEastAsia"/>
          <w:noProof/>
          <w:lang w:eastAsia="da-DK"/>
        </w:rPr>
      </w:pPr>
      <w:hyperlink w:anchor="_Toc2882393" w:history="1">
        <w:r w:rsidR="008307AC" w:rsidRPr="002536AF">
          <w:rPr>
            <w:rStyle w:val="Hyperlink"/>
            <w:noProof/>
          </w:rPr>
          <w:t>12</w:t>
        </w:r>
        <w:r w:rsidR="008307AC">
          <w:rPr>
            <w:rFonts w:eastAsiaTheme="minorEastAsia"/>
            <w:noProof/>
            <w:lang w:eastAsia="da-DK"/>
          </w:rPr>
          <w:tab/>
        </w:r>
        <w:r w:rsidR="008307AC" w:rsidRPr="002536AF">
          <w:rPr>
            <w:rStyle w:val="Hyperlink"/>
            <w:noProof/>
          </w:rPr>
          <w:t>Datamodel: Annotations</w:t>
        </w:r>
        <w:r w:rsidR="008307AC">
          <w:rPr>
            <w:noProof/>
          </w:rPr>
          <w:tab/>
        </w:r>
        <w:r w:rsidR="008307AC">
          <w:rPr>
            <w:noProof/>
          </w:rPr>
          <w:fldChar w:fldCharType="begin"/>
        </w:r>
        <w:r w:rsidR="008307AC">
          <w:rPr>
            <w:noProof/>
          </w:rPr>
          <w:instrText xml:space="preserve"> PAGEREF _Toc2882393 \h </w:instrText>
        </w:r>
        <w:r w:rsidR="008307AC">
          <w:rPr>
            <w:noProof/>
          </w:rPr>
        </w:r>
        <w:r w:rsidR="008307AC">
          <w:rPr>
            <w:noProof/>
          </w:rPr>
          <w:fldChar w:fldCharType="separate"/>
        </w:r>
        <w:r w:rsidR="008307AC">
          <w:rPr>
            <w:noProof/>
          </w:rPr>
          <w:t>124</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94" w:history="1">
        <w:r w:rsidR="008307AC" w:rsidRPr="002536AF">
          <w:rPr>
            <w:rStyle w:val="Hyperlink"/>
            <w:noProof/>
          </w:rPr>
          <w:t>12.1</w:t>
        </w:r>
        <w:r w:rsidR="008307AC">
          <w:rPr>
            <w:rFonts w:eastAsiaTheme="minorEastAsia"/>
            <w:noProof/>
            <w:lang w:eastAsia="da-DK"/>
          </w:rPr>
          <w:tab/>
        </w:r>
        <w:r w:rsidR="008307AC" w:rsidRPr="002536AF">
          <w:rPr>
            <w:rStyle w:val="Hyperlink"/>
            <w:noProof/>
          </w:rPr>
          <w:t>Feature</w:t>
        </w:r>
        <w:r w:rsidR="008307AC">
          <w:rPr>
            <w:noProof/>
          </w:rPr>
          <w:tab/>
        </w:r>
        <w:r w:rsidR="008307AC">
          <w:rPr>
            <w:noProof/>
          </w:rPr>
          <w:fldChar w:fldCharType="begin"/>
        </w:r>
        <w:r w:rsidR="008307AC">
          <w:rPr>
            <w:noProof/>
          </w:rPr>
          <w:instrText xml:space="preserve"> PAGEREF _Toc2882394 \h </w:instrText>
        </w:r>
        <w:r w:rsidR="008307AC">
          <w:rPr>
            <w:noProof/>
          </w:rPr>
        </w:r>
        <w:r w:rsidR="008307AC">
          <w:rPr>
            <w:noProof/>
          </w:rPr>
          <w:fldChar w:fldCharType="separate"/>
        </w:r>
        <w:r w:rsidR="008307AC">
          <w:rPr>
            <w:noProof/>
          </w:rPr>
          <w:t>127</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95" w:history="1">
        <w:r w:rsidR="008307AC" w:rsidRPr="002536AF">
          <w:rPr>
            <w:rStyle w:val="Hyperlink"/>
            <w:noProof/>
          </w:rPr>
          <w:t>12.2</w:t>
        </w:r>
        <w:r w:rsidR="008307AC">
          <w:rPr>
            <w:rFonts w:eastAsiaTheme="minorEastAsia"/>
            <w:noProof/>
            <w:lang w:eastAsia="da-DK"/>
          </w:rPr>
          <w:tab/>
        </w:r>
        <w:r w:rsidR="008307AC" w:rsidRPr="002536AF">
          <w:rPr>
            <w:rStyle w:val="Hyperlink"/>
            <w:noProof/>
          </w:rPr>
          <w:t>LinearAnnotation</w:t>
        </w:r>
        <w:r w:rsidR="008307AC">
          <w:rPr>
            <w:noProof/>
          </w:rPr>
          <w:tab/>
        </w:r>
        <w:r w:rsidR="008307AC">
          <w:rPr>
            <w:noProof/>
          </w:rPr>
          <w:fldChar w:fldCharType="begin"/>
        </w:r>
        <w:r w:rsidR="008307AC">
          <w:rPr>
            <w:noProof/>
          </w:rPr>
          <w:instrText xml:space="preserve"> PAGEREF _Toc2882395 \h </w:instrText>
        </w:r>
        <w:r w:rsidR="008307AC">
          <w:rPr>
            <w:noProof/>
          </w:rPr>
        </w:r>
        <w:r w:rsidR="008307AC">
          <w:rPr>
            <w:noProof/>
          </w:rPr>
          <w:fldChar w:fldCharType="separate"/>
        </w:r>
        <w:r w:rsidR="008307AC">
          <w:rPr>
            <w:noProof/>
          </w:rPr>
          <w:t>127</w:t>
        </w:r>
        <w:r w:rsidR="008307AC">
          <w:rPr>
            <w:noProof/>
          </w:rPr>
          <w:fldChar w:fldCharType="end"/>
        </w:r>
      </w:hyperlink>
    </w:p>
    <w:p w:rsidR="008307AC" w:rsidRDefault="002E6CD2">
      <w:pPr>
        <w:pStyle w:val="Indholdsfortegnelse2"/>
        <w:tabs>
          <w:tab w:val="left" w:pos="880"/>
          <w:tab w:val="right" w:leader="dot" w:pos="9628"/>
        </w:tabs>
        <w:rPr>
          <w:rFonts w:eastAsiaTheme="minorEastAsia"/>
          <w:noProof/>
          <w:lang w:eastAsia="da-DK"/>
        </w:rPr>
      </w:pPr>
      <w:hyperlink w:anchor="_Toc2882396" w:history="1">
        <w:r w:rsidR="008307AC" w:rsidRPr="002536AF">
          <w:rPr>
            <w:rStyle w:val="Hyperlink"/>
            <w:noProof/>
          </w:rPr>
          <w:t>12.3</w:t>
        </w:r>
        <w:r w:rsidR="008307AC">
          <w:rPr>
            <w:rFonts w:eastAsiaTheme="minorEastAsia"/>
            <w:noProof/>
            <w:lang w:eastAsia="da-DK"/>
          </w:rPr>
          <w:tab/>
        </w:r>
        <w:r w:rsidR="008307AC" w:rsidRPr="002536AF">
          <w:rPr>
            <w:rStyle w:val="Hyperlink"/>
            <w:noProof/>
          </w:rPr>
          <w:t>TextAnnotation</w:t>
        </w:r>
        <w:r w:rsidR="008307AC">
          <w:rPr>
            <w:noProof/>
          </w:rPr>
          <w:tab/>
        </w:r>
        <w:r w:rsidR="008307AC">
          <w:rPr>
            <w:noProof/>
          </w:rPr>
          <w:fldChar w:fldCharType="begin"/>
        </w:r>
        <w:r w:rsidR="008307AC">
          <w:rPr>
            <w:noProof/>
          </w:rPr>
          <w:instrText xml:space="preserve"> PAGEREF _Toc2882396 \h </w:instrText>
        </w:r>
        <w:r w:rsidR="008307AC">
          <w:rPr>
            <w:noProof/>
          </w:rPr>
        </w:r>
        <w:r w:rsidR="008307AC">
          <w:rPr>
            <w:noProof/>
          </w:rPr>
          <w:fldChar w:fldCharType="separate"/>
        </w:r>
        <w:r w:rsidR="008307AC">
          <w:rPr>
            <w:noProof/>
          </w:rPr>
          <w:t>129</w:t>
        </w:r>
        <w:r w:rsidR="008307AC">
          <w:rPr>
            <w:noProof/>
          </w:rPr>
          <w:fldChar w:fldCharType="end"/>
        </w:r>
      </w:hyperlink>
    </w:p>
    <w:p w:rsidR="004D140E" w:rsidRDefault="00095A37">
      <w:r>
        <w:fldChar w:fldCharType="end"/>
      </w:r>
    </w:p>
    <w:p w:rsidR="004D140E" w:rsidRDefault="00095A37">
      <w:pPr>
        <w:pStyle w:val="Overskrift1"/>
      </w:pPr>
      <w:bookmarkStart w:id="1" w:name="_Ref_P2637"/>
      <w:bookmarkStart w:id="2" w:name="_Toc2882356"/>
      <w:r>
        <w:t>Datamodel: LER</w:t>
      </w:r>
      <w:bookmarkEnd w:id="1"/>
      <w:bookmarkEnd w:id="2"/>
    </w:p>
    <w:p w:rsidR="004D140E" w:rsidRDefault="00095A37">
      <w:r>
        <w:rPr>
          <w:b/>
        </w:rPr>
        <w:t>Note:</w:t>
      </w:r>
    </w:p>
    <w:p w:rsidR="004D140E" w:rsidRDefault="00095A37">
      <w:pPr>
        <w:ind w:left="708"/>
      </w:pPr>
      <w:r>
        <w:t>Datamodellen for udveksling af ledningsoplysninger benyttes til udveksling af informationer om nedgravet infrastruktur, fra ledningsejere til LER-systemet, som svar på en anmodning om udlevering af ledningsoplysninger.</w:t>
      </w:r>
    </w:p>
    <w:p w:rsidR="004D140E" w:rsidRDefault="004D140E">
      <w:pPr>
        <w:ind w:left="708"/>
      </w:pPr>
    </w:p>
    <w:p w:rsidR="004D140E" w:rsidRDefault="00095A37">
      <w:pPr>
        <w:ind w:left="708"/>
      </w:pPr>
      <w:r>
        <w:t>Restriktionerne i datamodellen er beskrevet i klar tekst og følger følgende konventioner:</w:t>
      </w:r>
    </w:p>
    <w:p w:rsidR="004D140E" w:rsidRDefault="00095A37">
      <w:pPr>
        <w:ind w:left="708"/>
      </w:pPr>
      <w:r>
        <w:t>1) "... skal ... " indikerer, at noget er påkrævet</w:t>
      </w:r>
    </w:p>
    <w:p w:rsidR="004D140E" w:rsidRDefault="00095A37">
      <w:pPr>
        <w:ind w:left="708"/>
      </w:pPr>
      <w:r>
        <w:t>2) "... må ikke ..." indikerer, at noget ikke er tilladt</w:t>
      </w:r>
    </w:p>
    <w:p w:rsidR="004D140E" w:rsidRDefault="00095A37">
      <w:pPr>
        <w:ind w:left="708"/>
      </w:pPr>
      <w:r>
        <w:t>3) "... må kun ..." eller "... må kun ... hvis ..." indikerer, at noget er tilladt i tilfælde af en fremsat betingelse</w:t>
      </w:r>
    </w:p>
    <w:p w:rsidR="004D140E" w:rsidRDefault="00095A37">
      <w:pPr>
        <w:ind w:left="708"/>
      </w:pPr>
      <w:r>
        <w:t>4) "... må (godt) ..." eller "... kan (godt) ..." indikerer, at noget er tilladt</w:t>
      </w:r>
    </w:p>
    <w:p w:rsidR="004D140E" w:rsidRDefault="00095A37">
      <w:pPr>
        <w:ind w:left="708"/>
      </w:pPr>
      <w:r>
        <w:lastRenderedPageBreak/>
        <w:t>5) "... behøver ikke at ..." eller "... behøves ikke ..." indikerer, at noget ikke er påkrævet</w:t>
      </w:r>
    </w:p>
    <w:p w:rsidR="004D140E" w:rsidRDefault="004D140E">
      <w:pPr>
        <w:ind w:left="708"/>
      </w:pPr>
    </w:p>
    <w:p w:rsidR="004D140E" w:rsidRDefault="00095A37">
      <w:pPr>
        <w:ind w:left="708"/>
      </w:pPr>
      <w:r>
        <w:t>Referencer:</w:t>
      </w:r>
    </w:p>
    <w:p w:rsidR="004D140E" w:rsidRDefault="00095A37">
      <w:pPr>
        <w:ind w:left="708"/>
      </w:pPr>
      <w:r>
        <w:t>[DANVA] DANSK VAND- OG SPILDEVANDSFORENING. DDV Reolen. [online]. Tilgængelig på: http://webgis.aarhusvand.dk/DanvaArkitektur/</w:t>
      </w:r>
    </w:p>
    <w:p w:rsidR="004D140E" w:rsidRDefault="00095A37">
      <w:pPr>
        <w:ind w:left="708"/>
      </w:pPr>
      <w:r w:rsidRPr="002E6CD2">
        <w:rPr>
          <w:lang w:val="en-US"/>
        </w:rPr>
        <w:t xml:space="preserve">[DCMI] DCMI USAGE BOARD. DCMI Metadata Terms [online]. </w:t>
      </w:r>
      <w:r>
        <w:t>14 juni 2012. Tilgængelig på: http://dublincore.org/documents/dcmi-terms/</w:t>
      </w:r>
    </w:p>
    <w:p w:rsidR="004D140E" w:rsidRDefault="00095A37">
      <w:pPr>
        <w:ind w:left="708"/>
      </w:pPr>
      <w:r>
        <w:t>[DDO] DET DANSKE SPROG- OG LITTERATURSELSKAB. Den Danske Ordbog. [online]. Tilgængelig på: http://ordnet.dk/ddo</w:t>
      </w:r>
    </w:p>
    <w:p w:rsidR="004D140E" w:rsidRDefault="00095A37">
      <w:pPr>
        <w:ind w:left="708"/>
      </w:pPr>
      <w:r>
        <w:t>[DSD] GYLDENDAL. Den Store Danske. [online]. Tilgængelig på: http://denstoredanske.dk</w:t>
      </w:r>
    </w:p>
    <w:p w:rsidR="004D140E" w:rsidRDefault="00095A37">
      <w:pPr>
        <w:ind w:left="708"/>
      </w:pPr>
      <w:r>
        <w:t>[Forslag BEK LER] STYRELSEN FOR DATAFORSYING OG EFFEKTIVISERING. Forslag til Bekendtgørelse om registrering af ledningsejere og udlevering af ledningsoplysninger gennem Ledningsejerregistret. februar 2019.</w:t>
      </w:r>
    </w:p>
    <w:p w:rsidR="004D140E" w:rsidRDefault="00095A37">
      <w:pPr>
        <w:ind w:left="708"/>
      </w:pPr>
      <w:r w:rsidRPr="002E6CD2">
        <w:rPr>
          <w:lang w:val="en-US"/>
        </w:rPr>
        <w:t xml:space="preserve">[GML 3.2.2] PORTELE, Clemens (red.). OpenGIS® Geography Markup Language (GML) Encoding Standard [online]. </w:t>
      </w:r>
      <w:r>
        <w:t>Version 3.2.2. Open Geospatial Consortium, 5 december 2016. OGC 07-036r1. Tilgængelig på: https://portal.opengeospatial.org/files/?artifact_id=74183&amp;version=2</w:t>
      </w:r>
    </w:p>
    <w:p w:rsidR="004D140E" w:rsidRDefault="00095A37">
      <w:pPr>
        <w:ind w:left="708"/>
      </w:pPr>
      <w:r>
        <w:t xml:space="preserve">[GML SF] VAN DEN BRINK, Linda, PORTELE, Clemens og VRETANOS, Panagiotis A. (red.). </w:t>
      </w:r>
      <w:r w:rsidRPr="002E6CD2">
        <w:rPr>
          <w:lang w:val="en-US"/>
        </w:rPr>
        <w:t xml:space="preserve">Geography Markup Language (GML) simple features profile (with Corrigendum) [online]. </w:t>
      </w:r>
      <w:r>
        <w:t>Version 2.0. Open Geospatial Consortium, 5 april 2012. OGC 10-100r3. Tilgængelig på: http://portal.opengeospatial.org/files/?artifact_id=42729</w:t>
      </w:r>
    </w:p>
    <w:p w:rsidR="004D140E" w:rsidRDefault="00095A37">
      <w:pPr>
        <w:ind w:left="708"/>
      </w:pPr>
      <w:r w:rsidRPr="002E6CD2">
        <w:rPr>
          <w:lang w:val="en-US"/>
        </w:rPr>
        <w:t xml:space="preserve">[IANA] INTERNET ASSIGNED NUMBERS AUTHORITY. </w:t>
      </w:r>
      <w:r>
        <w:t>Media Types. [online]. Tilgængelig på: http://www.iana.org/assignments/media-types/</w:t>
      </w:r>
    </w:p>
    <w:p w:rsidR="004D140E" w:rsidRDefault="00095A37">
      <w:pPr>
        <w:ind w:left="708"/>
      </w:pPr>
      <w:r w:rsidRPr="002E6CD2">
        <w:rPr>
          <w:lang w:val="en-US"/>
        </w:rPr>
        <w:t xml:space="preserve">[IEV] INTERNATIONAL ELECTROTECHNICAL COMMISSION. IEC 60050 - International Electrotechnical Vocabulary. </w:t>
      </w:r>
      <w:r>
        <w:t>[online]. Tilgængelig på: http://www.electropedia.org/</w:t>
      </w:r>
    </w:p>
    <w:p w:rsidR="004D140E" w:rsidRDefault="00095A37">
      <w:pPr>
        <w:ind w:left="708"/>
      </w:pPr>
      <w:r>
        <w:lastRenderedPageBreak/>
        <w:t xml:space="preserve">[ISO 5127:2017] ISO/TC 46. </w:t>
      </w:r>
      <w:r w:rsidRPr="002E6CD2">
        <w:rPr>
          <w:lang w:val="en-US"/>
        </w:rPr>
        <w:t xml:space="preserve">ISO 5127:2017: Information and documentation — Foundation and vocabulary [online]. </w:t>
      </w:r>
      <w:r>
        <w:t>International Standard. International Organization for Standardization, 2017. Tilgængelig på: https://www.iso.org/obp/ui/#iso:std:iso:5127:ed-2:v1:en</w:t>
      </w:r>
    </w:p>
    <w:p w:rsidR="004D140E" w:rsidRDefault="00095A37">
      <w:pPr>
        <w:ind w:left="708"/>
      </w:pPr>
      <w:r>
        <w:t xml:space="preserve">[ISO 6707-1:2017] ISO/TC 59/SC 2. </w:t>
      </w:r>
      <w:r w:rsidRPr="002E6CD2">
        <w:rPr>
          <w:lang w:val="en-US"/>
        </w:rPr>
        <w:t xml:space="preserve">ISO 6707-1:2017: Buildings and civil engineering works — Vocabulary — Part 1: General terms [online]. </w:t>
      </w:r>
      <w:r>
        <w:t>International Standard. International Organization for Standardization, 2017. Tilgængelig på: https://www.iso.org/obp/ui/#iso:std:iso:6707:-1:ed-5:v1:en</w:t>
      </w:r>
    </w:p>
    <w:p w:rsidR="004D140E" w:rsidRDefault="00095A37">
      <w:pPr>
        <w:ind w:left="708"/>
      </w:pPr>
      <w:r>
        <w:t xml:space="preserve">[ISO 19135-1:2015] ISO/TC 211. </w:t>
      </w:r>
      <w:r w:rsidRPr="002E6CD2">
        <w:rPr>
          <w:lang w:val="en-US"/>
        </w:rPr>
        <w:t xml:space="preserve">ISO 19135-1:2015: Geographic information — Procedures for item registration — Part 1: Fundamentals [online]. </w:t>
      </w:r>
      <w:r>
        <w:t>International Standard. International Organization for Standardization, 2015. Tilgængelig på: https://www.iso.org/obp/ui/#iso:std:iso:19135:-1:ed-1:v1:en</w:t>
      </w:r>
    </w:p>
    <w:p w:rsidR="004D140E" w:rsidRPr="002E6CD2" w:rsidRDefault="00095A37">
      <w:pPr>
        <w:ind w:left="708"/>
        <w:rPr>
          <w:lang w:val="en-US"/>
        </w:rPr>
      </w:pPr>
      <w:r>
        <w:t xml:space="preserve">[ISO/DIS 19116] ISO/TC 211. </w:t>
      </w:r>
      <w:r w:rsidRPr="002E6CD2">
        <w:rPr>
          <w:lang w:val="en-US"/>
        </w:rPr>
        <w:t>ISO/DIS 19116: Geographic information — Positioning services. International Standard. International Organization for Standardization, 2018.</w:t>
      </w:r>
    </w:p>
    <w:p w:rsidR="004D140E" w:rsidRDefault="00095A37">
      <w:pPr>
        <w:ind w:left="708"/>
      </w:pPr>
      <w:r w:rsidRPr="002E6CD2">
        <w:rPr>
          <w:lang w:val="en-US"/>
        </w:rPr>
        <w:t xml:space="preserve">[ITU-T X.667] ITU-T. Rec. ITU-T X.667: Information technology – Procedures for the operation of object identifier registration authorities: Generation of universally unique identifiers and their use in object identifiers [online]. </w:t>
      </w:r>
      <w:r>
        <w:t>Recommendation. International Telecommunication Union, 2012. Tilgængelig på: http://www.itu.int/rec/T-REC-X.667-201210-I/en</w:t>
      </w:r>
    </w:p>
    <w:p w:rsidR="004D140E" w:rsidRDefault="00095A37">
      <w:pPr>
        <w:ind w:left="708"/>
      </w:pPr>
      <w:r>
        <w:t>[KSBG] KONTROLORDNING FOR STYRET BORING OG GENNEMPRESNING. Metoder. [online]. Tilgængelig på: https://www.kontrolordninger.dk/styret-boring/metoder.aspx</w:t>
      </w:r>
    </w:p>
    <w:p w:rsidR="004D140E" w:rsidRDefault="00095A37">
      <w:pPr>
        <w:ind w:left="708"/>
      </w:pPr>
      <w:r>
        <w:t>[LBK nr 206] Bekendtgørelse af lov om registrering af ledningsejere [online]. 15 marts 2018. LBK nr 206. Tilgængelig på: https://www.retsinformation.dk/eli/lta/2018/206</w:t>
      </w:r>
    </w:p>
    <w:p w:rsidR="004D140E" w:rsidRDefault="00095A37">
      <w:pPr>
        <w:ind w:left="708"/>
      </w:pPr>
      <w:r>
        <w:t>[LER-forretningsbegreber] STYRELSEN FOR DATAFORSYING OG EFFEKTIVISERING. Forretningsbegreber for Ledningsejerregistret. Version 0.2.0. 15 januar 2019.</w:t>
      </w:r>
    </w:p>
    <w:p w:rsidR="004D140E" w:rsidRDefault="00095A37">
      <w:pPr>
        <w:ind w:left="708"/>
      </w:pPr>
      <w:r>
        <w:lastRenderedPageBreak/>
        <w:t>[LOV nr 1674] Lov om ændring af lov om registrering af ledningsejere [online]. 26 december 2017. LOV nr 1674. Tilgængelig på: https://www.retsinformation.dk/eli/lta/2017/1674</w:t>
      </w:r>
    </w:p>
    <w:p w:rsidR="004D140E" w:rsidRPr="002E6CD2" w:rsidRDefault="00095A37">
      <w:pPr>
        <w:ind w:left="708"/>
        <w:rPr>
          <w:lang w:val="en-US"/>
        </w:rPr>
      </w:pPr>
      <w:r>
        <w:t xml:space="preserve">[MTDT] BIBLIOTEKSSTYRELSEN. Metadata i danske netpublikationer: Brugervejledning. </w:t>
      </w:r>
      <w:r w:rsidRPr="002E6CD2">
        <w:rPr>
          <w:lang w:val="en-US"/>
        </w:rPr>
        <w:t>Biblioteksstyrelsen, 1999. ISBN 87-89147-81-2.</w:t>
      </w:r>
    </w:p>
    <w:p w:rsidR="004D140E" w:rsidRDefault="00095A37">
      <w:pPr>
        <w:ind w:left="708"/>
      </w:pPr>
      <w:r w:rsidRPr="002E6CD2">
        <w:rPr>
          <w:lang w:val="en-US"/>
        </w:rPr>
        <w:t xml:space="preserve">[OGC 99-110] KOTTMAN, Cliff. The OpenGIS™ Abstract Specification. Topic 10: Feature Collections [online]. </w:t>
      </w:r>
      <w:r>
        <w:t>Version 4.0. Open Geospatial Consortium, 7 april 1999. OGC 99-110. Tilgængelig på: https://portal.opengeospatial.org/files/?artifact_id=897</w:t>
      </w:r>
    </w:p>
    <w:p w:rsidR="004D140E" w:rsidRDefault="00095A37">
      <w:pPr>
        <w:ind w:left="708"/>
      </w:pPr>
      <w:r w:rsidRPr="002E6CD2">
        <w:rPr>
          <w:lang w:val="en-US"/>
        </w:rPr>
        <w:t xml:space="preserve">[RFC 3986] MASINTER, Larry, BERNERS-LEE, Tim og FIELDING, Roy T. RFC 3986: Uniform Resource Identifier (URI): Generic Syntax [online]. </w:t>
      </w:r>
      <w:r>
        <w:t>Internet Engineering Task Force, 2005. Tilgængelig på: https://tools.ietf.org/html/rfc3986</w:t>
      </w:r>
    </w:p>
    <w:p w:rsidR="004D140E" w:rsidRPr="002E6CD2" w:rsidRDefault="00095A37">
      <w:pPr>
        <w:ind w:left="708"/>
        <w:rPr>
          <w:lang w:val="en-US"/>
        </w:rPr>
      </w:pPr>
      <w:r w:rsidRPr="002E6CD2">
        <w:rPr>
          <w:lang w:val="en-US"/>
        </w:rPr>
        <w:t>[UCUM] SCHADOW, Gunther og MCDONALD, Clement J. The Unified Code for Units of Measure [online]. Unified Codes for Units of Measures Organization, Tilgængelig på: http://unitsofmeasure.org/ucum.html</w:t>
      </w:r>
    </w:p>
    <w:p w:rsidR="004D140E" w:rsidRDefault="00095A37">
      <w:r>
        <w:rPr>
          <w:b/>
        </w:rPr>
        <w:t>Version:</w:t>
      </w:r>
    </w:p>
    <w:p w:rsidR="004D140E" w:rsidRDefault="00095A37">
      <w:pPr>
        <w:ind w:left="708"/>
      </w:pPr>
      <w:r>
        <w:t>0.9.0</w:t>
      </w:r>
    </w:p>
    <w:p w:rsidR="004D140E" w:rsidRDefault="00095A37">
      <w:r>
        <w:rPr>
          <w:b/>
        </w:rPr>
        <w:t>Subpakke:</w:t>
      </w:r>
    </w:p>
    <w:p w:rsidR="004D140E" w:rsidRDefault="00095A37">
      <w:pPr>
        <w:ind w:left="708"/>
      </w:pPr>
      <w:r>
        <w:fldChar w:fldCharType="begin"/>
      </w:r>
      <w:r>
        <w:instrText xml:space="preserve"> REF _Ref_P2639 \h </w:instrText>
      </w:r>
      <w:r>
        <w:fldChar w:fldCharType="separate"/>
      </w:r>
      <w:r w:rsidR="008307AC">
        <w:t>Pakke: Afløb og vejafvanding</w:t>
      </w:r>
      <w:r>
        <w:fldChar w:fldCharType="end"/>
      </w:r>
    </w:p>
    <w:p w:rsidR="004D140E" w:rsidRDefault="00095A37">
      <w:pPr>
        <w:ind w:left="708"/>
      </w:pPr>
      <w:r>
        <w:fldChar w:fldCharType="begin"/>
      </w:r>
      <w:r>
        <w:instrText xml:space="preserve"> REF _Ref_P2646 \h </w:instrText>
      </w:r>
      <w:r>
        <w:fldChar w:fldCharType="separate"/>
      </w:r>
      <w:r w:rsidR="008307AC">
        <w:t>Pakke: Andet</w:t>
      </w:r>
      <w:r>
        <w:fldChar w:fldCharType="end"/>
      </w:r>
    </w:p>
    <w:p w:rsidR="004D140E" w:rsidRDefault="00095A37">
      <w:pPr>
        <w:ind w:left="708"/>
      </w:pPr>
      <w:r>
        <w:fldChar w:fldCharType="begin"/>
      </w:r>
      <w:r>
        <w:instrText xml:space="preserve"> REF _Ref_P2640 \h </w:instrText>
      </w:r>
      <w:r>
        <w:fldChar w:fldCharType="separate"/>
      </w:r>
      <w:r w:rsidR="008307AC">
        <w:t>Pakke: El</w:t>
      </w:r>
      <w:r>
        <w:fldChar w:fldCharType="end"/>
      </w:r>
    </w:p>
    <w:p w:rsidR="004D140E" w:rsidRDefault="00095A37">
      <w:pPr>
        <w:ind w:left="708"/>
      </w:pPr>
      <w:r>
        <w:fldChar w:fldCharType="begin"/>
      </w:r>
      <w:r>
        <w:instrText xml:space="preserve"> REF _Ref_P2641 \h </w:instrText>
      </w:r>
      <w:r>
        <w:fldChar w:fldCharType="separate"/>
      </w:r>
      <w:r w:rsidR="008307AC">
        <w:t>Pakke: Fjernvarme og Fjernkøling</w:t>
      </w:r>
      <w:r>
        <w:fldChar w:fldCharType="end"/>
      </w:r>
    </w:p>
    <w:p w:rsidR="004D140E" w:rsidRDefault="00095A37">
      <w:pPr>
        <w:ind w:left="708"/>
      </w:pPr>
      <w:r>
        <w:fldChar w:fldCharType="begin"/>
      </w:r>
      <w:r>
        <w:instrText xml:space="preserve"> REF _Ref_P2638 \h </w:instrText>
      </w:r>
      <w:r>
        <w:fldChar w:fldCharType="separate"/>
      </w:r>
      <w:r w:rsidR="008307AC">
        <w:t>Pakke: Fælles</w:t>
      </w:r>
      <w:r>
        <w:fldChar w:fldCharType="end"/>
      </w:r>
    </w:p>
    <w:p w:rsidR="004D140E" w:rsidRDefault="00095A37">
      <w:pPr>
        <w:ind w:left="708"/>
      </w:pPr>
      <w:r>
        <w:fldChar w:fldCharType="begin"/>
      </w:r>
      <w:r>
        <w:instrText xml:space="preserve"> REF _Ref_P2642 \h </w:instrText>
      </w:r>
      <w:r>
        <w:fldChar w:fldCharType="separate"/>
      </w:r>
      <w:r w:rsidR="008307AC">
        <w:t>Pakke: Gas</w:t>
      </w:r>
      <w:r>
        <w:fldChar w:fldCharType="end"/>
      </w:r>
    </w:p>
    <w:p w:rsidR="004D140E" w:rsidRDefault="00095A37">
      <w:pPr>
        <w:ind w:left="708"/>
      </w:pPr>
      <w:r>
        <w:fldChar w:fldCharType="begin"/>
      </w:r>
      <w:r>
        <w:instrText xml:space="preserve"> REF _Ref_P2643 \h </w:instrText>
      </w:r>
      <w:r>
        <w:fldChar w:fldCharType="separate"/>
      </w:r>
      <w:r w:rsidR="008307AC">
        <w:t>Pakke: Olie</w:t>
      </w:r>
      <w:r>
        <w:fldChar w:fldCharType="end"/>
      </w:r>
    </w:p>
    <w:p w:rsidR="004D140E" w:rsidRDefault="00095A37">
      <w:pPr>
        <w:ind w:left="708"/>
      </w:pPr>
      <w:r>
        <w:fldChar w:fldCharType="begin"/>
      </w:r>
      <w:r>
        <w:instrText xml:space="preserve"> REF _Ref_P2644 \h </w:instrText>
      </w:r>
      <w:r>
        <w:fldChar w:fldCharType="separate"/>
      </w:r>
      <w:r w:rsidR="008307AC">
        <w:t>Pakke: Telekommunikation</w:t>
      </w:r>
      <w:r>
        <w:fldChar w:fldCharType="end"/>
      </w:r>
    </w:p>
    <w:p w:rsidR="004D140E" w:rsidRDefault="00095A37">
      <w:pPr>
        <w:ind w:left="708"/>
      </w:pPr>
      <w:r>
        <w:fldChar w:fldCharType="begin"/>
      </w:r>
      <w:r>
        <w:instrText xml:space="preserve"> REF _Ref_P2645 \h </w:instrText>
      </w:r>
      <w:r>
        <w:fldChar w:fldCharType="separate"/>
      </w:r>
      <w:r w:rsidR="008307AC">
        <w:t>Pakke: Vand</w:t>
      </w:r>
      <w:r>
        <w:fldChar w:fldCharType="end"/>
      </w:r>
    </w:p>
    <w:p w:rsidR="004D140E" w:rsidRDefault="00095A37">
      <w:r>
        <w:rPr>
          <w:b/>
        </w:rPr>
        <w:lastRenderedPageBreak/>
        <w:t>Diagram(mer):</w:t>
      </w:r>
    </w:p>
    <w:p w:rsidR="004D140E" w:rsidRDefault="00095A37">
      <w:pPr>
        <w:jc w:val="center"/>
      </w:pPr>
      <w:r>
        <w:rPr>
          <w:noProof/>
          <w:lang w:eastAsia="da-DK"/>
        </w:rPr>
        <w:drawing>
          <wp:inline distT="0" distB="0" distL="0" distR="0">
            <wp:extent cx="6480000" cy="5027143"/>
            <wp:effectExtent l="0" t="0" r="0" b="0"/>
            <wp:docPr id="2" name="Pakkeafhængigheder LER"/>
            <wp:cNvGraphicFramePr/>
            <a:graphic xmlns:a="http://schemas.openxmlformats.org/drawingml/2006/main">
              <a:graphicData uri="http://schemas.openxmlformats.org/drawingml/2006/picture">
                <pic:pic xmlns:pic="http://schemas.openxmlformats.org/drawingml/2006/picture">
                  <pic:nvPicPr>
                    <pic:cNvPr id="1" name="Pakkeafhængigheder LER"/>
                    <pic:cNvPicPr/>
                  </pic:nvPicPr>
                  <pic:blipFill>
                    <a:blip r:embed="rId9" cstate="print"/>
                    <a:stretch>
                      <a:fillRect/>
                    </a:stretch>
                  </pic:blipFill>
                  <pic:spPr>
                    <a:xfrm>
                      <a:off x="0" y="0"/>
                      <a:ext cx="6480000" cy="5027143"/>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1</w:t>
      </w:r>
      <w:r>
        <w:fldChar w:fldCharType="end"/>
      </w:r>
      <w:r>
        <w:t xml:space="preserve"> - Pakkeafhængigheder LER</w:t>
      </w:r>
    </w:p>
    <w:p w:rsidR="004D140E" w:rsidRDefault="00095A37">
      <w:pPr>
        <w:jc w:val="center"/>
      </w:pPr>
      <w:r>
        <w:rPr>
          <w:noProof/>
          <w:lang w:eastAsia="da-DK"/>
        </w:rPr>
        <w:lastRenderedPageBreak/>
        <w:drawing>
          <wp:inline distT="0" distB="0" distL="0" distR="0">
            <wp:extent cx="6480000" cy="4003567"/>
            <wp:effectExtent l="0" t="0" r="0" b="0"/>
            <wp:docPr id="3" name="Oversigtsdiagram 1 - Graveforespørgselssvarets indhold"/>
            <wp:cNvGraphicFramePr/>
            <a:graphic xmlns:a="http://schemas.openxmlformats.org/drawingml/2006/main">
              <a:graphicData uri="http://schemas.openxmlformats.org/drawingml/2006/picture">
                <pic:pic xmlns:pic="http://schemas.openxmlformats.org/drawingml/2006/picture">
                  <pic:nvPicPr>
                    <pic:cNvPr id="3" name="Oversigtsdiagram 1 - Graveforespørgselssvarets indhold"/>
                    <pic:cNvPicPr/>
                  </pic:nvPicPr>
                  <pic:blipFill>
                    <a:blip r:embed="rId10" cstate="print"/>
                    <a:stretch>
                      <a:fillRect/>
                    </a:stretch>
                  </pic:blipFill>
                  <pic:spPr>
                    <a:xfrm>
                      <a:off x="0" y="0"/>
                      <a:ext cx="6480000" cy="4003567"/>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2</w:t>
      </w:r>
      <w:r>
        <w:fldChar w:fldCharType="end"/>
      </w:r>
      <w:r>
        <w:t xml:space="preserve"> - Oversigtsdiagram 1 - Graveforespørgselssvarets indhold</w:t>
      </w:r>
    </w:p>
    <w:p w:rsidR="004D140E" w:rsidRDefault="00095A37">
      <w:pPr>
        <w:jc w:val="center"/>
      </w:pPr>
      <w:r>
        <w:rPr>
          <w:noProof/>
          <w:lang w:eastAsia="da-DK"/>
        </w:rPr>
        <w:drawing>
          <wp:inline distT="0" distB="0" distL="0" distR="0">
            <wp:extent cx="6480000" cy="2437279"/>
            <wp:effectExtent l="0" t="0" r="0" b="0"/>
            <wp:docPr id="4" name="Oversigtsdiagram 2 - Ledningstrace, Ledning og Ledningskomponent og deres indbyrdes relationer"/>
            <wp:cNvGraphicFramePr/>
            <a:graphic xmlns:a="http://schemas.openxmlformats.org/drawingml/2006/main">
              <a:graphicData uri="http://schemas.openxmlformats.org/drawingml/2006/picture">
                <pic:pic xmlns:pic="http://schemas.openxmlformats.org/drawingml/2006/picture">
                  <pic:nvPicPr>
                    <pic:cNvPr id="5" name="Oversigtsdiagram 2 - Ledningstrace, Ledning og Ledningskomponent og deres indbyrdes relationer"/>
                    <pic:cNvPicPr/>
                  </pic:nvPicPr>
                  <pic:blipFill>
                    <a:blip r:embed="rId11" cstate="print"/>
                    <a:stretch>
                      <a:fillRect/>
                    </a:stretch>
                  </pic:blipFill>
                  <pic:spPr>
                    <a:xfrm>
                      <a:off x="0" y="0"/>
                      <a:ext cx="6480000" cy="2437279"/>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3</w:t>
      </w:r>
      <w:r>
        <w:fldChar w:fldCharType="end"/>
      </w:r>
      <w:r>
        <w:t xml:space="preserve"> - Oversigtsdiagram 2 - Ledningstrace, Ledning og Ledningskomponent og deres indbyrdes relationer</w:t>
      </w:r>
    </w:p>
    <w:p w:rsidR="004D140E" w:rsidRDefault="00095A37">
      <w:pPr>
        <w:jc w:val="center"/>
      </w:pPr>
      <w:r>
        <w:rPr>
          <w:noProof/>
          <w:lang w:eastAsia="da-DK"/>
        </w:rPr>
        <w:lastRenderedPageBreak/>
        <w:drawing>
          <wp:inline distT="0" distB="0" distL="0" distR="0">
            <wp:extent cx="6480000" cy="4757143"/>
            <wp:effectExtent l="0" t="0" r="0" b="0"/>
            <wp:docPr id="6" name="Oversigtsdiagram 3 - Ledningstrace og Ledning"/>
            <wp:cNvGraphicFramePr/>
            <a:graphic xmlns:a="http://schemas.openxmlformats.org/drawingml/2006/main">
              <a:graphicData uri="http://schemas.openxmlformats.org/drawingml/2006/picture">
                <pic:pic xmlns:pic="http://schemas.openxmlformats.org/drawingml/2006/picture">
                  <pic:nvPicPr>
                    <pic:cNvPr id="7" name="Oversigtsdiagram 3 - Ledningstrace og Ledning"/>
                    <pic:cNvPicPr/>
                  </pic:nvPicPr>
                  <pic:blipFill>
                    <a:blip r:embed="rId12" cstate="print"/>
                    <a:stretch>
                      <a:fillRect/>
                    </a:stretch>
                  </pic:blipFill>
                  <pic:spPr>
                    <a:xfrm>
                      <a:off x="0" y="0"/>
                      <a:ext cx="6480000" cy="4757143"/>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4</w:t>
      </w:r>
      <w:r>
        <w:fldChar w:fldCharType="end"/>
      </w:r>
      <w:r>
        <w:t xml:space="preserve"> - Oversigtsdiagram 3 - Ledningstrace og Ledning</w:t>
      </w:r>
    </w:p>
    <w:p w:rsidR="004D140E" w:rsidRDefault="00095A37">
      <w:pPr>
        <w:jc w:val="center"/>
      </w:pPr>
      <w:r>
        <w:rPr>
          <w:noProof/>
          <w:lang w:eastAsia="da-DK"/>
        </w:rPr>
        <w:drawing>
          <wp:inline distT="0" distB="0" distL="0" distR="0">
            <wp:extent cx="6480000" cy="3256701"/>
            <wp:effectExtent l="0" t="0" r="0" b="0"/>
            <wp:docPr id="8" name="Oversigtsdiagram 4 - Ledningens subklasser"/>
            <wp:cNvGraphicFramePr/>
            <a:graphic xmlns:a="http://schemas.openxmlformats.org/drawingml/2006/main">
              <a:graphicData uri="http://schemas.openxmlformats.org/drawingml/2006/picture">
                <pic:pic xmlns:pic="http://schemas.openxmlformats.org/drawingml/2006/picture">
                  <pic:nvPicPr>
                    <pic:cNvPr id="9" name="Oversigtsdiagram 4 - Ledningens subklasser"/>
                    <pic:cNvPicPr/>
                  </pic:nvPicPr>
                  <pic:blipFill>
                    <a:blip r:embed="rId13" cstate="print"/>
                    <a:stretch>
                      <a:fillRect/>
                    </a:stretch>
                  </pic:blipFill>
                  <pic:spPr>
                    <a:xfrm>
                      <a:off x="0" y="0"/>
                      <a:ext cx="6480000" cy="3256701"/>
                    </a:xfrm>
                    <a:prstGeom prst="rect">
                      <a:avLst/>
                    </a:prstGeom>
                  </pic:spPr>
                </pic:pic>
              </a:graphicData>
            </a:graphic>
          </wp:inline>
        </w:drawing>
      </w:r>
    </w:p>
    <w:p w:rsidR="004D140E" w:rsidRDefault="00095A37">
      <w:pPr>
        <w:pStyle w:val="Billedtekst"/>
        <w:jc w:val="center"/>
      </w:pPr>
      <w:r>
        <w:lastRenderedPageBreak/>
        <w:t xml:space="preserve">Figur </w:t>
      </w:r>
      <w:r>
        <w:fldChar w:fldCharType="begin"/>
      </w:r>
      <w:r>
        <w:instrText xml:space="preserve"> SEQ Figure \* ARABIC </w:instrText>
      </w:r>
      <w:r>
        <w:fldChar w:fldCharType="separate"/>
      </w:r>
      <w:r w:rsidR="008307AC">
        <w:rPr>
          <w:noProof/>
        </w:rPr>
        <w:t>5</w:t>
      </w:r>
      <w:r>
        <w:fldChar w:fldCharType="end"/>
      </w:r>
      <w:r>
        <w:t xml:space="preserve"> - Oversigtsdiagram 4 - Ledningens subklasser</w:t>
      </w:r>
    </w:p>
    <w:p w:rsidR="004D140E" w:rsidRDefault="00095A37">
      <w:pPr>
        <w:jc w:val="center"/>
      </w:pPr>
      <w:r>
        <w:rPr>
          <w:noProof/>
          <w:lang w:eastAsia="da-DK"/>
        </w:rPr>
        <w:drawing>
          <wp:inline distT="0" distB="0" distL="0" distR="0">
            <wp:extent cx="6480000" cy="2597393"/>
            <wp:effectExtent l="0" t="0" r="0" b="0"/>
            <wp:docPr id="10" name="Oversigtsdiagram 5 - Ledningskomponentens subklasser"/>
            <wp:cNvGraphicFramePr/>
            <a:graphic xmlns:a="http://schemas.openxmlformats.org/drawingml/2006/main">
              <a:graphicData uri="http://schemas.openxmlformats.org/drawingml/2006/picture">
                <pic:pic xmlns:pic="http://schemas.openxmlformats.org/drawingml/2006/picture">
                  <pic:nvPicPr>
                    <pic:cNvPr id="11" name="Oversigtsdiagram 5 - Ledningskomponentens subklasser"/>
                    <pic:cNvPicPr/>
                  </pic:nvPicPr>
                  <pic:blipFill>
                    <a:blip r:embed="rId14" cstate="print"/>
                    <a:stretch>
                      <a:fillRect/>
                    </a:stretch>
                  </pic:blipFill>
                  <pic:spPr>
                    <a:xfrm>
                      <a:off x="0" y="0"/>
                      <a:ext cx="6480000" cy="2597393"/>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6</w:t>
      </w:r>
      <w:r>
        <w:fldChar w:fldCharType="end"/>
      </w:r>
      <w:r>
        <w:t xml:space="preserve"> - Oversigtsdiagram 5 - Ledningskomponentens subklasser</w:t>
      </w:r>
    </w:p>
    <w:p w:rsidR="004D140E" w:rsidRDefault="00095A37">
      <w:pPr>
        <w:jc w:val="center"/>
      </w:pPr>
      <w:r>
        <w:rPr>
          <w:noProof/>
          <w:lang w:eastAsia="da-DK"/>
        </w:rPr>
        <w:drawing>
          <wp:inline distT="0" distB="0" distL="0" distR="0">
            <wp:extent cx="6480000" cy="1385217"/>
            <wp:effectExtent l="0" t="0" r="0" b="0"/>
            <wp:docPr id="12" name="Oversigtsdiagram 6 - Forsyningsnetværkstopologi"/>
            <wp:cNvGraphicFramePr/>
            <a:graphic xmlns:a="http://schemas.openxmlformats.org/drawingml/2006/main">
              <a:graphicData uri="http://schemas.openxmlformats.org/drawingml/2006/picture">
                <pic:pic xmlns:pic="http://schemas.openxmlformats.org/drawingml/2006/picture">
                  <pic:nvPicPr>
                    <pic:cNvPr id="13" name="Oversigtsdiagram 6 - Forsyningsnetværkstopologi"/>
                    <pic:cNvPicPr/>
                  </pic:nvPicPr>
                  <pic:blipFill>
                    <a:blip r:embed="rId15" cstate="print"/>
                    <a:stretch>
                      <a:fillRect/>
                    </a:stretch>
                  </pic:blipFill>
                  <pic:spPr>
                    <a:xfrm>
                      <a:off x="0" y="0"/>
                      <a:ext cx="6480000" cy="1385217"/>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7</w:t>
      </w:r>
      <w:r>
        <w:fldChar w:fldCharType="end"/>
      </w:r>
      <w:r>
        <w:t xml:space="preserve"> - Oversigtsdiagram 6 - Forsyningsnetværkstopologi</w:t>
      </w:r>
    </w:p>
    <w:p w:rsidR="004D140E" w:rsidRDefault="00095A37">
      <w:pPr>
        <w:jc w:val="center"/>
      </w:pPr>
      <w:r>
        <w:rPr>
          <w:noProof/>
          <w:lang w:eastAsia="da-DK"/>
        </w:rPr>
        <w:drawing>
          <wp:inline distT="0" distB="0" distL="0" distR="0">
            <wp:extent cx="6480000" cy="1903217"/>
            <wp:effectExtent l="0" t="0" r="0" b="0"/>
            <wp:docPr id="14" name="Oversigtsdiagram 7 - Ledningstyper"/>
            <wp:cNvGraphicFramePr/>
            <a:graphic xmlns:a="http://schemas.openxmlformats.org/drawingml/2006/main">
              <a:graphicData uri="http://schemas.openxmlformats.org/drawingml/2006/picture">
                <pic:pic xmlns:pic="http://schemas.openxmlformats.org/drawingml/2006/picture">
                  <pic:nvPicPr>
                    <pic:cNvPr id="15" name="Oversigtsdiagram 7 - Ledningstyper"/>
                    <pic:cNvPicPr/>
                  </pic:nvPicPr>
                  <pic:blipFill>
                    <a:blip r:embed="rId16" cstate="print"/>
                    <a:stretch>
                      <a:fillRect/>
                    </a:stretch>
                  </pic:blipFill>
                  <pic:spPr>
                    <a:xfrm>
                      <a:off x="0" y="0"/>
                      <a:ext cx="6480000" cy="1903217"/>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8</w:t>
      </w:r>
      <w:r>
        <w:fldChar w:fldCharType="end"/>
      </w:r>
      <w:r>
        <w:t xml:space="preserve"> - Oversigtsdiagram 7 - Ledningstyper</w:t>
      </w:r>
    </w:p>
    <w:p w:rsidR="004D140E" w:rsidRDefault="00095A37">
      <w:pPr>
        <w:jc w:val="center"/>
      </w:pPr>
      <w:r>
        <w:rPr>
          <w:noProof/>
          <w:lang w:eastAsia="da-DK"/>
        </w:rPr>
        <w:lastRenderedPageBreak/>
        <w:drawing>
          <wp:inline distT="0" distB="0" distL="0" distR="0">
            <wp:extent cx="6480000" cy="3882227"/>
            <wp:effectExtent l="0" t="0" r="0" b="0"/>
            <wp:docPr id="16" name="Oversigtsdiagram 8 - Ledningskomponenttyper"/>
            <wp:cNvGraphicFramePr/>
            <a:graphic xmlns:a="http://schemas.openxmlformats.org/drawingml/2006/main">
              <a:graphicData uri="http://schemas.openxmlformats.org/drawingml/2006/picture">
                <pic:pic xmlns:pic="http://schemas.openxmlformats.org/drawingml/2006/picture">
                  <pic:nvPicPr>
                    <pic:cNvPr id="17" name="Oversigtsdiagram 8 - Ledningskomponenttyper"/>
                    <pic:cNvPicPr/>
                  </pic:nvPicPr>
                  <pic:blipFill>
                    <a:blip r:embed="rId17" cstate="print"/>
                    <a:stretch>
                      <a:fillRect/>
                    </a:stretch>
                  </pic:blipFill>
                  <pic:spPr>
                    <a:xfrm>
                      <a:off x="0" y="0"/>
                      <a:ext cx="6480000" cy="3882227"/>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9</w:t>
      </w:r>
      <w:r>
        <w:fldChar w:fldCharType="end"/>
      </w:r>
      <w:r>
        <w:t xml:space="preserve"> - Oversigtsdiagram 8 - Ledningskomponenttyper</w:t>
      </w:r>
    </w:p>
    <w:p w:rsidR="004D140E" w:rsidRDefault="00095A37">
      <w:pPr>
        <w:jc w:val="center"/>
      </w:pPr>
      <w:r>
        <w:rPr>
          <w:noProof/>
          <w:lang w:eastAsia="da-DK"/>
        </w:rPr>
        <w:lastRenderedPageBreak/>
        <w:drawing>
          <wp:inline distT="0" distB="0" distL="0" distR="0">
            <wp:extent cx="6480000" cy="4630930"/>
            <wp:effectExtent l="0" t="0" r="0" b="0"/>
            <wp:docPr id="18" name="Oversigtsdiagram 9 - Fælles enumerationer og kodelister"/>
            <wp:cNvGraphicFramePr/>
            <a:graphic xmlns:a="http://schemas.openxmlformats.org/drawingml/2006/main">
              <a:graphicData uri="http://schemas.openxmlformats.org/drawingml/2006/picture">
                <pic:pic xmlns:pic="http://schemas.openxmlformats.org/drawingml/2006/picture">
                  <pic:nvPicPr>
                    <pic:cNvPr id="19" name="Oversigtsdiagram 9 - Fælles enumerationer og kodelister"/>
                    <pic:cNvPicPr/>
                  </pic:nvPicPr>
                  <pic:blipFill>
                    <a:blip r:embed="rId18" cstate="print"/>
                    <a:stretch>
                      <a:fillRect/>
                    </a:stretch>
                  </pic:blipFill>
                  <pic:spPr>
                    <a:xfrm>
                      <a:off x="0" y="0"/>
                      <a:ext cx="6480000" cy="4630930"/>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10</w:t>
      </w:r>
      <w:r>
        <w:fldChar w:fldCharType="end"/>
      </w:r>
      <w:r>
        <w:t xml:space="preserve"> - Oversigtsdiagram 9 - Fælles enumerationer og kodelister</w:t>
      </w:r>
    </w:p>
    <w:p w:rsidR="004D140E" w:rsidRDefault="00095A37">
      <w:pPr>
        <w:pStyle w:val="Overskrift1"/>
      </w:pPr>
      <w:bookmarkStart w:id="3" w:name="_Ref_P2638"/>
      <w:bookmarkStart w:id="4" w:name="_Toc2882357"/>
      <w:r>
        <w:t>Pakke: Fælles</w:t>
      </w:r>
      <w:bookmarkEnd w:id="3"/>
      <w:bookmarkEnd w:id="4"/>
    </w:p>
    <w:p w:rsidR="004D140E" w:rsidRDefault="00095A37">
      <w:r>
        <w:rPr>
          <w:b/>
        </w:rPr>
        <w:t>Note:</w:t>
      </w:r>
    </w:p>
    <w:p w:rsidR="004D140E" w:rsidRDefault="00095A37">
      <w:pPr>
        <w:ind w:left="708"/>
      </w:pPr>
      <w:r>
        <w:t>Denne pakke indeholder de featuretyper som er relevante for alle forsyningsarter, samt de enumerationer som anvendes af mere end én forsyningsart.</w:t>
      </w:r>
    </w:p>
    <w:p w:rsidR="004D140E" w:rsidRDefault="00095A37">
      <w:r>
        <w:rPr>
          <w:b/>
        </w:rPr>
        <w:t>Superpakke:</w:t>
      </w:r>
    </w:p>
    <w:p w:rsidR="004D140E" w:rsidRDefault="00095A37">
      <w:pPr>
        <w:ind w:left="708"/>
      </w:pPr>
      <w:r>
        <w:fldChar w:fldCharType="begin"/>
      </w:r>
      <w:r>
        <w:instrText xml:space="preserve"> REF _Ref_P2637 \h </w:instrText>
      </w:r>
      <w:r>
        <w:fldChar w:fldCharType="separate"/>
      </w:r>
      <w:r w:rsidR="008307AC">
        <w:t>Datamodel: LER</w:t>
      </w:r>
      <w:r>
        <w:fldChar w:fldCharType="end"/>
      </w:r>
    </w:p>
    <w:p w:rsidR="004D140E" w:rsidRDefault="00095A37">
      <w:pPr>
        <w:pStyle w:val="Overskrift2"/>
      </w:pPr>
      <w:bookmarkStart w:id="5" w:name="_Ref_C26130"/>
      <w:bookmarkStart w:id="6" w:name="_Toc2882358"/>
      <w:r>
        <w:t>Føringsrør</w:t>
      </w:r>
      <w:bookmarkEnd w:id="5"/>
      <w:bookmarkEnd w:id="6"/>
    </w:p>
    <w:p w:rsidR="004D140E" w:rsidRDefault="00095A37">
      <w:r>
        <w:rPr>
          <w:b/>
        </w:rPr>
        <w:t>Diagram(mer):</w:t>
      </w:r>
    </w:p>
    <w:p w:rsidR="004D140E" w:rsidRDefault="00095A37">
      <w:pPr>
        <w:jc w:val="center"/>
      </w:pPr>
      <w:r>
        <w:rPr>
          <w:noProof/>
          <w:lang w:eastAsia="da-DK"/>
        </w:rPr>
        <w:lastRenderedPageBreak/>
        <w:drawing>
          <wp:inline distT="0" distB="0" distL="0" distR="0">
            <wp:extent cx="6480000" cy="8714032"/>
            <wp:effectExtent l="0" t="0" r="0" b="0"/>
            <wp:docPr id="36" name="Kontekstdiagram Føringsrør"/>
            <wp:cNvGraphicFramePr/>
            <a:graphic xmlns:a="http://schemas.openxmlformats.org/drawingml/2006/main">
              <a:graphicData uri="http://schemas.openxmlformats.org/drawingml/2006/picture">
                <pic:pic xmlns:pic="http://schemas.openxmlformats.org/drawingml/2006/picture">
                  <pic:nvPicPr>
                    <pic:cNvPr id="37" name="Kontekstdiagram Føringsrør"/>
                    <pic:cNvPicPr/>
                  </pic:nvPicPr>
                  <pic:blipFill>
                    <a:blip r:embed="rId19" cstate="print"/>
                    <a:stretch>
                      <a:fillRect/>
                    </a:stretch>
                  </pic:blipFill>
                  <pic:spPr>
                    <a:xfrm>
                      <a:off x="0" y="0"/>
                      <a:ext cx="6480000" cy="8714032"/>
                    </a:xfrm>
                    <a:prstGeom prst="rect">
                      <a:avLst/>
                    </a:prstGeom>
                  </pic:spPr>
                </pic:pic>
              </a:graphicData>
            </a:graphic>
          </wp:inline>
        </w:drawing>
      </w:r>
    </w:p>
    <w:p w:rsidR="004D140E" w:rsidRDefault="00095A37">
      <w:pPr>
        <w:pStyle w:val="Billedtekst"/>
        <w:jc w:val="center"/>
      </w:pPr>
      <w:r>
        <w:lastRenderedPageBreak/>
        <w:t xml:space="preserve">Figur </w:t>
      </w:r>
      <w:r>
        <w:fldChar w:fldCharType="begin"/>
      </w:r>
      <w:r>
        <w:instrText xml:space="preserve"> SEQ Figure \* ARABIC </w:instrText>
      </w:r>
      <w:r>
        <w:fldChar w:fldCharType="separate"/>
      </w:r>
      <w:r w:rsidR="008307AC">
        <w:rPr>
          <w:noProof/>
        </w:rPr>
        <w:t>11</w:t>
      </w:r>
      <w:r>
        <w:fldChar w:fldCharType="end"/>
      </w:r>
      <w:r>
        <w:t xml:space="preserve"> - Kontekstdiagram Føringsrør</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Føringsrør</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føringsrør</w:t>
                  </w:r>
                </w:p>
              </w:tc>
            </w:tr>
            <w:tr w:rsidR="004D140E">
              <w:tc>
                <w:tcPr>
                  <w:tcW w:w="1500" w:type="pct"/>
                </w:tcPr>
                <w:p w:rsidR="004D140E" w:rsidRDefault="00095A37">
                  <w:pPr>
                    <w:ind w:left="425"/>
                  </w:pPr>
                  <w:r>
                    <w:rPr>
                      <w:b/>
                    </w:rPr>
                    <w:t>Definition:</w:t>
                  </w:r>
                </w:p>
              </w:tc>
              <w:tc>
                <w:tcPr>
                  <w:tcW w:w="3500" w:type="pct"/>
                </w:tcPr>
                <w:p w:rsidR="004D140E" w:rsidRDefault="00095A37">
                  <w:r>
                    <w:t>rør hvori der kan føres en eller flere ledninger</w:t>
                  </w:r>
                </w:p>
              </w:tc>
            </w:tr>
            <w:tr w:rsidR="004D140E">
              <w:tc>
                <w:tcPr>
                  <w:tcW w:w="1500" w:type="pct"/>
                </w:tcPr>
                <w:p w:rsidR="004D140E" w:rsidRDefault="00095A37">
                  <w:pPr>
                    <w:ind w:left="425"/>
                  </w:pPr>
                  <w:r>
                    <w:rPr>
                      <w:b/>
                    </w:rPr>
                    <w:t>Kilde:</w:t>
                  </w:r>
                </w:p>
              </w:tc>
              <w:tc>
                <w:tcPr>
                  <w:tcW w:w="3500" w:type="pct"/>
                </w:tcPr>
                <w:p w:rsidR="004D140E" w:rsidRDefault="00095A37">
                  <w:r>
                    <w:t>[LOV nr 1674]</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_Ref_C26128 \h </w:instrText>
                  </w:r>
                  <w:r>
                    <w:fldChar w:fldCharType="separate"/>
                  </w:r>
                  <w:r w:rsidR="008307AC">
                    <w:t>Rørledning</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forsyningsart</w:t>
                  </w:r>
                </w:p>
              </w:tc>
            </w:tr>
            <w:tr w:rsidR="004D140E">
              <w:tc>
                <w:tcPr>
                  <w:tcW w:w="1500" w:type="pct"/>
                </w:tcPr>
                <w:p w:rsidR="004D140E" w:rsidRDefault="00095A37">
                  <w:pPr>
                    <w:ind w:left="425"/>
                  </w:pPr>
                  <w:r>
                    <w:rPr>
                      <w:b/>
                    </w:rPr>
                    <w:t>Foretrukken term:</w:t>
                  </w:r>
                </w:p>
              </w:tc>
              <w:tc>
                <w:tcPr>
                  <w:tcW w:w="3500" w:type="pct"/>
                </w:tcPr>
                <w:p w:rsidR="004D140E" w:rsidRDefault="00095A37">
                  <w:r>
                    <w:t>forsyningsart</w:t>
                  </w:r>
                </w:p>
              </w:tc>
            </w:tr>
            <w:tr w:rsidR="004D140E">
              <w:tc>
                <w:tcPr>
                  <w:tcW w:w="1500" w:type="pct"/>
                </w:tcPr>
                <w:p w:rsidR="004D140E" w:rsidRDefault="00095A37">
                  <w:pPr>
                    <w:ind w:left="425"/>
                  </w:pPr>
                  <w:r>
                    <w:rPr>
                      <w:b/>
                    </w:rPr>
                    <w:t>Definition:</w:t>
                  </w:r>
                </w:p>
              </w:tc>
              <w:tc>
                <w:tcPr>
                  <w:tcW w:w="3500" w:type="pct"/>
                </w:tcPr>
                <w:p w:rsidR="004D140E" w:rsidRDefault="00095A37">
                  <w:r>
                    <w:t>forsyningsarten eller -arterne af den ledning eller de ledninger som ligger i føringsrøret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t>Forsyningsart (Kodeliste)</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030"/>
                  </w:tblGrid>
                  <w:tr w:rsidR="004D140E">
                    <w:tc>
                      <w:tcPr>
                        <w:tcW w:w="1500" w:type="pct"/>
                      </w:tcPr>
                      <w:p w:rsidR="004D140E" w:rsidRDefault="00095A37">
                        <w:r>
                          <w:t>afløb</w:t>
                        </w:r>
                      </w:p>
                    </w:tc>
                    <w:tc>
                      <w:tcPr>
                        <w:tcW w:w="3500" w:type="pct"/>
                      </w:tcPr>
                      <w:p w:rsidR="004D140E" w:rsidRDefault="00095A37">
                        <w:r>
                          <w:rPr>
                            <w:b/>
                          </w:rPr>
                          <w:t>bortledning af vand</w:t>
                        </w:r>
                      </w:p>
                      <w:p w:rsidR="004D140E" w:rsidRDefault="00095A37">
                        <w:r>
                          <w:t>opsamling og bortledning af spildevand, regnvand og drænvand</w:t>
                        </w:r>
                      </w:p>
                    </w:tc>
                  </w:tr>
                  <w:tr w:rsidR="004D140E">
                    <w:tc>
                      <w:tcPr>
                        <w:tcW w:w="1500" w:type="pct"/>
                      </w:tcPr>
                      <w:p w:rsidR="004D140E" w:rsidRDefault="00095A37">
                        <w:r>
                          <w:t>el</w:t>
                        </w:r>
                      </w:p>
                    </w:tc>
                    <w:tc>
                      <w:tcPr>
                        <w:tcW w:w="3500" w:type="pct"/>
                      </w:tcPr>
                      <w:p w:rsidR="004D140E" w:rsidRDefault="00095A37">
                        <w:r>
                          <w:rPr>
                            <w:b/>
                          </w:rPr>
                          <w:t>elforsyning</w:t>
                        </w:r>
                      </w:p>
                      <w:p w:rsidR="004D140E" w:rsidRDefault="00095A37">
                        <w:r>
                          <w:t>produktion og distribution af elektricitet</w:t>
                        </w:r>
                      </w:p>
                    </w:tc>
                  </w:tr>
                  <w:tr w:rsidR="004D140E">
                    <w:tc>
                      <w:tcPr>
                        <w:tcW w:w="1500" w:type="pct"/>
                      </w:tcPr>
                      <w:p w:rsidR="004D140E" w:rsidRDefault="00095A37">
                        <w:r>
                          <w:t>fjernvarme/fjernkøling</w:t>
                        </w:r>
                      </w:p>
                    </w:tc>
                    <w:tc>
                      <w:tcPr>
                        <w:tcW w:w="3500" w:type="pct"/>
                      </w:tcPr>
                      <w:p w:rsidR="004D140E" w:rsidRDefault="00095A37">
                        <w:r>
                          <w:rPr>
                            <w:b/>
                          </w:rPr>
                          <w:t>fjernvarme eller fjernkøling</w:t>
                        </w:r>
                      </w:p>
                      <w:p w:rsidR="004D140E" w:rsidRDefault="00095A37">
                        <w:r>
                          <w:t>produktion og distribution af varme eller kulde</w:t>
                        </w:r>
                      </w:p>
                    </w:tc>
                  </w:tr>
                  <w:tr w:rsidR="004D140E">
                    <w:tc>
                      <w:tcPr>
                        <w:tcW w:w="1500" w:type="pct"/>
                      </w:tcPr>
                      <w:p w:rsidR="004D140E" w:rsidRDefault="00095A37">
                        <w:r>
                          <w:t>gas</w:t>
                        </w:r>
                      </w:p>
                    </w:tc>
                    <w:tc>
                      <w:tcPr>
                        <w:tcW w:w="3500" w:type="pct"/>
                      </w:tcPr>
                      <w:p w:rsidR="004D140E" w:rsidRDefault="00095A37">
                        <w:r>
                          <w:rPr>
                            <w:b/>
                          </w:rPr>
                          <w:t>gasforsyning</w:t>
                        </w:r>
                      </w:p>
                      <w:p w:rsidR="004D140E" w:rsidRDefault="00095A37">
                        <w:r>
                          <w:t>indvinding og distribution af gas</w:t>
                        </w:r>
                      </w:p>
                    </w:tc>
                  </w:tr>
                  <w:tr w:rsidR="004D140E">
                    <w:tc>
                      <w:tcPr>
                        <w:tcW w:w="1500" w:type="pct"/>
                      </w:tcPr>
                      <w:p w:rsidR="004D140E" w:rsidRDefault="00095A37">
                        <w:r>
                          <w:t>olie</w:t>
                        </w:r>
                      </w:p>
                    </w:tc>
                    <w:tc>
                      <w:tcPr>
                        <w:tcW w:w="3500" w:type="pct"/>
                      </w:tcPr>
                      <w:p w:rsidR="004D140E" w:rsidRDefault="00095A37">
                        <w:r>
                          <w:rPr>
                            <w:b/>
                          </w:rPr>
                          <w:t>olieforsyning</w:t>
                        </w:r>
                      </w:p>
                      <w:p w:rsidR="004D140E" w:rsidRDefault="00095A37">
                        <w:r>
                          <w:t>indvinding og distribution af olie</w:t>
                        </w:r>
                      </w:p>
                    </w:tc>
                  </w:tr>
                  <w:tr w:rsidR="004D140E">
                    <w:tc>
                      <w:tcPr>
                        <w:tcW w:w="1500" w:type="pct"/>
                      </w:tcPr>
                      <w:p w:rsidR="004D140E" w:rsidRDefault="00095A37">
                        <w:r>
                          <w:t>telekommunikation</w:t>
                        </w:r>
                      </w:p>
                    </w:tc>
                    <w:tc>
                      <w:tcPr>
                        <w:tcW w:w="3500" w:type="pct"/>
                      </w:tcPr>
                      <w:p w:rsidR="004D140E" w:rsidRDefault="00095A37">
                        <w:r>
                          <w:t>transmission, emission eller modtagelse af tegn, signaler, skrift, billeder og lyd eller intelligens af enhver art vha. tråd, radio, optiske eller andre elektromagnetiske systemer</w:t>
                        </w:r>
                      </w:p>
                      <w:p w:rsidR="004D140E" w:rsidRDefault="00095A37">
                        <w:r>
                          <w:t>Kilde: [IEV, ref 701-01-05]</w:t>
                        </w:r>
                      </w:p>
                    </w:tc>
                  </w:tr>
                  <w:tr w:rsidR="004D140E">
                    <w:tc>
                      <w:tcPr>
                        <w:tcW w:w="1500" w:type="pct"/>
                      </w:tcPr>
                      <w:p w:rsidR="004D140E" w:rsidRDefault="00095A37">
                        <w:r>
                          <w:t>vand</w:t>
                        </w:r>
                      </w:p>
                    </w:tc>
                    <w:tc>
                      <w:tcPr>
                        <w:tcW w:w="3500" w:type="pct"/>
                      </w:tcPr>
                      <w:p w:rsidR="004D140E" w:rsidRDefault="00095A37">
                        <w:r>
                          <w:rPr>
                            <w:b/>
                          </w:rPr>
                          <w:t>vandforsyning</w:t>
                        </w:r>
                      </w:p>
                      <w:p w:rsidR="004D140E" w:rsidRDefault="00095A37">
                        <w:r>
                          <w:t>indvinding og distribution af vand</w:t>
                        </w:r>
                      </w:p>
                      <w:p w:rsidR="004D140E" w:rsidRDefault="00095A37">
                        <w:r>
                          <w:lastRenderedPageBreak/>
                          <w:t>Kilde: [DSD]</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50</w:t>
                  </w:r>
                </w:p>
              </w:tc>
            </w:tr>
          </w:tbl>
          <w:p w:rsidR="004D140E" w:rsidRDefault="004D140E"/>
        </w:tc>
      </w:tr>
    </w:tbl>
    <w:p w:rsidR="004D140E" w:rsidRDefault="004D140E"/>
    <w:p w:rsidR="004D140E" w:rsidRDefault="00095A37">
      <w:pPr>
        <w:pStyle w:val="Overskrift2"/>
      </w:pPr>
      <w:bookmarkStart w:id="7" w:name="_Ref_C26141"/>
      <w:bookmarkStart w:id="8" w:name="_Toc2882359"/>
      <w:r>
        <w:t>Graveforespørgselssvar</w:t>
      </w:r>
      <w:bookmarkEnd w:id="7"/>
      <w:bookmarkEnd w:id="8"/>
    </w:p>
    <w:p w:rsidR="004D140E" w:rsidRDefault="00095A37">
      <w:r>
        <w:rPr>
          <w:b/>
        </w:rPr>
        <w:t>Diagram(mer):</w:t>
      </w:r>
    </w:p>
    <w:p w:rsidR="004D140E" w:rsidRDefault="00095A37">
      <w:pPr>
        <w:jc w:val="center"/>
      </w:pPr>
      <w:r>
        <w:rPr>
          <w:noProof/>
          <w:lang w:eastAsia="da-DK"/>
        </w:rPr>
        <w:drawing>
          <wp:inline distT="0" distB="0" distL="0" distR="0">
            <wp:extent cx="6480000" cy="5538618"/>
            <wp:effectExtent l="0" t="0" r="0" b="0"/>
            <wp:docPr id="42" name="Kontekstdiagram Graveforespørgselssvar"/>
            <wp:cNvGraphicFramePr/>
            <a:graphic xmlns:a="http://schemas.openxmlformats.org/drawingml/2006/main">
              <a:graphicData uri="http://schemas.openxmlformats.org/drawingml/2006/picture">
                <pic:pic xmlns:pic="http://schemas.openxmlformats.org/drawingml/2006/picture">
                  <pic:nvPicPr>
                    <pic:cNvPr id="43" name="Kontekstdiagram Graveforespørgselssvar"/>
                    <pic:cNvPicPr/>
                  </pic:nvPicPr>
                  <pic:blipFill>
                    <a:blip r:embed="rId20" cstate="print"/>
                    <a:stretch>
                      <a:fillRect/>
                    </a:stretch>
                  </pic:blipFill>
                  <pic:spPr>
                    <a:xfrm>
                      <a:off x="0" y="0"/>
                      <a:ext cx="6480000" cy="5538618"/>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12</w:t>
      </w:r>
      <w:r>
        <w:fldChar w:fldCharType="end"/>
      </w:r>
      <w:r>
        <w:t xml:space="preserve"> - Kontekstdiagram Graveforespørgselssvar</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Graveforespørgselssvar</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svar fra ledningsejer på anmodning om udlevering af ledningsoplysninger</w:t>
                  </w:r>
                </w:p>
              </w:tc>
            </w:tr>
            <w:tr w:rsidR="004D140E">
              <w:tc>
                <w:tcPr>
                  <w:tcW w:w="1500" w:type="pct"/>
                </w:tcPr>
                <w:p w:rsidR="004D140E" w:rsidRDefault="00095A37">
                  <w:pPr>
                    <w:ind w:left="425"/>
                  </w:pPr>
                  <w:r>
                    <w:rPr>
                      <w:b/>
                    </w:rPr>
                    <w:lastRenderedPageBreak/>
                    <w:t>Note:</w:t>
                  </w:r>
                </w:p>
              </w:tc>
              <w:tc>
                <w:tcPr>
                  <w:tcW w:w="3500" w:type="pct"/>
                </w:tcPr>
                <w:p w:rsidR="004D140E" w:rsidRDefault="00095A37">
                  <w:r>
                    <w:t>Svaret angiver type af graveforespørgselssvar samt de eventuelle ledningsoplysninger, som en ledningsejer har udleveret.</w:t>
                  </w:r>
                </w:p>
                <w:p w:rsidR="004D140E" w:rsidRDefault="00095A37">
                  <w:r>
                    <w:t>I tilfælde hvor ledningsejer ikke har sendt ledningsoplysninger, fremgår i stedet et alternativt svar fx "ingen ledninger i området" eller "udtaget til manuel behandling".</w:t>
                  </w:r>
                </w:p>
              </w:tc>
            </w:tr>
            <w:tr w:rsidR="004D140E">
              <w:tc>
                <w:tcPr>
                  <w:tcW w:w="1500" w:type="pct"/>
                </w:tcPr>
                <w:p w:rsidR="004D140E" w:rsidRDefault="00095A37">
                  <w:pPr>
                    <w:ind w:left="425"/>
                  </w:pPr>
                  <w:r>
                    <w:rPr>
                      <w:b/>
                    </w:rPr>
                    <w:t>Kilde:</w:t>
                  </w:r>
                </w:p>
              </w:tc>
              <w:tc>
                <w:tcPr>
                  <w:tcW w:w="3500" w:type="pct"/>
                </w:tcPr>
                <w:p w:rsidR="004D140E" w:rsidRDefault="00095A37">
                  <w:r>
                    <w:t>[LER-forretningsbegreber]</w:t>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r w:rsidR="004D140E">
              <w:tc>
                <w:tcPr>
                  <w:tcW w:w="1500" w:type="pct"/>
                </w:tcPr>
                <w:p w:rsidR="004D140E" w:rsidRDefault="00095A37">
                  <w:pPr>
                    <w:ind w:left="425"/>
                  </w:pPr>
                  <w:r>
                    <w:rPr>
                      <w:b/>
                    </w:rPr>
                    <w:t>Modelleringsnote:</w:t>
                  </w:r>
                </w:p>
              </w:tc>
              <w:tc>
                <w:tcPr>
                  <w:tcW w:w="3500" w:type="pct"/>
                </w:tcPr>
                <w:p w:rsidR="004D140E" w:rsidRDefault="00095A37">
                  <w:r>
                    <w:t>Er en feature collection, dvs. en samling af features som i sig selv betragtes som en feature, se også [OGC 99-110] og [GML 3.2.2], afsnit 9.</w:t>
                  </w:r>
                </w:p>
              </w:tc>
            </w:tr>
            <w:tr w:rsidR="004D140E">
              <w:tc>
                <w:tcPr>
                  <w:tcW w:w="1500" w:type="pct"/>
                </w:tcPr>
                <w:p w:rsidR="004D140E" w:rsidRDefault="00095A37">
                  <w:pPr>
                    <w:ind w:left="425"/>
                  </w:pPr>
                  <w:r>
                    <w:rPr>
                      <w:b/>
                    </w:rPr>
                    <w:t>GML-note:</w:t>
                  </w:r>
                </w:p>
              </w:tc>
              <w:tc>
                <w:tcPr>
                  <w:tcW w:w="3500" w:type="pct"/>
                </w:tcPr>
                <w:p w:rsidR="004D140E" w:rsidRDefault="00095A37">
                  <w:r>
                    <w:t>For at en klasse indkodes som en GML feature collection, skal den (1) have tagged value isCollection=true og (2) skal relationerne mellem klassen og de klasser som den indeholder, være en UML-aggregationer eller en UML-kompositioner. Derfor har Graveforespørgselssvar tagged value isCollection=true og er relationerne til Ledningstrace, Ledning, osv. modelleret som aggregeringer [GML 3.2.2].</w:t>
                  </w:r>
                </w:p>
              </w:tc>
            </w:tr>
          </w:tbl>
          <w:p w:rsidR="004D140E" w:rsidRDefault="004D140E"/>
        </w:tc>
      </w:tr>
      <w:tr w:rsidR="004D140E">
        <w:tc>
          <w:tcPr>
            <w:tcW w:w="5000" w:type="pct"/>
          </w:tcPr>
          <w:p w:rsidR="004D140E" w:rsidRDefault="00095A37">
            <w:r>
              <w:rPr>
                <w:b/>
              </w:rPr>
              <w:lastRenderedPageBreak/>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bilag</w:t>
                  </w:r>
                </w:p>
              </w:tc>
            </w:tr>
            <w:tr w:rsidR="004D140E">
              <w:tc>
                <w:tcPr>
                  <w:tcW w:w="1500" w:type="pct"/>
                </w:tcPr>
                <w:p w:rsidR="004D140E" w:rsidRDefault="00095A37">
                  <w:pPr>
                    <w:ind w:left="425"/>
                  </w:pPr>
                  <w:r>
                    <w:rPr>
                      <w:b/>
                    </w:rPr>
                    <w:t>Foretrukken term:</w:t>
                  </w:r>
                </w:p>
              </w:tc>
              <w:tc>
                <w:tcPr>
                  <w:tcW w:w="3500" w:type="pct"/>
                </w:tcPr>
                <w:p w:rsidR="004D140E" w:rsidRDefault="00095A37">
                  <w:r>
                    <w:t>bilag til 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informationsressource som vedlægges graveforespørgselssvaret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_Ref_C26159 \h </w:instrText>
                  </w:r>
                  <w:r>
                    <w:fldChar w:fldCharType="separate"/>
                  </w:r>
                  <w:r w:rsidR="008307AC">
                    <w:t>Informationsressource</w:t>
                  </w:r>
                  <w:r>
                    <w:fldChar w:fldCharType="end"/>
                  </w:r>
                  <w:r>
                    <w:t xml:space="preserve"> (Featuretype)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forventetAfleveringstidspunkt</w:t>
                  </w:r>
                </w:p>
              </w:tc>
            </w:tr>
            <w:tr w:rsidR="004D140E">
              <w:tc>
                <w:tcPr>
                  <w:tcW w:w="1500" w:type="pct"/>
                </w:tcPr>
                <w:p w:rsidR="004D140E" w:rsidRDefault="00095A37">
                  <w:pPr>
                    <w:ind w:left="425"/>
                  </w:pPr>
                  <w:r>
                    <w:rPr>
                      <w:b/>
                    </w:rPr>
                    <w:t>Foretrukken term:</w:t>
                  </w:r>
                </w:p>
              </w:tc>
              <w:tc>
                <w:tcPr>
                  <w:tcW w:w="3500" w:type="pct"/>
                </w:tcPr>
                <w:p w:rsidR="004D140E" w:rsidRDefault="00095A37">
                  <w:r>
                    <w:t>forventet afleveringstidspunkt for nyt 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tidspunkt hvor et nyt graveforespørgselssvar forventes fremsendt af ledningsejer</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DateTime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gyldigTil</w:t>
                  </w:r>
                </w:p>
              </w:tc>
            </w:tr>
            <w:tr w:rsidR="004D140E">
              <w:tc>
                <w:tcPr>
                  <w:tcW w:w="1500" w:type="pct"/>
                </w:tcPr>
                <w:p w:rsidR="004D140E" w:rsidRDefault="00095A37">
                  <w:pPr>
                    <w:ind w:left="425"/>
                  </w:pPr>
                  <w:r>
                    <w:rPr>
                      <w:b/>
                    </w:rPr>
                    <w:t>Foretrukken term:</w:t>
                  </w:r>
                </w:p>
              </w:tc>
              <w:tc>
                <w:tcPr>
                  <w:tcW w:w="3500" w:type="pct"/>
                </w:tcPr>
                <w:p w:rsidR="004D140E" w:rsidRDefault="00095A37">
                  <w:r>
                    <w:t>sidste gyldighedsdato</w:t>
                  </w:r>
                </w:p>
              </w:tc>
            </w:tr>
            <w:tr w:rsidR="004D140E">
              <w:tc>
                <w:tcPr>
                  <w:tcW w:w="1500" w:type="pct"/>
                </w:tcPr>
                <w:p w:rsidR="004D140E" w:rsidRDefault="00095A37">
                  <w:pPr>
                    <w:ind w:left="425"/>
                  </w:pPr>
                  <w:r>
                    <w:rPr>
                      <w:b/>
                    </w:rPr>
                    <w:t>Definition:</w:t>
                  </w:r>
                </w:p>
              </w:tc>
              <w:tc>
                <w:tcPr>
                  <w:tcW w:w="3500" w:type="pct"/>
                </w:tcPr>
                <w:p w:rsidR="004D140E" w:rsidRDefault="00095A37">
                  <w:r>
                    <w:t>sidste dag hvor noget er gyldigt</w:t>
                  </w:r>
                </w:p>
              </w:tc>
            </w:tr>
            <w:tr w:rsidR="004D140E">
              <w:tc>
                <w:tcPr>
                  <w:tcW w:w="1500" w:type="pct"/>
                </w:tcPr>
                <w:p w:rsidR="004D140E" w:rsidRDefault="00095A37">
                  <w:pPr>
                    <w:ind w:left="425"/>
                  </w:pPr>
                  <w:r>
                    <w:rPr>
                      <w:b/>
                    </w:rPr>
                    <w:t>Anvendelsesnote:</w:t>
                  </w:r>
                </w:p>
              </w:tc>
              <w:tc>
                <w:tcPr>
                  <w:tcW w:w="3500" w:type="pct"/>
                </w:tcPr>
                <w:p w:rsidR="004D140E" w:rsidRDefault="00095A37">
                  <w:r>
                    <w:t xml:space="preserve">Angiver den sidste gyldighedsdag for ledningsoplysninger udleveret fra en ledningsejer ved en graveforespørgsel. LER-loven fastsætter ikke en </w:t>
                  </w:r>
                  <w:r>
                    <w:lastRenderedPageBreak/>
                    <w:t>gyldighedsperiode for ledningsoplysninger. Det er dermed ledningsejerne frit for, at angive den sidste dag deres ledningsoplysninger er gyldige.</w:t>
                  </w:r>
                </w:p>
              </w:tc>
            </w:tr>
            <w:tr w:rsidR="004D140E">
              <w:tc>
                <w:tcPr>
                  <w:tcW w:w="1500" w:type="pct"/>
                </w:tcPr>
                <w:p w:rsidR="004D140E" w:rsidRDefault="00095A37">
                  <w:pPr>
                    <w:ind w:left="425"/>
                  </w:pPr>
                  <w:r>
                    <w:rPr>
                      <w:b/>
                    </w:rPr>
                    <w:lastRenderedPageBreak/>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Date</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id</w:t>
                  </w:r>
                </w:p>
              </w:tc>
            </w:tr>
            <w:tr w:rsidR="004D140E">
              <w:tc>
                <w:tcPr>
                  <w:tcW w:w="1500" w:type="pct"/>
                </w:tcPr>
                <w:p w:rsidR="004D140E" w:rsidRDefault="00095A37">
                  <w:pPr>
                    <w:ind w:left="425"/>
                  </w:pPr>
                  <w:r>
                    <w:rPr>
                      <w:b/>
                    </w:rPr>
                    <w:t>Foretrukken term:</w:t>
                  </w:r>
                </w:p>
              </w:tc>
              <w:tc>
                <w:tcPr>
                  <w:tcW w:w="3500" w:type="pct"/>
                </w:tcPr>
                <w:p w:rsidR="004D140E" w:rsidRDefault="00095A37">
                  <w:r>
                    <w:t>identifikator</w:t>
                  </w:r>
                </w:p>
              </w:tc>
            </w:tr>
            <w:tr w:rsidR="004D140E">
              <w:tc>
                <w:tcPr>
                  <w:tcW w:w="1500" w:type="pct"/>
                </w:tcPr>
                <w:p w:rsidR="004D140E" w:rsidRDefault="00095A37">
                  <w:pPr>
                    <w:ind w:left="425"/>
                  </w:pPr>
                  <w:r>
                    <w:rPr>
                      <w:b/>
                    </w:rPr>
                    <w:t>Accepterede termer:</w:t>
                  </w:r>
                </w:p>
              </w:tc>
              <w:tc>
                <w:tcPr>
                  <w:tcW w:w="3500" w:type="pct"/>
                </w:tcPr>
                <w:p w:rsidR="004D140E" w:rsidRDefault="00095A37">
                  <w:r>
                    <w:t>id, identifikation, nummer</w:t>
                  </w:r>
                </w:p>
              </w:tc>
            </w:tr>
            <w:tr w:rsidR="004D140E">
              <w:tc>
                <w:tcPr>
                  <w:tcW w:w="1500" w:type="pct"/>
                </w:tcPr>
                <w:p w:rsidR="004D140E" w:rsidRDefault="00095A37">
                  <w:pPr>
                    <w:ind w:left="425"/>
                  </w:pPr>
                  <w:r>
                    <w:rPr>
                      <w:b/>
                    </w:rPr>
                    <w:t>Definition:</w:t>
                  </w:r>
                </w:p>
              </w:tc>
              <w:tc>
                <w:tcPr>
                  <w:tcW w:w="3500" w:type="pct"/>
                </w:tcPr>
                <w:p w:rsidR="004D140E" w:rsidRDefault="00095A37">
                  <w:r>
                    <w:t>sproglig uafhængig rækkefølge af tegn der er egnet til unikt og permanent at identificere det som det er knyttet til</w:t>
                  </w:r>
                </w:p>
              </w:tc>
            </w:tr>
            <w:tr w:rsidR="004D140E">
              <w:tc>
                <w:tcPr>
                  <w:tcW w:w="1500" w:type="pct"/>
                </w:tcPr>
                <w:p w:rsidR="004D140E" w:rsidRDefault="00095A37">
                  <w:pPr>
                    <w:ind w:left="425"/>
                  </w:pPr>
                  <w:r>
                    <w:rPr>
                      <w:b/>
                    </w:rPr>
                    <w:t>Kilde:</w:t>
                  </w:r>
                </w:p>
              </w:tc>
              <w:tc>
                <w:tcPr>
                  <w:tcW w:w="3500" w:type="pct"/>
                </w:tcPr>
                <w:p w:rsidR="004D140E" w:rsidRDefault="00095A37">
                  <w:r>
                    <w:t>[ISO 19135-1:2015, par. 4.1.5]</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36</w:t>
                  </w:r>
                </w:p>
              </w:tc>
            </w:tr>
          </w:tbl>
          <w:p w:rsidR="004D140E" w:rsidRDefault="004D140E"/>
        </w:tc>
      </w:tr>
      <w:tr w:rsidR="004D140E">
        <w:tc>
          <w:tcPr>
            <w:tcW w:w="5000" w:type="pct"/>
          </w:tcPr>
          <w:p w:rsidR="004D140E" w:rsidRDefault="00095A37">
            <w:r>
              <w:rPr>
                <w:b/>
              </w:rPr>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ledning</w:t>
                  </w:r>
                </w:p>
              </w:tc>
            </w:tr>
            <w:tr w:rsidR="004D140E">
              <w:tc>
                <w:tcPr>
                  <w:tcW w:w="1500" w:type="pct"/>
                </w:tcPr>
                <w:p w:rsidR="004D140E" w:rsidRDefault="00095A37">
                  <w:pPr>
                    <w:ind w:left="425"/>
                  </w:pPr>
                  <w:r>
                    <w:rPr>
                      <w:b/>
                    </w:rPr>
                    <w:t>Foretrukken term:</w:t>
                  </w:r>
                </w:p>
              </w:tc>
              <w:tc>
                <w:tcPr>
                  <w:tcW w:w="3500" w:type="pct"/>
                </w:tcPr>
                <w:p w:rsidR="004D140E" w:rsidRDefault="00095A37">
                  <w:r>
                    <w:t>ledning i 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ledning som er en del af graveforespørgselssvaret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_Ref_C26161 \h </w:instrText>
                  </w:r>
                  <w:r>
                    <w:fldChar w:fldCharType="separate"/>
                  </w:r>
                  <w:r w:rsidR="008307AC">
                    <w:t>Ledning</w:t>
                  </w:r>
                  <w:r>
                    <w:fldChar w:fldCharType="end"/>
                  </w:r>
                  <w:r>
                    <w:t xml:space="preserve"> (Featuretype)</w:t>
                  </w:r>
                </w:p>
              </w:tc>
            </w:tr>
          </w:tbl>
          <w:p w:rsidR="004D140E" w:rsidRDefault="004D140E"/>
        </w:tc>
      </w:tr>
      <w:tr w:rsidR="004D140E">
        <w:tc>
          <w:tcPr>
            <w:tcW w:w="5000" w:type="pct"/>
          </w:tcPr>
          <w:p w:rsidR="004D140E" w:rsidRDefault="00095A37">
            <w:r>
              <w:rPr>
                <w:b/>
              </w:rPr>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ledningskomponent</w:t>
                  </w:r>
                </w:p>
              </w:tc>
            </w:tr>
            <w:tr w:rsidR="004D140E">
              <w:tc>
                <w:tcPr>
                  <w:tcW w:w="1500" w:type="pct"/>
                </w:tcPr>
                <w:p w:rsidR="004D140E" w:rsidRDefault="00095A37">
                  <w:pPr>
                    <w:ind w:left="425"/>
                  </w:pPr>
                  <w:r>
                    <w:rPr>
                      <w:b/>
                    </w:rPr>
                    <w:t>Foretrukken term:</w:t>
                  </w:r>
                </w:p>
              </w:tc>
              <w:tc>
                <w:tcPr>
                  <w:tcW w:w="3500" w:type="pct"/>
                </w:tcPr>
                <w:p w:rsidR="004D140E" w:rsidRDefault="00095A37">
                  <w:r>
                    <w:t>ledningskomponent i 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ledningskomponent som er en del af graveforespørgselssvaret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r>
                    <w:t xml:space="preserve"> (Featuretype)</w:t>
                  </w:r>
                </w:p>
              </w:tc>
            </w:tr>
          </w:tbl>
          <w:p w:rsidR="004D140E" w:rsidRDefault="004D140E"/>
        </w:tc>
      </w:tr>
      <w:tr w:rsidR="004D140E">
        <w:tc>
          <w:tcPr>
            <w:tcW w:w="5000" w:type="pct"/>
          </w:tcPr>
          <w:p w:rsidR="004D140E" w:rsidRDefault="00095A37">
            <w:r>
              <w:rPr>
                <w:b/>
              </w:rPr>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lastRenderedPageBreak/>
                    <w:t>Navn:</w:t>
                  </w:r>
                </w:p>
              </w:tc>
              <w:tc>
                <w:tcPr>
                  <w:tcW w:w="3500" w:type="pct"/>
                </w:tcPr>
                <w:p w:rsidR="004D140E" w:rsidRDefault="00095A37">
                  <w:r>
                    <w:t>ledningstrace</w:t>
                  </w:r>
                </w:p>
              </w:tc>
            </w:tr>
            <w:tr w:rsidR="004D140E">
              <w:tc>
                <w:tcPr>
                  <w:tcW w:w="1500" w:type="pct"/>
                </w:tcPr>
                <w:p w:rsidR="004D140E" w:rsidRDefault="00095A37">
                  <w:pPr>
                    <w:ind w:left="425"/>
                  </w:pPr>
                  <w:r>
                    <w:rPr>
                      <w:b/>
                    </w:rPr>
                    <w:t>Foretrukken term:</w:t>
                  </w:r>
                </w:p>
              </w:tc>
              <w:tc>
                <w:tcPr>
                  <w:tcW w:w="3500" w:type="pct"/>
                </w:tcPr>
                <w:p w:rsidR="004D140E" w:rsidRDefault="00095A37">
                  <w:r>
                    <w:t>ledningstrace i 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ledningstrace som er en del af graveforespørgselssvaret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_Ref_C26127 \h </w:instrText>
                  </w:r>
                  <w:r>
                    <w:fldChar w:fldCharType="separate"/>
                  </w:r>
                  <w:r w:rsidR="008307AC">
                    <w:t>Ledningstrace</w:t>
                  </w:r>
                  <w:r>
                    <w:fldChar w:fldCharType="end"/>
                  </w:r>
                  <w:r>
                    <w:t xml:space="preserve"> (Featuretype)</w:t>
                  </w:r>
                </w:p>
              </w:tc>
            </w:tr>
          </w:tbl>
          <w:p w:rsidR="004D140E" w:rsidRDefault="004D140E"/>
        </w:tc>
      </w:tr>
      <w:tr w:rsidR="004D140E">
        <w:tc>
          <w:tcPr>
            <w:tcW w:w="5000" w:type="pct"/>
          </w:tcPr>
          <w:p w:rsidR="004D140E" w:rsidRDefault="00095A37">
            <w:r>
              <w:rPr>
                <w:b/>
              </w:rPr>
              <w:lastRenderedPageBreak/>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lineærMålsætning</w:t>
                  </w:r>
                </w:p>
              </w:tc>
            </w:tr>
            <w:tr w:rsidR="004D140E">
              <w:tc>
                <w:tcPr>
                  <w:tcW w:w="1500" w:type="pct"/>
                </w:tcPr>
                <w:p w:rsidR="004D140E" w:rsidRDefault="00095A37">
                  <w:pPr>
                    <w:ind w:left="425"/>
                  </w:pPr>
                  <w:r>
                    <w:rPr>
                      <w:b/>
                    </w:rPr>
                    <w:t>Foretrukken term:</w:t>
                  </w:r>
                </w:p>
              </w:tc>
              <w:tc>
                <w:tcPr>
                  <w:tcW w:w="3500" w:type="pct"/>
                </w:tcPr>
                <w:p w:rsidR="004D140E" w:rsidRDefault="00095A37">
                  <w:r>
                    <w:t>lineær målsætning i 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lineær målsætning som er en del af graveforespørgselssvaret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_Ref_C26233 \h </w:instrText>
                  </w:r>
                  <w:r>
                    <w:fldChar w:fldCharType="separate"/>
                  </w:r>
                  <w:r w:rsidR="008307AC">
                    <w:t>LinearDimension</w:t>
                  </w:r>
                  <w:r>
                    <w:fldChar w:fldCharType="end"/>
                  </w:r>
                  <w:r>
                    <w:t xml:space="preserve"> (Featuretype)</w:t>
                  </w:r>
                </w:p>
              </w:tc>
            </w:tr>
          </w:tbl>
          <w:p w:rsidR="004D140E" w:rsidRDefault="004D140E"/>
        </w:tc>
      </w:tr>
      <w:tr w:rsidR="004D140E">
        <w:tc>
          <w:tcPr>
            <w:tcW w:w="5000" w:type="pct"/>
          </w:tcPr>
          <w:p w:rsidR="004D140E" w:rsidRDefault="00095A37">
            <w:r>
              <w:rPr>
                <w:b/>
              </w:rPr>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linjeannotation</w:t>
                  </w:r>
                </w:p>
              </w:tc>
            </w:tr>
            <w:tr w:rsidR="004D140E">
              <w:tc>
                <w:tcPr>
                  <w:tcW w:w="1500" w:type="pct"/>
                </w:tcPr>
                <w:p w:rsidR="004D140E" w:rsidRDefault="00095A37">
                  <w:pPr>
                    <w:ind w:left="425"/>
                  </w:pPr>
                  <w:r>
                    <w:rPr>
                      <w:b/>
                    </w:rPr>
                    <w:t>Foretrukken term:</w:t>
                  </w:r>
                </w:p>
              </w:tc>
              <w:tc>
                <w:tcPr>
                  <w:tcW w:w="3500" w:type="pct"/>
                </w:tcPr>
                <w:p w:rsidR="004D140E" w:rsidRDefault="00095A37">
                  <w:r>
                    <w:t>linjeannotation i 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linjeannotation som er en del af graveforespørgselssvaret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_Ref_C26240 \h </w:instrText>
                  </w:r>
                  <w:r>
                    <w:fldChar w:fldCharType="separate"/>
                  </w:r>
                  <w:r w:rsidR="008307AC">
                    <w:t>LinearAnnotation</w:t>
                  </w:r>
                  <w:r>
                    <w:fldChar w:fldCharType="end"/>
                  </w:r>
                  <w:r>
                    <w:t xml:space="preserve"> (Featuretype)</w:t>
                  </w:r>
                </w:p>
              </w:tc>
            </w:tr>
          </w:tbl>
          <w:p w:rsidR="004D140E" w:rsidRDefault="004D140E"/>
        </w:tc>
      </w:tr>
      <w:tr w:rsidR="004D140E">
        <w:tc>
          <w:tcPr>
            <w:tcW w:w="5000" w:type="pct"/>
          </w:tcPr>
          <w:p w:rsidR="004D140E" w:rsidRDefault="00095A37">
            <w:r>
              <w:rPr>
                <w:b/>
              </w:rPr>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tekniskKontaktperson</w:t>
                  </w:r>
                </w:p>
              </w:tc>
            </w:tr>
            <w:tr w:rsidR="004D140E">
              <w:tc>
                <w:tcPr>
                  <w:tcW w:w="1500" w:type="pct"/>
                </w:tcPr>
                <w:p w:rsidR="004D140E" w:rsidRDefault="00095A37">
                  <w:pPr>
                    <w:ind w:left="425"/>
                  </w:pPr>
                  <w:r>
                    <w:rPr>
                      <w:b/>
                    </w:rPr>
                    <w:t>Foretrukken term:</w:t>
                  </w:r>
                </w:p>
              </w:tc>
              <w:tc>
                <w:tcPr>
                  <w:tcW w:w="3500" w:type="pct"/>
                </w:tcPr>
                <w:p w:rsidR="004D140E" w:rsidRDefault="00095A37">
                  <w:r>
                    <w:t>teknisk kontaktperson</w:t>
                  </w:r>
                </w:p>
              </w:tc>
            </w:tr>
            <w:tr w:rsidR="004D140E">
              <w:tc>
                <w:tcPr>
                  <w:tcW w:w="1500" w:type="pct"/>
                </w:tcPr>
                <w:p w:rsidR="004D140E" w:rsidRDefault="00095A37">
                  <w:pPr>
                    <w:ind w:left="425"/>
                  </w:pPr>
                  <w:r>
                    <w:rPr>
                      <w:b/>
                    </w:rPr>
                    <w:t>Definition:</w:t>
                  </w:r>
                </w:p>
              </w:tc>
              <w:tc>
                <w:tcPr>
                  <w:tcW w:w="3500" w:type="pct"/>
                </w:tcPr>
                <w:p w:rsidR="004D140E" w:rsidRDefault="00095A37">
                  <w:r>
                    <w:t>person man kan kontakte for at få svar på tekniske spørgsmål</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_Ref_C26149 \h </w:instrText>
                  </w:r>
                  <w:r>
                    <w:fldChar w:fldCharType="separate"/>
                  </w:r>
                  <w:r w:rsidR="008307AC">
                    <w:t>Person</w:t>
                  </w:r>
                  <w:r>
                    <w:fldChar w:fldCharType="end"/>
                  </w:r>
                  <w:r>
                    <w:t xml:space="preserve"> (Featuretype)</w:t>
                  </w:r>
                </w:p>
              </w:tc>
            </w:tr>
          </w:tbl>
          <w:p w:rsidR="004D140E" w:rsidRDefault="004D140E"/>
        </w:tc>
      </w:tr>
      <w:tr w:rsidR="004D140E">
        <w:tc>
          <w:tcPr>
            <w:tcW w:w="5000" w:type="pct"/>
          </w:tcPr>
          <w:p w:rsidR="004D140E" w:rsidRDefault="00095A37">
            <w:r>
              <w:rPr>
                <w:b/>
              </w:rPr>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tekstannotation</w:t>
                  </w:r>
                </w:p>
              </w:tc>
            </w:tr>
            <w:tr w:rsidR="004D140E">
              <w:tc>
                <w:tcPr>
                  <w:tcW w:w="1500" w:type="pct"/>
                </w:tcPr>
                <w:p w:rsidR="004D140E" w:rsidRDefault="00095A37">
                  <w:pPr>
                    <w:ind w:left="425"/>
                  </w:pPr>
                  <w:r>
                    <w:rPr>
                      <w:b/>
                    </w:rPr>
                    <w:t>Foretrukken term:</w:t>
                  </w:r>
                </w:p>
              </w:tc>
              <w:tc>
                <w:tcPr>
                  <w:tcW w:w="3500" w:type="pct"/>
                </w:tcPr>
                <w:p w:rsidR="004D140E" w:rsidRDefault="00095A37">
                  <w:r>
                    <w:t>tekstannotation i 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tekstannotation som er en del af graveforespørgselssvaret</w:t>
                  </w:r>
                </w:p>
              </w:tc>
            </w:tr>
            <w:tr w:rsidR="004D140E">
              <w:tc>
                <w:tcPr>
                  <w:tcW w:w="1500" w:type="pct"/>
                </w:tcPr>
                <w:p w:rsidR="004D140E" w:rsidRDefault="00095A37">
                  <w:pPr>
                    <w:ind w:left="425"/>
                  </w:pPr>
                  <w:r>
                    <w:rPr>
                      <w:b/>
                    </w:rPr>
                    <w:lastRenderedPageBreak/>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_Ref_C26242 \h </w:instrText>
                  </w:r>
                  <w:r>
                    <w:fldChar w:fldCharType="separate"/>
                  </w:r>
                  <w:r w:rsidR="008307AC">
                    <w:t>TextAnnotation</w:t>
                  </w:r>
                  <w:r>
                    <w:fldChar w:fldCharType="end"/>
                  </w:r>
                  <w:r>
                    <w:t xml:space="preserve"> (Featuretype)</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 af 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kategori af graveforespørgselssvar</w:t>
                  </w:r>
                </w:p>
              </w:tc>
            </w:tr>
            <w:tr w:rsidR="004D140E">
              <w:tc>
                <w:tcPr>
                  <w:tcW w:w="1500" w:type="pct"/>
                </w:tcPr>
                <w:p w:rsidR="004D140E" w:rsidRDefault="00095A37">
                  <w:pPr>
                    <w:ind w:left="425"/>
                  </w:pPr>
                  <w:r>
                    <w:rPr>
                      <w:b/>
                    </w:rPr>
                    <w:t>Note:</w:t>
                  </w:r>
                </w:p>
              </w:tc>
              <w:tc>
                <w:tcPr>
                  <w:tcW w:w="3500" w:type="pct"/>
                </w:tcPr>
                <w:p w:rsidR="004D140E" w:rsidRDefault="00095A37">
                  <w:r>
                    <w:t>Bruges af ledningsejeren til at angive begrundelse for den måde en given graveforespørgsel er besvaret på.</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Graveforespørgselssvartype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4201"/>
                  </w:tblGrid>
                  <w:tr w:rsidR="004D140E">
                    <w:tc>
                      <w:tcPr>
                        <w:tcW w:w="1500" w:type="pct"/>
                      </w:tcPr>
                      <w:p w:rsidR="004D140E" w:rsidRDefault="00095A37">
                        <w:r>
                          <w:t>ingen ledninger i graveområde</w:t>
                        </w:r>
                      </w:p>
                    </w:tc>
                    <w:tc>
                      <w:tcPr>
                        <w:tcW w:w="3500" w:type="pct"/>
                      </w:tcPr>
                      <w:p w:rsidR="004D140E" w:rsidRDefault="00095A37">
                        <w:r>
                          <w:t>ledningsejer har ingen ledninger i det angivne graveområde</w:t>
                        </w:r>
                      </w:p>
                      <w:p w:rsidR="004D140E" w:rsidRDefault="00095A37">
                        <w:r>
                          <w:t>Note: Ledningsejeren benytter denne kategori til at bekræfte at denne ikke har ledninger i graveområdet.</w:t>
                        </w:r>
                      </w:p>
                      <w:p w:rsidR="004D140E" w:rsidRDefault="00095A37">
                        <w:r>
                          <w:t>Kilde: LER-forretning</w:t>
                        </w:r>
                      </w:p>
                    </w:tc>
                  </w:tr>
                  <w:tr w:rsidR="004D140E">
                    <w:tc>
                      <w:tcPr>
                        <w:tcW w:w="1500" w:type="pct"/>
                      </w:tcPr>
                      <w:p w:rsidR="004D140E" w:rsidRDefault="00095A37">
                        <w:r>
                          <w:t>ledningsoplysninger udleveres ikke</w:t>
                        </w:r>
                      </w:p>
                    </w:tc>
                    <w:tc>
                      <w:tcPr>
                        <w:tcW w:w="3500" w:type="pct"/>
                      </w:tcPr>
                      <w:p w:rsidR="004D140E" w:rsidRDefault="00095A37">
                        <w:r>
                          <w:t>ledningsejeren har valgt ikke at udlevere ledningsoplysninger</w:t>
                        </w:r>
                      </w:p>
                      <w:p w:rsidR="004D140E" w:rsidRDefault="00095A37">
                        <w:r>
                          <w:t>Note: Ledningsejeren har ledninger i området, men ønsker ikke at oplyse om disse. Dette vil som oftest begrundes med sikkerhedshensyn.</w:t>
                        </w:r>
                      </w:p>
                      <w:p w:rsidR="004D140E" w:rsidRDefault="00095A37">
                        <w:r>
                          <w:t>Kilde: LER-forretning</w:t>
                        </w:r>
                      </w:p>
                    </w:tc>
                  </w:tr>
                  <w:tr w:rsidR="004D140E">
                    <w:tc>
                      <w:tcPr>
                        <w:tcW w:w="1500" w:type="pct"/>
                      </w:tcPr>
                      <w:p w:rsidR="004D140E" w:rsidRDefault="00095A37">
                        <w:r>
                          <w:t>ledningsoplysninger udleveret</w:t>
                        </w:r>
                      </w:p>
                    </w:tc>
                    <w:tc>
                      <w:tcPr>
                        <w:tcW w:w="3500" w:type="pct"/>
                      </w:tcPr>
                      <w:p w:rsidR="004D140E" w:rsidRDefault="00095A37">
                        <w:r>
                          <w:t>ledningsejeren har udleveret ledningsoplysninger</w:t>
                        </w:r>
                      </w:p>
                      <w:p w:rsidR="004D140E" w:rsidRDefault="00095A37">
                        <w:r>
                          <w:t>Note: Denne kategori benyttes samtidige med at ledningsejeren udleverer ledningsoplysninger.</w:t>
                        </w:r>
                      </w:p>
                      <w:p w:rsidR="004D140E" w:rsidRDefault="00095A37">
                        <w:r>
                          <w:t>Kilde: LER-forretning</w:t>
                        </w:r>
                      </w:p>
                    </w:tc>
                  </w:tr>
                  <w:tr w:rsidR="004D140E">
                    <w:tc>
                      <w:tcPr>
                        <w:tcW w:w="1500" w:type="pct"/>
                      </w:tcPr>
                      <w:p w:rsidR="004D140E" w:rsidRDefault="00095A37">
                        <w:r>
                          <w:t>udtaget til manuel behandling</w:t>
                        </w:r>
                      </w:p>
                    </w:tc>
                    <w:tc>
                      <w:tcPr>
                        <w:tcW w:w="3500" w:type="pct"/>
                      </w:tcPr>
                      <w:p w:rsidR="004D140E" w:rsidRDefault="00095A37">
                        <w:r>
                          <w:t>ledningsejer foretager en manuel vurdering af den specifikke graveforespørgsel</w:t>
                        </w:r>
                      </w:p>
                      <w:p w:rsidR="004D140E" w:rsidRDefault="00095A37">
                        <w:r>
                          <w:t>Note: Tidsfristen for besvarelse af anmodninger udtaget til manuel behandling er snarest muligt og inden for 2 hverdage.</w:t>
                        </w:r>
                      </w:p>
                      <w:p w:rsidR="004D140E" w:rsidRDefault="00095A37">
                        <w:r>
                          <w:t>Kilde: LER-forretning</w:t>
                        </w:r>
                      </w:p>
                    </w:tc>
                  </w:tr>
                  <w:tr w:rsidR="004D140E">
                    <w:tc>
                      <w:tcPr>
                        <w:tcW w:w="1500" w:type="pct"/>
                      </w:tcPr>
                      <w:p w:rsidR="004D140E" w:rsidRDefault="00095A37">
                        <w:r>
                          <w:lastRenderedPageBreak/>
                          <w:t>udtaget til påvisning</w:t>
                        </w:r>
                      </w:p>
                    </w:tc>
                    <w:tc>
                      <w:tcPr>
                        <w:tcW w:w="3500" w:type="pct"/>
                      </w:tcPr>
                      <w:p w:rsidR="004D140E" w:rsidRDefault="00095A37">
                        <w:r>
                          <w:t>ledningsejer ønsker at uddybe placeringen og/eller andre forhold ved ledningen som udgangspunkt ved fysisk tilstedeværelse</w:t>
                        </w:r>
                      </w:p>
                      <w:p w:rsidR="004D140E" w:rsidRDefault="00095A37">
                        <w:r>
                          <w:t>Note: Benyttes ofte ved gas- og elledninger med høj fareklasse.</w:t>
                        </w:r>
                      </w:p>
                      <w:p w:rsidR="004D140E" w:rsidRDefault="00095A37">
                        <w:r>
                          <w:t>Kilde: LER-forretning</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34</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typeSupplerendeInfo</w:t>
                  </w:r>
                </w:p>
              </w:tc>
            </w:tr>
            <w:tr w:rsidR="004D140E">
              <w:tc>
                <w:tcPr>
                  <w:tcW w:w="1500" w:type="pct"/>
                </w:tcPr>
                <w:p w:rsidR="004D140E" w:rsidRDefault="00095A37">
                  <w:pPr>
                    <w:ind w:left="425"/>
                  </w:pPr>
                  <w:r>
                    <w:rPr>
                      <w:b/>
                    </w:rPr>
                    <w:t>Foretrukken term:</w:t>
                  </w:r>
                </w:p>
              </w:tc>
              <w:tc>
                <w:tcPr>
                  <w:tcW w:w="3500" w:type="pct"/>
                </w:tcPr>
                <w:p w:rsidR="004D140E" w:rsidRDefault="00095A37">
                  <w:r>
                    <w:t>supplerende information om type af graveforespørgselssvar</w:t>
                  </w:r>
                </w:p>
              </w:tc>
            </w:tr>
            <w:tr w:rsidR="004D140E">
              <w:tc>
                <w:tcPr>
                  <w:tcW w:w="1500" w:type="pct"/>
                </w:tcPr>
                <w:p w:rsidR="004D140E" w:rsidRDefault="00095A37">
                  <w:pPr>
                    <w:ind w:left="425"/>
                  </w:pPr>
                  <w:r>
                    <w:rPr>
                      <w:b/>
                    </w:rPr>
                    <w:t>Definition:</w:t>
                  </w:r>
                </w:p>
              </w:tc>
              <w:tc>
                <w:tcPr>
                  <w:tcW w:w="3500" w:type="pct"/>
                </w:tcPr>
                <w:p w:rsidR="004D140E" w:rsidRDefault="00095A37">
                  <w:r>
                    <w:t>supplerende oplysninger om type af graveforespørgselssvar</w:t>
                  </w:r>
                </w:p>
              </w:tc>
            </w:tr>
            <w:tr w:rsidR="004D140E">
              <w:tc>
                <w:tcPr>
                  <w:tcW w:w="1500" w:type="pct"/>
                </w:tcPr>
                <w:p w:rsidR="004D140E" w:rsidRDefault="00095A37">
                  <w:pPr>
                    <w:ind w:left="425"/>
                  </w:pPr>
                  <w:r>
                    <w:rPr>
                      <w:b/>
                    </w:rPr>
                    <w:t>Note:</w:t>
                  </w:r>
                </w:p>
              </w:tc>
              <w:tc>
                <w:tcPr>
                  <w:tcW w:w="3500" w:type="pct"/>
                </w:tcPr>
                <w:p w:rsidR="004D140E" w:rsidRDefault="00095A37">
                  <w:r>
                    <w:t>Relevant hvis ledningsejer skal eller ønsker at uddybe typen af graveforespørgselssvaret.</w:t>
                  </w:r>
                </w:p>
                <w:p w:rsidR="004D140E" w:rsidRDefault="004D140E"/>
                <w:p w:rsidR="004D140E" w:rsidRDefault="00095A37">
                  <w:r>
                    <w:t>Må ikke anvendes til andre formål. Andre former for supplerende information må godt være angivet i form af et bilag til graveforespørgselssvaret.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forventetAfleveringstidspunktRestriktion</w:t>
                  </w:r>
                </w:p>
              </w:tc>
            </w:tr>
            <w:tr w:rsidR="004D140E">
              <w:tc>
                <w:tcPr>
                  <w:tcW w:w="1500" w:type="pct"/>
                </w:tcPr>
                <w:p w:rsidR="004D140E" w:rsidRDefault="00095A37">
                  <w:pPr>
                    <w:ind w:left="425"/>
                  </w:pPr>
                  <w:r>
                    <w:rPr>
                      <w:b/>
                    </w:rPr>
                    <w:t>Udtryk:</w:t>
                  </w:r>
                </w:p>
              </w:tc>
              <w:tc>
                <w:tcPr>
                  <w:tcW w:w="3500" w:type="pct"/>
                </w:tcPr>
                <w:p w:rsidR="004D140E" w:rsidRDefault="00095A37">
                  <w:r>
                    <w:t>Det forventede afleveringstidspunkt må ikke være angivet hvis typen af graveforespørgselssvaret ikke er "udtaget til manuel behandling".</w:t>
                  </w:r>
                </w:p>
                <w:p w:rsidR="004D140E" w:rsidRDefault="00095A37">
                  <w:r>
                    <w:t>Det forventede afleveringstidspunkt må godt være angivet hvis typen af graveforespørgselssvaret er "udtaget til manuel behandling".</w:t>
                  </w:r>
                </w:p>
              </w:tc>
            </w:tr>
          </w:tbl>
          <w:p w:rsidR="004D140E" w:rsidRDefault="004D140E"/>
        </w:tc>
      </w:tr>
      <w:tr w:rsidR="004D140E" w:rsidRPr="002E6CD2">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idRestriktion</w:t>
                  </w:r>
                </w:p>
              </w:tc>
            </w:tr>
            <w:tr w:rsidR="004D140E" w:rsidRPr="002E6CD2">
              <w:tc>
                <w:tcPr>
                  <w:tcW w:w="1500" w:type="pct"/>
                </w:tcPr>
                <w:p w:rsidR="004D140E" w:rsidRDefault="00095A37">
                  <w:pPr>
                    <w:ind w:left="425"/>
                  </w:pPr>
                  <w:r>
                    <w:rPr>
                      <w:b/>
                    </w:rPr>
                    <w:t>Udtryk:</w:t>
                  </w:r>
                </w:p>
              </w:tc>
              <w:tc>
                <w:tcPr>
                  <w:tcW w:w="3500" w:type="pct"/>
                </w:tcPr>
                <w:p w:rsidR="004D140E" w:rsidRDefault="00095A37">
                  <w:r>
                    <w:t>id'et skal være en UUID, som defineret i [ITU-T X.667].</w:t>
                  </w:r>
                </w:p>
                <w:p w:rsidR="004D140E" w:rsidRPr="002E6CD2" w:rsidRDefault="00095A37">
                  <w:pPr>
                    <w:rPr>
                      <w:lang w:val="en-US"/>
                    </w:rPr>
                  </w:pPr>
                  <w:r w:rsidRPr="002E6CD2">
                    <w:rPr>
                      <w:lang w:val="en-US"/>
                    </w:rPr>
                    <w:t>Note: Bemærk, at en anbefaling i [ITU-T X.667] er følgende: "It is recommended that the hexadecimal representation used in all human-readable formats be restricted to lower-case</w:t>
                  </w:r>
                </w:p>
                <w:p w:rsidR="004D140E" w:rsidRPr="002E6CD2" w:rsidRDefault="00095A37">
                  <w:pPr>
                    <w:rPr>
                      <w:lang w:val="en-US"/>
                    </w:rPr>
                  </w:pPr>
                  <w:r w:rsidRPr="002E6CD2">
                    <w:rPr>
                      <w:lang w:val="en-US"/>
                    </w:rPr>
                    <w:t>letters. Software processing this representation is, however, required to accept both upper and lower case letters".</w:t>
                  </w:r>
                </w:p>
              </w:tc>
            </w:tr>
          </w:tbl>
          <w:p w:rsidR="004D140E" w:rsidRPr="002E6CD2" w:rsidRDefault="004D140E">
            <w:pPr>
              <w:rPr>
                <w:lang w:val="en-US"/>
              </w:rPr>
            </w:pPr>
          </w:p>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indholdGM_ObjectSRIDrestriktion</w:t>
                  </w:r>
                </w:p>
              </w:tc>
            </w:tr>
            <w:tr w:rsidR="004D140E">
              <w:tc>
                <w:tcPr>
                  <w:tcW w:w="1500" w:type="pct"/>
                </w:tcPr>
                <w:p w:rsidR="004D140E" w:rsidRDefault="00095A37">
                  <w:pPr>
                    <w:ind w:left="425"/>
                  </w:pPr>
                  <w:r>
                    <w:rPr>
                      <w:b/>
                    </w:rPr>
                    <w:lastRenderedPageBreak/>
                    <w:t>Udtryk:</w:t>
                  </w:r>
                </w:p>
              </w:tc>
              <w:tc>
                <w:tcPr>
                  <w:tcW w:w="3500" w:type="pct"/>
                </w:tcPr>
                <w:p w:rsidR="004D140E" w:rsidRDefault="00095A37">
                  <w:r>
                    <w:t>En featuretype indeholdt i graveforespørgselssvaret skal anvende koordinatreferencesystemet med URI http://www.opengis.net/def/crs/EPSG/0/7416 som koordinatreferencesystemet for attributter der har GM_Object eller en af dets subtyper som typer.</w:t>
                  </w:r>
                </w:p>
                <w:p w:rsidR="004D140E" w:rsidRDefault="00095A37">
                  <w:r>
                    <w:t>Note 1: Koordinatreferencesystemet med URI http://www.opengis.net/def/crs/EPSG/0/7416 har som navn "ETRS89 / UTM zone 32N + DVR90 height".</w:t>
                  </w:r>
                </w:p>
                <w:p w:rsidR="004D140E" w:rsidRDefault="00095A37">
                  <w:r>
                    <w:t>Note 2: GM_Object har bl.a. GM_Point, GM_Curve og GM_MultiCurve som subtyper, se også ISO 19107.</w:t>
                  </w:r>
                </w:p>
                <w:p w:rsidR="004D140E" w:rsidRDefault="00095A37">
                  <w:r>
                    <w:t>Note 3: Det betyder, at fx Ledning.geometri og LinearDimension.dimensionLine skal anvende koordinatreferencesystemet med URI http://www.opengis.net/def/crs/EPSG/0/7416</w:t>
                  </w:r>
                </w:p>
                <w:p w:rsidR="004D140E" w:rsidRDefault="004D140E"/>
                <w:p w:rsidR="004D140E" w:rsidRDefault="004D140E"/>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indholdKoteSRIDrestriktion</w:t>
                  </w:r>
                </w:p>
              </w:tc>
            </w:tr>
            <w:tr w:rsidR="004D140E">
              <w:tc>
                <w:tcPr>
                  <w:tcW w:w="1500" w:type="pct"/>
                </w:tcPr>
                <w:p w:rsidR="004D140E" w:rsidRDefault="00095A37">
                  <w:pPr>
                    <w:ind w:left="425"/>
                  </w:pPr>
                  <w:r>
                    <w:rPr>
                      <w:b/>
                    </w:rPr>
                    <w:t>Udtryk:</w:t>
                  </w:r>
                </w:p>
              </w:tc>
              <w:tc>
                <w:tcPr>
                  <w:tcW w:w="3500" w:type="pct"/>
                </w:tcPr>
                <w:p w:rsidR="004D140E" w:rsidRDefault="00095A37">
                  <w:r>
                    <w:t>En featuretype indeholdt i graveforespørgselssvaret skal anvende koordinatreferencesystemet med URI http://www.opengis.net/def/crs/EPSG/0/5799 som koordinatreferencesystemet for attributter der repræsenterer en kote.</w:t>
                  </w:r>
                </w:p>
                <w:p w:rsidR="004D140E" w:rsidRDefault="00095A37">
                  <w:r>
                    <w:t>Note 1: Koordinatreferencesystemet med URI http://www.opengis.net/def/crs/EPSG/0/5799 har som navn "DVR90 height".</w:t>
                  </w:r>
                </w:p>
                <w:p w:rsidR="004D140E" w:rsidRDefault="00095A37">
                  <w:r>
                    <w:t>Note 2: En attribut der repræsenterer en kote har DirectPosition som type.</w:t>
                  </w:r>
                </w:p>
                <w:p w:rsidR="004D140E" w:rsidRDefault="00095A37">
                  <w:r>
                    <w:t>Note 3: Det betyder, at fx Gaskomponent.topkote skal anvende koordinatreferencesystemet med URI http://www.opengis.net/def/crs/EPSG/0/5799</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indholdNilReasonRestriktion</w:t>
                  </w:r>
                </w:p>
              </w:tc>
            </w:tr>
            <w:tr w:rsidR="004D140E">
              <w:tc>
                <w:tcPr>
                  <w:tcW w:w="1500" w:type="pct"/>
                </w:tcPr>
                <w:p w:rsidR="004D140E" w:rsidRDefault="00095A37">
                  <w:pPr>
                    <w:ind w:left="425"/>
                  </w:pPr>
                  <w:r>
                    <w:rPr>
                      <w:b/>
                    </w:rPr>
                    <w:t>Udtryk:</w:t>
                  </w:r>
                </w:p>
              </w:tc>
              <w:tc>
                <w:tcPr>
                  <w:tcW w:w="3500" w:type="pct"/>
                </w:tcPr>
                <w:p w:rsidR="004D140E" w:rsidRDefault="00095A37">
                  <w:r>
                    <w:t>En egenskab af en featuretype indeholdt i graveforespørgselssvaret, indkodet som GML, skal have "unknown" som værdi for XML-attributten med navn "nilReason" hvis egenskaben er void og XML-attributten med navn "nilReason" er angivet.</w:t>
                  </w:r>
                </w:p>
                <w:p w:rsidR="004D140E" w:rsidRDefault="00095A37">
                  <w:r>
                    <w:t>En egenskab af en featuretype indeholdt i graveforespørgselssvaret, indkodet som GML, behøver ikke at have en XML-attribut med navn "nilReason" hvis egenskaben er void.</w:t>
                  </w:r>
                </w:p>
                <w:p w:rsidR="004D140E" w:rsidRDefault="00095A37">
                  <w:r>
                    <w:t>Note: Det betyder, at fx &lt;ler:udvendigDiameter xsi:nil="true" nilReason="withheld" /&gt; ikke er tilladt.</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typeSupplerendeInfoBetingelse</w:t>
                  </w:r>
                </w:p>
              </w:tc>
            </w:tr>
            <w:tr w:rsidR="004D140E">
              <w:tc>
                <w:tcPr>
                  <w:tcW w:w="1500" w:type="pct"/>
                </w:tcPr>
                <w:p w:rsidR="004D140E" w:rsidRDefault="00095A37">
                  <w:pPr>
                    <w:ind w:left="425"/>
                  </w:pPr>
                  <w:r>
                    <w:rPr>
                      <w:b/>
                    </w:rPr>
                    <w:lastRenderedPageBreak/>
                    <w:t>Udtryk:</w:t>
                  </w:r>
                </w:p>
              </w:tc>
              <w:tc>
                <w:tcPr>
                  <w:tcW w:w="3500" w:type="pct"/>
                </w:tcPr>
                <w:p w:rsidR="004D140E" w:rsidRDefault="00095A37">
                  <w:r>
                    <w:t>Supplerende information om typen af graveforespørgsselsvaret skal være angivet hvis typen af graveforespørgsselsvaret er "ledningsoplysninger udleveres ikke".</w:t>
                  </w:r>
                </w:p>
                <w:p w:rsidR="004D140E" w:rsidRDefault="00095A37">
                  <w:r>
                    <w:t>Supplerende information om typen af graveforespørgsselsvaret må godt være angivet hvis typen af graveforespørgsselsvaret ikke er "ledningsoplysninger udleveres ikke".</w:t>
                  </w:r>
                </w:p>
              </w:tc>
            </w:tr>
          </w:tbl>
          <w:p w:rsidR="004D140E" w:rsidRDefault="004D140E"/>
        </w:tc>
      </w:tr>
    </w:tbl>
    <w:p w:rsidR="004D140E" w:rsidRDefault="004D140E"/>
    <w:p w:rsidR="004D140E" w:rsidRDefault="00095A37">
      <w:pPr>
        <w:pStyle w:val="Overskrift2"/>
      </w:pPr>
      <w:bookmarkStart w:id="9" w:name="_Ref_C26159"/>
      <w:bookmarkStart w:id="10" w:name="_Toc2882360"/>
      <w:r>
        <w:t>Informationsressource</w:t>
      </w:r>
      <w:bookmarkEnd w:id="9"/>
      <w:bookmarkEnd w:id="10"/>
    </w:p>
    <w:p w:rsidR="004D140E" w:rsidRDefault="00095A37">
      <w:r>
        <w:rPr>
          <w:b/>
        </w:rPr>
        <w:t>Diagram(mer):</w:t>
      </w:r>
    </w:p>
    <w:p w:rsidR="004D140E" w:rsidRDefault="00095A37">
      <w:pPr>
        <w:jc w:val="center"/>
      </w:pPr>
      <w:r>
        <w:rPr>
          <w:noProof/>
          <w:lang w:eastAsia="da-DK"/>
        </w:rPr>
        <w:drawing>
          <wp:inline distT="0" distB="0" distL="0" distR="0">
            <wp:extent cx="6480000" cy="2657964"/>
            <wp:effectExtent l="0" t="0" r="0" b="0"/>
            <wp:docPr id="44" name="Kontekstdiagram Informationsressource"/>
            <wp:cNvGraphicFramePr/>
            <a:graphic xmlns:a="http://schemas.openxmlformats.org/drawingml/2006/main">
              <a:graphicData uri="http://schemas.openxmlformats.org/drawingml/2006/picture">
                <pic:pic xmlns:pic="http://schemas.openxmlformats.org/drawingml/2006/picture">
                  <pic:nvPicPr>
                    <pic:cNvPr id="45" name="Kontekstdiagram Informationsressource"/>
                    <pic:cNvPicPr/>
                  </pic:nvPicPr>
                  <pic:blipFill>
                    <a:blip r:embed="rId21" cstate="print"/>
                    <a:stretch>
                      <a:fillRect/>
                    </a:stretch>
                  </pic:blipFill>
                  <pic:spPr>
                    <a:xfrm>
                      <a:off x="0" y="0"/>
                      <a:ext cx="6480000" cy="2657964"/>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13</w:t>
      </w:r>
      <w:r>
        <w:fldChar w:fldCharType="end"/>
      </w:r>
      <w:r>
        <w:t xml:space="preserve"> - Kontekstdiagram Informationsressource</w:t>
      </w:r>
    </w:p>
    <w:p w:rsidR="004D140E" w:rsidRDefault="00095A37">
      <w:pPr>
        <w:jc w:val="center"/>
      </w:pPr>
      <w:r>
        <w:rPr>
          <w:noProof/>
          <w:lang w:eastAsia="da-DK"/>
        </w:rPr>
        <w:lastRenderedPageBreak/>
        <w:drawing>
          <wp:inline distT="0" distB="0" distL="0" distR="0">
            <wp:extent cx="6480000" cy="3809189"/>
            <wp:effectExtent l="0" t="0" r="0" b="0"/>
            <wp:docPr id="46" name="Anvendelsesdiagram Informationsressource"/>
            <wp:cNvGraphicFramePr/>
            <a:graphic xmlns:a="http://schemas.openxmlformats.org/drawingml/2006/main">
              <a:graphicData uri="http://schemas.openxmlformats.org/drawingml/2006/picture">
                <pic:pic xmlns:pic="http://schemas.openxmlformats.org/drawingml/2006/picture">
                  <pic:nvPicPr>
                    <pic:cNvPr id="47" name="Anvendelsesdiagram Informationsressource"/>
                    <pic:cNvPicPr/>
                  </pic:nvPicPr>
                  <pic:blipFill>
                    <a:blip r:embed="rId22" cstate="print"/>
                    <a:stretch>
                      <a:fillRect/>
                    </a:stretch>
                  </pic:blipFill>
                  <pic:spPr>
                    <a:xfrm>
                      <a:off x="0" y="0"/>
                      <a:ext cx="6480000" cy="3809189"/>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14</w:t>
      </w:r>
      <w:r>
        <w:fldChar w:fldCharType="end"/>
      </w:r>
      <w:r>
        <w:t xml:space="preserve"> - Anvendelsesdiagram Informationsressource</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Informationsressource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informationsressource</w:t>
                  </w:r>
                </w:p>
              </w:tc>
            </w:tr>
            <w:tr w:rsidR="004D140E">
              <w:tc>
                <w:tcPr>
                  <w:tcW w:w="1500" w:type="pct"/>
                </w:tcPr>
                <w:p w:rsidR="004D140E" w:rsidRDefault="00095A37">
                  <w:pPr>
                    <w:ind w:left="425"/>
                  </w:pPr>
                  <w:r>
                    <w:rPr>
                      <w:b/>
                    </w:rPr>
                    <w:t>Definition:</w:t>
                  </w:r>
                </w:p>
              </w:tc>
              <w:tc>
                <w:tcPr>
                  <w:tcW w:w="3500" w:type="pct"/>
                </w:tcPr>
                <w:p w:rsidR="004D140E" w:rsidRDefault="00095A37">
                  <w:r>
                    <w:t>ressource som indeholder information</w:t>
                  </w:r>
                </w:p>
              </w:tc>
            </w:tr>
            <w:tr w:rsidR="004D140E">
              <w:tc>
                <w:tcPr>
                  <w:tcW w:w="1500" w:type="pct"/>
                </w:tcPr>
                <w:p w:rsidR="004D140E" w:rsidRDefault="00095A37">
                  <w:pPr>
                    <w:ind w:left="425"/>
                  </w:pPr>
                  <w:r>
                    <w:rPr>
                      <w:b/>
                    </w:rPr>
                    <w:t>Note:</w:t>
                  </w:r>
                </w:p>
              </w:tc>
              <w:tc>
                <w:tcPr>
                  <w:tcW w:w="3500" w:type="pct"/>
                </w:tcPr>
                <w:p w:rsidR="004D140E" w:rsidRDefault="00095A37">
                  <w:r>
                    <w:t>ressource: noget, der kan identificeres [RFC 3986]</w:t>
                  </w:r>
                </w:p>
                <w:p w:rsidR="004D140E" w:rsidRDefault="00095A37">
                  <w:r>
                    <w:t>information: viden der gives videre i en bestemt sammenhæng [DDO]</w:t>
                  </w:r>
                </w:p>
              </w:tc>
            </w:tr>
            <w:tr w:rsidR="004D140E">
              <w:tc>
                <w:tcPr>
                  <w:tcW w:w="1500" w:type="pct"/>
                </w:tcPr>
                <w:p w:rsidR="004D140E" w:rsidRDefault="00095A37">
                  <w:pPr>
                    <w:ind w:left="425"/>
                  </w:pPr>
                  <w:r>
                    <w:rPr>
                      <w:b/>
                    </w:rPr>
                    <w:t>Anvendelsesnote:</w:t>
                  </w:r>
                </w:p>
              </w:tc>
              <w:tc>
                <w:tcPr>
                  <w:tcW w:w="3500" w:type="pct"/>
                </w:tcPr>
                <w:p w:rsidR="004D140E" w:rsidRDefault="00095A37">
                  <w:r>
                    <w:t>Understøtter udveksling af nødvendige ledningsoplysninger når disse skal sendes med som bilag i et graveforespørgselssvar. Der kan fx være tale om en snittegning, borerapport eller en publikation.</w:t>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r w:rsidR="004D140E">
              <w:tc>
                <w:tcPr>
                  <w:tcW w:w="1500" w:type="pct"/>
                </w:tcPr>
                <w:p w:rsidR="004D140E" w:rsidRDefault="00095A37">
                  <w:pPr>
                    <w:ind w:left="425"/>
                  </w:pPr>
                  <w:r>
                    <w:rPr>
                      <w:b/>
                    </w:rPr>
                    <w:t>Oprindelsesnote:</w:t>
                  </w:r>
                </w:p>
              </w:tc>
              <w:tc>
                <w:tcPr>
                  <w:tcW w:w="3500" w:type="pct"/>
                </w:tcPr>
                <w:p w:rsidR="004D140E" w:rsidRDefault="00095A37">
                  <w:r w:rsidRPr="002E6CD2">
                    <w:rPr>
                      <w:lang w:val="en-US"/>
                    </w:rPr>
                    <w:t xml:space="preserve">Begrebet ”informationsressource” svarer til følgende begreb: information resource = asset, record, document, or item in physical or digital form that contributes to human knowledge [ISO 5127:2017]. </w:t>
                  </w:r>
                  <w:r>
                    <w:t>Begrebet "informationsressource" nævnes også i [ISO 690] og [ISO 19115-1:2014].</w:t>
                  </w:r>
                </w:p>
              </w:tc>
            </w:tr>
            <w:tr w:rsidR="004D140E">
              <w:tc>
                <w:tcPr>
                  <w:tcW w:w="1500" w:type="pct"/>
                </w:tcPr>
                <w:p w:rsidR="004D140E" w:rsidRDefault="00095A37">
                  <w:pPr>
                    <w:ind w:left="425"/>
                  </w:pPr>
                  <w:r>
                    <w:rPr>
                      <w:b/>
                    </w:rPr>
                    <w:t>Modelleringsnote:</w:t>
                  </w:r>
                </w:p>
              </w:tc>
              <w:tc>
                <w:tcPr>
                  <w:tcW w:w="3500" w:type="pct"/>
                </w:tcPr>
                <w:p w:rsidR="004D140E" w:rsidRDefault="00095A37">
                  <w:r>
                    <w:t>De fleste af egenskaberne af en informationsressource er beskrevet i [MTDT], som er en beskrivelse på dansk af Dublin Core Metadata Initiative [DCMI], en metadatastandard for beskrivelse af ressourcer.</w:t>
                  </w:r>
                </w:p>
              </w:tc>
            </w:tr>
            <w:tr w:rsidR="004D140E">
              <w:tc>
                <w:tcPr>
                  <w:tcW w:w="1500" w:type="pct"/>
                </w:tcPr>
                <w:p w:rsidR="004D140E" w:rsidRDefault="00095A37">
                  <w:pPr>
                    <w:ind w:left="425"/>
                  </w:pPr>
                  <w:r>
                    <w:rPr>
                      <w:b/>
                    </w:rPr>
                    <w:t>GML-note:</w:t>
                  </w:r>
                </w:p>
              </w:tc>
              <w:tc>
                <w:tcPr>
                  <w:tcW w:w="3500" w:type="pct"/>
                </w:tcPr>
                <w:p w:rsidR="004D140E" w:rsidRDefault="00095A37">
                  <w:r>
                    <w:t>De fleste egenskaber af en informationsressource der stammer fra Dublin Core-standarden indkodes ved hjælp af Dublin Core XML-skemaet, tilgængeligt på http://dublincore.org/schemas/xmls/qdc/2008/02/11/dcterms.xsd.</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dato</w:t>
                  </w:r>
                </w:p>
              </w:tc>
            </w:tr>
            <w:tr w:rsidR="004D140E">
              <w:tc>
                <w:tcPr>
                  <w:tcW w:w="1500" w:type="pct"/>
                </w:tcPr>
                <w:p w:rsidR="004D140E" w:rsidRDefault="00095A37">
                  <w:pPr>
                    <w:ind w:left="425"/>
                  </w:pPr>
                  <w:r>
                    <w:rPr>
                      <w:b/>
                    </w:rPr>
                    <w:t>Foretrukken term:</w:t>
                  </w:r>
                </w:p>
              </w:tc>
              <w:tc>
                <w:tcPr>
                  <w:tcW w:w="3500" w:type="pct"/>
                </w:tcPr>
                <w:p w:rsidR="004D140E" w:rsidRDefault="00095A37">
                  <w:r>
                    <w:t>ressourcedato</w:t>
                  </w:r>
                </w:p>
              </w:tc>
            </w:tr>
            <w:tr w:rsidR="004D140E">
              <w:tc>
                <w:tcPr>
                  <w:tcW w:w="1500" w:type="pct"/>
                </w:tcPr>
                <w:p w:rsidR="004D140E" w:rsidRDefault="00095A37">
                  <w:pPr>
                    <w:ind w:left="425"/>
                  </w:pPr>
                  <w:r>
                    <w:rPr>
                      <w:b/>
                    </w:rPr>
                    <w:t>Definition:</w:t>
                  </w:r>
                </w:p>
              </w:tc>
              <w:tc>
                <w:tcPr>
                  <w:tcW w:w="3500" w:type="pct"/>
                </w:tcPr>
                <w:p w:rsidR="004D140E" w:rsidRDefault="00095A37">
                  <w:r>
                    <w:t>dato for oprettelse eller tilgængeliggørelse af ressourcen</w:t>
                  </w:r>
                </w:p>
              </w:tc>
            </w:tr>
            <w:tr w:rsidR="004D140E">
              <w:tc>
                <w:tcPr>
                  <w:tcW w:w="1500" w:type="pct"/>
                </w:tcPr>
                <w:p w:rsidR="004D140E" w:rsidRDefault="00095A37">
                  <w:pPr>
                    <w:ind w:left="425"/>
                  </w:pPr>
                  <w:r>
                    <w:rPr>
                      <w:b/>
                    </w:rPr>
                    <w:t>Eksempel:</w:t>
                  </w:r>
                </w:p>
              </w:tc>
              <w:tc>
                <w:tcPr>
                  <w:tcW w:w="3500" w:type="pct"/>
                </w:tcPr>
                <w:p w:rsidR="004D140E" w:rsidRDefault="00095A37">
                  <w:r>
                    <w:t>2017, 2017-01, 2017-01-01</w:t>
                  </w:r>
                </w:p>
              </w:tc>
            </w:tr>
            <w:tr w:rsidR="004D140E">
              <w:tc>
                <w:tcPr>
                  <w:tcW w:w="1500" w:type="pct"/>
                </w:tcPr>
                <w:p w:rsidR="004D140E" w:rsidRDefault="00095A37">
                  <w:pPr>
                    <w:ind w:left="425"/>
                  </w:pPr>
                  <w:r>
                    <w:rPr>
                      <w:b/>
                    </w:rPr>
                    <w:t>Kilde:</w:t>
                  </w:r>
                </w:p>
              </w:tc>
              <w:tc>
                <w:tcPr>
                  <w:tcW w:w="3500" w:type="pct"/>
                </w:tcPr>
                <w:p w:rsidR="004D140E" w:rsidRDefault="00095A37">
                  <w:r>
                    <w:t>[DC], [MTDT]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TM_CalDate</w:t>
                  </w:r>
                </w:p>
              </w:tc>
            </w:tr>
            <w:tr w:rsidR="004D140E">
              <w:tc>
                <w:tcPr>
                  <w:tcW w:w="1500" w:type="pct"/>
                </w:tcPr>
                <w:p w:rsidR="004D140E" w:rsidRDefault="00095A37">
                  <w:pPr>
                    <w:ind w:left="425"/>
                  </w:pPr>
                  <w:r>
                    <w:rPr>
                      <w:b/>
                    </w:rPr>
                    <w:t>Modelleringsnote:</w:t>
                  </w:r>
                </w:p>
              </w:tc>
              <w:tc>
                <w:tcPr>
                  <w:tcW w:w="3500" w:type="pct"/>
                </w:tcPr>
                <w:p w:rsidR="004D140E" w:rsidRDefault="00095A37">
                  <w:r>
                    <w:t>Datatypen skal kunne rumme både (1) en dato (= bestemt dag i en bestemt måned og et bestemt år) og (2) en bestemt måned i et bestemt år og (3) et år. Derfor valget for datatypen TM_CalDate fra ISO 19108, som repræsenterer en tidsmæssig position inden for en tidsregning. Date-datatypen fra ISO 19103 kan ikke anvendes her da den repræsenterer en dato.</w:t>
                  </w:r>
                </w:p>
              </w:tc>
            </w:tr>
            <w:tr w:rsidR="004D140E">
              <w:tc>
                <w:tcPr>
                  <w:tcW w:w="1500" w:type="pct"/>
                </w:tcPr>
                <w:p w:rsidR="004D140E" w:rsidRDefault="00095A37">
                  <w:pPr>
                    <w:ind w:left="425"/>
                  </w:pPr>
                  <w:r>
                    <w:rPr>
                      <w:b/>
                    </w:rPr>
                    <w:t>GML-note:</w:t>
                  </w:r>
                </w:p>
              </w:tc>
              <w:tc>
                <w:tcPr>
                  <w:tcW w:w="3500" w:type="pct"/>
                </w:tcPr>
                <w:p w:rsidR="004D140E" w:rsidRDefault="00095A37">
                  <w:r>
                    <w:t>Indkodes som dcterms:date.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forfatter</w:t>
                  </w:r>
                </w:p>
              </w:tc>
            </w:tr>
            <w:tr w:rsidR="004D140E">
              <w:tc>
                <w:tcPr>
                  <w:tcW w:w="1500" w:type="pct"/>
                </w:tcPr>
                <w:p w:rsidR="004D140E" w:rsidRDefault="00095A37">
                  <w:pPr>
                    <w:ind w:left="425"/>
                  </w:pPr>
                  <w:r>
                    <w:rPr>
                      <w:b/>
                    </w:rPr>
                    <w:t>Foretrukken term:</w:t>
                  </w:r>
                </w:p>
              </w:tc>
              <w:tc>
                <w:tcPr>
                  <w:tcW w:w="3500" w:type="pct"/>
                </w:tcPr>
                <w:p w:rsidR="004D140E" w:rsidRDefault="00095A37">
                  <w:r>
                    <w:t>ressourceforfatter</w:t>
                  </w:r>
                </w:p>
              </w:tc>
            </w:tr>
            <w:tr w:rsidR="004D140E">
              <w:tc>
                <w:tcPr>
                  <w:tcW w:w="1500" w:type="pct"/>
                </w:tcPr>
                <w:p w:rsidR="004D140E" w:rsidRDefault="00095A37">
                  <w:pPr>
                    <w:ind w:left="425"/>
                  </w:pPr>
                  <w:r>
                    <w:rPr>
                      <w:b/>
                    </w:rPr>
                    <w:t>Definition:</w:t>
                  </w:r>
                </w:p>
              </w:tc>
              <w:tc>
                <w:tcPr>
                  <w:tcW w:w="3500" w:type="pct"/>
                </w:tcPr>
                <w:p w:rsidR="004D140E" w:rsidRDefault="00095A37">
                  <w:r>
                    <w:t>person eller organisation der primært er ansvarlig for det intellektuelle indhold i ressourcen</w:t>
                  </w:r>
                </w:p>
              </w:tc>
            </w:tr>
            <w:tr w:rsidR="004D140E">
              <w:tc>
                <w:tcPr>
                  <w:tcW w:w="1500" w:type="pct"/>
                </w:tcPr>
                <w:p w:rsidR="004D140E" w:rsidRDefault="00095A37">
                  <w:pPr>
                    <w:ind w:left="425"/>
                  </w:pPr>
                  <w:r>
                    <w:rPr>
                      <w:b/>
                    </w:rPr>
                    <w:t>Eksempel:</w:t>
                  </w:r>
                </w:p>
              </w:tc>
              <w:tc>
                <w:tcPr>
                  <w:tcW w:w="3500" w:type="pct"/>
                </w:tcPr>
                <w:p w:rsidR="004D140E" w:rsidRDefault="00095A37">
                  <w:r>
                    <w:t>Energinet</w:t>
                  </w:r>
                </w:p>
              </w:tc>
            </w:tr>
            <w:tr w:rsidR="004D140E">
              <w:tc>
                <w:tcPr>
                  <w:tcW w:w="1500" w:type="pct"/>
                </w:tcPr>
                <w:p w:rsidR="004D140E" w:rsidRDefault="00095A37">
                  <w:pPr>
                    <w:ind w:left="425"/>
                  </w:pPr>
                  <w:r>
                    <w:rPr>
                      <w:b/>
                    </w:rPr>
                    <w:t>Kilde:</w:t>
                  </w:r>
                </w:p>
              </w:tc>
              <w:tc>
                <w:tcPr>
                  <w:tcW w:w="3500" w:type="pct"/>
                </w:tcPr>
                <w:p w:rsidR="004D140E" w:rsidRDefault="00095A37">
                  <w:r>
                    <w:t>[DC], [MTDT]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100</w:t>
                  </w:r>
                </w:p>
              </w:tc>
            </w:tr>
            <w:tr w:rsidR="004D140E">
              <w:tc>
                <w:tcPr>
                  <w:tcW w:w="1500" w:type="pct"/>
                </w:tcPr>
                <w:p w:rsidR="004D140E" w:rsidRDefault="00095A37">
                  <w:pPr>
                    <w:ind w:left="425"/>
                  </w:pPr>
                  <w:r>
                    <w:rPr>
                      <w:b/>
                    </w:rPr>
                    <w:t>GML-note:</w:t>
                  </w:r>
                </w:p>
              </w:tc>
              <w:tc>
                <w:tcPr>
                  <w:tcW w:w="3500" w:type="pct"/>
                </w:tcPr>
                <w:p w:rsidR="004D140E" w:rsidRDefault="00095A37">
                  <w:r>
                    <w:t>Indkodes som dcterms:creator.</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format</w:t>
                  </w:r>
                </w:p>
              </w:tc>
            </w:tr>
            <w:tr w:rsidR="004D140E">
              <w:tc>
                <w:tcPr>
                  <w:tcW w:w="1500" w:type="pct"/>
                </w:tcPr>
                <w:p w:rsidR="004D140E" w:rsidRDefault="00095A37">
                  <w:pPr>
                    <w:ind w:left="425"/>
                  </w:pPr>
                  <w:r>
                    <w:rPr>
                      <w:b/>
                    </w:rPr>
                    <w:t>Foretrukken term:</w:t>
                  </w:r>
                </w:p>
              </w:tc>
              <w:tc>
                <w:tcPr>
                  <w:tcW w:w="3500" w:type="pct"/>
                </w:tcPr>
                <w:p w:rsidR="004D140E" w:rsidRDefault="00095A37">
                  <w:r>
                    <w:t>ressourceformat</w:t>
                  </w:r>
                </w:p>
              </w:tc>
            </w:tr>
            <w:tr w:rsidR="004D140E">
              <w:tc>
                <w:tcPr>
                  <w:tcW w:w="1500" w:type="pct"/>
                </w:tcPr>
                <w:p w:rsidR="004D140E" w:rsidRDefault="00095A37">
                  <w:pPr>
                    <w:ind w:left="425"/>
                  </w:pPr>
                  <w:r>
                    <w:rPr>
                      <w:b/>
                    </w:rPr>
                    <w:t>Definition:</w:t>
                  </w:r>
                </w:p>
              </w:tc>
              <w:tc>
                <w:tcPr>
                  <w:tcW w:w="3500" w:type="pct"/>
                </w:tcPr>
                <w:p w:rsidR="004D140E" w:rsidRDefault="00095A37">
                  <w:r>
                    <w:t>ressourcens dataformat</w:t>
                  </w:r>
                </w:p>
              </w:tc>
            </w:tr>
            <w:tr w:rsidR="004D140E">
              <w:tc>
                <w:tcPr>
                  <w:tcW w:w="1500" w:type="pct"/>
                </w:tcPr>
                <w:p w:rsidR="004D140E" w:rsidRDefault="00095A37">
                  <w:pPr>
                    <w:ind w:left="425"/>
                  </w:pPr>
                  <w:r>
                    <w:rPr>
                      <w:b/>
                    </w:rPr>
                    <w:t>Note:</w:t>
                  </w:r>
                </w:p>
              </w:tc>
              <w:tc>
                <w:tcPr>
                  <w:tcW w:w="3500" w:type="pct"/>
                </w:tcPr>
                <w:p w:rsidR="004D140E" w:rsidRDefault="00095A37">
                  <w:r>
                    <w:t>Anvendes til at identificere software, eventuelt hardware, som måtte være nødvendigt for at fremvise eller håndtere ressourcen.</w:t>
                  </w:r>
                </w:p>
              </w:tc>
            </w:tr>
            <w:tr w:rsidR="004D140E">
              <w:tc>
                <w:tcPr>
                  <w:tcW w:w="1500" w:type="pct"/>
                </w:tcPr>
                <w:p w:rsidR="004D140E" w:rsidRDefault="00095A37">
                  <w:pPr>
                    <w:ind w:left="425"/>
                  </w:pPr>
                  <w:r>
                    <w:rPr>
                      <w:b/>
                    </w:rPr>
                    <w:lastRenderedPageBreak/>
                    <w:t>Kilde:</w:t>
                  </w:r>
                </w:p>
              </w:tc>
              <w:tc>
                <w:tcPr>
                  <w:tcW w:w="3500" w:type="pct"/>
                </w:tcPr>
                <w:p w:rsidR="004D140E" w:rsidRDefault="00095A37">
                  <w:r>
                    <w:t>[DC], [MTDT]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MediaType</w:t>
                  </w:r>
                </w:p>
              </w:tc>
            </w:tr>
            <w:tr w:rsidR="004D140E">
              <w:tc>
                <w:tcPr>
                  <w:tcW w:w="1500" w:type="pct"/>
                </w:tcPr>
                <w:p w:rsidR="004D140E" w:rsidRDefault="00095A37">
                  <w:pPr>
                    <w:ind w:left="425"/>
                  </w:pPr>
                  <w:r>
                    <w:rPr>
                      <w:b/>
                    </w:rPr>
                    <w:t>Maksimumlængde:</w:t>
                  </w:r>
                </w:p>
              </w:tc>
              <w:tc>
                <w:tcPr>
                  <w:tcW w:w="3500" w:type="pct"/>
                </w:tcPr>
                <w:p w:rsidR="004D140E" w:rsidRDefault="00095A37">
                  <w:r>
                    <w:t>4</w:t>
                  </w:r>
                </w:p>
              </w:tc>
            </w:tr>
            <w:tr w:rsidR="004D140E">
              <w:tc>
                <w:tcPr>
                  <w:tcW w:w="1500" w:type="pct"/>
                </w:tcPr>
                <w:p w:rsidR="004D140E" w:rsidRDefault="00095A37">
                  <w:pPr>
                    <w:ind w:left="425"/>
                  </w:pPr>
                  <w:r>
                    <w:rPr>
                      <w:b/>
                    </w:rPr>
                    <w:t>GML-note:</w:t>
                  </w:r>
                </w:p>
              </w:tc>
              <w:tc>
                <w:tcPr>
                  <w:tcW w:w="3500" w:type="pct"/>
                </w:tcPr>
                <w:p w:rsidR="004D140E" w:rsidRDefault="00095A37">
                  <w:r>
                    <w:t>Indkodes ikke som dcterms:format men følger de almindelige UML-til-GML-regler.</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w:t>
                  </w:r>
                </w:p>
              </w:tc>
            </w:tr>
            <w:tr w:rsidR="004D140E">
              <w:tc>
                <w:tcPr>
                  <w:tcW w:w="1500" w:type="pct"/>
                </w:tcPr>
                <w:p w:rsidR="004D140E" w:rsidRDefault="00095A37">
                  <w:pPr>
                    <w:ind w:left="425"/>
                  </w:pPr>
                  <w:r>
                    <w:rPr>
                      <w:b/>
                    </w:rPr>
                    <w:t>Foretrukken term:</w:t>
                  </w:r>
                </w:p>
              </w:tc>
              <w:tc>
                <w:tcPr>
                  <w:tcW w:w="3500" w:type="pct"/>
                </w:tcPr>
                <w:p w:rsidR="004D140E" w:rsidRDefault="00095A37">
                  <w:r>
                    <w:t>geometri</w:t>
                  </w:r>
                </w:p>
              </w:tc>
            </w:tr>
            <w:tr w:rsidR="004D140E">
              <w:tc>
                <w:tcPr>
                  <w:tcW w:w="1500" w:type="pct"/>
                </w:tcPr>
                <w:p w:rsidR="004D140E" w:rsidRDefault="00095A37">
                  <w:pPr>
                    <w:ind w:left="425"/>
                  </w:pPr>
                  <w:r>
                    <w:rPr>
                      <w:b/>
                    </w:rPr>
                    <w:t>Definition:</w:t>
                  </w:r>
                </w:p>
              </w:tc>
              <w:tc>
                <w:tcPr>
                  <w:tcW w:w="3500" w:type="pct"/>
                </w:tcPr>
                <w:p w:rsidR="004D140E" w:rsidRDefault="00095A37">
                  <w:r>
                    <w:t>geografisk placering</w:t>
                  </w:r>
                </w:p>
              </w:tc>
            </w:tr>
            <w:tr w:rsidR="004D140E">
              <w:tc>
                <w:tcPr>
                  <w:tcW w:w="1500" w:type="pct"/>
                </w:tcPr>
                <w:p w:rsidR="004D140E" w:rsidRDefault="00095A37">
                  <w:pPr>
                    <w:ind w:left="425"/>
                  </w:pPr>
                  <w:r>
                    <w:rPr>
                      <w:b/>
                    </w:rPr>
                    <w:t>Anvendelsesnote:</w:t>
                  </w:r>
                </w:p>
              </w:tc>
              <w:tc>
                <w:tcPr>
                  <w:tcW w:w="3500" w:type="pct"/>
                </w:tcPr>
                <w:p w:rsidR="004D140E" w:rsidRDefault="00095A37">
                  <w:r>
                    <w:t>Tillader, at bestemte informationsressourcer, fx snittegninger, kan visualiseres på et kort uden at være tilknyttet et andet geografisk objekt.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GM_Object</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id</w:t>
                  </w:r>
                </w:p>
              </w:tc>
            </w:tr>
            <w:tr w:rsidR="004D140E">
              <w:tc>
                <w:tcPr>
                  <w:tcW w:w="1500" w:type="pct"/>
                </w:tcPr>
                <w:p w:rsidR="004D140E" w:rsidRDefault="00095A37">
                  <w:pPr>
                    <w:ind w:left="425"/>
                  </w:pPr>
                  <w:r>
                    <w:rPr>
                      <w:b/>
                    </w:rPr>
                    <w:t>Foretrukken term:</w:t>
                  </w:r>
                </w:p>
              </w:tc>
              <w:tc>
                <w:tcPr>
                  <w:tcW w:w="3500" w:type="pct"/>
                </w:tcPr>
                <w:p w:rsidR="004D140E" w:rsidRDefault="00095A37">
                  <w:r>
                    <w:t>identifikator</w:t>
                  </w:r>
                </w:p>
              </w:tc>
            </w:tr>
            <w:tr w:rsidR="004D140E">
              <w:tc>
                <w:tcPr>
                  <w:tcW w:w="1500" w:type="pct"/>
                </w:tcPr>
                <w:p w:rsidR="004D140E" w:rsidRDefault="00095A37">
                  <w:pPr>
                    <w:ind w:left="425"/>
                  </w:pPr>
                  <w:r>
                    <w:rPr>
                      <w:b/>
                    </w:rPr>
                    <w:t>Accepterede termer:</w:t>
                  </w:r>
                </w:p>
              </w:tc>
              <w:tc>
                <w:tcPr>
                  <w:tcW w:w="3500" w:type="pct"/>
                </w:tcPr>
                <w:p w:rsidR="004D140E" w:rsidRDefault="00095A37">
                  <w:r>
                    <w:t>id, identifikation, nummer</w:t>
                  </w:r>
                </w:p>
              </w:tc>
            </w:tr>
            <w:tr w:rsidR="004D140E">
              <w:tc>
                <w:tcPr>
                  <w:tcW w:w="1500" w:type="pct"/>
                </w:tcPr>
                <w:p w:rsidR="004D140E" w:rsidRDefault="00095A37">
                  <w:pPr>
                    <w:ind w:left="425"/>
                  </w:pPr>
                  <w:r>
                    <w:rPr>
                      <w:b/>
                    </w:rPr>
                    <w:t>Definition:</w:t>
                  </w:r>
                </w:p>
              </w:tc>
              <w:tc>
                <w:tcPr>
                  <w:tcW w:w="3500" w:type="pct"/>
                </w:tcPr>
                <w:p w:rsidR="004D140E" w:rsidRDefault="00095A37">
                  <w:r>
                    <w:t>sproglig uafhængig rækkefølge af tegn der er egnet til unikt og permanent at identificere det som det er knyttet til</w:t>
                  </w:r>
                </w:p>
              </w:tc>
            </w:tr>
            <w:tr w:rsidR="004D140E">
              <w:tc>
                <w:tcPr>
                  <w:tcW w:w="1500" w:type="pct"/>
                </w:tcPr>
                <w:p w:rsidR="004D140E" w:rsidRDefault="00095A37">
                  <w:pPr>
                    <w:ind w:left="425"/>
                  </w:pPr>
                  <w:r>
                    <w:rPr>
                      <w:b/>
                    </w:rPr>
                    <w:t>Anvendelsesnote:</w:t>
                  </w:r>
                </w:p>
              </w:tc>
              <w:tc>
                <w:tcPr>
                  <w:tcW w:w="3500" w:type="pct"/>
                </w:tcPr>
                <w:p w:rsidR="004D140E" w:rsidRDefault="00095A37">
                  <w:r>
                    <w:t>En publikation kan have et ISBN-nummer, en rapport kan have et rapportnummer, osv.</w:t>
                  </w:r>
                </w:p>
              </w:tc>
            </w:tr>
            <w:tr w:rsidR="004D140E">
              <w:tc>
                <w:tcPr>
                  <w:tcW w:w="1500" w:type="pct"/>
                </w:tcPr>
                <w:p w:rsidR="004D140E" w:rsidRDefault="00095A37">
                  <w:pPr>
                    <w:ind w:left="425"/>
                  </w:pPr>
                  <w:r>
                    <w:rPr>
                      <w:b/>
                    </w:rPr>
                    <w:t>Kilde:</w:t>
                  </w:r>
                </w:p>
              </w:tc>
              <w:tc>
                <w:tcPr>
                  <w:tcW w:w="3500" w:type="pct"/>
                </w:tcPr>
                <w:p w:rsidR="004D140E" w:rsidRDefault="00095A37">
                  <w:r>
                    <w:t>[ISO 19135-1:2015, par. 4.1.5]</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36</w:t>
                  </w:r>
                </w:p>
              </w:tc>
            </w:tr>
            <w:tr w:rsidR="004D140E">
              <w:tc>
                <w:tcPr>
                  <w:tcW w:w="1500" w:type="pct"/>
                </w:tcPr>
                <w:p w:rsidR="004D140E" w:rsidRDefault="00095A37">
                  <w:pPr>
                    <w:ind w:left="425"/>
                  </w:pPr>
                  <w:r>
                    <w:rPr>
                      <w:b/>
                    </w:rPr>
                    <w:t>Oprindelsesnote:</w:t>
                  </w:r>
                </w:p>
              </w:tc>
              <w:tc>
                <w:tcPr>
                  <w:tcW w:w="3500" w:type="pct"/>
                </w:tcPr>
                <w:p w:rsidR="004D140E" w:rsidRDefault="00095A37">
                  <w:r>
                    <w:t>Svarer til ”identifikator” som beskrevet i [MTDT]. Definitionen fra [ISO 19135-1:2015] vurderes til at være mere præcist og anvendes også andre steder i denne datamodel, så af hensyn til ensartetheden indenfor denne datamodel bruges definitionen fra [ISO 19135-1:2015].</w:t>
                  </w:r>
                </w:p>
              </w:tc>
            </w:tr>
            <w:tr w:rsidR="004D140E">
              <w:tc>
                <w:tcPr>
                  <w:tcW w:w="1500" w:type="pct"/>
                </w:tcPr>
                <w:p w:rsidR="004D140E" w:rsidRDefault="00095A37">
                  <w:pPr>
                    <w:ind w:left="425"/>
                  </w:pPr>
                  <w:r>
                    <w:rPr>
                      <w:b/>
                    </w:rPr>
                    <w:t>GML-note:</w:t>
                  </w:r>
                </w:p>
              </w:tc>
              <w:tc>
                <w:tcPr>
                  <w:tcW w:w="3500" w:type="pct"/>
                </w:tcPr>
                <w:p w:rsidR="004D140E" w:rsidRDefault="00095A37">
                  <w:r>
                    <w:t>Indkodes som dcterms:identifier.</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sti</w:t>
                  </w:r>
                </w:p>
              </w:tc>
            </w:tr>
            <w:tr w:rsidR="004D140E">
              <w:tc>
                <w:tcPr>
                  <w:tcW w:w="1500" w:type="pct"/>
                </w:tcPr>
                <w:p w:rsidR="004D140E" w:rsidRDefault="00095A37">
                  <w:pPr>
                    <w:ind w:left="425"/>
                  </w:pPr>
                  <w:r>
                    <w:rPr>
                      <w:b/>
                    </w:rPr>
                    <w:t>Foretrukken term:</w:t>
                  </w:r>
                </w:p>
              </w:tc>
              <w:tc>
                <w:tcPr>
                  <w:tcW w:w="3500" w:type="pct"/>
                </w:tcPr>
                <w:p w:rsidR="004D140E" w:rsidRDefault="00095A37">
                  <w:r>
                    <w:t>ressourcestinavn</w:t>
                  </w:r>
                </w:p>
              </w:tc>
            </w:tr>
            <w:tr w:rsidR="004D140E">
              <w:tc>
                <w:tcPr>
                  <w:tcW w:w="1500" w:type="pct"/>
                </w:tcPr>
                <w:p w:rsidR="004D140E" w:rsidRDefault="00095A37">
                  <w:pPr>
                    <w:ind w:left="425"/>
                  </w:pPr>
                  <w:r>
                    <w:rPr>
                      <w:b/>
                    </w:rPr>
                    <w:t>Definition:</w:t>
                  </w:r>
                </w:p>
              </w:tc>
              <w:tc>
                <w:tcPr>
                  <w:tcW w:w="3500" w:type="pct"/>
                </w:tcPr>
                <w:p w:rsidR="004D140E" w:rsidRDefault="00095A37">
                  <w:r>
                    <w:t>navn der entydigt angiver hvor i et filsystem et eksemplar af ressourcen befinder sig</w:t>
                  </w:r>
                </w:p>
              </w:tc>
            </w:tr>
            <w:tr w:rsidR="004D140E">
              <w:tc>
                <w:tcPr>
                  <w:tcW w:w="1500" w:type="pct"/>
                </w:tcPr>
                <w:p w:rsidR="004D140E" w:rsidRDefault="00095A37">
                  <w:pPr>
                    <w:ind w:left="425"/>
                  </w:pPr>
                  <w:r>
                    <w:rPr>
                      <w:b/>
                    </w:rPr>
                    <w:t>Anvendelsesnote:</w:t>
                  </w:r>
                </w:p>
              </w:tc>
              <w:tc>
                <w:tcPr>
                  <w:tcW w:w="3500" w:type="pct"/>
                </w:tcPr>
                <w:p w:rsidR="004D140E" w:rsidRDefault="00095A37">
                  <w:r>
                    <w:t>Sti skal være en relativ sti, dvs. en sti som peger på en informationsressource som er til stede ved siden af graveforespørgselssvaret, da data skal kunne tilgås offline.</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URI</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titel</w:t>
                  </w:r>
                </w:p>
              </w:tc>
            </w:tr>
            <w:tr w:rsidR="004D140E">
              <w:tc>
                <w:tcPr>
                  <w:tcW w:w="1500" w:type="pct"/>
                </w:tcPr>
                <w:p w:rsidR="004D140E" w:rsidRDefault="00095A37">
                  <w:pPr>
                    <w:ind w:left="425"/>
                  </w:pPr>
                  <w:r>
                    <w:rPr>
                      <w:b/>
                    </w:rPr>
                    <w:t>Foretrukken term:</w:t>
                  </w:r>
                </w:p>
              </w:tc>
              <w:tc>
                <w:tcPr>
                  <w:tcW w:w="3500" w:type="pct"/>
                </w:tcPr>
                <w:p w:rsidR="004D140E" w:rsidRDefault="00095A37">
                  <w:r>
                    <w:t>ressourcetitel</w:t>
                  </w:r>
                </w:p>
              </w:tc>
            </w:tr>
            <w:tr w:rsidR="004D140E">
              <w:tc>
                <w:tcPr>
                  <w:tcW w:w="1500" w:type="pct"/>
                </w:tcPr>
                <w:p w:rsidR="004D140E" w:rsidRDefault="00095A37">
                  <w:pPr>
                    <w:ind w:left="425"/>
                  </w:pPr>
                  <w:r>
                    <w:rPr>
                      <w:b/>
                    </w:rPr>
                    <w:t>Definition:</w:t>
                  </w:r>
                </w:p>
              </w:tc>
              <w:tc>
                <w:tcPr>
                  <w:tcW w:w="3500" w:type="pct"/>
                </w:tcPr>
                <w:p w:rsidR="004D140E" w:rsidRDefault="00095A37">
                  <w:r>
                    <w:t>navnet på ressourcen</w:t>
                  </w:r>
                </w:p>
              </w:tc>
            </w:tr>
            <w:tr w:rsidR="004D140E">
              <w:tc>
                <w:tcPr>
                  <w:tcW w:w="1500" w:type="pct"/>
                </w:tcPr>
                <w:p w:rsidR="004D140E" w:rsidRDefault="00095A37">
                  <w:pPr>
                    <w:ind w:left="425"/>
                  </w:pPr>
                  <w:r>
                    <w:rPr>
                      <w:b/>
                    </w:rPr>
                    <w:t>Note:</w:t>
                  </w:r>
                </w:p>
              </w:tc>
              <w:tc>
                <w:tcPr>
                  <w:tcW w:w="3500" w:type="pct"/>
                </w:tcPr>
                <w:p w:rsidR="004D140E" w:rsidRDefault="00095A37">
                  <w:r>
                    <w:t>Som regel givet af forfatter eller udgiver. Som en del af titlen angives evt. udgave.</w:t>
                  </w:r>
                </w:p>
              </w:tc>
            </w:tr>
            <w:tr w:rsidR="004D140E">
              <w:tc>
                <w:tcPr>
                  <w:tcW w:w="1500" w:type="pct"/>
                </w:tcPr>
                <w:p w:rsidR="004D140E" w:rsidRDefault="00095A37">
                  <w:pPr>
                    <w:ind w:left="425"/>
                  </w:pPr>
                  <w:r>
                    <w:rPr>
                      <w:b/>
                    </w:rPr>
                    <w:t>Eksempel:</w:t>
                  </w:r>
                </w:p>
              </w:tc>
              <w:tc>
                <w:tcPr>
                  <w:tcW w:w="3500" w:type="pct"/>
                </w:tcPr>
                <w:p w:rsidR="004D140E" w:rsidRDefault="00095A37">
                  <w:r>
                    <w:t>Pas på gasledningerne!</w:t>
                  </w:r>
                </w:p>
              </w:tc>
            </w:tr>
            <w:tr w:rsidR="004D140E">
              <w:tc>
                <w:tcPr>
                  <w:tcW w:w="1500" w:type="pct"/>
                </w:tcPr>
                <w:p w:rsidR="004D140E" w:rsidRDefault="00095A37">
                  <w:pPr>
                    <w:ind w:left="425"/>
                  </w:pPr>
                  <w:r>
                    <w:rPr>
                      <w:b/>
                    </w:rPr>
                    <w:t>Kilde:</w:t>
                  </w:r>
                </w:p>
              </w:tc>
              <w:tc>
                <w:tcPr>
                  <w:tcW w:w="3500" w:type="pct"/>
                </w:tcPr>
                <w:p w:rsidR="004D140E" w:rsidRDefault="00095A37">
                  <w:r>
                    <w:t>[DC], [MTDT]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100</w:t>
                  </w:r>
                </w:p>
              </w:tc>
            </w:tr>
            <w:tr w:rsidR="004D140E">
              <w:tc>
                <w:tcPr>
                  <w:tcW w:w="1500" w:type="pct"/>
                </w:tcPr>
                <w:p w:rsidR="004D140E" w:rsidRDefault="00095A37">
                  <w:pPr>
                    <w:ind w:left="425"/>
                  </w:pPr>
                  <w:r>
                    <w:rPr>
                      <w:b/>
                    </w:rPr>
                    <w:t>GML-note:</w:t>
                  </w:r>
                </w:p>
              </w:tc>
              <w:tc>
                <w:tcPr>
                  <w:tcW w:w="3500" w:type="pct"/>
                </w:tcPr>
                <w:p w:rsidR="004D140E" w:rsidRDefault="00095A37">
                  <w:r>
                    <w:t>Indkodes som dcterms:title.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ressourcetype</w:t>
                  </w:r>
                </w:p>
              </w:tc>
            </w:tr>
            <w:tr w:rsidR="004D140E">
              <w:tc>
                <w:tcPr>
                  <w:tcW w:w="1500" w:type="pct"/>
                </w:tcPr>
                <w:p w:rsidR="004D140E" w:rsidRDefault="00095A37">
                  <w:pPr>
                    <w:ind w:left="425"/>
                  </w:pPr>
                  <w:r>
                    <w:rPr>
                      <w:b/>
                    </w:rPr>
                    <w:t>Definition:</w:t>
                  </w:r>
                </w:p>
              </w:tc>
              <w:tc>
                <w:tcPr>
                  <w:tcW w:w="3500" w:type="pct"/>
                </w:tcPr>
                <w:p w:rsidR="004D140E" w:rsidRDefault="00095A37">
                  <w:r>
                    <w:t>ressourcens indhold</w:t>
                  </w:r>
                </w:p>
              </w:tc>
            </w:tr>
            <w:tr w:rsidR="004D140E">
              <w:tc>
                <w:tcPr>
                  <w:tcW w:w="1500" w:type="pct"/>
                </w:tcPr>
                <w:p w:rsidR="004D140E" w:rsidRDefault="00095A37">
                  <w:pPr>
                    <w:ind w:left="425"/>
                  </w:pPr>
                  <w:r>
                    <w:rPr>
                      <w:b/>
                    </w:rPr>
                    <w:t>Note:</w:t>
                  </w:r>
                </w:p>
              </w:tc>
              <w:tc>
                <w:tcPr>
                  <w:tcW w:w="3500" w:type="pct"/>
                </w:tcPr>
                <w:p w:rsidR="004D140E" w:rsidRDefault="00095A37">
                  <w:r>
                    <w:t>anvendes til at beskrive ressourcens generelle indholdsmæssige karakteristika</w:t>
                  </w:r>
                </w:p>
              </w:tc>
            </w:tr>
            <w:tr w:rsidR="004D140E">
              <w:tc>
                <w:tcPr>
                  <w:tcW w:w="1500" w:type="pct"/>
                </w:tcPr>
                <w:p w:rsidR="004D140E" w:rsidRDefault="00095A37">
                  <w:pPr>
                    <w:ind w:left="425"/>
                  </w:pPr>
                  <w:r>
                    <w:rPr>
                      <w:b/>
                    </w:rPr>
                    <w:t>Eksempel:</w:t>
                  </w:r>
                </w:p>
              </w:tc>
              <w:tc>
                <w:tcPr>
                  <w:tcW w:w="3500" w:type="pct"/>
                </w:tcPr>
                <w:p w:rsidR="004D140E" w:rsidRDefault="00095A37">
                  <w:r>
                    <w:t>følgeskrivelse, borerapport, snittegning, vejledning, gravevejledning, publikation, regelsæt</w:t>
                  </w:r>
                </w:p>
              </w:tc>
            </w:tr>
            <w:tr w:rsidR="004D140E">
              <w:tc>
                <w:tcPr>
                  <w:tcW w:w="1500" w:type="pct"/>
                </w:tcPr>
                <w:p w:rsidR="004D140E" w:rsidRDefault="00095A37">
                  <w:pPr>
                    <w:ind w:left="425"/>
                  </w:pPr>
                  <w:r>
                    <w:rPr>
                      <w:b/>
                    </w:rPr>
                    <w:t>Kilde:</w:t>
                  </w:r>
                </w:p>
              </w:tc>
              <w:tc>
                <w:tcPr>
                  <w:tcW w:w="3500" w:type="pct"/>
                </w:tcPr>
                <w:p w:rsidR="004D140E" w:rsidRDefault="00095A37">
                  <w:r>
                    <w:t>[DC], [MTDT]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lastRenderedPageBreak/>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50</w:t>
                  </w:r>
                </w:p>
              </w:tc>
            </w:tr>
            <w:tr w:rsidR="004D140E">
              <w:tc>
                <w:tcPr>
                  <w:tcW w:w="1500" w:type="pct"/>
                </w:tcPr>
                <w:p w:rsidR="004D140E" w:rsidRDefault="00095A37">
                  <w:pPr>
                    <w:ind w:left="425"/>
                  </w:pPr>
                  <w:r>
                    <w:rPr>
                      <w:b/>
                    </w:rPr>
                    <w:t>Modelleringsnote:</w:t>
                  </w:r>
                </w:p>
              </w:tc>
              <w:tc>
                <w:tcPr>
                  <w:tcW w:w="3500" w:type="pct"/>
                </w:tcPr>
                <w:p w:rsidR="004D140E" w:rsidRDefault="00095A37">
                  <w:r>
                    <w:t>Modelleres som CharacterString da det p.t. ikke ser ud til at være muligt, at definere et passende udfaldsrum.</w:t>
                  </w:r>
                </w:p>
              </w:tc>
            </w:tr>
            <w:tr w:rsidR="004D140E">
              <w:tc>
                <w:tcPr>
                  <w:tcW w:w="1500" w:type="pct"/>
                </w:tcPr>
                <w:p w:rsidR="004D140E" w:rsidRDefault="00095A37">
                  <w:pPr>
                    <w:ind w:left="425"/>
                  </w:pPr>
                  <w:r>
                    <w:rPr>
                      <w:b/>
                    </w:rPr>
                    <w:t>GML-note:</w:t>
                  </w:r>
                </w:p>
              </w:tc>
              <w:tc>
                <w:tcPr>
                  <w:tcW w:w="3500" w:type="pct"/>
                </w:tcPr>
                <w:p w:rsidR="004D140E" w:rsidRDefault="00095A37">
                  <w:r>
                    <w:t>Indkodes ikke som dcterms:type men følger de almindelige UML-til-GML-regler.</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udgiver</w:t>
                  </w:r>
                </w:p>
              </w:tc>
            </w:tr>
            <w:tr w:rsidR="004D140E">
              <w:tc>
                <w:tcPr>
                  <w:tcW w:w="1500" w:type="pct"/>
                </w:tcPr>
                <w:p w:rsidR="004D140E" w:rsidRDefault="00095A37">
                  <w:pPr>
                    <w:ind w:left="425"/>
                  </w:pPr>
                  <w:r>
                    <w:rPr>
                      <w:b/>
                    </w:rPr>
                    <w:t>Foretrukken term:</w:t>
                  </w:r>
                </w:p>
              </w:tc>
              <w:tc>
                <w:tcPr>
                  <w:tcW w:w="3500" w:type="pct"/>
                </w:tcPr>
                <w:p w:rsidR="004D140E" w:rsidRDefault="00095A37">
                  <w:r>
                    <w:t>ressourceudgiver</w:t>
                  </w:r>
                </w:p>
              </w:tc>
            </w:tr>
            <w:tr w:rsidR="004D140E">
              <w:tc>
                <w:tcPr>
                  <w:tcW w:w="1500" w:type="pct"/>
                </w:tcPr>
                <w:p w:rsidR="004D140E" w:rsidRDefault="00095A37">
                  <w:pPr>
                    <w:ind w:left="425"/>
                  </w:pPr>
                  <w:r>
                    <w:rPr>
                      <w:b/>
                    </w:rPr>
                    <w:t>Definition:</w:t>
                  </w:r>
                </w:p>
              </w:tc>
              <w:tc>
                <w:tcPr>
                  <w:tcW w:w="3500" w:type="pct"/>
                </w:tcPr>
                <w:p w:rsidR="004D140E" w:rsidRDefault="00095A37">
                  <w:r>
                    <w:t>enhed der er ansvarlig for at stille ressourcen til rådighed i dens aktuelle form</w:t>
                  </w:r>
                </w:p>
              </w:tc>
            </w:tr>
            <w:tr w:rsidR="004D140E">
              <w:tc>
                <w:tcPr>
                  <w:tcW w:w="1500" w:type="pct"/>
                </w:tcPr>
                <w:p w:rsidR="004D140E" w:rsidRDefault="00095A37">
                  <w:pPr>
                    <w:ind w:left="425"/>
                  </w:pPr>
                  <w:r>
                    <w:rPr>
                      <w:b/>
                    </w:rPr>
                    <w:t>Note:</w:t>
                  </w:r>
                </w:p>
              </w:tc>
              <w:tc>
                <w:tcPr>
                  <w:tcW w:w="3500" w:type="pct"/>
                </w:tcPr>
                <w:p w:rsidR="004D140E" w:rsidRDefault="00095A37">
                  <w:r>
                    <w:t>Det kan være et forlag, et universitetsinstitut, et firma, en forening eller en offentlig institution.</w:t>
                  </w:r>
                </w:p>
              </w:tc>
            </w:tr>
            <w:tr w:rsidR="004D140E">
              <w:tc>
                <w:tcPr>
                  <w:tcW w:w="1500" w:type="pct"/>
                </w:tcPr>
                <w:p w:rsidR="004D140E" w:rsidRDefault="00095A37">
                  <w:pPr>
                    <w:ind w:left="425"/>
                  </w:pPr>
                  <w:r>
                    <w:rPr>
                      <w:b/>
                    </w:rPr>
                    <w:t>Eksempel:</w:t>
                  </w:r>
                </w:p>
              </w:tc>
              <w:tc>
                <w:tcPr>
                  <w:tcW w:w="3500" w:type="pct"/>
                </w:tcPr>
                <w:p w:rsidR="004D140E" w:rsidRDefault="00095A37">
                  <w:r>
                    <w:t>Dansk Gasteknisk Center a/s</w:t>
                  </w:r>
                </w:p>
              </w:tc>
            </w:tr>
            <w:tr w:rsidR="004D140E">
              <w:tc>
                <w:tcPr>
                  <w:tcW w:w="1500" w:type="pct"/>
                </w:tcPr>
                <w:p w:rsidR="004D140E" w:rsidRDefault="00095A37">
                  <w:pPr>
                    <w:ind w:left="425"/>
                  </w:pPr>
                  <w:r>
                    <w:rPr>
                      <w:b/>
                    </w:rPr>
                    <w:t>Kilde:</w:t>
                  </w:r>
                </w:p>
              </w:tc>
              <w:tc>
                <w:tcPr>
                  <w:tcW w:w="3500" w:type="pct"/>
                </w:tcPr>
                <w:p w:rsidR="004D140E" w:rsidRDefault="00095A37">
                  <w:r>
                    <w:t>[DC], [MTDT]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100</w:t>
                  </w:r>
                </w:p>
              </w:tc>
            </w:tr>
            <w:tr w:rsidR="004D140E">
              <w:tc>
                <w:tcPr>
                  <w:tcW w:w="1500" w:type="pct"/>
                </w:tcPr>
                <w:p w:rsidR="004D140E" w:rsidRDefault="00095A37">
                  <w:pPr>
                    <w:ind w:left="425"/>
                  </w:pPr>
                  <w:r>
                    <w:rPr>
                      <w:b/>
                    </w:rPr>
                    <w:t>GML-note:</w:t>
                  </w:r>
                </w:p>
              </w:tc>
              <w:tc>
                <w:tcPr>
                  <w:tcW w:w="3500" w:type="pct"/>
                </w:tcPr>
                <w:p w:rsidR="004D140E" w:rsidRDefault="00095A37">
                  <w:r>
                    <w:t>Indkodes som dcterms:publisher.</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formatRestriktion</w:t>
                  </w:r>
                </w:p>
              </w:tc>
            </w:tr>
            <w:tr w:rsidR="004D140E">
              <w:tc>
                <w:tcPr>
                  <w:tcW w:w="1500" w:type="pct"/>
                </w:tcPr>
                <w:p w:rsidR="004D140E" w:rsidRDefault="00095A37">
                  <w:pPr>
                    <w:ind w:left="425"/>
                  </w:pPr>
                  <w:r>
                    <w:rPr>
                      <w:b/>
                    </w:rPr>
                    <w:t>Udtryk:</w:t>
                  </w:r>
                </w:p>
              </w:tc>
              <w:tc>
                <w:tcPr>
                  <w:tcW w:w="3500" w:type="pct"/>
                </w:tcPr>
                <w:p w:rsidR="004D140E" w:rsidRDefault="00095A37">
                  <w:r>
                    <w:t>Formatværdien skal være en af følgende:</w:t>
                  </w:r>
                </w:p>
                <w:p w:rsidR="004D140E" w:rsidRDefault="00095A37">
                  <w:r>
                    <w:t>* CSV</w:t>
                  </w:r>
                </w:p>
                <w:p w:rsidR="004D140E" w:rsidRDefault="00095A37">
                  <w:r>
                    <w:t>* JPEG</w:t>
                  </w:r>
                </w:p>
                <w:p w:rsidR="004D140E" w:rsidRDefault="00095A37">
                  <w:r>
                    <w:t>* PDF</w:t>
                  </w:r>
                </w:p>
                <w:p w:rsidR="004D140E" w:rsidRDefault="00095A37">
                  <w:r>
                    <w:t>* TIFF</w:t>
                  </w:r>
                </w:p>
                <w:p w:rsidR="004D140E" w:rsidRDefault="00095A37">
                  <w:r>
                    <w:t>* XML</w:t>
                  </w:r>
                </w:p>
                <w:p w:rsidR="004D140E" w:rsidRDefault="00095A37">
                  <w:r>
                    <w:t>Note: Formatværdien er Informationsressource.format.value, se også MediaType.</w:t>
                  </w:r>
                </w:p>
                <w:p w:rsidR="004D140E" w:rsidRDefault="00095A37">
                  <w:r>
                    <w:t>Formattypen skal være text/csv hvis formatværdien er CSV.</w:t>
                  </w:r>
                </w:p>
                <w:p w:rsidR="004D140E" w:rsidRDefault="00095A37">
                  <w:r>
                    <w:t>Formattypen skal være image/jpeg hvis formatværdien er JPEG.</w:t>
                  </w:r>
                </w:p>
                <w:p w:rsidR="004D140E" w:rsidRDefault="00095A37">
                  <w:r>
                    <w:t>Formattypen skal være image/tiff hvis formatværdien er TIFF.</w:t>
                  </w:r>
                </w:p>
                <w:p w:rsidR="004D140E" w:rsidRDefault="00095A37">
                  <w:r>
                    <w:t>Formattypen skal være application/pdf hvis formatværdien er PDF.</w:t>
                  </w:r>
                </w:p>
                <w:p w:rsidR="004D140E" w:rsidRDefault="00095A37">
                  <w:r>
                    <w:t>Formattypen skal være en af følgende hvis formatværdien er XML:</w:t>
                  </w:r>
                </w:p>
                <w:p w:rsidR="004D140E" w:rsidRPr="002E6CD2" w:rsidRDefault="00095A37">
                  <w:pPr>
                    <w:rPr>
                      <w:lang w:val="en-US"/>
                    </w:rPr>
                  </w:pPr>
                  <w:r w:rsidRPr="002E6CD2">
                    <w:rPr>
                      <w:lang w:val="en-US"/>
                    </w:rPr>
                    <w:lastRenderedPageBreak/>
                    <w:t>* text/xml</w:t>
                  </w:r>
                </w:p>
                <w:p w:rsidR="004D140E" w:rsidRPr="002E6CD2" w:rsidRDefault="00095A37">
                  <w:pPr>
                    <w:rPr>
                      <w:lang w:val="en-US"/>
                    </w:rPr>
                  </w:pPr>
                  <w:r w:rsidRPr="002E6CD2">
                    <w:rPr>
                      <w:lang w:val="en-US"/>
                    </w:rPr>
                    <w:t>* application/xml</w:t>
                  </w:r>
                </w:p>
                <w:p w:rsidR="004D140E" w:rsidRPr="002E6CD2" w:rsidRDefault="00095A37">
                  <w:pPr>
                    <w:rPr>
                      <w:lang w:val="en-US"/>
                    </w:rPr>
                  </w:pPr>
                  <w:r w:rsidRPr="002E6CD2">
                    <w:rPr>
                      <w:lang w:val="en-US"/>
                    </w:rPr>
                    <w:t>* application/gml+xml</w:t>
                  </w:r>
                </w:p>
                <w:p w:rsidR="004D140E" w:rsidRDefault="00095A37">
                  <w:r>
                    <w:t>Note 1: Formattypen er Informationsressource.format.type, se også MediaType.</w:t>
                  </w:r>
                </w:p>
                <w:p w:rsidR="004D140E" w:rsidRDefault="00095A37">
                  <w:r>
                    <w:t>Note 2: De tilladte formattypen er optaget på IANAs liste over mediatyper [IANA].</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geometriDatatyperestriktion</w:t>
                  </w:r>
                </w:p>
              </w:tc>
            </w:tr>
            <w:tr w:rsidR="004D140E">
              <w:tc>
                <w:tcPr>
                  <w:tcW w:w="1500" w:type="pct"/>
                </w:tcPr>
                <w:p w:rsidR="004D140E" w:rsidRDefault="00095A37">
                  <w:pPr>
                    <w:ind w:left="425"/>
                  </w:pPr>
                  <w:r>
                    <w:rPr>
                      <w:b/>
                    </w:rPr>
                    <w:t>Udtryk:</w:t>
                  </w:r>
                </w:p>
              </w:tc>
              <w:tc>
                <w:tcPr>
                  <w:tcW w:w="3500" w:type="pct"/>
                </w:tcPr>
                <w:p w:rsidR="004D140E" w:rsidRDefault="00095A37">
                  <w:r>
                    <w:t>Geometrien skal have en af følgende typer: GM_Point, GM_MultiPoint, GM_Curve, GM_MultiCurve, GM_Surface eller GM_MultiSurface.</w:t>
                  </w:r>
                </w:p>
                <w:p w:rsidR="004D140E" w:rsidRDefault="00095A37">
                  <w:r>
                    <w:t>Geometrien skal anvende lineær interpolation hvis dens type er GM_Curve eller GM_MultiCurve.</w:t>
                  </w:r>
                </w:p>
                <w:p w:rsidR="004D140E" w:rsidRDefault="00095A37">
                  <w:r>
                    <w:t>Note: I en GML-indkodning betyder det, at geometritypen skal være en af følgende [GML SF]:</w:t>
                  </w:r>
                </w:p>
                <w:p w:rsidR="004D140E" w:rsidRDefault="00095A37">
                  <w:r>
                    <w:t>* gml:LineString</w:t>
                  </w:r>
                </w:p>
                <w:p w:rsidR="004D140E" w:rsidRDefault="00095A37">
                  <w:r>
                    <w:t>* gml:Curve som består af segmenter af typen gml:LineStringSegment</w:t>
                  </w:r>
                </w:p>
                <w:p w:rsidR="004D140E" w:rsidRDefault="00095A37">
                  <w:r>
                    <w:t>Note 2: En kurve kan være enkeltstående eller kan indgå i en flade, som del af en grænse.</w:t>
                  </w:r>
                </w:p>
                <w:p w:rsidR="004D140E" w:rsidRDefault="00095A37">
                  <w:r>
                    <w:t>Geometrien skal anvende 2-dimensionel interpolation (på engelsk: "planar interpolation") hvis dens type er GM_Surface eller GM_MultiSurface.</w:t>
                  </w:r>
                </w:p>
                <w:p w:rsidR="004D140E" w:rsidRDefault="00095A37">
                  <w:r>
                    <w:t>Note: I en GML-indkodning betyder det, at geometritypen skal være en af følgende [GML SF]:</w:t>
                  </w:r>
                </w:p>
                <w:p w:rsidR="004D140E" w:rsidRDefault="00095A37">
                  <w:r>
                    <w:t>* gml:Polygon</w:t>
                  </w:r>
                </w:p>
                <w:p w:rsidR="004D140E" w:rsidRDefault="00095A37">
                  <w:r>
                    <w:t>* gml:Surface som består af dele af typen gml:PolygonPatch</w:t>
                  </w:r>
                </w:p>
                <w:p w:rsidR="004D140E" w:rsidRDefault="00095A37">
                  <w:r>
                    <w:t>Geometriens grænser skal anvende lineær interpolation hvis geometriens type er GM_Surface eller GM_MultiSurface.</w:t>
                  </w:r>
                </w:p>
                <w:p w:rsidR="004D140E" w:rsidRDefault="00095A37">
                  <w:r>
                    <w:t>Note: I en GML-indkodning betyder det, at en grænse af en flade eller en multiflade skal have en af følgende geometrityper [GML SF]:</w:t>
                  </w:r>
                </w:p>
                <w:p w:rsidR="004D140E" w:rsidRDefault="00095A37">
                  <w:r>
                    <w:t>* gml:LinearRing</w:t>
                  </w:r>
                </w:p>
                <w:p w:rsidR="004D140E" w:rsidRDefault="00095A37">
                  <w:r>
                    <w:t>* gml:Ring som består af kurver der anvender lineær interpolation (se ovenfor)</w:t>
                  </w:r>
                </w:p>
              </w:tc>
            </w:tr>
          </w:tbl>
          <w:p w:rsidR="004D140E" w:rsidRDefault="004D140E"/>
        </w:tc>
      </w:tr>
    </w:tbl>
    <w:p w:rsidR="004D140E" w:rsidRDefault="004D140E"/>
    <w:p w:rsidR="004D140E" w:rsidRDefault="00095A37">
      <w:pPr>
        <w:pStyle w:val="Overskrift2"/>
      </w:pPr>
      <w:bookmarkStart w:id="11" w:name="_Ref_C26161"/>
      <w:bookmarkStart w:id="12" w:name="_Toc2882361"/>
      <w:r>
        <w:t>Ledning</w:t>
      </w:r>
      <w:bookmarkEnd w:id="11"/>
      <w:bookmarkEnd w:id="12"/>
    </w:p>
    <w:p w:rsidR="004D140E" w:rsidRDefault="00095A37">
      <w:r>
        <w:rPr>
          <w:b/>
        </w:rPr>
        <w:t>Diagram(mer):</w:t>
      </w:r>
    </w:p>
    <w:p w:rsidR="004D140E" w:rsidRDefault="00095A37">
      <w:pPr>
        <w:jc w:val="center"/>
      </w:pPr>
      <w:r>
        <w:rPr>
          <w:noProof/>
          <w:lang w:eastAsia="da-DK"/>
        </w:rPr>
        <w:lastRenderedPageBreak/>
        <w:drawing>
          <wp:inline distT="0" distB="0" distL="0" distR="0">
            <wp:extent cx="6480000" cy="4264378"/>
            <wp:effectExtent l="0" t="0" r="0" b="0"/>
            <wp:docPr id="48" name="Kontekstdiagram Ledning"/>
            <wp:cNvGraphicFramePr/>
            <a:graphic xmlns:a="http://schemas.openxmlformats.org/drawingml/2006/main">
              <a:graphicData uri="http://schemas.openxmlformats.org/drawingml/2006/picture">
                <pic:pic xmlns:pic="http://schemas.openxmlformats.org/drawingml/2006/picture">
                  <pic:nvPicPr>
                    <pic:cNvPr id="49" name="Kontekstdiagram Ledning"/>
                    <pic:cNvPicPr/>
                  </pic:nvPicPr>
                  <pic:blipFill>
                    <a:blip r:embed="rId23" cstate="print"/>
                    <a:stretch>
                      <a:fillRect/>
                    </a:stretch>
                  </pic:blipFill>
                  <pic:spPr>
                    <a:xfrm>
                      <a:off x="0" y="0"/>
                      <a:ext cx="6480000" cy="4264378"/>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15</w:t>
      </w:r>
      <w:r>
        <w:fldChar w:fldCharType="end"/>
      </w:r>
      <w:r>
        <w:t xml:space="preserve"> - Kontekstdiagram Ledning</w:t>
      </w:r>
    </w:p>
    <w:p w:rsidR="004D140E" w:rsidRDefault="00095A37">
      <w:pPr>
        <w:jc w:val="center"/>
      </w:pPr>
      <w:r>
        <w:rPr>
          <w:noProof/>
          <w:lang w:eastAsia="da-DK"/>
        </w:rPr>
        <w:drawing>
          <wp:inline distT="0" distB="0" distL="0" distR="0">
            <wp:extent cx="6480000" cy="2944335"/>
            <wp:effectExtent l="0" t="0" r="0" b="0"/>
            <wp:docPr id="50" name="Illustrationsdiagram Ledning"/>
            <wp:cNvGraphicFramePr/>
            <a:graphic xmlns:a="http://schemas.openxmlformats.org/drawingml/2006/main">
              <a:graphicData uri="http://schemas.openxmlformats.org/drawingml/2006/picture">
                <pic:pic xmlns:pic="http://schemas.openxmlformats.org/drawingml/2006/picture">
                  <pic:nvPicPr>
                    <pic:cNvPr id="51" name="Illustrationsdiagram Ledning"/>
                    <pic:cNvPicPr/>
                  </pic:nvPicPr>
                  <pic:blipFill>
                    <a:blip r:embed="rId24" cstate="print"/>
                    <a:stretch>
                      <a:fillRect/>
                    </a:stretch>
                  </pic:blipFill>
                  <pic:spPr>
                    <a:xfrm>
                      <a:off x="0" y="0"/>
                      <a:ext cx="6480000" cy="2944335"/>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16</w:t>
      </w:r>
      <w:r>
        <w:fldChar w:fldCharType="end"/>
      </w:r>
      <w:r>
        <w:t xml:space="preserve"> - Illustrationsdiagram 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Ledning</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lastRenderedPageBreak/>
                    <w:t>Foretrukken term:</w:t>
                  </w:r>
                </w:p>
              </w:tc>
              <w:tc>
                <w:tcPr>
                  <w:tcW w:w="3500" w:type="pct"/>
                </w:tcPr>
                <w:p w:rsidR="004D140E" w:rsidRDefault="00095A37">
                  <w:r>
                    <w:t>ledning</w:t>
                  </w:r>
                </w:p>
              </w:tc>
            </w:tr>
            <w:tr w:rsidR="004D140E">
              <w:tc>
                <w:tcPr>
                  <w:tcW w:w="1500" w:type="pct"/>
                </w:tcPr>
                <w:p w:rsidR="004D140E" w:rsidRDefault="00095A37">
                  <w:pPr>
                    <w:ind w:left="425"/>
                  </w:pPr>
                  <w:r>
                    <w:rPr>
                      <w:b/>
                    </w:rPr>
                    <w:t>Definition:</w:t>
                  </w:r>
                </w:p>
              </w:tc>
              <w:tc>
                <w:tcPr>
                  <w:tcW w:w="3500" w:type="pct"/>
                </w:tcPr>
                <w:p w:rsidR="004D140E" w:rsidRDefault="00095A37">
                  <w:r>
                    <w:t>kabel eller rør der har som funktion at lede noget fra et sted til et andet</w:t>
                  </w:r>
                </w:p>
              </w:tc>
            </w:tr>
            <w:tr w:rsidR="004D140E">
              <w:tc>
                <w:tcPr>
                  <w:tcW w:w="1500" w:type="pct"/>
                </w:tcPr>
                <w:p w:rsidR="004D140E" w:rsidRDefault="00095A37">
                  <w:pPr>
                    <w:ind w:left="425"/>
                  </w:pPr>
                  <w:r>
                    <w:rPr>
                      <w:b/>
                    </w:rPr>
                    <w:t>Note:</w:t>
                  </w:r>
                </w:p>
              </w:tc>
              <w:tc>
                <w:tcPr>
                  <w:tcW w:w="3500" w:type="pct"/>
                </w:tcPr>
                <w:p w:rsidR="004D140E" w:rsidRDefault="00095A37">
                  <w:r>
                    <w:t>Denne definition er baseret på en almen og anvendelsesneutral betydning af termen ledning - inspireret af [DDO].</w:t>
                  </w:r>
                </w:p>
                <w:p w:rsidR="004D140E" w:rsidRDefault="00095A37">
                  <w:r>
                    <w:t>Bemærk: En anden betydning af termen "ledning" anvendes i forsyningsbranchen (og i LER-lovgivningen [LBK nr 206]), se ledning (forsyningssektor) i [LER-forretningsbegreber]. Begrebet ledning (forsyningssektor) omfatter blandt andet både ledning og ledningskomponent.</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_Ref_C26152 \h </w:instrText>
                  </w:r>
                  <w:r>
                    <w:fldChar w:fldCharType="separate"/>
                  </w:r>
                  <w:r w:rsidR="008307AC">
                    <w:t>LedningEllerLedningstrace</w:t>
                  </w:r>
                  <w:r>
                    <w:fldChar w:fldCharType="end"/>
                  </w:r>
                </w:p>
              </w:tc>
            </w:tr>
            <w:tr w:rsidR="004D140E">
              <w:tc>
                <w:tcPr>
                  <w:tcW w:w="0" w:type="auto"/>
                </w:tcPr>
                <w:p w:rsidR="004D140E" w:rsidRDefault="00095A37">
                  <w:pPr>
                    <w:ind w:left="425"/>
                  </w:pPr>
                  <w:r>
                    <w:rPr>
                      <w:b/>
                    </w:rPr>
                    <w:t>Supertype til:</w:t>
                  </w:r>
                </w:p>
              </w:tc>
              <w:tc>
                <w:tcPr>
                  <w:tcW w:w="0" w:type="auto"/>
                </w:tcPr>
                <w:p w:rsidR="004D140E" w:rsidRDefault="00095A37">
                  <w:r>
                    <w:fldChar w:fldCharType="begin"/>
                  </w:r>
                  <w:r>
                    <w:instrText xml:space="preserve"> REF _Ref_C26224 \h </w:instrText>
                  </w:r>
                  <w:r>
                    <w:fldChar w:fldCharType="separate"/>
                  </w:r>
                  <w:r w:rsidR="008307AC">
                    <w:t>AndenLedning</w:t>
                  </w:r>
                  <w:r>
                    <w:fldChar w:fldCharType="end"/>
                  </w:r>
                </w:p>
                <w:p w:rsidR="004D140E" w:rsidRDefault="00095A37">
                  <w:r>
                    <w:fldChar w:fldCharType="begin"/>
                  </w:r>
                  <w:r>
                    <w:instrText xml:space="preserve"> REF _Ref_C26199 \h </w:instrText>
                  </w:r>
                  <w:r>
                    <w:fldChar w:fldCharType="separate"/>
                  </w:r>
                  <w:r w:rsidR="008307AC">
                    <w:t>Elledning</w:t>
                  </w:r>
                  <w:r>
                    <w:fldChar w:fldCharType="end"/>
                  </w:r>
                </w:p>
                <w:p w:rsidR="004D140E" w:rsidRDefault="00095A37">
                  <w:r>
                    <w:fldChar w:fldCharType="begin"/>
                  </w:r>
                  <w:r>
                    <w:instrText xml:space="preserve"> REF _Ref_C26128 \h </w:instrText>
                  </w:r>
                  <w:r>
                    <w:fldChar w:fldCharType="separate"/>
                  </w:r>
                  <w:r w:rsidR="008307AC">
                    <w:t>Rørledning</w:t>
                  </w:r>
                  <w:r>
                    <w:fldChar w:fldCharType="end"/>
                  </w:r>
                </w:p>
                <w:p w:rsidR="004D140E" w:rsidRDefault="00095A37">
                  <w:r>
                    <w:fldChar w:fldCharType="begin"/>
                  </w:r>
                  <w:r>
                    <w:instrText xml:space="preserve"> REF _Ref_C26214 \h </w:instrText>
                  </w:r>
                  <w:r>
                    <w:fldChar w:fldCharType="separate"/>
                  </w:r>
                  <w:r w:rsidR="008307AC">
                    <w:t>Telekommunikationsledning</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r w:rsidR="004D140E">
              <w:tc>
                <w:tcPr>
                  <w:tcW w:w="1500" w:type="pct"/>
                </w:tcPr>
                <w:p w:rsidR="004D140E" w:rsidRDefault="00095A37">
                  <w:pPr>
                    <w:ind w:left="425"/>
                  </w:pPr>
                  <w:r>
                    <w:rPr>
                      <w:b/>
                    </w:rPr>
                    <w:t>Abstrakt:</w:t>
                  </w:r>
                </w:p>
              </w:tc>
              <w:tc>
                <w:tcPr>
                  <w:tcW w:w="3500" w:type="pct"/>
                </w:tcPr>
                <w:p w:rsidR="004D140E" w:rsidRDefault="00095A37">
                  <w:r>
                    <w:t>ja</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w:t>
                  </w:r>
                </w:p>
              </w:tc>
            </w:tr>
            <w:tr w:rsidR="004D140E">
              <w:tc>
                <w:tcPr>
                  <w:tcW w:w="1500" w:type="pct"/>
                </w:tcPr>
                <w:p w:rsidR="004D140E" w:rsidRDefault="00095A37">
                  <w:pPr>
                    <w:ind w:left="425"/>
                  </w:pPr>
                  <w:r>
                    <w:rPr>
                      <w:b/>
                    </w:rPr>
                    <w:t>Foretrukken term:</w:t>
                  </w:r>
                </w:p>
              </w:tc>
              <w:tc>
                <w:tcPr>
                  <w:tcW w:w="3500" w:type="pct"/>
                </w:tcPr>
                <w:p w:rsidR="004D140E" w:rsidRDefault="00095A37">
                  <w:r>
                    <w:t>geometri af midterlinjen</w:t>
                  </w:r>
                </w:p>
              </w:tc>
            </w:tr>
            <w:tr w:rsidR="004D140E">
              <w:tc>
                <w:tcPr>
                  <w:tcW w:w="1500" w:type="pct"/>
                </w:tcPr>
                <w:p w:rsidR="004D140E" w:rsidRDefault="00095A37">
                  <w:pPr>
                    <w:ind w:left="425"/>
                  </w:pPr>
                  <w:r>
                    <w:rPr>
                      <w:b/>
                    </w:rPr>
                    <w:t>Definition:</w:t>
                  </w:r>
                </w:p>
              </w:tc>
              <w:tc>
                <w:tcPr>
                  <w:tcW w:w="3500" w:type="pct"/>
                </w:tcPr>
                <w:p w:rsidR="004D140E" w:rsidRDefault="00095A37">
                  <w:r>
                    <w:t>geografisk placering af midterlinjen</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GM_Curve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indeholderLedninger</w:t>
                  </w:r>
                </w:p>
              </w:tc>
            </w:tr>
            <w:tr w:rsidR="004D140E">
              <w:tc>
                <w:tcPr>
                  <w:tcW w:w="1500" w:type="pct"/>
                </w:tcPr>
                <w:p w:rsidR="004D140E" w:rsidRDefault="00095A37">
                  <w:pPr>
                    <w:ind w:left="425"/>
                  </w:pPr>
                  <w:r>
                    <w:rPr>
                      <w:b/>
                    </w:rPr>
                    <w:t>Foretrukken term:</w:t>
                  </w:r>
                </w:p>
              </w:tc>
              <w:tc>
                <w:tcPr>
                  <w:tcW w:w="3500" w:type="pct"/>
                </w:tcPr>
                <w:p w:rsidR="004D140E" w:rsidRDefault="00095A37">
                  <w:r>
                    <w:t>indeholder ledninger</w:t>
                  </w:r>
                </w:p>
              </w:tc>
            </w:tr>
            <w:tr w:rsidR="004D140E">
              <w:tc>
                <w:tcPr>
                  <w:tcW w:w="1500" w:type="pct"/>
                </w:tcPr>
                <w:p w:rsidR="004D140E" w:rsidRDefault="00095A37">
                  <w:pPr>
                    <w:ind w:left="425"/>
                  </w:pPr>
                  <w:r>
                    <w:rPr>
                      <w:b/>
                    </w:rPr>
                    <w:t>Definition:</w:t>
                  </w:r>
                </w:p>
              </w:tc>
              <w:tc>
                <w:tcPr>
                  <w:tcW w:w="3500" w:type="pct"/>
                </w:tcPr>
                <w:p w:rsidR="004D140E" w:rsidRDefault="00095A37">
                  <w:r>
                    <w:t>indeholder en eller flere ledninger</w:t>
                  </w:r>
                </w:p>
              </w:tc>
            </w:tr>
            <w:tr w:rsidR="004D140E">
              <w:tc>
                <w:tcPr>
                  <w:tcW w:w="1500" w:type="pct"/>
                </w:tcPr>
                <w:p w:rsidR="004D140E" w:rsidRDefault="00095A37">
                  <w:pPr>
                    <w:ind w:left="425"/>
                  </w:pPr>
                  <w:r>
                    <w:rPr>
                      <w:b/>
                    </w:rPr>
                    <w:t>Note:</w:t>
                  </w:r>
                </w:p>
              </w:tc>
              <w:tc>
                <w:tcPr>
                  <w:tcW w:w="3500" w:type="pct"/>
                </w:tcPr>
                <w:p w:rsidR="004D140E" w:rsidRDefault="00095A37">
                  <w:r>
                    <w:t>Anvendes når der er behov for at formidle at en anden ledning er placeret i denne ledning. Benyttes som udgangspunkt, hvis ledningsejeren ikke ejer den ledning der er placeret i ledningen. Dette kan hjælpe graveaktøren til at identificere i hvilken ledning en ledning, der "ligger i ledning", er placeret.</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lastRenderedPageBreak/>
                    <w:t>Type:</w:t>
                  </w:r>
                </w:p>
              </w:tc>
              <w:tc>
                <w:tcPr>
                  <w:tcW w:w="3500" w:type="pct"/>
                </w:tcPr>
                <w:p w:rsidR="004D140E" w:rsidRDefault="00095A37">
                  <w:r>
                    <w:t>Boolean</w:t>
                  </w:r>
                </w:p>
              </w:tc>
            </w:tr>
          </w:tbl>
          <w:p w:rsidR="004D140E" w:rsidRDefault="004D140E"/>
        </w:tc>
      </w:tr>
      <w:tr w:rsidR="004D140E">
        <w:tc>
          <w:tcPr>
            <w:tcW w:w="5000" w:type="pct"/>
          </w:tcPr>
          <w:p w:rsidR="004D140E" w:rsidRDefault="00095A37">
            <w:r>
              <w:rPr>
                <w:b/>
              </w:rPr>
              <w:lastRenderedPageBreak/>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indeholdtLedning</w:t>
                  </w:r>
                </w:p>
              </w:tc>
            </w:tr>
            <w:tr w:rsidR="004D140E">
              <w:tc>
                <w:tcPr>
                  <w:tcW w:w="1500" w:type="pct"/>
                </w:tcPr>
                <w:p w:rsidR="004D140E" w:rsidRDefault="00095A37">
                  <w:pPr>
                    <w:ind w:left="425"/>
                  </w:pPr>
                  <w:r>
                    <w:rPr>
                      <w:b/>
                    </w:rPr>
                    <w:t>Foretrukken term:</w:t>
                  </w:r>
                </w:p>
              </w:tc>
              <w:tc>
                <w:tcPr>
                  <w:tcW w:w="3500" w:type="pct"/>
                </w:tcPr>
                <w:p w:rsidR="004D140E" w:rsidRDefault="00095A37">
                  <w:r>
                    <w:t>indeholdt ledning</w:t>
                  </w:r>
                </w:p>
              </w:tc>
            </w:tr>
            <w:tr w:rsidR="004D140E">
              <w:tc>
                <w:tcPr>
                  <w:tcW w:w="1500" w:type="pct"/>
                </w:tcPr>
                <w:p w:rsidR="004D140E" w:rsidRDefault="00095A37">
                  <w:pPr>
                    <w:ind w:left="425"/>
                  </w:pPr>
                  <w:r>
                    <w:rPr>
                      <w:b/>
                    </w:rPr>
                    <w:t>Definition:</w:t>
                  </w:r>
                </w:p>
              </w:tc>
              <w:tc>
                <w:tcPr>
                  <w:tcW w:w="3500" w:type="pct"/>
                </w:tcPr>
                <w:p w:rsidR="004D140E" w:rsidRDefault="00095A37">
                  <w:r>
                    <w:t>ledning som ligger i den givne ledning</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_Ref_C26161 \h </w:instrText>
                  </w:r>
                  <w:r>
                    <w:fldChar w:fldCharType="separate"/>
                  </w:r>
                  <w:r w:rsidR="008307AC">
                    <w:t>Ledning</w:t>
                  </w:r>
                  <w:r>
                    <w:fldChar w:fldCharType="end"/>
                  </w:r>
                  <w:r>
                    <w:t xml:space="preserve"> (Featuretype)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ledningsetableringsmetode</w:t>
                  </w:r>
                </w:p>
              </w:tc>
            </w:tr>
            <w:tr w:rsidR="004D140E">
              <w:tc>
                <w:tcPr>
                  <w:tcW w:w="1500" w:type="pct"/>
                </w:tcPr>
                <w:p w:rsidR="004D140E" w:rsidRDefault="00095A37">
                  <w:pPr>
                    <w:ind w:left="425"/>
                  </w:pPr>
                  <w:r>
                    <w:rPr>
                      <w:b/>
                    </w:rPr>
                    <w:t>Foretrukken term:</w:t>
                  </w:r>
                </w:p>
              </w:tc>
              <w:tc>
                <w:tcPr>
                  <w:tcW w:w="3500" w:type="pct"/>
                </w:tcPr>
                <w:p w:rsidR="004D140E" w:rsidRDefault="00095A37">
                  <w:r>
                    <w:t>ledningsetableringsmetode</w:t>
                  </w:r>
                </w:p>
              </w:tc>
            </w:tr>
            <w:tr w:rsidR="004D140E">
              <w:tc>
                <w:tcPr>
                  <w:tcW w:w="1500" w:type="pct"/>
                </w:tcPr>
                <w:p w:rsidR="004D140E" w:rsidRDefault="00095A37">
                  <w:pPr>
                    <w:ind w:left="425"/>
                  </w:pPr>
                  <w:r>
                    <w:rPr>
                      <w:b/>
                    </w:rPr>
                    <w:t>Definition:</w:t>
                  </w:r>
                </w:p>
              </w:tc>
              <w:tc>
                <w:tcPr>
                  <w:tcW w:w="3500" w:type="pct"/>
                </w:tcPr>
                <w:p w:rsidR="004D140E" w:rsidRDefault="00095A37">
                  <w:r>
                    <w:t>fremgangsmåde som anvendes når en ledning skal anlægges</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Ledningsetableringsmetodetype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gennempresning</w:t>
                        </w:r>
                      </w:p>
                    </w:tc>
                    <w:tc>
                      <w:tcPr>
                        <w:tcW w:w="3500" w:type="pct"/>
                      </w:tcPr>
                      <w:p w:rsidR="004D140E" w:rsidRDefault="00095A37">
                        <w:r>
                          <w:t>ikke-styrbar og jordfortrængende metode hvor en jordfortrængningsraket anvendes</w:t>
                        </w:r>
                      </w:p>
                      <w:p w:rsidR="004D140E" w:rsidRDefault="00095A37">
                        <w:r>
                          <w:t>Note: En jordfortrængningsraket består af en slaghammer i en ydre kappe, almindeligvis en cylinder med en konisk spids der bevæger sig frem i undergrunden ved brug af luft eller hydraulik. Som støtte i bevægelsen fremad bruges den omgivende jord, der samtidig fortrænges. Det blivende rør installeres enten sammen med fremføringen af jordfortrængningsraketten, eller når denne trækkes tilbage.</w:t>
                        </w:r>
                      </w:p>
                      <w:p w:rsidR="004D140E" w:rsidRDefault="00095A37">
                        <w:r>
                          <w:t>Anvendelsesnote: Typisk i dybder der er i overensstemmelse med ledningens nedlægningsdybde.</w:t>
                        </w:r>
                      </w:p>
                      <w:p w:rsidR="004D140E" w:rsidRDefault="00095A37">
                        <w:r>
                          <w:t>Kilde: [KSBG]</w:t>
                        </w:r>
                      </w:p>
                    </w:tc>
                  </w:tr>
                  <w:tr w:rsidR="004D140E">
                    <w:tc>
                      <w:tcPr>
                        <w:tcW w:w="1500" w:type="pct"/>
                      </w:tcPr>
                      <w:p w:rsidR="004D140E" w:rsidRDefault="00095A37">
                        <w:r>
                          <w:t>nedgravning</w:t>
                        </w:r>
                      </w:p>
                    </w:tc>
                    <w:tc>
                      <w:tcPr>
                        <w:tcW w:w="3500" w:type="pct"/>
                      </w:tcPr>
                      <w:p w:rsidR="004D140E" w:rsidRDefault="00095A37">
                        <w:r>
                          <w:t>metode hvor der graves en grøft eller rende med gravemaskine eller skovl</w:t>
                        </w:r>
                      </w:p>
                    </w:tc>
                  </w:tr>
                  <w:tr w:rsidR="004D140E">
                    <w:tc>
                      <w:tcPr>
                        <w:tcW w:w="1500" w:type="pct"/>
                      </w:tcPr>
                      <w:p w:rsidR="004D140E" w:rsidRDefault="00095A37">
                        <w:r>
                          <w:t>nedpløjning</w:t>
                        </w:r>
                      </w:p>
                    </w:tc>
                    <w:tc>
                      <w:tcPr>
                        <w:tcW w:w="3500" w:type="pct"/>
                      </w:tcPr>
                      <w:p w:rsidR="004D140E" w:rsidRDefault="00095A37">
                        <w:r>
                          <w:t>metode hvor der anvendes en kabelnedlægningsplov</w:t>
                        </w:r>
                      </w:p>
                    </w:tc>
                  </w:tr>
                  <w:tr w:rsidR="004D140E">
                    <w:tc>
                      <w:tcPr>
                        <w:tcW w:w="1500" w:type="pct"/>
                      </w:tcPr>
                      <w:p w:rsidR="004D140E" w:rsidRDefault="00095A37">
                        <w:r>
                          <w:t>rørsprængning</w:t>
                        </w:r>
                      </w:p>
                    </w:tc>
                    <w:tc>
                      <w:tcPr>
                        <w:tcW w:w="3500" w:type="pct"/>
                      </w:tcPr>
                      <w:p w:rsidR="004D140E" w:rsidRDefault="00095A37">
                        <w:r>
                          <w:t>ledningsetableringsmetode hvor en eksisterende ledning sprænges og erstattes med en ny ledning</w:t>
                        </w:r>
                      </w:p>
                      <w:p w:rsidR="004D140E" w:rsidRDefault="00095A37">
                        <w:r>
                          <w:lastRenderedPageBreak/>
                          <w:t>Anvendelsesnote: Der ligger fragmenter fra den gamle ledning.</w:t>
                        </w:r>
                      </w:p>
                      <w:p w:rsidR="004D140E" w:rsidRDefault="00095A37">
                        <w:r>
                          <w:t>Kilde: DANVA</w:t>
                        </w:r>
                      </w:p>
                    </w:tc>
                  </w:tr>
                  <w:tr w:rsidR="004D140E">
                    <w:tc>
                      <w:tcPr>
                        <w:tcW w:w="1500" w:type="pct"/>
                      </w:tcPr>
                      <w:p w:rsidR="004D140E" w:rsidRDefault="00095A37">
                        <w:r>
                          <w:lastRenderedPageBreak/>
                          <w:t>styret boring</w:t>
                        </w:r>
                      </w:p>
                    </w:tc>
                    <w:tc>
                      <w:tcPr>
                        <w:tcW w:w="3500" w:type="pct"/>
                      </w:tcPr>
                      <w:p w:rsidR="004D140E" w:rsidRDefault="00095A37">
                        <w:r>
                          <w:t>styrbar metode for etablering af underjordiske ledninger</w:t>
                        </w:r>
                      </w:p>
                      <w:p w:rsidR="004D140E" w:rsidRDefault="00095A37">
                        <w:r>
                          <w:t>Anvendelsesnote: Dybden kan afvige meget fra kablets normale nedlægningsdybde.</w:t>
                        </w:r>
                      </w:p>
                      <w:p w:rsidR="004D140E" w:rsidRDefault="00095A37">
                        <w:r>
                          <w:t>Kilde: [KSBG]</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14</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liggerILedning</w:t>
                  </w:r>
                </w:p>
              </w:tc>
            </w:tr>
            <w:tr w:rsidR="004D140E">
              <w:tc>
                <w:tcPr>
                  <w:tcW w:w="1500" w:type="pct"/>
                </w:tcPr>
                <w:p w:rsidR="004D140E" w:rsidRDefault="00095A37">
                  <w:pPr>
                    <w:ind w:left="425"/>
                  </w:pPr>
                  <w:r>
                    <w:rPr>
                      <w:b/>
                    </w:rPr>
                    <w:t>Foretrukken term:</w:t>
                  </w:r>
                </w:p>
              </w:tc>
              <w:tc>
                <w:tcPr>
                  <w:tcW w:w="3500" w:type="pct"/>
                </w:tcPr>
                <w:p w:rsidR="004D140E" w:rsidRDefault="00095A37">
                  <w:r>
                    <w:t>ligger i ledning</w:t>
                  </w:r>
                </w:p>
              </w:tc>
            </w:tr>
            <w:tr w:rsidR="004D140E">
              <w:tc>
                <w:tcPr>
                  <w:tcW w:w="1500" w:type="pct"/>
                </w:tcPr>
                <w:p w:rsidR="004D140E" w:rsidRDefault="00095A37">
                  <w:pPr>
                    <w:ind w:left="425"/>
                  </w:pPr>
                  <w:r>
                    <w:rPr>
                      <w:b/>
                    </w:rPr>
                    <w:t>Definition:</w:t>
                  </w:r>
                </w:p>
              </w:tc>
              <w:tc>
                <w:tcPr>
                  <w:tcW w:w="3500" w:type="pct"/>
                </w:tcPr>
                <w:p w:rsidR="004D140E" w:rsidRDefault="00095A37">
                  <w:r>
                    <w:t>ledningen er placeret i en anden ledning</w:t>
                  </w:r>
                </w:p>
              </w:tc>
            </w:tr>
            <w:tr w:rsidR="004D140E">
              <w:tc>
                <w:tcPr>
                  <w:tcW w:w="1500" w:type="pct"/>
                </w:tcPr>
                <w:p w:rsidR="004D140E" w:rsidRDefault="00095A37">
                  <w:pPr>
                    <w:ind w:left="425"/>
                  </w:pPr>
                  <w:r>
                    <w:rPr>
                      <w:b/>
                    </w:rPr>
                    <w:t>Note:</w:t>
                  </w:r>
                </w:p>
              </w:tc>
              <w:tc>
                <w:tcPr>
                  <w:tcW w:w="3500" w:type="pct"/>
                </w:tcPr>
                <w:p w:rsidR="004D140E" w:rsidRDefault="00095A37">
                  <w:r>
                    <w:t>Anvendes når der er behov for at formidle at en ledning er placeret i en anden ledningsejers ledning, for at angive at ledningen ikke er umiddelbart synlig for graveaktøren.</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Boolean</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niveau</w:t>
                  </w:r>
                </w:p>
              </w:tc>
            </w:tr>
            <w:tr w:rsidR="004D140E">
              <w:tc>
                <w:tcPr>
                  <w:tcW w:w="1500" w:type="pct"/>
                </w:tcPr>
                <w:p w:rsidR="004D140E" w:rsidRDefault="00095A37">
                  <w:pPr>
                    <w:ind w:left="425"/>
                  </w:pPr>
                  <w:r>
                    <w:rPr>
                      <w:b/>
                    </w:rPr>
                    <w:t>Foretrukken term:</w:t>
                  </w:r>
                </w:p>
              </w:tc>
              <w:tc>
                <w:tcPr>
                  <w:tcW w:w="3500" w:type="pct"/>
                </w:tcPr>
                <w:p w:rsidR="004D140E" w:rsidRDefault="00095A37">
                  <w:r>
                    <w:t>niveau</w:t>
                  </w:r>
                </w:p>
              </w:tc>
            </w:tr>
            <w:tr w:rsidR="004D140E">
              <w:tc>
                <w:tcPr>
                  <w:tcW w:w="1500" w:type="pct"/>
                </w:tcPr>
                <w:p w:rsidR="004D140E" w:rsidRDefault="00095A37">
                  <w:pPr>
                    <w:ind w:left="425"/>
                  </w:pPr>
                  <w:r>
                    <w:rPr>
                      <w:b/>
                    </w:rPr>
                    <w:t>Definition:</w:t>
                  </w:r>
                </w:p>
              </w:tc>
              <w:tc>
                <w:tcPr>
                  <w:tcW w:w="3500" w:type="pct"/>
                </w:tcPr>
                <w:p w:rsidR="004D140E" w:rsidRDefault="00095A37">
                  <w:r>
                    <w:t>placering i forhold til terræn</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Niveautype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delvist under terræn</w:t>
                        </w:r>
                      </w:p>
                    </w:tc>
                    <w:tc>
                      <w:tcPr>
                        <w:tcW w:w="3500" w:type="pct"/>
                      </w:tcPr>
                      <w:p w:rsidR="004D140E" w:rsidRDefault="00095A37">
                        <w:r>
                          <w:t>delvist under et landområdes jordoverflade</w:t>
                        </w:r>
                      </w:p>
                      <w:p w:rsidR="004D140E" w:rsidRDefault="00095A37">
                        <w:r>
                          <w:t>Kilde: baseret på [DDO]</w:t>
                        </w:r>
                      </w:p>
                    </w:tc>
                  </w:tr>
                  <w:tr w:rsidR="004D140E">
                    <w:tc>
                      <w:tcPr>
                        <w:tcW w:w="1500" w:type="pct"/>
                      </w:tcPr>
                      <w:p w:rsidR="004D140E" w:rsidRDefault="00095A37">
                        <w:r>
                          <w:t>over terræn</w:t>
                        </w:r>
                      </w:p>
                    </w:tc>
                    <w:tc>
                      <w:tcPr>
                        <w:tcW w:w="3500" w:type="pct"/>
                      </w:tcPr>
                      <w:p w:rsidR="004D140E" w:rsidRDefault="00095A37">
                        <w:r>
                          <w:t>over et landområdes jordoverflade</w:t>
                        </w:r>
                      </w:p>
                      <w:p w:rsidR="004D140E" w:rsidRDefault="00095A37">
                        <w:r>
                          <w:t>Kilde: baseret på [DDO]</w:t>
                        </w:r>
                      </w:p>
                    </w:tc>
                  </w:tr>
                  <w:tr w:rsidR="004D140E">
                    <w:tc>
                      <w:tcPr>
                        <w:tcW w:w="1500" w:type="pct"/>
                      </w:tcPr>
                      <w:p w:rsidR="004D140E" w:rsidRDefault="00095A37">
                        <w:r>
                          <w:t>under terræn</w:t>
                        </w:r>
                      </w:p>
                    </w:tc>
                    <w:tc>
                      <w:tcPr>
                        <w:tcW w:w="3500" w:type="pct"/>
                      </w:tcPr>
                      <w:p w:rsidR="004D140E" w:rsidRDefault="00095A37">
                        <w:r>
                          <w:t>under et landområdes jordoverflade</w:t>
                        </w:r>
                      </w:p>
                      <w:p w:rsidR="004D140E" w:rsidRDefault="00095A37">
                        <w:r>
                          <w:t>Kilde: baseret på [DDO]</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20</w:t>
                  </w:r>
                </w:p>
              </w:tc>
            </w:tr>
          </w:tbl>
          <w:p w:rsidR="004D140E" w:rsidRDefault="004D140E"/>
        </w:tc>
      </w:tr>
      <w:tr w:rsidR="004D140E">
        <w:tc>
          <w:tcPr>
            <w:tcW w:w="5000" w:type="pct"/>
          </w:tcPr>
          <w:p w:rsidR="004D140E" w:rsidRDefault="00095A37">
            <w:r>
              <w:rPr>
                <w:b/>
              </w:rPr>
              <w:lastRenderedPageBreak/>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slutkomponent</w:t>
                  </w:r>
                </w:p>
              </w:tc>
            </w:tr>
            <w:tr w:rsidR="004D140E">
              <w:tc>
                <w:tcPr>
                  <w:tcW w:w="1500" w:type="pct"/>
                </w:tcPr>
                <w:p w:rsidR="004D140E" w:rsidRDefault="00095A37">
                  <w:pPr>
                    <w:ind w:left="425"/>
                  </w:pPr>
                  <w:r>
                    <w:rPr>
                      <w:b/>
                    </w:rPr>
                    <w:t>Foretrukken term:</w:t>
                  </w:r>
                </w:p>
              </w:tc>
              <w:tc>
                <w:tcPr>
                  <w:tcW w:w="3500" w:type="pct"/>
                </w:tcPr>
                <w:p w:rsidR="004D140E" w:rsidRDefault="00095A37">
                  <w:r>
                    <w:t>slutkomponent</w:t>
                  </w:r>
                </w:p>
              </w:tc>
            </w:tr>
            <w:tr w:rsidR="004D140E">
              <w:tc>
                <w:tcPr>
                  <w:tcW w:w="1500" w:type="pct"/>
                </w:tcPr>
                <w:p w:rsidR="004D140E" w:rsidRDefault="00095A37">
                  <w:pPr>
                    <w:ind w:left="425"/>
                  </w:pPr>
                  <w:r>
                    <w:rPr>
                      <w:b/>
                    </w:rPr>
                    <w:t>Definition:</w:t>
                  </w:r>
                </w:p>
              </w:tc>
              <w:tc>
                <w:tcPr>
                  <w:tcW w:w="3500" w:type="pct"/>
                </w:tcPr>
                <w:p w:rsidR="004D140E" w:rsidRDefault="00095A37">
                  <w:r>
                    <w:t>ledningskomponent hvor ledningen slutter</w:t>
                  </w:r>
                </w:p>
              </w:tc>
            </w:tr>
            <w:tr w:rsidR="004D140E">
              <w:tc>
                <w:tcPr>
                  <w:tcW w:w="1500" w:type="pct"/>
                </w:tcPr>
                <w:p w:rsidR="004D140E" w:rsidRDefault="00095A37">
                  <w:pPr>
                    <w:ind w:left="425"/>
                  </w:pPr>
                  <w:r>
                    <w:rPr>
                      <w:b/>
                    </w:rPr>
                    <w:t>Note:</w:t>
                  </w:r>
                </w:p>
              </w:tc>
              <w:tc>
                <w:tcPr>
                  <w:tcW w:w="3500" w:type="pct"/>
                </w:tcPr>
                <w:p w:rsidR="004D140E" w:rsidRDefault="00095A37">
                  <w:r>
                    <w:t>Der er tale om en brydende ledningskomponent. Formålet med denne egenskab er at have mulighed for at skabe et sammenhængende ledningsnet.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r>
                    <w:t xml:space="preserve"> (Featuretype)</w:t>
                  </w:r>
                </w:p>
              </w:tc>
            </w:tr>
          </w:tbl>
          <w:p w:rsidR="004D140E" w:rsidRDefault="004D140E"/>
        </w:tc>
      </w:tr>
      <w:tr w:rsidR="004D140E">
        <w:tc>
          <w:tcPr>
            <w:tcW w:w="5000" w:type="pct"/>
          </w:tcPr>
          <w:p w:rsidR="004D140E" w:rsidRDefault="00095A37">
            <w:r>
              <w:rPr>
                <w:b/>
              </w:rPr>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startkomponent</w:t>
                  </w:r>
                </w:p>
              </w:tc>
            </w:tr>
            <w:tr w:rsidR="004D140E">
              <w:tc>
                <w:tcPr>
                  <w:tcW w:w="1500" w:type="pct"/>
                </w:tcPr>
                <w:p w:rsidR="004D140E" w:rsidRDefault="00095A37">
                  <w:pPr>
                    <w:ind w:left="425"/>
                  </w:pPr>
                  <w:r>
                    <w:rPr>
                      <w:b/>
                    </w:rPr>
                    <w:t>Foretrukken term:</w:t>
                  </w:r>
                </w:p>
              </w:tc>
              <w:tc>
                <w:tcPr>
                  <w:tcW w:w="3500" w:type="pct"/>
                </w:tcPr>
                <w:p w:rsidR="004D140E" w:rsidRDefault="00095A37">
                  <w:r>
                    <w:t>startkomponent</w:t>
                  </w:r>
                </w:p>
              </w:tc>
            </w:tr>
            <w:tr w:rsidR="004D140E">
              <w:tc>
                <w:tcPr>
                  <w:tcW w:w="1500" w:type="pct"/>
                </w:tcPr>
                <w:p w:rsidR="004D140E" w:rsidRDefault="00095A37">
                  <w:pPr>
                    <w:ind w:left="425"/>
                  </w:pPr>
                  <w:r>
                    <w:rPr>
                      <w:b/>
                    </w:rPr>
                    <w:t>Definition:</w:t>
                  </w:r>
                </w:p>
              </w:tc>
              <w:tc>
                <w:tcPr>
                  <w:tcW w:w="3500" w:type="pct"/>
                </w:tcPr>
                <w:p w:rsidR="004D140E" w:rsidRDefault="00095A37">
                  <w:r>
                    <w:t>ledningskomponent hvor ledningen starter</w:t>
                  </w:r>
                </w:p>
              </w:tc>
            </w:tr>
            <w:tr w:rsidR="004D140E">
              <w:tc>
                <w:tcPr>
                  <w:tcW w:w="1500" w:type="pct"/>
                </w:tcPr>
                <w:p w:rsidR="004D140E" w:rsidRDefault="00095A37">
                  <w:pPr>
                    <w:ind w:left="425"/>
                  </w:pPr>
                  <w:r>
                    <w:rPr>
                      <w:b/>
                    </w:rPr>
                    <w:t>Note:</w:t>
                  </w:r>
                </w:p>
              </w:tc>
              <w:tc>
                <w:tcPr>
                  <w:tcW w:w="3500" w:type="pct"/>
                </w:tcPr>
                <w:p w:rsidR="004D140E" w:rsidRDefault="00095A37">
                  <w:r>
                    <w:t>Der er tale om en brydende ledningskomponent. Formålet med denne egenskab er at have mulighed for at skabe et sammenhængende ledningsnet.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r>
                    <w:t xml:space="preserve"> (Featuretype)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udvendigDiameter</w:t>
                  </w:r>
                </w:p>
              </w:tc>
            </w:tr>
            <w:tr w:rsidR="004D140E">
              <w:tc>
                <w:tcPr>
                  <w:tcW w:w="1500" w:type="pct"/>
                </w:tcPr>
                <w:p w:rsidR="004D140E" w:rsidRDefault="00095A37">
                  <w:pPr>
                    <w:ind w:left="425"/>
                  </w:pPr>
                  <w:r>
                    <w:rPr>
                      <w:b/>
                    </w:rPr>
                    <w:t>Foretrukken term:</w:t>
                  </w:r>
                </w:p>
              </w:tc>
              <w:tc>
                <w:tcPr>
                  <w:tcW w:w="3500" w:type="pct"/>
                </w:tcPr>
                <w:p w:rsidR="004D140E" w:rsidRDefault="00095A37">
                  <w:r>
                    <w:t>udvendig diameter</w:t>
                  </w:r>
                </w:p>
              </w:tc>
            </w:tr>
            <w:tr w:rsidR="004D140E">
              <w:tc>
                <w:tcPr>
                  <w:tcW w:w="1500" w:type="pct"/>
                </w:tcPr>
                <w:p w:rsidR="004D140E" w:rsidRDefault="00095A37">
                  <w:pPr>
                    <w:ind w:left="425"/>
                  </w:pPr>
                  <w:r>
                    <w:rPr>
                      <w:b/>
                    </w:rPr>
                    <w:t>Definition:</w:t>
                  </w:r>
                </w:p>
              </w:tc>
              <w:tc>
                <w:tcPr>
                  <w:tcW w:w="3500" w:type="pct"/>
                </w:tcPr>
                <w:p w:rsidR="004D140E" w:rsidRDefault="00095A37">
                  <w:r>
                    <w:t>(se billede på diagram)</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udvendigFarve</w:t>
                  </w:r>
                </w:p>
              </w:tc>
            </w:tr>
            <w:tr w:rsidR="004D140E">
              <w:tc>
                <w:tcPr>
                  <w:tcW w:w="1500" w:type="pct"/>
                </w:tcPr>
                <w:p w:rsidR="004D140E" w:rsidRDefault="00095A37">
                  <w:pPr>
                    <w:ind w:left="425"/>
                  </w:pPr>
                  <w:r>
                    <w:rPr>
                      <w:b/>
                    </w:rPr>
                    <w:t>Foretrukken term:</w:t>
                  </w:r>
                </w:p>
              </w:tc>
              <w:tc>
                <w:tcPr>
                  <w:tcW w:w="3500" w:type="pct"/>
                </w:tcPr>
                <w:p w:rsidR="004D140E" w:rsidRDefault="00095A37">
                  <w:r>
                    <w:t>udvendig farve</w:t>
                  </w:r>
                </w:p>
              </w:tc>
            </w:tr>
            <w:tr w:rsidR="004D140E">
              <w:tc>
                <w:tcPr>
                  <w:tcW w:w="1500" w:type="pct"/>
                </w:tcPr>
                <w:p w:rsidR="004D140E" w:rsidRDefault="00095A37">
                  <w:pPr>
                    <w:ind w:left="425"/>
                  </w:pPr>
                  <w:r>
                    <w:rPr>
                      <w:b/>
                    </w:rPr>
                    <w:t>Definition:</w:t>
                  </w:r>
                </w:p>
              </w:tc>
              <w:tc>
                <w:tcPr>
                  <w:tcW w:w="3500" w:type="pct"/>
                </w:tcPr>
                <w:p w:rsidR="004D140E" w:rsidRDefault="00095A37">
                  <w:r>
                    <w:t>farven af ydersiden</w:t>
                  </w:r>
                </w:p>
              </w:tc>
            </w:tr>
            <w:tr w:rsidR="004D140E">
              <w:tc>
                <w:tcPr>
                  <w:tcW w:w="1500" w:type="pct"/>
                </w:tcPr>
                <w:p w:rsidR="004D140E" w:rsidRDefault="00095A37">
                  <w:pPr>
                    <w:ind w:left="425"/>
                  </w:pPr>
                  <w:r>
                    <w:rPr>
                      <w:b/>
                    </w:rPr>
                    <w:t>Eksempel:</w:t>
                  </w:r>
                </w:p>
              </w:tc>
              <w:tc>
                <w:tcPr>
                  <w:tcW w:w="3500" w:type="pct"/>
                </w:tcPr>
                <w:p w:rsidR="004D140E" w:rsidRDefault="00095A37">
                  <w:r>
                    <w:t>blå (for fx vandrør)</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lastRenderedPageBreak/>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udvendigMateriale</w:t>
                  </w:r>
                </w:p>
              </w:tc>
            </w:tr>
            <w:tr w:rsidR="004D140E">
              <w:tc>
                <w:tcPr>
                  <w:tcW w:w="1500" w:type="pct"/>
                </w:tcPr>
                <w:p w:rsidR="004D140E" w:rsidRDefault="00095A37">
                  <w:pPr>
                    <w:ind w:left="425"/>
                  </w:pPr>
                  <w:r>
                    <w:rPr>
                      <w:b/>
                    </w:rPr>
                    <w:t>Foretrukken term:</w:t>
                  </w:r>
                </w:p>
              </w:tc>
              <w:tc>
                <w:tcPr>
                  <w:tcW w:w="3500" w:type="pct"/>
                </w:tcPr>
                <w:p w:rsidR="004D140E" w:rsidRDefault="00095A37">
                  <w:r>
                    <w:t>udvendige materiale af ledning</w:t>
                  </w:r>
                </w:p>
              </w:tc>
            </w:tr>
            <w:tr w:rsidR="004D140E">
              <w:tc>
                <w:tcPr>
                  <w:tcW w:w="1500" w:type="pct"/>
                </w:tcPr>
                <w:p w:rsidR="004D140E" w:rsidRDefault="00095A37">
                  <w:pPr>
                    <w:ind w:left="425"/>
                  </w:pPr>
                  <w:r>
                    <w:rPr>
                      <w:b/>
                    </w:rPr>
                    <w:t>Definition:</w:t>
                  </w:r>
                </w:p>
              </w:tc>
              <w:tc>
                <w:tcPr>
                  <w:tcW w:w="3500" w:type="pct"/>
                </w:tcPr>
                <w:p w:rsidR="004D140E" w:rsidRDefault="00095A37">
                  <w:r>
                    <w:t>stof brugt til fremstilling af lednings yderside</w:t>
                  </w:r>
                </w:p>
              </w:tc>
            </w:tr>
            <w:tr w:rsidR="004D140E">
              <w:tc>
                <w:tcPr>
                  <w:tcW w:w="1500" w:type="pct"/>
                </w:tcPr>
                <w:p w:rsidR="004D140E" w:rsidRDefault="00095A37">
                  <w:pPr>
                    <w:ind w:left="425"/>
                  </w:pPr>
                  <w:r>
                    <w:rPr>
                      <w:b/>
                    </w:rPr>
                    <w:t>Anvendelsesnote:</w:t>
                  </w:r>
                </w:p>
              </w:tc>
              <w:tc>
                <w:tcPr>
                  <w:tcW w:w="3500" w:type="pct"/>
                </w:tcPr>
                <w:p w:rsidR="004D140E" w:rsidRDefault="00095A37">
                  <w:r>
                    <w:t>Materialet som en entreprenør møder når der graves.</w:t>
                  </w:r>
                </w:p>
              </w:tc>
            </w:tr>
            <w:tr w:rsidR="004D140E">
              <w:tc>
                <w:tcPr>
                  <w:tcW w:w="1500" w:type="pct"/>
                </w:tcPr>
                <w:p w:rsidR="004D140E" w:rsidRDefault="00095A37">
                  <w:pPr>
                    <w:ind w:left="425"/>
                  </w:pPr>
                  <w:r>
                    <w:rPr>
                      <w:b/>
                    </w:rPr>
                    <w:t>Eksempel:</w:t>
                  </w:r>
                </w:p>
              </w:tc>
              <w:tc>
                <w:tcPr>
                  <w:tcW w:w="3500" w:type="pct"/>
                </w:tcPr>
                <w:p w:rsidR="004D140E" w:rsidRDefault="00095A37">
                  <w:r>
                    <w:t>stål, plast, støbejern</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driftsstatusVoidrestriktion</w:t>
                  </w:r>
                </w:p>
              </w:tc>
            </w:tr>
            <w:tr w:rsidR="004D140E">
              <w:tc>
                <w:tcPr>
                  <w:tcW w:w="1500" w:type="pct"/>
                </w:tcPr>
                <w:p w:rsidR="004D140E" w:rsidRDefault="00095A37">
                  <w:pPr>
                    <w:ind w:left="425"/>
                  </w:pPr>
                  <w:r>
                    <w:rPr>
                      <w:b/>
                    </w:rPr>
                    <w:t>Udtryk:</w:t>
                  </w:r>
                </w:p>
              </w:tc>
              <w:tc>
                <w:tcPr>
                  <w:tcW w:w="3500" w:type="pct"/>
                </w:tcPr>
                <w:p w:rsidR="004D140E" w:rsidRDefault="00095A37">
                  <w:r>
                    <w:t>Driftsstatussen må ikke være void hvis ledningen er anlagt efter skæringsdatoen.</w:t>
                  </w:r>
                </w:p>
                <w:p w:rsidR="004D140E" w:rsidRDefault="00095A37">
                  <w:r>
                    <w:t>Note: m.a.o.: værdien for driftstatussen skal være angivet hvis ledningen er anlagt efter skæringsdatoen, selvom denne attribut er deklareret som voidable.</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fareklasseVoidrestriktion</w:t>
                  </w:r>
                </w:p>
              </w:tc>
            </w:tr>
            <w:tr w:rsidR="004D140E">
              <w:tc>
                <w:tcPr>
                  <w:tcW w:w="1500" w:type="pct"/>
                </w:tcPr>
                <w:p w:rsidR="004D140E" w:rsidRDefault="00095A37">
                  <w:pPr>
                    <w:ind w:left="425"/>
                  </w:pPr>
                  <w:r>
                    <w:rPr>
                      <w:b/>
                    </w:rPr>
                    <w:t>Udtryk:</w:t>
                  </w:r>
                </w:p>
              </w:tc>
              <w:tc>
                <w:tcPr>
                  <w:tcW w:w="3500" w:type="pct"/>
                </w:tcPr>
                <w:p w:rsidR="004D140E" w:rsidRDefault="00095A37">
                  <w:r>
                    <w:t>Fareklassen må ikke være void hvis ledningen er anlagt efter skæringsdatoen.</w:t>
                  </w:r>
                </w:p>
                <w:p w:rsidR="004D140E" w:rsidRDefault="00095A37">
                  <w:r>
                    <w:t>Note: m.a.o.: værdien for fareklassen skal være angivet hvis ledningen er anlagt efter skæringsdatoen, selvom denne attribut er deklareret som voidable.</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geometriBetingelse</w:t>
                  </w:r>
                </w:p>
              </w:tc>
            </w:tr>
            <w:tr w:rsidR="004D140E">
              <w:tc>
                <w:tcPr>
                  <w:tcW w:w="1500" w:type="pct"/>
                </w:tcPr>
                <w:p w:rsidR="004D140E" w:rsidRDefault="00095A37">
                  <w:pPr>
                    <w:ind w:left="425"/>
                  </w:pPr>
                  <w:r>
                    <w:rPr>
                      <w:b/>
                    </w:rPr>
                    <w:t>Udtryk:</w:t>
                  </w:r>
                </w:p>
              </w:tc>
              <w:tc>
                <w:tcPr>
                  <w:tcW w:w="3500" w:type="pct"/>
                </w:tcPr>
                <w:p w:rsidR="004D140E" w:rsidRDefault="00095A37">
                  <w:r>
                    <w:t>Geometrien skal være angivet hvis alle følgende betingelser er sande:</w:t>
                  </w:r>
                </w:p>
                <w:p w:rsidR="004D140E" w:rsidRDefault="00095A37">
                  <w:r>
                    <w:t>* ledningen er ikke indeholdt i et ledningstracé</w:t>
                  </w:r>
                </w:p>
                <w:p w:rsidR="004D140E" w:rsidRDefault="00095A37">
                  <w:r>
                    <w:t>* ledningen er ikke indeholdt i en anden ledning</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geometriDatatyperestriktion</w:t>
                  </w:r>
                </w:p>
              </w:tc>
            </w:tr>
            <w:tr w:rsidR="004D140E">
              <w:tc>
                <w:tcPr>
                  <w:tcW w:w="1500" w:type="pct"/>
                </w:tcPr>
                <w:p w:rsidR="004D140E" w:rsidRDefault="00095A37">
                  <w:pPr>
                    <w:ind w:left="425"/>
                  </w:pPr>
                  <w:r>
                    <w:rPr>
                      <w:b/>
                    </w:rPr>
                    <w:t>Udtryk:</w:t>
                  </w:r>
                </w:p>
              </w:tc>
              <w:tc>
                <w:tcPr>
                  <w:tcW w:w="3500" w:type="pct"/>
                </w:tcPr>
                <w:p w:rsidR="004D140E" w:rsidRDefault="00095A37">
                  <w:r>
                    <w:t>Geometrien skal anvende lineær interpolation.</w:t>
                  </w:r>
                </w:p>
                <w:p w:rsidR="004D140E" w:rsidRDefault="00095A37">
                  <w:r>
                    <w:lastRenderedPageBreak/>
                    <w:t>Note: I en GML-indkodning betyder det, at geometrien, som er en kurve, skal have en geometritype der er en af følgende [GML SF]:</w:t>
                  </w:r>
                </w:p>
                <w:p w:rsidR="004D140E" w:rsidRDefault="00095A37">
                  <w:r>
                    <w:t>* gml:LineString</w:t>
                  </w:r>
                </w:p>
                <w:p w:rsidR="004D140E" w:rsidRDefault="00095A37">
                  <w:r>
                    <w:t>* gml:Curve med segmenter af typen gml:LineStringSegment</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geometriZKoordinaterRestriktion</w:t>
                  </w:r>
                </w:p>
              </w:tc>
            </w:tr>
            <w:tr w:rsidR="004D140E">
              <w:tc>
                <w:tcPr>
                  <w:tcW w:w="1500" w:type="pct"/>
                </w:tcPr>
                <w:p w:rsidR="004D140E" w:rsidRDefault="00095A37">
                  <w:pPr>
                    <w:ind w:left="425"/>
                  </w:pPr>
                  <w:r>
                    <w:rPr>
                      <w:b/>
                    </w:rPr>
                    <w:t>Udtryk:</w:t>
                  </w:r>
                </w:p>
              </w:tc>
              <w:tc>
                <w:tcPr>
                  <w:tcW w:w="3500" w:type="pct"/>
                </w:tcPr>
                <w:p w:rsidR="004D140E" w:rsidRDefault="00095A37">
                  <w:r>
                    <w:t>En z-koordinat i geometrien skal ikke være dummy-værdien på -99 hvis ledningen er anlagt efter skæringsdatoen.</w:t>
                  </w:r>
                </w:p>
                <w:p w:rsidR="004D140E" w:rsidRDefault="00095A37">
                  <w:r>
                    <w:t>Note: Dette er en konsekvens af kravet om angivelsen af z-koordinater som angiver ledningens placering hvis ledningen er anlagt efter skæringsdatoen [Forslag BEK LER].</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nøjagtighedsklasseBetingelse</w:t>
                  </w:r>
                </w:p>
              </w:tc>
            </w:tr>
            <w:tr w:rsidR="004D140E">
              <w:tc>
                <w:tcPr>
                  <w:tcW w:w="1500" w:type="pct"/>
                </w:tcPr>
                <w:p w:rsidR="004D140E" w:rsidRDefault="00095A37">
                  <w:pPr>
                    <w:ind w:left="425"/>
                  </w:pPr>
                  <w:r>
                    <w:rPr>
                      <w:b/>
                    </w:rPr>
                    <w:t>Udtryk:</w:t>
                  </w:r>
                </w:p>
              </w:tc>
              <w:tc>
                <w:tcPr>
                  <w:tcW w:w="3500" w:type="pct"/>
                </w:tcPr>
                <w:p w:rsidR="004D140E" w:rsidRDefault="00095A37">
                  <w:r>
                    <w:t>Nøjagtighedsklassen skal være angivet hvis geometrien er angivet.</w:t>
                  </w:r>
                </w:p>
                <w:p w:rsidR="004D140E" w:rsidRDefault="00095A37">
                  <w:r>
                    <w:t>Nøjagtighedsklassen må ikke være angivet hvis geometrien ikke er angivet.</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nøjagtighedsklasseVoidrestriktion</w:t>
                  </w:r>
                </w:p>
              </w:tc>
            </w:tr>
            <w:tr w:rsidR="004D140E">
              <w:tc>
                <w:tcPr>
                  <w:tcW w:w="1500" w:type="pct"/>
                </w:tcPr>
                <w:p w:rsidR="004D140E" w:rsidRDefault="00095A37">
                  <w:pPr>
                    <w:ind w:left="425"/>
                  </w:pPr>
                  <w:r>
                    <w:rPr>
                      <w:b/>
                    </w:rPr>
                    <w:t>Udtryk:</w:t>
                  </w:r>
                </w:p>
              </w:tc>
              <w:tc>
                <w:tcPr>
                  <w:tcW w:w="3500" w:type="pct"/>
                </w:tcPr>
                <w:p w:rsidR="004D140E" w:rsidRDefault="00095A37">
                  <w:r>
                    <w:t>Nøjagtighedsklassen må ikke være void hvis ledningen er anlagt efter skæringsdatoen.</w:t>
                  </w:r>
                </w:p>
                <w:p w:rsidR="004D140E" w:rsidRDefault="00095A37">
                  <w:r>
                    <w:t>Note: m.a.o.: værdien for nøjagtighedsklassen skal være angivet hvis ledningen er anlagt efter skæringsdatoen, selvom denne attribut er deklareret som voidable.</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udvendigDiameterMåleenhedsrestriktion</w:t>
                  </w:r>
                </w:p>
              </w:tc>
            </w:tr>
            <w:tr w:rsidR="004D140E">
              <w:tc>
                <w:tcPr>
                  <w:tcW w:w="1500" w:type="pct"/>
                </w:tcPr>
                <w:p w:rsidR="004D140E" w:rsidRDefault="00095A37">
                  <w:pPr>
                    <w:ind w:left="425"/>
                  </w:pPr>
                  <w:r>
                    <w:rPr>
                      <w:b/>
                    </w:rPr>
                    <w:t>Udtryk:</w:t>
                  </w:r>
                </w:p>
              </w:tc>
              <w:tc>
                <w:tcPr>
                  <w:tcW w:w="3500" w:type="pct"/>
                </w:tcPr>
                <w:p w:rsidR="004D140E" w:rsidRDefault="00095A37">
                  <w:r>
                    <w:t>Måleenheden for den udvendige diameter skal være millimeter.</w:t>
                  </w:r>
                </w:p>
                <w:p w:rsidR="004D140E" w:rsidRDefault="00095A37">
                  <w:r>
                    <w:t>Millimeter skal angives med symbolet mm [UCUM].</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udvendigDiameterVoidrestriktion</w:t>
                  </w:r>
                </w:p>
              </w:tc>
            </w:tr>
            <w:tr w:rsidR="004D140E">
              <w:tc>
                <w:tcPr>
                  <w:tcW w:w="1500" w:type="pct"/>
                </w:tcPr>
                <w:p w:rsidR="004D140E" w:rsidRDefault="00095A37">
                  <w:pPr>
                    <w:ind w:left="425"/>
                  </w:pPr>
                  <w:r>
                    <w:rPr>
                      <w:b/>
                    </w:rPr>
                    <w:t>Udtryk:</w:t>
                  </w:r>
                </w:p>
              </w:tc>
              <w:tc>
                <w:tcPr>
                  <w:tcW w:w="3500" w:type="pct"/>
                </w:tcPr>
                <w:p w:rsidR="004D140E" w:rsidRDefault="00095A37">
                  <w:r>
                    <w:t>Den udvendige diameter må ikke være void hvis den udvendige diameter er angivet og ledningen er anlagt efter skæringsdatoen.</w:t>
                  </w:r>
                </w:p>
              </w:tc>
            </w:tr>
          </w:tbl>
          <w:p w:rsidR="004D140E" w:rsidRDefault="004D140E"/>
        </w:tc>
      </w:tr>
    </w:tbl>
    <w:p w:rsidR="004D140E" w:rsidRDefault="004D140E"/>
    <w:p w:rsidR="004D140E" w:rsidRDefault="00095A37">
      <w:pPr>
        <w:pStyle w:val="Overskrift2"/>
      </w:pPr>
      <w:bookmarkStart w:id="13" w:name="_Ref_C26152"/>
      <w:bookmarkStart w:id="14" w:name="_Toc2882362"/>
      <w:r>
        <w:t>LedningEllerLedningstrace</w:t>
      </w:r>
      <w:bookmarkEnd w:id="13"/>
      <w:bookmarkEnd w:id="14"/>
    </w:p>
    <w:p w:rsidR="004D140E" w:rsidRDefault="00095A37">
      <w:r>
        <w:rPr>
          <w:b/>
        </w:rPr>
        <w:t>Diagram(mer):</w:t>
      </w:r>
    </w:p>
    <w:p w:rsidR="004D140E" w:rsidRDefault="00095A37">
      <w:pPr>
        <w:jc w:val="center"/>
      </w:pPr>
      <w:r>
        <w:rPr>
          <w:noProof/>
          <w:lang w:eastAsia="da-DK"/>
        </w:rPr>
        <w:lastRenderedPageBreak/>
        <w:drawing>
          <wp:inline distT="0" distB="0" distL="0" distR="0">
            <wp:extent cx="6480000" cy="3113766"/>
            <wp:effectExtent l="0" t="0" r="0" b="0"/>
            <wp:docPr id="52" name="Kontekstdiagram LedningEllerLedningstrace"/>
            <wp:cNvGraphicFramePr/>
            <a:graphic xmlns:a="http://schemas.openxmlformats.org/drawingml/2006/main">
              <a:graphicData uri="http://schemas.openxmlformats.org/drawingml/2006/picture">
                <pic:pic xmlns:pic="http://schemas.openxmlformats.org/drawingml/2006/picture">
                  <pic:nvPicPr>
                    <pic:cNvPr id="53" name="Kontekstdiagram LedningEllerLedningstrace"/>
                    <pic:cNvPicPr/>
                  </pic:nvPicPr>
                  <pic:blipFill>
                    <a:blip r:embed="rId25" cstate="print"/>
                    <a:stretch>
                      <a:fillRect/>
                    </a:stretch>
                  </pic:blipFill>
                  <pic:spPr>
                    <a:xfrm>
                      <a:off x="0" y="0"/>
                      <a:ext cx="6480000" cy="3113766"/>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17</w:t>
      </w:r>
      <w:r>
        <w:fldChar w:fldCharType="end"/>
      </w:r>
      <w:r>
        <w:t xml:space="preserve"> - Kontekstdiagram LedningEllerLedningstrace</w:t>
      </w:r>
    </w:p>
    <w:p w:rsidR="004D140E" w:rsidRDefault="00095A37">
      <w:pPr>
        <w:jc w:val="center"/>
      </w:pPr>
      <w:r>
        <w:rPr>
          <w:noProof/>
          <w:lang w:eastAsia="da-DK"/>
        </w:rPr>
        <w:lastRenderedPageBreak/>
        <w:drawing>
          <wp:inline distT="0" distB="0" distL="0" distR="0">
            <wp:extent cx="6480000" cy="6996887"/>
            <wp:effectExtent l="0" t="0" r="0" b="0"/>
            <wp:docPr id="54" name="Illustrationsdiagram LedningEllerLedningstrace"/>
            <wp:cNvGraphicFramePr/>
            <a:graphic xmlns:a="http://schemas.openxmlformats.org/drawingml/2006/main">
              <a:graphicData uri="http://schemas.openxmlformats.org/drawingml/2006/picture">
                <pic:pic xmlns:pic="http://schemas.openxmlformats.org/drawingml/2006/picture">
                  <pic:nvPicPr>
                    <pic:cNvPr id="55" name="Illustrationsdiagram LedningEllerLedningstrace"/>
                    <pic:cNvPicPr/>
                  </pic:nvPicPr>
                  <pic:blipFill>
                    <a:blip r:embed="rId26" cstate="print"/>
                    <a:stretch>
                      <a:fillRect/>
                    </a:stretch>
                  </pic:blipFill>
                  <pic:spPr>
                    <a:xfrm>
                      <a:off x="0" y="0"/>
                      <a:ext cx="6480000" cy="6996887"/>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18</w:t>
      </w:r>
      <w:r>
        <w:fldChar w:fldCharType="end"/>
      </w:r>
      <w:r>
        <w:t xml:space="preserve"> - Illustrationsdiagram LedningEllerLedningstrace</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LedningEllerLedningstrace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ledning eller ledningstrace</w:t>
                  </w:r>
                </w:p>
              </w:tc>
            </w:tr>
            <w:tr w:rsidR="004D140E">
              <w:tc>
                <w:tcPr>
                  <w:tcW w:w="1500" w:type="pct"/>
                </w:tcPr>
                <w:p w:rsidR="004D140E" w:rsidRDefault="00095A37">
                  <w:pPr>
                    <w:ind w:left="425"/>
                  </w:pPr>
                  <w:r>
                    <w:rPr>
                      <w:b/>
                    </w:rPr>
                    <w:t>Definition:</w:t>
                  </w:r>
                </w:p>
              </w:tc>
              <w:tc>
                <w:tcPr>
                  <w:tcW w:w="3500" w:type="pct"/>
                </w:tcPr>
                <w:p w:rsidR="004D140E" w:rsidRDefault="00095A37">
                  <w:r>
                    <w:t>ledning eller ledningstrace</w:t>
                  </w:r>
                </w:p>
              </w:tc>
            </w:tr>
            <w:tr w:rsidR="004D140E">
              <w:tc>
                <w:tcPr>
                  <w:tcW w:w="0" w:type="auto"/>
                </w:tcPr>
                <w:p w:rsidR="004D140E" w:rsidRDefault="00095A37">
                  <w:pPr>
                    <w:ind w:left="425"/>
                  </w:pPr>
                  <w:r>
                    <w:rPr>
                      <w:b/>
                    </w:rPr>
                    <w:t>Supertype til:</w:t>
                  </w:r>
                </w:p>
              </w:tc>
              <w:tc>
                <w:tcPr>
                  <w:tcW w:w="0" w:type="auto"/>
                </w:tcPr>
                <w:p w:rsidR="004D140E" w:rsidRDefault="00095A37">
                  <w:r>
                    <w:fldChar w:fldCharType="begin"/>
                  </w:r>
                  <w:r>
                    <w:instrText xml:space="preserve"> REF _Ref_C26161 \h </w:instrText>
                  </w:r>
                  <w:r>
                    <w:fldChar w:fldCharType="separate"/>
                  </w:r>
                  <w:r w:rsidR="008307AC">
                    <w:t>Ledning</w:t>
                  </w:r>
                  <w:r>
                    <w:fldChar w:fldCharType="end"/>
                  </w:r>
                </w:p>
                <w:p w:rsidR="004D140E" w:rsidRDefault="00095A37">
                  <w:r>
                    <w:lastRenderedPageBreak/>
                    <w:fldChar w:fldCharType="begin"/>
                  </w:r>
                  <w:r>
                    <w:instrText xml:space="preserve"> REF _Ref_C26127 \h </w:instrText>
                  </w:r>
                  <w:r>
                    <w:fldChar w:fldCharType="separate"/>
                  </w:r>
                  <w:r w:rsidR="008307AC">
                    <w:t>Ledningstrace</w:t>
                  </w:r>
                  <w:r>
                    <w:fldChar w:fldCharType="end"/>
                  </w:r>
                </w:p>
              </w:tc>
            </w:tr>
            <w:tr w:rsidR="004D140E">
              <w:tc>
                <w:tcPr>
                  <w:tcW w:w="1500" w:type="pct"/>
                </w:tcPr>
                <w:p w:rsidR="004D140E" w:rsidRDefault="00095A37">
                  <w:pPr>
                    <w:ind w:left="425"/>
                  </w:pPr>
                  <w:r>
                    <w:rPr>
                      <w:b/>
                    </w:rPr>
                    <w:lastRenderedPageBreak/>
                    <w:t>Type:</w:t>
                  </w:r>
                </w:p>
              </w:tc>
              <w:tc>
                <w:tcPr>
                  <w:tcW w:w="3500" w:type="pct"/>
                </w:tcPr>
                <w:p w:rsidR="004D140E" w:rsidRDefault="00095A37">
                  <w:r>
                    <w:t>Featuretype</w:t>
                  </w:r>
                </w:p>
              </w:tc>
            </w:tr>
            <w:tr w:rsidR="004D140E">
              <w:tc>
                <w:tcPr>
                  <w:tcW w:w="1500" w:type="pct"/>
                </w:tcPr>
                <w:p w:rsidR="004D140E" w:rsidRDefault="00095A37">
                  <w:pPr>
                    <w:ind w:left="425"/>
                  </w:pPr>
                  <w:r>
                    <w:rPr>
                      <w:b/>
                    </w:rPr>
                    <w:t>Abstrakt:</w:t>
                  </w:r>
                </w:p>
              </w:tc>
              <w:tc>
                <w:tcPr>
                  <w:tcW w:w="3500" w:type="pct"/>
                </w:tcPr>
                <w:p w:rsidR="004D140E" w:rsidRDefault="00095A37">
                  <w:r>
                    <w:t>ja</w:t>
                  </w:r>
                </w:p>
              </w:tc>
            </w:tr>
            <w:tr w:rsidR="004D140E">
              <w:tc>
                <w:tcPr>
                  <w:tcW w:w="1500" w:type="pct"/>
                </w:tcPr>
                <w:p w:rsidR="004D140E" w:rsidRDefault="00095A37">
                  <w:pPr>
                    <w:ind w:left="425"/>
                  </w:pPr>
                  <w:r>
                    <w:rPr>
                      <w:b/>
                    </w:rPr>
                    <w:t>Modelleringsnote:</w:t>
                  </w:r>
                </w:p>
              </w:tc>
              <w:tc>
                <w:tcPr>
                  <w:tcW w:w="3500" w:type="pct"/>
                </w:tcPr>
                <w:p w:rsidR="004D140E" w:rsidRDefault="00095A37">
                  <w:r>
                    <w:t>LedningEllerLedningstrace er introduceret for at samle egenskaber og krav til udlevering af disse egenskaber som er fælles for ledningstrace og ledning, se også [Forslag BEK LER].  Et alternativ kunne have været, at modellere og specificere disse egenskaber to gange, på både ledningstrace og ledning. Et andet alternativ kunne have været, at modellere en anden (abstrakt) klasse som superklasse for både ledning, ledningstrace og ledningskomponent. Den endelige løsning blev valgt for at skabe tættere sammenhæng mellem [Forslag BEK LER] og datamodellen.</w:t>
                  </w:r>
                </w:p>
              </w:tc>
            </w:tr>
          </w:tbl>
          <w:p w:rsidR="004D140E" w:rsidRDefault="004D140E"/>
        </w:tc>
      </w:tr>
      <w:tr w:rsidR="004D140E">
        <w:tc>
          <w:tcPr>
            <w:tcW w:w="5000" w:type="pct"/>
          </w:tcPr>
          <w:p w:rsidR="004D140E" w:rsidRDefault="00095A37">
            <w:r>
              <w:rPr>
                <w:b/>
              </w:rPr>
              <w:lastRenderedPageBreak/>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bilag</w:t>
                  </w:r>
                </w:p>
              </w:tc>
            </w:tr>
            <w:tr w:rsidR="004D140E">
              <w:tc>
                <w:tcPr>
                  <w:tcW w:w="1500" w:type="pct"/>
                </w:tcPr>
                <w:p w:rsidR="004D140E" w:rsidRDefault="00095A37">
                  <w:pPr>
                    <w:ind w:left="425"/>
                  </w:pPr>
                  <w:r>
                    <w:rPr>
                      <w:b/>
                    </w:rPr>
                    <w:t>Foretrukken term:</w:t>
                  </w:r>
                </w:p>
              </w:tc>
              <w:tc>
                <w:tcPr>
                  <w:tcW w:w="3500" w:type="pct"/>
                </w:tcPr>
                <w:p w:rsidR="004D140E" w:rsidRDefault="00095A37">
                  <w:r>
                    <w:t>bilag til ledning eller ledningstrace</w:t>
                  </w:r>
                </w:p>
              </w:tc>
            </w:tr>
            <w:tr w:rsidR="004D140E">
              <w:tc>
                <w:tcPr>
                  <w:tcW w:w="1500" w:type="pct"/>
                </w:tcPr>
                <w:p w:rsidR="004D140E" w:rsidRDefault="00095A37">
                  <w:pPr>
                    <w:ind w:left="425"/>
                  </w:pPr>
                  <w:r>
                    <w:rPr>
                      <w:b/>
                    </w:rPr>
                    <w:t>Definition:</w:t>
                  </w:r>
                </w:p>
              </w:tc>
              <w:tc>
                <w:tcPr>
                  <w:tcW w:w="3500" w:type="pct"/>
                </w:tcPr>
                <w:p w:rsidR="004D140E" w:rsidRDefault="00095A37">
                  <w:r>
                    <w:t>informationsressource som vedlægges ledningen eller ledningstraceet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_Ref_C26159 \h </w:instrText>
                  </w:r>
                  <w:r>
                    <w:fldChar w:fldCharType="separate"/>
                  </w:r>
                  <w:r w:rsidR="008307AC">
                    <w:t>Informationsressource</w:t>
                  </w:r>
                  <w:r>
                    <w:fldChar w:fldCharType="end"/>
                  </w:r>
                  <w:r>
                    <w:t xml:space="preserve"> (Featuretype)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driftsstatus</w:t>
                  </w:r>
                </w:p>
              </w:tc>
            </w:tr>
            <w:tr w:rsidR="004D140E">
              <w:tc>
                <w:tcPr>
                  <w:tcW w:w="1500" w:type="pct"/>
                </w:tcPr>
                <w:p w:rsidR="004D140E" w:rsidRDefault="00095A37">
                  <w:pPr>
                    <w:ind w:left="425"/>
                  </w:pPr>
                  <w:r>
                    <w:rPr>
                      <w:b/>
                    </w:rPr>
                    <w:t>Foretrukken term:</w:t>
                  </w:r>
                </w:p>
              </w:tc>
              <w:tc>
                <w:tcPr>
                  <w:tcW w:w="3500" w:type="pct"/>
                </w:tcPr>
                <w:p w:rsidR="004D140E" w:rsidRDefault="00095A37">
                  <w:r>
                    <w:t>driftsstatus</w:t>
                  </w:r>
                </w:p>
              </w:tc>
            </w:tr>
            <w:tr w:rsidR="004D140E">
              <w:tc>
                <w:tcPr>
                  <w:tcW w:w="1500" w:type="pct"/>
                </w:tcPr>
                <w:p w:rsidR="004D140E" w:rsidRDefault="00095A37">
                  <w:pPr>
                    <w:ind w:left="425"/>
                  </w:pPr>
                  <w:r>
                    <w:rPr>
                      <w:b/>
                    </w:rPr>
                    <w:t>Definition:</w:t>
                  </w:r>
                </w:p>
              </w:tc>
              <w:tc>
                <w:tcPr>
                  <w:tcW w:w="3500" w:type="pct"/>
                </w:tcPr>
                <w:p w:rsidR="004D140E" w:rsidRDefault="00095A37">
                  <w:r>
                    <w:t>status i relation til drift</w:t>
                  </w:r>
                </w:p>
              </w:tc>
            </w:tr>
            <w:tr w:rsidR="004D140E">
              <w:tc>
                <w:tcPr>
                  <w:tcW w:w="1500" w:type="pct"/>
                </w:tcPr>
                <w:p w:rsidR="004D140E" w:rsidRDefault="00095A37">
                  <w:pPr>
                    <w:ind w:left="425"/>
                  </w:pPr>
                  <w:r>
                    <w:rPr>
                      <w:b/>
                    </w:rPr>
                    <w:t>Anvendelsesnote:</w:t>
                  </w:r>
                </w:p>
              </w:tc>
              <w:tc>
                <w:tcPr>
                  <w:tcW w:w="3500" w:type="pct"/>
                </w:tcPr>
                <w:p w:rsidR="004D140E" w:rsidRDefault="00095A37">
                  <w:r>
                    <w:t>Bruges om status i relation til ledningsoplysningsobjektets driftslivscyklus.</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Driftsstatus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under etablering</w:t>
                        </w:r>
                      </w:p>
                    </w:tc>
                    <w:tc>
                      <w:tcPr>
                        <w:tcW w:w="3500" w:type="pct"/>
                      </w:tcPr>
                      <w:p w:rsidR="004D140E" w:rsidRDefault="00095A37">
                        <w:r>
                          <w:rPr>
                            <w:b/>
                          </w:rPr>
                          <w:t>under etablering</w:t>
                        </w:r>
                      </w:p>
                      <w:p w:rsidR="004D140E" w:rsidRDefault="00095A37">
                        <w:r>
                          <w:rPr>
                            <w:strike/>
                          </w:rPr>
                          <w:t>planlagt</w:t>
                        </w:r>
                      </w:p>
                      <w:p w:rsidR="004D140E" w:rsidRDefault="00095A37">
                        <w:r>
                          <w:t>driftsstatus der angiver at noget er planlagt eller under etablering</w:t>
                        </w:r>
                      </w:p>
                      <w:p w:rsidR="004D140E" w:rsidRDefault="00095A37">
                        <w:r>
                          <w:t>Anvendelsesnote: Bruges om ledninger der er planlagt, er ved at blive lagt i jorden eller lige er blevet lagt i jorden. Angivelsen af placeringen på disse vil ofte være usikker. Der skal graves med udgangspunkt i at ledningen er der.</w:t>
                        </w:r>
                      </w:p>
                      <w:p w:rsidR="004D140E" w:rsidRDefault="00095A37">
                        <w:r>
                          <w:lastRenderedPageBreak/>
                          <w:t>Kilde: LER-forretning</w:t>
                        </w:r>
                      </w:p>
                    </w:tc>
                  </w:tr>
                  <w:tr w:rsidR="004D140E">
                    <w:tc>
                      <w:tcPr>
                        <w:tcW w:w="1500" w:type="pct"/>
                      </w:tcPr>
                      <w:p w:rsidR="004D140E" w:rsidRDefault="00095A37">
                        <w:r>
                          <w:lastRenderedPageBreak/>
                          <w:t>i drift</w:t>
                        </w:r>
                      </w:p>
                    </w:tc>
                    <w:tc>
                      <w:tcPr>
                        <w:tcW w:w="3500" w:type="pct"/>
                      </w:tcPr>
                      <w:p w:rsidR="004D140E" w:rsidRDefault="00095A37">
                        <w:r>
                          <w:rPr>
                            <w:b/>
                          </w:rPr>
                          <w:t>i drift</w:t>
                        </w:r>
                      </w:p>
                      <w:p w:rsidR="004D140E" w:rsidRDefault="00095A37">
                        <w:r>
                          <w:t>i brug</w:t>
                        </w:r>
                      </w:p>
                      <w:p w:rsidR="004D140E" w:rsidRDefault="00095A37">
                        <w:r>
                          <w:t>driftsstatus der angiver at noget er i drift</w:t>
                        </w:r>
                      </w:p>
                      <w:p w:rsidR="004D140E" w:rsidRDefault="00095A37">
                        <w:r>
                          <w:t>Anvendelsesnote: Bruges om ledninger der er i drift - eller er midlertidigt ude af drift.</w:t>
                        </w:r>
                      </w:p>
                      <w:p w:rsidR="004D140E" w:rsidRDefault="00095A37">
                        <w:r>
                          <w:t>Kilde: LER-forretning</w:t>
                        </w:r>
                      </w:p>
                    </w:tc>
                  </w:tr>
                  <w:tr w:rsidR="004D140E">
                    <w:tc>
                      <w:tcPr>
                        <w:tcW w:w="1500" w:type="pct"/>
                      </w:tcPr>
                      <w:p w:rsidR="004D140E" w:rsidRDefault="00095A37">
                        <w:r>
                          <w:t>permanent ude af drift</w:t>
                        </w:r>
                      </w:p>
                    </w:tc>
                    <w:tc>
                      <w:tcPr>
                        <w:tcW w:w="3500" w:type="pct"/>
                      </w:tcPr>
                      <w:p w:rsidR="004D140E" w:rsidRDefault="00095A37">
                        <w:r>
                          <w:t>driftsstatus der angiver at noget er taget ud af drift permanent</w:t>
                        </w:r>
                      </w:p>
                      <w:p w:rsidR="004D140E" w:rsidRDefault="00095A37">
                        <w:r>
                          <w:t>Anvendelsesnote: Bruges om ledninger der er permanent ude af drift og som derfor kan fjernes efter aftale med ledningsejer.</w:t>
                        </w:r>
                      </w:p>
                      <w:p w:rsidR="004D140E" w:rsidRDefault="00095A37">
                        <w:r>
                          <w:t>Kilde: LER-forretning</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22</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etableringstidspunkt</w:t>
                  </w:r>
                </w:p>
              </w:tc>
            </w:tr>
            <w:tr w:rsidR="004D140E">
              <w:tc>
                <w:tcPr>
                  <w:tcW w:w="1500" w:type="pct"/>
                </w:tcPr>
                <w:p w:rsidR="004D140E" w:rsidRDefault="00095A37">
                  <w:pPr>
                    <w:ind w:left="425"/>
                  </w:pPr>
                  <w:r>
                    <w:rPr>
                      <w:b/>
                    </w:rPr>
                    <w:t>Foretrukken term:</w:t>
                  </w:r>
                </w:p>
              </w:tc>
              <w:tc>
                <w:tcPr>
                  <w:tcW w:w="3500" w:type="pct"/>
                </w:tcPr>
                <w:p w:rsidR="004D140E" w:rsidRDefault="00095A37">
                  <w:r>
                    <w:t>etableringstidspunkt</w:t>
                  </w:r>
                </w:p>
              </w:tc>
            </w:tr>
            <w:tr w:rsidR="004D140E">
              <w:tc>
                <w:tcPr>
                  <w:tcW w:w="1500" w:type="pct"/>
                </w:tcPr>
                <w:p w:rsidR="004D140E" w:rsidRDefault="00095A37">
                  <w:pPr>
                    <w:ind w:left="425"/>
                  </w:pPr>
                  <w:r>
                    <w:rPr>
                      <w:b/>
                    </w:rPr>
                    <w:t>Definition:</w:t>
                  </w:r>
                </w:p>
              </w:tc>
              <w:tc>
                <w:tcPr>
                  <w:tcW w:w="3500" w:type="pct"/>
                </w:tcPr>
                <w:p w:rsidR="004D140E" w:rsidRDefault="00095A37">
                  <w:r>
                    <w:t>tidsangivelse der angiver hvornår etablering er færdig</w:t>
                  </w:r>
                </w:p>
              </w:tc>
            </w:tr>
            <w:tr w:rsidR="004D140E">
              <w:tc>
                <w:tcPr>
                  <w:tcW w:w="1500" w:type="pct"/>
                </w:tcPr>
                <w:p w:rsidR="004D140E" w:rsidRDefault="00095A37">
                  <w:pPr>
                    <w:ind w:left="425"/>
                  </w:pPr>
                  <w:r>
                    <w:rPr>
                      <w:b/>
                    </w:rPr>
                    <w:t>Note:</w:t>
                  </w:r>
                </w:p>
              </w:tc>
              <w:tc>
                <w:tcPr>
                  <w:tcW w:w="3500" w:type="pct"/>
                </w:tcPr>
                <w:p w:rsidR="004D140E" w:rsidRDefault="00095A37">
                  <w:r>
                    <w:t>Et anlæg anses som etableret, når det har en form, hvor det kan benyttes til dets primære formål.</w:t>
                  </w:r>
                </w:p>
                <w:p w:rsidR="004D140E" w:rsidRDefault="00095A37">
                  <w:r>
                    <w:t>Tidsangivelsen kan være en bestemt dato, en bestemt måned, et bestemt år. Angivelsen kan også være ”ukendt, dog med sikkerhed før en given dato”.</w:t>
                  </w:r>
                </w:p>
              </w:tc>
            </w:tr>
            <w:tr w:rsidR="004D140E">
              <w:tc>
                <w:tcPr>
                  <w:tcW w:w="1500" w:type="pct"/>
                </w:tcPr>
                <w:p w:rsidR="004D140E" w:rsidRDefault="00095A37">
                  <w:pPr>
                    <w:ind w:left="425"/>
                  </w:pPr>
                  <w:r>
                    <w:rPr>
                      <w:b/>
                    </w:rPr>
                    <w:t>Eksempel:</w:t>
                  </w:r>
                </w:p>
              </w:tc>
              <w:tc>
                <w:tcPr>
                  <w:tcW w:w="3500" w:type="pct"/>
                </w:tcPr>
                <w:p w:rsidR="004D140E" w:rsidRDefault="00095A37">
                  <w:r>
                    <w:t>april 2020, før d. 1. juli 2023, 2. juli 2023, 2024</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TM_Position (Uniondatatype)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fareklasse</w:t>
                  </w:r>
                </w:p>
              </w:tc>
            </w:tr>
            <w:tr w:rsidR="004D140E">
              <w:tc>
                <w:tcPr>
                  <w:tcW w:w="1500" w:type="pct"/>
                </w:tcPr>
                <w:p w:rsidR="004D140E" w:rsidRDefault="00095A37">
                  <w:pPr>
                    <w:ind w:left="425"/>
                  </w:pPr>
                  <w:r>
                    <w:rPr>
                      <w:b/>
                    </w:rPr>
                    <w:t>Foretrukken term:</w:t>
                  </w:r>
                </w:p>
              </w:tc>
              <w:tc>
                <w:tcPr>
                  <w:tcW w:w="3500" w:type="pct"/>
                </w:tcPr>
                <w:p w:rsidR="004D140E" w:rsidRDefault="00095A37">
                  <w:r>
                    <w:t>fareklasse ved ledningsskade</w:t>
                  </w:r>
                </w:p>
              </w:tc>
            </w:tr>
            <w:tr w:rsidR="004D140E">
              <w:tc>
                <w:tcPr>
                  <w:tcW w:w="1500" w:type="pct"/>
                </w:tcPr>
                <w:p w:rsidR="004D140E" w:rsidRDefault="00095A37">
                  <w:pPr>
                    <w:ind w:left="425"/>
                  </w:pPr>
                  <w:r>
                    <w:rPr>
                      <w:b/>
                    </w:rPr>
                    <w:t>Accepterede termer:</w:t>
                  </w:r>
                </w:p>
              </w:tc>
              <w:tc>
                <w:tcPr>
                  <w:tcW w:w="3500" w:type="pct"/>
                </w:tcPr>
                <w:p w:rsidR="004D140E" w:rsidRDefault="00095A37">
                  <w:r>
                    <w:t>fareklasse</w:t>
                  </w:r>
                </w:p>
              </w:tc>
            </w:tr>
            <w:tr w:rsidR="004D140E">
              <w:tc>
                <w:tcPr>
                  <w:tcW w:w="1500" w:type="pct"/>
                </w:tcPr>
                <w:p w:rsidR="004D140E" w:rsidRDefault="00095A37">
                  <w:pPr>
                    <w:ind w:left="425"/>
                  </w:pPr>
                  <w:r>
                    <w:rPr>
                      <w:b/>
                    </w:rPr>
                    <w:t>Definition:</w:t>
                  </w:r>
                </w:p>
              </w:tc>
              <w:tc>
                <w:tcPr>
                  <w:tcW w:w="3500" w:type="pct"/>
                </w:tcPr>
                <w:p w:rsidR="004D140E" w:rsidRDefault="00095A37">
                  <w:r>
                    <w:t>kategori der angiver sikkerhedsrisiko for mennesker og/eller miljø ved skade på ledning</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lastRenderedPageBreak/>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Fareklasse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ikke farlig</w:t>
                        </w:r>
                      </w:p>
                    </w:tc>
                    <w:tc>
                      <w:tcPr>
                        <w:tcW w:w="3500" w:type="pct"/>
                      </w:tcPr>
                      <w:p w:rsidR="004D140E" w:rsidRDefault="00095A37">
                        <w:r>
                          <w:t>fareklasse ved ledningsskade der angiver ingen sikkerhedsrisiko</w:t>
                        </w:r>
                      </w:p>
                      <w:p w:rsidR="004D140E" w:rsidRDefault="00095A37">
                        <w:r>
                          <w:t>Note: Anvendes ved ledningsskade, der ikke udgør en sikkerhedsrisiko for mennesker eller miljø.</w:t>
                        </w:r>
                      </w:p>
                      <w:p w:rsidR="004D140E" w:rsidRDefault="00095A37">
                        <w:r>
                          <w:t>Kilde: LER-forretning</w:t>
                        </w:r>
                      </w:p>
                    </w:tc>
                  </w:tr>
                  <w:tr w:rsidR="004D140E">
                    <w:tc>
                      <w:tcPr>
                        <w:tcW w:w="1500" w:type="pct"/>
                      </w:tcPr>
                      <w:p w:rsidR="004D140E" w:rsidRDefault="00095A37">
                        <w:r>
                          <w:t>farlig</w:t>
                        </w:r>
                      </w:p>
                    </w:tc>
                    <w:tc>
                      <w:tcPr>
                        <w:tcW w:w="3500" w:type="pct"/>
                      </w:tcPr>
                      <w:p w:rsidR="004D140E" w:rsidRDefault="00095A37">
                        <w:r>
                          <w:t>fareklasse ved ledningsskade der angiver sikkerhedsrisiko</w:t>
                        </w:r>
                      </w:p>
                      <w:p w:rsidR="004D140E" w:rsidRDefault="00095A37">
                        <w:r>
                          <w:t>Note: Anvendes ved ledningsskade, der udgør en sikkerhedsrisiko, som dog ikke kan medføre dødelig skade på eller invalidering af mennesker eller kritisk miljøskade.</w:t>
                        </w:r>
                      </w:p>
                      <w:p w:rsidR="004D140E" w:rsidRDefault="00095A37">
                        <w:r>
                          <w:t>Kilde: LER-forretning</w:t>
                        </w:r>
                      </w:p>
                    </w:tc>
                  </w:tr>
                  <w:tr w:rsidR="004D140E">
                    <w:tc>
                      <w:tcPr>
                        <w:tcW w:w="1500" w:type="pct"/>
                      </w:tcPr>
                      <w:p w:rsidR="004D140E" w:rsidRDefault="00095A37">
                        <w:r>
                          <w:t>meget farlig</w:t>
                        </w:r>
                      </w:p>
                    </w:tc>
                    <w:tc>
                      <w:tcPr>
                        <w:tcW w:w="3500" w:type="pct"/>
                      </w:tcPr>
                      <w:p w:rsidR="004D140E" w:rsidRDefault="00095A37">
                        <w:r>
                          <w:t>fareklasse ved ledningsskade der angiver kritisk sikkerhedsrisiko</w:t>
                        </w:r>
                      </w:p>
                      <w:p w:rsidR="004D140E" w:rsidRDefault="00095A37">
                        <w:r>
                          <w:t>Note: Anvendes ved ledningsskade, der potentielt kan medføre dødelig skade på eller invalidering af mennesker eller kritisk miljøskade.</w:t>
                        </w:r>
                      </w:p>
                      <w:p w:rsidR="004D140E" w:rsidRDefault="00095A37">
                        <w:r>
                          <w:t>Anvendelsesnote: En ledning er at anse for at være meget farlig, hvis den, for el er på 10 kilovolt eller mere i spændingsniveau, eller for gas har et tryk på 19 bar eller mere.</w:t>
                        </w:r>
                      </w:p>
                      <w:p w:rsidR="004D140E" w:rsidRDefault="00095A37">
                        <w:r>
                          <w:t>Kilde: LER-forretning</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12</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id</w:t>
                  </w:r>
                </w:p>
              </w:tc>
            </w:tr>
            <w:tr w:rsidR="004D140E">
              <w:tc>
                <w:tcPr>
                  <w:tcW w:w="1500" w:type="pct"/>
                </w:tcPr>
                <w:p w:rsidR="004D140E" w:rsidRDefault="00095A37">
                  <w:pPr>
                    <w:ind w:left="425"/>
                  </w:pPr>
                  <w:r>
                    <w:rPr>
                      <w:b/>
                    </w:rPr>
                    <w:t>Foretrukken term:</w:t>
                  </w:r>
                </w:p>
              </w:tc>
              <w:tc>
                <w:tcPr>
                  <w:tcW w:w="3500" w:type="pct"/>
                </w:tcPr>
                <w:p w:rsidR="004D140E" w:rsidRDefault="00095A37">
                  <w:r>
                    <w:t>identifikator</w:t>
                  </w:r>
                </w:p>
              </w:tc>
            </w:tr>
            <w:tr w:rsidR="004D140E">
              <w:tc>
                <w:tcPr>
                  <w:tcW w:w="1500" w:type="pct"/>
                </w:tcPr>
                <w:p w:rsidR="004D140E" w:rsidRDefault="00095A37">
                  <w:pPr>
                    <w:ind w:left="425"/>
                  </w:pPr>
                  <w:r>
                    <w:rPr>
                      <w:b/>
                    </w:rPr>
                    <w:t>Accepterede termer:</w:t>
                  </w:r>
                </w:p>
              </w:tc>
              <w:tc>
                <w:tcPr>
                  <w:tcW w:w="3500" w:type="pct"/>
                </w:tcPr>
                <w:p w:rsidR="004D140E" w:rsidRDefault="00095A37">
                  <w:r>
                    <w:t>id, identifikation, nummer</w:t>
                  </w:r>
                </w:p>
              </w:tc>
            </w:tr>
            <w:tr w:rsidR="004D140E">
              <w:tc>
                <w:tcPr>
                  <w:tcW w:w="1500" w:type="pct"/>
                </w:tcPr>
                <w:p w:rsidR="004D140E" w:rsidRDefault="00095A37">
                  <w:pPr>
                    <w:ind w:left="425"/>
                  </w:pPr>
                  <w:r>
                    <w:rPr>
                      <w:b/>
                    </w:rPr>
                    <w:t>Definition:</w:t>
                  </w:r>
                </w:p>
              </w:tc>
              <w:tc>
                <w:tcPr>
                  <w:tcW w:w="3500" w:type="pct"/>
                </w:tcPr>
                <w:p w:rsidR="004D140E" w:rsidRDefault="00095A37">
                  <w:r>
                    <w:t>sproglig uafhængig rækkefølge af tegn der er egnet til unikt og permanent at identificere det som det er knyttet til</w:t>
                  </w:r>
                </w:p>
              </w:tc>
            </w:tr>
            <w:tr w:rsidR="004D140E">
              <w:tc>
                <w:tcPr>
                  <w:tcW w:w="1500" w:type="pct"/>
                </w:tcPr>
                <w:p w:rsidR="004D140E" w:rsidRDefault="00095A37">
                  <w:pPr>
                    <w:ind w:left="425"/>
                  </w:pPr>
                  <w:r>
                    <w:rPr>
                      <w:b/>
                    </w:rPr>
                    <w:t>Kilde:</w:t>
                  </w:r>
                </w:p>
              </w:tc>
              <w:tc>
                <w:tcPr>
                  <w:tcW w:w="3500" w:type="pct"/>
                </w:tcPr>
                <w:p w:rsidR="004D140E" w:rsidRDefault="00095A37">
                  <w:r>
                    <w:t>[ISO 19135-1:2015, par. 4.1.5]</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36</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indtegningsmetode</w:t>
                  </w:r>
                </w:p>
              </w:tc>
            </w:tr>
            <w:tr w:rsidR="004D140E">
              <w:tc>
                <w:tcPr>
                  <w:tcW w:w="1500" w:type="pct"/>
                </w:tcPr>
                <w:p w:rsidR="004D140E" w:rsidRDefault="00095A37">
                  <w:pPr>
                    <w:ind w:left="425"/>
                  </w:pPr>
                  <w:r>
                    <w:rPr>
                      <w:b/>
                    </w:rPr>
                    <w:t>Foretrukken term:</w:t>
                  </w:r>
                </w:p>
              </w:tc>
              <w:tc>
                <w:tcPr>
                  <w:tcW w:w="3500" w:type="pct"/>
                </w:tcPr>
                <w:p w:rsidR="004D140E" w:rsidRDefault="00095A37">
                  <w:r>
                    <w:t>indtegningsmetode</w:t>
                  </w:r>
                </w:p>
              </w:tc>
            </w:tr>
            <w:tr w:rsidR="004D140E">
              <w:tc>
                <w:tcPr>
                  <w:tcW w:w="1500" w:type="pct"/>
                </w:tcPr>
                <w:p w:rsidR="004D140E" w:rsidRDefault="00095A37">
                  <w:pPr>
                    <w:ind w:left="425"/>
                  </w:pPr>
                  <w:r>
                    <w:rPr>
                      <w:b/>
                    </w:rPr>
                    <w:t>Definition:</w:t>
                  </w:r>
                </w:p>
              </w:tc>
              <w:tc>
                <w:tcPr>
                  <w:tcW w:w="3500" w:type="pct"/>
                </w:tcPr>
                <w:p w:rsidR="004D140E" w:rsidRDefault="00095A37">
                  <w:r>
                    <w:t>måden et objekts geometri repræsenteres på, afhængig af formålet med en visualisering</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Initial værdi:</w:t>
                  </w:r>
                </w:p>
              </w:tc>
              <w:tc>
                <w:tcPr>
                  <w:tcW w:w="3500" w:type="pct"/>
                </w:tcPr>
                <w:p w:rsidR="004D140E" w:rsidRDefault="00095A37">
                  <w:r>
                    <w:t>nøjagtigt</w:t>
                  </w:r>
                </w:p>
              </w:tc>
            </w:tr>
            <w:tr w:rsidR="004D140E">
              <w:tc>
                <w:tcPr>
                  <w:tcW w:w="1500" w:type="pct"/>
                </w:tcPr>
                <w:p w:rsidR="004D140E" w:rsidRDefault="00095A37">
                  <w:pPr>
                    <w:ind w:left="425"/>
                  </w:pPr>
                  <w:r>
                    <w:rPr>
                      <w:b/>
                    </w:rPr>
                    <w:t>Type:</w:t>
                  </w:r>
                </w:p>
              </w:tc>
              <w:tc>
                <w:tcPr>
                  <w:tcW w:w="3500" w:type="pct"/>
                </w:tcPr>
                <w:p w:rsidR="004D140E" w:rsidRDefault="00095A37">
                  <w:r>
                    <w:t>Indtegningsmetodetype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forskudt</w:t>
                        </w:r>
                      </w:p>
                    </w:tc>
                    <w:tc>
                      <w:tcPr>
                        <w:tcW w:w="3500" w:type="pct"/>
                      </w:tcPr>
                      <w:p w:rsidR="004D140E" w:rsidRDefault="00095A37">
                        <w:r>
                          <w:rPr>
                            <w:b/>
                          </w:rPr>
                          <w:t>forskudt indtegningsmetode</w:t>
                        </w:r>
                      </w:p>
                      <w:p w:rsidR="004D140E" w:rsidRDefault="00095A37">
                        <w:r>
                          <w:t>indtegningsmetode hvor angivelsen af et objekts placering afviger fra dets placering i virkeligheden med en på forhånd fastlagt afstand</w:t>
                        </w:r>
                      </w:p>
                      <w:p w:rsidR="004D140E" w:rsidRDefault="00095A37">
                        <w:r>
                          <w:t>Note: Bruges fx når forskellige ledninger og ledningstraceer skal visualiseres samtidigt og man vil gerne vil kunne se alle ledninger og ledningstraceer ved siden af hinanden når de i virkeligheden ligger samme sted. Typisk vælges 20 cm som afstand, men på landet bruges der op til 1 m. Udbredt indtegningsmetode i elsektoren.</w:t>
                        </w:r>
                      </w:p>
                    </w:tc>
                  </w:tr>
                  <w:tr w:rsidR="004D140E">
                    <w:tc>
                      <w:tcPr>
                        <w:tcW w:w="1500" w:type="pct"/>
                      </w:tcPr>
                      <w:p w:rsidR="004D140E" w:rsidRDefault="00095A37">
                        <w:r>
                          <w:t>nøjagtigt</w:t>
                        </w:r>
                      </w:p>
                    </w:tc>
                    <w:tc>
                      <w:tcPr>
                        <w:tcW w:w="3500" w:type="pct"/>
                      </w:tcPr>
                      <w:p w:rsidR="004D140E" w:rsidRDefault="00095A37">
                        <w:r>
                          <w:rPr>
                            <w:b/>
                          </w:rPr>
                          <w:t>nøjagtig indtegningsmetode</w:t>
                        </w:r>
                      </w:p>
                      <w:p w:rsidR="004D140E" w:rsidRDefault="00095A37">
                        <w:r>
                          <w:t>indtegningsmetode hvor angivelsen af et objekts placering er nøjagtig</w:t>
                        </w:r>
                      </w:p>
                    </w:tc>
                  </w:tr>
                  <w:tr w:rsidR="004D140E">
                    <w:tc>
                      <w:tcPr>
                        <w:tcW w:w="1500" w:type="pct"/>
                      </w:tcPr>
                      <w:p w:rsidR="004D140E" w:rsidRDefault="00095A37">
                        <w:r>
                          <w:t>skematisk</w:t>
                        </w:r>
                      </w:p>
                    </w:tc>
                    <w:tc>
                      <w:tcPr>
                        <w:tcW w:w="3500" w:type="pct"/>
                      </w:tcPr>
                      <w:p w:rsidR="004D140E" w:rsidRDefault="00095A37">
                        <w:r>
                          <w:rPr>
                            <w:b/>
                          </w:rPr>
                          <w:t>skematisk indtegningsmetode</w:t>
                        </w:r>
                      </w:p>
                      <w:p w:rsidR="004D140E" w:rsidRDefault="00095A37">
                        <w:r>
                          <w:t>indtegningsmetode hvor angivelsen af et objekts placering er skematisk</w:t>
                        </w:r>
                      </w:p>
                      <w:p w:rsidR="004D140E" w:rsidRDefault="00095A37">
                        <w:r>
                          <w:t>Note: skematisk = udtrykt ved hjælp af et skema, diagram el.lign [DDO]. Anvendes typisk for stikledninger.</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9</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nøjagtighedsklasse</w:t>
                  </w:r>
                </w:p>
              </w:tc>
            </w:tr>
            <w:tr w:rsidR="004D140E">
              <w:tc>
                <w:tcPr>
                  <w:tcW w:w="1500" w:type="pct"/>
                </w:tcPr>
                <w:p w:rsidR="004D140E" w:rsidRDefault="00095A37">
                  <w:pPr>
                    <w:ind w:left="425"/>
                  </w:pPr>
                  <w:r>
                    <w:rPr>
                      <w:b/>
                    </w:rPr>
                    <w:t>Foretrukken term:</w:t>
                  </w:r>
                </w:p>
              </w:tc>
              <w:tc>
                <w:tcPr>
                  <w:tcW w:w="3500" w:type="pct"/>
                </w:tcPr>
                <w:p w:rsidR="004D140E" w:rsidRDefault="00095A37">
                  <w:r>
                    <w:t>nøjagtighedsklasse for stedbestemmelse</w:t>
                  </w:r>
                </w:p>
              </w:tc>
            </w:tr>
            <w:tr w:rsidR="004D140E">
              <w:tc>
                <w:tcPr>
                  <w:tcW w:w="1500" w:type="pct"/>
                </w:tcPr>
                <w:p w:rsidR="004D140E" w:rsidRDefault="00095A37">
                  <w:pPr>
                    <w:ind w:left="425"/>
                  </w:pPr>
                  <w:r>
                    <w:rPr>
                      <w:b/>
                    </w:rPr>
                    <w:t>Definition:</w:t>
                  </w:r>
                </w:p>
              </w:tc>
              <w:tc>
                <w:tcPr>
                  <w:tcW w:w="3500" w:type="pct"/>
                </w:tcPr>
                <w:p w:rsidR="004D140E" w:rsidRDefault="00095A37">
                  <w:r>
                    <w:t>kategori for nøjagtighed af angivelsen af et objekts placering i et koordinatreferencesystem</w:t>
                  </w:r>
                </w:p>
              </w:tc>
            </w:tr>
            <w:tr w:rsidR="004D140E">
              <w:tc>
                <w:tcPr>
                  <w:tcW w:w="1500" w:type="pct"/>
                </w:tcPr>
                <w:p w:rsidR="004D140E" w:rsidRDefault="00095A37">
                  <w:pPr>
                    <w:ind w:left="425"/>
                  </w:pPr>
                  <w:r>
                    <w:rPr>
                      <w:b/>
                    </w:rPr>
                    <w:lastRenderedPageBreak/>
                    <w:t>Note:</w:t>
                  </w:r>
                </w:p>
              </w:tc>
              <w:tc>
                <w:tcPr>
                  <w:tcW w:w="3500" w:type="pct"/>
                </w:tcPr>
                <w:p w:rsidR="004D140E" w:rsidRDefault="00095A37">
                  <w:r>
                    <w:t>Stedbestemmelsen omfatter både horisontal og vertikal dimension.</w:t>
                  </w:r>
                </w:p>
              </w:tc>
            </w:tr>
            <w:tr w:rsidR="004D140E">
              <w:tc>
                <w:tcPr>
                  <w:tcW w:w="1500" w:type="pct"/>
                </w:tcPr>
                <w:p w:rsidR="004D140E" w:rsidRDefault="00095A37">
                  <w:pPr>
                    <w:ind w:left="425"/>
                  </w:pPr>
                  <w:r>
                    <w:rPr>
                      <w:b/>
                    </w:rPr>
                    <w:t>Kilde:</w:t>
                  </w:r>
                </w:p>
              </w:tc>
              <w:tc>
                <w:tcPr>
                  <w:tcW w:w="3500" w:type="pct"/>
                </w:tcPr>
                <w:p w:rsidR="004D140E" w:rsidRDefault="00095A37">
                  <w:r>
                    <w:t>[ISO/DIS 19116, par. 3.23]</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Nøjagtighedsklasse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&lt;= 0.25 m</w:t>
                        </w:r>
                      </w:p>
                    </w:tc>
                    <w:tc>
                      <w:tcPr>
                        <w:tcW w:w="3500" w:type="pct"/>
                      </w:tcPr>
                      <w:p w:rsidR="004D140E" w:rsidRDefault="00095A37">
                        <w:r>
                          <w:t>stedbestemmelsen kan afvige med op til 0,25 m</w:t>
                        </w:r>
                      </w:p>
                      <w:p w:rsidR="004D140E" w:rsidRDefault="00095A37">
                        <w:r>
                          <w:t>Kilde: LER-forretning</w:t>
                        </w:r>
                      </w:p>
                    </w:tc>
                  </w:tr>
                  <w:tr w:rsidR="004D140E">
                    <w:tc>
                      <w:tcPr>
                        <w:tcW w:w="1500" w:type="pct"/>
                      </w:tcPr>
                      <w:p w:rsidR="004D140E" w:rsidRDefault="00095A37">
                        <w:r>
                          <w:t>&lt;= 0.50 m</w:t>
                        </w:r>
                      </w:p>
                    </w:tc>
                    <w:tc>
                      <w:tcPr>
                        <w:tcW w:w="3500" w:type="pct"/>
                      </w:tcPr>
                      <w:p w:rsidR="004D140E" w:rsidRDefault="00095A37">
                        <w:r>
                          <w:t>stedbestemmelsen kan afvige med op til 0,50 m</w:t>
                        </w:r>
                      </w:p>
                      <w:p w:rsidR="004D140E" w:rsidRDefault="00095A37">
                        <w:r>
                          <w:t>Kilde: LER-forretning</w:t>
                        </w:r>
                      </w:p>
                    </w:tc>
                  </w:tr>
                  <w:tr w:rsidR="004D140E">
                    <w:tc>
                      <w:tcPr>
                        <w:tcW w:w="1500" w:type="pct"/>
                      </w:tcPr>
                      <w:p w:rsidR="004D140E" w:rsidRDefault="00095A37">
                        <w:r>
                          <w:t>&lt;= 1.00 m</w:t>
                        </w:r>
                      </w:p>
                    </w:tc>
                    <w:tc>
                      <w:tcPr>
                        <w:tcW w:w="3500" w:type="pct"/>
                      </w:tcPr>
                      <w:p w:rsidR="004D140E" w:rsidRDefault="00095A37">
                        <w:r>
                          <w:t>stedbestemmelsen kan afvige med op til 1,00 m</w:t>
                        </w:r>
                      </w:p>
                      <w:p w:rsidR="004D140E" w:rsidRDefault="00095A37">
                        <w:r>
                          <w:t>Kilde: LER-forretning</w:t>
                        </w:r>
                      </w:p>
                    </w:tc>
                  </w:tr>
                  <w:tr w:rsidR="004D140E">
                    <w:tc>
                      <w:tcPr>
                        <w:tcW w:w="1500" w:type="pct"/>
                      </w:tcPr>
                      <w:p w:rsidR="004D140E" w:rsidRDefault="00095A37">
                        <w:r>
                          <w:t>&lt;= 2.00 m</w:t>
                        </w:r>
                      </w:p>
                    </w:tc>
                    <w:tc>
                      <w:tcPr>
                        <w:tcW w:w="3500" w:type="pct"/>
                      </w:tcPr>
                      <w:p w:rsidR="004D140E" w:rsidRDefault="00095A37">
                        <w:r>
                          <w:t>stedbestemmelsen kan afvige med op til 2,00 m</w:t>
                        </w:r>
                      </w:p>
                      <w:p w:rsidR="004D140E" w:rsidRDefault="00095A37">
                        <w:r>
                          <w:t>Kilde: LER-forretning</w:t>
                        </w:r>
                      </w:p>
                    </w:tc>
                  </w:tr>
                  <w:tr w:rsidR="004D140E">
                    <w:tc>
                      <w:tcPr>
                        <w:tcW w:w="1500" w:type="pct"/>
                      </w:tcPr>
                      <w:p w:rsidR="004D140E" w:rsidRDefault="00095A37">
                        <w:r>
                          <w:t>&gt; 2.00 m</w:t>
                        </w:r>
                      </w:p>
                    </w:tc>
                    <w:tc>
                      <w:tcPr>
                        <w:tcW w:w="3500" w:type="pct"/>
                      </w:tcPr>
                      <w:p w:rsidR="004D140E" w:rsidRDefault="00095A37">
                        <w:r>
                          <w:t>stedbestemmelsen kan afvige mere end 2,00 m</w:t>
                        </w:r>
                      </w:p>
                      <w:p w:rsidR="004D140E" w:rsidRDefault="00095A37">
                        <w:r>
                          <w:t>Kilde: LER-forretning</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9</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sikkerhedshensyn</w:t>
                  </w:r>
                </w:p>
              </w:tc>
            </w:tr>
            <w:tr w:rsidR="004D140E">
              <w:tc>
                <w:tcPr>
                  <w:tcW w:w="1500" w:type="pct"/>
                </w:tcPr>
                <w:p w:rsidR="004D140E" w:rsidRDefault="00095A37">
                  <w:pPr>
                    <w:ind w:left="425"/>
                  </w:pPr>
                  <w:r>
                    <w:rPr>
                      <w:b/>
                    </w:rPr>
                    <w:t>Foretrukken term:</w:t>
                  </w:r>
                </w:p>
              </w:tc>
              <w:tc>
                <w:tcPr>
                  <w:tcW w:w="3500" w:type="pct"/>
                </w:tcPr>
                <w:p w:rsidR="004D140E" w:rsidRDefault="00095A37">
                  <w:r>
                    <w:t>sikkerhedshensyn ved gravearbejde</w:t>
                  </w:r>
                </w:p>
              </w:tc>
            </w:tr>
            <w:tr w:rsidR="004D140E">
              <w:tc>
                <w:tcPr>
                  <w:tcW w:w="1500" w:type="pct"/>
                </w:tcPr>
                <w:p w:rsidR="004D140E" w:rsidRDefault="00095A37">
                  <w:pPr>
                    <w:ind w:left="425"/>
                  </w:pPr>
                  <w:r>
                    <w:rPr>
                      <w:b/>
                    </w:rPr>
                    <w:t>Accepterede termer:</w:t>
                  </w:r>
                </w:p>
              </w:tc>
              <w:tc>
                <w:tcPr>
                  <w:tcW w:w="3500" w:type="pct"/>
                </w:tcPr>
                <w:p w:rsidR="004D140E" w:rsidRDefault="00095A37">
                  <w:r>
                    <w:t>sikkerhedshensyn</w:t>
                  </w:r>
                </w:p>
              </w:tc>
            </w:tr>
            <w:tr w:rsidR="004D140E">
              <w:tc>
                <w:tcPr>
                  <w:tcW w:w="1500" w:type="pct"/>
                </w:tcPr>
                <w:p w:rsidR="004D140E" w:rsidRDefault="00095A37">
                  <w:pPr>
                    <w:ind w:left="425"/>
                  </w:pPr>
                  <w:r>
                    <w:rPr>
                      <w:b/>
                    </w:rPr>
                    <w:t>Definition:</w:t>
                  </w:r>
                </w:p>
              </w:tc>
              <w:tc>
                <w:tcPr>
                  <w:tcW w:w="3500" w:type="pct"/>
                </w:tcPr>
                <w:p w:rsidR="004D140E" w:rsidRDefault="00095A37">
                  <w:r>
                    <w:t>forholdsregler under gravearbejde i nærheden af ledning</w:t>
                  </w:r>
                </w:p>
              </w:tc>
            </w:tr>
            <w:tr w:rsidR="004D140E">
              <w:tc>
                <w:tcPr>
                  <w:tcW w:w="1500" w:type="pct"/>
                </w:tcPr>
                <w:p w:rsidR="004D140E" w:rsidRDefault="00095A37">
                  <w:pPr>
                    <w:ind w:left="425"/>
                  </w:pPr>
                  <w:r>
                    <w:rPr>
                      <w:b/>
                    </w:rPr>
                    <w:t>Note:</w:t>
                  </w:r>
                </w:p>
              </w:tc>
              <w:tc>
                <w:tcPr>
                  <w:tcW w:w="3500" w:type="pct"/>
                </w:tcPr>
                <w:p w:rsidR="004D140E" w:rsidRDefault="00095A37">
                  <w:r>
                    <w:t>Giver ledningsejeren mulighed for at angive sikkerhedshensyn, der skal tages ved arbejdet nær en given ledning.</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bl>
          <w:p w:rsidR="004D140E" w:rsidRDefault="004D140E"/>
        </w:tc>
      </w:tr>
    </w:tbl>
    <w:p w:rsidR="004D140E" w:rsidRDefault="004D140E"/>
    <w:p w:rsidR="004D140E" w:rsidRDefault="00095A37">
      <w:pPr>
        <w:pStyle w:val="Overskrift2"/>
      </w:pPr>
      <w:bookmarkStart w:id="15" w:name="_Ref_C26129"/>
      <w:bookmarkStart w:id="16" w:name="_Toc2882363"/>
      <w:r>
        <w:t>Ledningskomponent</w:t>
      </w:r>
      <w:bookmarkEnd w:id="15"/>
      <w:bookmarkEnd w:id="16"/>
    </w:p>
    <w:p w:rsidR="004D140E" w:rsidRDefault="00095A37">
      <w:r>
        <w:rPr>
          <w:b/>
        </w:rPr>
        <w:t>Diagram(mer):</w:t>
      </w:r>
    </w:p>
    <w:p w:rsidR="004D140E" w:rsidRDefault="00095A37">
      <w:pPr>
        <w:jc w:val="center"/>
      </w:pPr>
      <w:r>
        <w:rPr>
          <w:noProof/>
          <w:lang w:eastAsia="da-DK"/>
        </w:rPr>
        <w:lastRenderedPageBreak/>
        <w:drawing>
          <wp:inline distT="0" distB="0" distL="0" distR="0">
            <wp:extent cx="6480000" cy="4775373"/>
            <wp:effectExtent l="0" t="0" r="0" b="0"/>
            <wp:docPr id="56" name="Kontekstdiagram Ledningskomponent"/>
            <wp:cNvGraphicFramePr/>
            <a:graphic xmlns:a="http://schemas.openxmlformats.org/drawingml/2006/main">
              <a:graphicData uri="http://schemas.openxmlformats.org/drawingml/2006/picture">
                <pic:pic xmlns:pic="http://schemas.openxmlformats.org/drawingml/2006/picture">
                  <pic:nvPicPr>
                    <pic:cNvPr id="57" name="Kontekstdiagram Ledningskomponent"/>
                    <pic:cNvPicPr/>
                  </pic:nvPicPr>
                  <pic:blipFill>
                    <a:blip r:embed="rId27" cstate="print"/>
                    <a:stretch>
                      <a:fillRect/>
                    </a:stretch>
                  </pic:blipFill>
                  <pic:spPr>
                    <a:xfrm>
                      <a:off x="0" y="0"/>
                      <a:ext cx="6480000" cy="4775373"/>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19</w:t>
      </w:r>
      <w:r>
        <w:fldChar w:fldCharType="end"/>
      </w:r>
      <w:r>
        <w:t xml:space="preserve"> - Kontekstdiagram Ledningskomponent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Ledningskomponent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ledningskomponent</w:t>
                  </w:r>
                </w:p>
              </w:tc>
            </w:tr>
            <w:tr w:rsidR="004D140E">
              <w:tc>
                <w:tcPr>
                  <w:tcW w:w="1500" w:type="pct"/>
                </w:tcPr>
                <w:p w:rsidR="004D140E" w:rsidRDefault="00095A37">
                  <w:pPr>
                    <w:ind w:left="425"/>
                  </w:pPr>
                  <w:r>
                    <w:rPr>
                      <w:b/>
                    </w:rPr>
                    <w:t>Accepterede termer:</w:t>
                  </w:r>
                </w:p>
              </w:tc>
              <w:tc>
                <w:tcPr>
                  <w:tcW w:w="3500" w:type="pct"/>
                </w:tcPr>
                <w:p w:rsidR="004D140E" w:rsidRDefault="00095A37">
                  <w:r>
                    <w:t>komponent</w:t>
                  </w:r>
                </w:p>
              </w:tc>
            </w:tr>
            <w:tr w:rsidR="004D140E">
              <w:tc>
                <w:tcPr>
                  <w:tcW w:w="1500" w:type="pct"/>
                </w:tcPr>
                <w:p w:rsidR="004D140E" w:rsidRDefault="00095A37">
                  <w:pPr>
                    <w:ind w:left="425"/>
                  </w:pPr>
                  <w:r>
                    <w:rPr>
                      <w:b/>
                    </w:rPr>
                    <w:t>Definition:</w:t>
                  </w:r>
                </w:p>
              </w:tc>
              <w:tc>
                <w:tcPr>
                  <w:tcW w:w="3500" w:type="pct"/>
                </w:tcPr>
                <w:p w:rsidR="004D140E" w:rsidRDefault="00095A37">
                  <w:r>
                    <w:t>genstand der har tilknytning til ledninger</w:t>
                  </w:r>
                </w:p>
              </w:tc>
            </w:tr>
            <w:tr w:rsidR="004D140E">
              <w:tc>
                <w:tcPr>
                  <w:tcW w:w="1500" w:type="pct"/>
                </w:tcPr>
                <w:p w:rsidR="004D140E" w:rsidRDefault="00095A37">
                  <w:pPr>
                    <w:ind w:left="425"/>
                  </w:pPr>
                  <w:r>
                    <w:rPr>
                      <w:b/>
                    </w:rPr>
                    <w:t>Note:</w:t>
                  </w:r>
                </w:p>
              </w:tc>
              <w:tc>
                <w:tcPr>
                  <w:tcW w:w="3500" w:type="pct"/>
                </w:tcPr>
                <w:p w:rsidR="004D140E" w:rsidRDefault="00095A37">
                  <w:r>
                    <w:t>Omfatter også bygningsværker.</w:t>
                  </w:r>
                </w:p>
              </w:tc>
            </w:tr>
            <w:tr w:rsidR="004D140E">
              <w:tc>
                <w:tcPr>
                  <w:tcW w:w="1500" w:type="pct"/>
                </w:tcPr>
                <w:p w:rsidR="004D140E" w:rsidRDefault="00095A37">
                  <w:pPr>
                    <w:ind w:left="425"/>
                  </w:pPr>
                  <w:r>
                    <w:rPr>
                      <w:b/>
                    </w:rPr>
                    <w:t>Eksempel:</w:t>
                  </w:r>
                </w:p>
              </w:tc>
              <w:tc>
                <w:tcPr>
                  <w:tcW w:w="3500" w:type="pct"/>
                </w:tcPr>
                <w:p w:rsidR="004D140E" w:rsidRDefault="00095A37">
                  <w:r>
                    <w:t>stophane, brønd, skab, ventil, afgrening, vandværk, bassin</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0" w:type="auto"/>
                </w:tcPr>
                <w:p w:rsidR="004D140E" w:rsidRDefault="00095A37">
                  <w:pPr>
                    <w:ind w:left="425"/>
                  </w:pPr>
                  <w:r>
                    <w:rPr>
                      <w:b/>
                    </w:rPr>
                    <w:t>Supertype til:</w:t>
                  </w:r>
                </w:p>
              </w:tc>
              <w:tc>
                <w:tcPr>
                  <w:tcW w:w="0" w:type="auto"/>
                </w:tcPr>
                <w:p w:rsidR="004D140E" w:rsidRDefault="00095A37">
                  <w:r>
                    <w:fldChar w:fldCharType="begin"/>
                  </w:r>
                  <w:r>
                    <w:instrText xml:space="preserve"> REF _Ref_C26189 \h </w:instrText>
                  </w:r>
                  <w:r>
                    <w:fldChar w:fldCharType="separate"/>
                  </w:r>
                  <w:r w:rsidR="008307AC">
                    <w:t>Afløbskomponent</w:t>
                  </w:r>
                  <w:r>
                    <w:fldChar w:fldCharType="end"/>
                  </w:r>
                </w:p>
                <w:p w:rsidR="004D140E" w:rsidRDefault="00095A37">
                  <w:r>
                    <w:fldChar w:fldCharType="begin"/>
                  </w:r>
                  <w:r>
                    <w:instrText xml:space="preserve"> REF _Ref_C26223 \h </w:instrText>
                  </w:r>
                  <w:r>
                    <w:fldChar w:fldCharType="separate"/>
                  </w:r>
                  <w:r w:rsidR="008307AC">
                    <w:t>AndenKomponent</w:t>
                  </w:r>
                  <w:r>
                    <w:fldChar w:fldCharType="end"/>
                  </w:r>
                </w:p>
                <w:p w:rsidR="004D140E" w:rsidRDefault="00095A37">
                  <w:r>
                    <w:fldChar w:fldCharType="begin"/>
                  </w:r>
                  <w:r>
                    <w:instrText xml:space="preserve"> REF _Ref_C26198 \h </w:instrText>
                  </w:r>
                  <w:r>
                    <w:fldChar w:fldCharType="separate"/>
                  </w:r>
                  <w:r w:rsidR="008307AC">
                    <w:t>Elkomponent</w:t>
                  </w:r>
                  <w:r>
                    <w:fldChar w:fldCharType="end"/>
                  </w:r>
                </w:p>
                <w:p w:rsidR="004D140E" w:rsidRDefault="00095A37">
                  <w:r>
                    <w:fldChar w:fldCharType="begin"/>
                  </w:r>
                  <w:r>
                    <w:instrText xml:space="preserve"> REF _Ref_C26210 \h </w:instrText>
                  </w:r>
                  <w:r>
                    <w:fldChar w:fldCharType="separate"/>
                  </w:r>
                  <w:r w:rsidR="008307AC">
                    <w:t>Gaskomponent</w:t>
                  </w:r>
                  <w:r>
                    <w:fldChar w:fldCharType="end"/>
                  </w:r>
                </w:p>
                <w:p w:rsidR="004D140E" w:rsidRDefault="00095A37">
                  <w:r>
                    <w:fldChar w:fldCharType="begin"/>
                  </w:r>
                  <w:r>
                    <w:instrText xml:space="preserve"> REF _Ref_C26212 \h </w:instrText>
                  </w:r>
                  <w:r>
                    <w:fldChar w:fldCharType="separate"/>
                  </w:r>
                  <w:r w:rsidR="008307AC">
                    <w:t>Oliekomponent</w:t>
                  </w:r>
                  <w:r>
                    <w:fldChar w:fldCharType="end"/>
                  </w:r>
                </w:p>
                <w:p w:rsidR="004D140E" w:rsidRDefault="00095A37">
                  <w:r>
                    <w:lastRenderedPageBreak/>
                    <w:fldChar w:fldCharType="begin"/>
                  </w:r>
                  <w:r>
                    <w:instrText xml:space="preserve"> REF _Ref_C26216 \h </w:instrText>
                  </w:r>
                  <w:r>
                    <w:fldChar w:fldCharType="separate"/>
                  </w:r>
                  <w:r w:rsidR="008307AC">
                    <w:t>Telekommunikationskomponent</w:t>
                  </w:r>
                  <w:r>
                    <w:fldChar w:fldCharType="end"/>
                  </w:r>
                </w:p>
                <w:p w:rsidR="004D140E" w:rsidRDefault="00095A37">
                  <w:r>
                    <w:fldChar w:fldCharType="begin"/>
                  </w:r>
                  <w:r>
                    <w:instrText xml:space="preserve"> REF _Ref_C26201 \h </w:instrText>
                  </w:r>
                  <w:r>
                    <w:fldChar w:fldCharType="separate"/>
                  </w:r>
                  <w:r w:rsidR="008307AC">
                    <w:t>TermiskKomponent</w:t>
                  </w:r>
                  <w:r>
                    <w:fldChar w:fldCharType="end"/>
                  </w:r>
                </w:p>
                <w:p w:rsidR="004D140E" w:rsidRDefault="00095A37">
                  <w:r>
                    <w:fldChar w:fldCharType="begin"/>
                  </w:r>
                  <w:r>
                    <w:instrText xml:space="preserve"> REF _Ref_C26221 \h </w:instrText>
                  </w:r>
                  <w:r>
                    <w:fldChar w:fldCharType="separate"/>
                  </w:r>
                  <w:r w:rsidR="008307AC">
                    <w:t>Vandkomponent</w:t>
                  </w:r>
                  <w:r>
                    <w:fldChar w:fldCharType="end"/>
                  </w:r>
                </w:p>
              </w:tc>
            </w:tr>
            <w:tr w:rsidR="004D140E">
              <w:tc>
                <w:tcPr>
                  <w:tcW w:w="1500" w:type="pct"/>
                </w:tcPr>
                <w:p w:rsidR="004D140E" w:rsidRDefault="00095A37">
                  <w:pPr>
                    <w:ind w:left="425"/>
                  </w:pPr>
                  <w:r>
                    <w:rPr>
                      <w:b/>
                    </w:rPr>
                    <w:lastRenderedPageBreak/>
                    <w:t>Type:</w:t>
                  </w:r>
                </w:p>
              </w:tc>
              <w:tc>
                <w:tcPr>
                  <w:tcW w:w="3500" w:type="pct"/>
                </w:tcPr>
                <w:p w:rsidR="004D140E" w:rsidRDefault="00095A37">
                  <w:r>
                    <w:t>Featuretype</w:t>
                  </w:r>
                </w:p>
              </w:tc>
            </w:tr>
            <w:tr w:rsidR="004D140E">
              <w:tc>
                <w:tcPr>
                  <w:tcW w:w="1500" w:type="pct"/>
                </w:tcPr>
                <w:p w:rsidR="004D140E" w:rsidRDefault="00095A37">
                  <w:pPr>
                    <w:ind w:left="425"/>
                  </w:pPr>
                  <w:r>
                    <w:rPr>
                      <w:b/>
                    </w:rPr>
                    <w:t>Abstrakt:</w:t>
                  </w:r>
                </w:p>
              </w:tc>
              <w:tc>
                <w:tcPr>
                  <w:tcW w:w="3500" w:type="pct"/>
                </w:tcPr>
                <w:p w:rsidR="004D140E" w:rsidRDefault="00095A37">
                  <w:r>
                    <w:t>ja</w:t>
                  </w:r>
                </w:p>
              </w:tc>
            </w:tr>
          </w:tbl>
          <w:p w:rsidR="004D140E" w:rsidRDefault="004D140E"/>
        </w:tc>
      </w:tr>
      <w:tr w:rsidR="004D140E">
        <w:tc>
          <w:tcPr>
            <w:tcW w:w="5000" w:type="pct"/>
          </w:tcPr>
          <w:p w:rsidR="004D140E" w:rsidRDefault="00095A37">
            <w:r>
              <w:rPr>
                <w:b/>
              </w:rPr>
              <w:lastRenderedPageBreak/>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bilag</w:t>
                  </w:r>
                </w:p>
              </w:tc>
            </w:tr>
            <w:tr w:rsidR="004D140E">
              <w:tc>
                <w:tcPr>
                  <w:tcW w:w="1500" w:type="pct"/>
                </w:tcPr>
                <w:p w:rsidR="004D140E" w:rsidRDefault="00095A37">
                  <w:pPr>
                    <w:ind w:left="425"/>
                  </w:pPr>
                  <w:r>
                    <w:rPr>
                      <w:b/>
                    </w:rPr>
                    <w:t>Foretrukken term:</w:t>
                  </w:r>
                </w:p>
              </w:tc>
              <w:tc>
                <w:tcPr>
                  <w:tcW w:w="3500" w:type="pct"/>
                </w:tcPr>
                <w:p w:rsidR="004D140E" w:rsidRDefault="00095A37">
                  <w:r>
                    <w:t>bilag til ledningskomponent</w:t>
                  </w:r>
                </w:p>
              </w:tc>
            </w:tr>
            <w:tr w:rsidR="004D140E">
              <w:tc>
                <w:tcPr>
                  <w:tcW w:w="1500" w:type="pct"/>
                </w:tcPr>
                <w:p w:rsidR="004D140E" w:rsidRDefault="00095A37">
                  <w:pPr>
                    <w:ind w:left="425"/>
                  </w:pPr>
                  <w:r>
                    <w:rPr>
                      <w:b/>
                    </w:rPr>
                    <w:t>Definition:</w:t>
                  </w:r>
                </w:p>
              </w:tc>
              <w:tc>
                <w:tcPr>
                  <w:tcW w:w="3500" w:type="pct"/>
                </w:tcPr>
                <w:p w:rsidR="004D140E" w:rsidRDefault="00095A37">
                  <w:r>
                    <w:t>informationsressource som vedlægges ledningskomponenten</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_Ref_C26159 \h </w:instrText>
                  </w:r>
                  <w:r>
                    <w:fldChar w:fldCharType="separate"/>
                  </w:r>
                  <w:r w:rsidR="008307AC">
                    <w:t>Informationsressource</w:t>
                  </w:r>
                  <w:r>
                    <w:fldChar w:fldCharType="end"/>
                  </w:r>
                  <w:r>
                    <w:t xml:space="preserve"> (Featuretype)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driftsstatus</w:t>
                  </w:r>
                </w:p>
              </w:tc>
            </w:tr>
            <w:tr w:rsidR="004D140E">
              <w:tc>
                <w:tcPr>
                  <w:tcW w:w="1500" w:type="pct"/>
                </w:tcPr>
                <w:p w:rsidR="004D140E" w:rsidRDefault="00095A37">
                  <w:pPr>
                    <w:ind w:left="425"/>
                  </w:pPr>
                  <w:r>
                    <w:rPr>
                      <w:b/>
                    </w:rPr>
                    <w:t>Foretrukken term:</w:t>
                  </w:r>
                </w:p>
              </w:tc>
              <w:tc>
                <w:tcPr>
                  <w:tcW w:w="3500" w:type="pct"/>
                </w:tcPr>
                <w:p w:rsidR="004D140E" w:rsidRDefault="00095A37">
                  <w:r>
                    <w:t>driftsstatus</w:t>
                  </w:r>
                </w:p>
              </w:tc>
            </w:tr>
            <w:tr w:rsidR="004D140E">
              <w:tc>
                <w:tcPr>
                  <w:tcW w:w="1500" w:type="pct"/>
                </w:tcPr>
                <w:p w:rsidR="004D140E" w:rsidRDefault="00095A37">
                  <w:pPr>
                    <w:ind w:left="425"/>
                  </w:pPr>
                  <w:r>
                    <w:rPr>
                      <w:b/>
                    </w:rPr>
                    <w:t>Definition:</w:t>
                  </w:r>
                </w:p>
              </w:tc>
              <w:tc>
                <w:tcPr>
                  <w:tcW w:w="3500" w:type="pct"/>
                </w:tcPr>
                <w:p w:rsidR="004D140E" w:rsidRDefault="00095A37">
                  <w:r>
                    <w:t>status i relation til drift</w:t>
                  </w:r>
                </w:p>
              </w:tc>
            </w:tr>
            <w:tr w:rsidR="004D140E">
              <w:tc>
                <w:tcPr>
                  <w:tcW w:w="1500" w:type="pct"/>
                </w:tcPr>
                <w:p w:rsidR="004D140E" w:rsidRDefault="00095A37">
                  <w:pPr>
                    <w:ind w:left="425"/>
                  </w:pPr>
                  <w:r>
                    <w:rPr>
                      <w:b/>
                    </w:rPr>
                    <w:t>Anvendelsesnote:</w:t>
                  </w:r>
                </w:p>
              </w:tc>
              <w:tc>
                <w:tcPr>
                  <w:tcW w:w="3500" w:type="pct"/>
                </w:tcPr>
                <w:p w:rsidR="004D140E" w:rsidRDefault="00095A37">
                  <w:r>
                    <w:t>Bruges om status i relation til ledningskomponentens driftslivscyklus.</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Driftsstatus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under etablering</w:t>
                        </w:r>
                      </w:p>
                    </w:tc>
                    <w:tc>
                      <w:tcPr>
                        <w:tcW w:w="3500" w:type="pct"/>
                      </w:tcPr>
                      <w:p w:rsidR="004D140E" w:rsidRDefault="00095A37">
                        <w:r>
                          <w:rPr>
                            <w:b/>
                          </w:rPr>
                          <w:t>under etablering</w:t>
                        </w:r>
                      </w:p>
                      <w:p w:rsidR="004D140E" w:rsidRDefault="00095A37">
                        <w:r>
                          <w:rPr>
                            <w:strike/>
                          </w:rPr>
                          <w:t>planlagt</w:t>
                        </w:r>
                      </w:p>
                      <w:p w:rsidR="004D140E" w:rsidRDefault="00095A37">
                        <w:r>
                          <w:t>driftsstatus der angiver at noget er planlagt eller under etablering</w:t>
                        </w:r>
                      </w:p>
                      <w:p w:rsidR="004D140E" w:rsidRDefault="00095A37">
                        <w:r>
                          <w:t>Anvendelsesnote: Bruges om ledninger der er planlagt, er ved at blive lagt i jorden eller lige er blevet lagt i jorden. Angivelsen af placeringen på disse vil ofte være usikker. Der skal graves med udgangspunkt i at ledningen er der.</w:t>
                        </w:r>
                      </w:p>
                      <w:p w:rsidR="004D140E" w:rsidRDefault="00095A37">
                        <w:r>
                          <w:t>Kilde: LER-forretning</w:t>
                        </w:r>
                      </w:p>
                    </w:tc>
                  </w:tr>
                  <w:tr w:rsidR="004D140E">
                    <w:tc>
                      <w:tcPr>
                        <w:tcW w:w="1500" w:type="pct"/>
                      </w:tcPr>
                      <w:p w:rsidR="004D140E" w:rsidRDefault="00095A37">
                        <w:r>
                          <w:t>i drift</w:t>
                        </w:r>
                      </w:p>
                    </w:tc>
                    <w:tc>
                      <w:tcPr>
                        <w:tcW w:w="3500" w:type="pct"/>
                      </w:tcPr>
                      <w:p w:rsidR="004D140E" w:rsidRDefault="00095A37">
                        <w:r>
                          <w:rPr>
                            <w:b/>
                          </w:rPr>
                          <w:t>i drift</w:t>
                        </w:r>
                      </w:p>
                      <w:p w:rsidR="004D140E" w:rsidRDefault="00095A37">
                        <w:r>
                          <w:t>i brug</w:t>
                        </w:r>
                      </w:p>
                      <w:p w:rsidR="004D140E" w:rsidRDefault="00095A37">
                        <w:r>
                          <w:lastRenderedPageBreak/>
                          <w:t>driftsstatus der angiver at noget er i drift</w:t>
                        </w:r>
                      </w:p>
                      <w:p w:rsidR="004D140E" w:rsidRDefault="00095A37">
                        <w:r>
                          <w:t>Anvendelsesnote: Bruges om ledninger der er i drift - eller er midlertidigt ude af drift.</w:t>
                        </w:r>
                      </w:p>
                      <w:p w:rsidR="004D140E" w:rsidRDefault="00095A37">
                        <w:r>
                          <w:t>Kilde: LER-forretning</w:t>
                        </w:r>
                      </w:p>
                    </w:tc>
                  </w:tr>
                  <w:tr w:rsidR="004D140E">
                    <w:tc>
                      <w:tcPr>
                        <w:tcW w:w="1500" w:type="pct"/>
                      </w:tcPr>
                      <w:p w:rsidR="004D140E" w:rsidRDefault="00095A37">
                        <w:r>
                          <w:lastRenderedPageBreak/>
                          <w:t>permanent ude af drift</w:t>
                        </w:r>
                      </w:p>
                    </w:tc>
                    <w:tc>
                      <w:tcPr>
                        <w:tcW w:w="3500" w:type="pct"/>
                      </w:tcPr>
                      <w:p w:rsidR="004D140E" w:rsidRDefault="00095A37">
                        <w:r>
                          <w:t>driftsstatus der angiver at noget er taget ud af drift permanent</w:t>
                        </w:r>
                      </w:p>
                      <w:p w:rsidR="004D140E" w:rsidRDefault="00095A37">
                        <w:r>
                          <w:t>Anvendelsesnote: Bruges om ledninger der er permanent ude af drift og som derfor kan fjernes efter aftale med ledningsejer.</w:t>
                        </w:r>
                      </w:p>
                      <w:p w:rsidR="004D140E" w:rsidRDefault="00095A37">
                        <w:r>
                          <w:t>Kilde: LER-forretning</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22</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etableringstidspunkt</w:t>
                  </w:r>
                </w:p>
              </w:tc>
            </w:tr>
            <w:tr w:rsidR="004D140E">
              <w:tc>
                <w:tcPr>
                  <w:tcW w:w="1500" w:type="pct"/>
                </w:tcPr>
                <w:p w:rsidR="004D140E" w:rsidRDefault="00095A37">
                  <w:pPr>
                    <w:ind w:left="425"/>
                  </w:pPr>
                  <w:r>
                    <w:rPr>
                      <w:b/>
                    </w:rPr>
                    <w:t>Foretrukken term:</w:t>
                  </w:r>
                </w:p>
              </w:tc>
              <w:tc>
                <w:tcPr>
                  <w:tcW w:w="3500" w:type="pct"/>
                </w:tcPr>
                <w:p w:rsidR="004D140E" w:rsidRDefault="00095A37">
                  <w:r>
                    <w:t>etableringstidspunkt</w:t>
                  </w:r>
                </w:p>
              </w:tc>
            </w:tr>
            <w:tr w:rsidR="004D140E">
              <w:tc>
                <w:tcPr>
                  <w:tcW w:w="1500" w:type="pct"/>
                </w:tcPr>
                <w:p w:rsidR="004D140E" w:rsidRDefault="00095A37">
                  <w:pPr>
                    <w:ind w:left="425"/>
                  </w:pPr>
                  <w:r>
                    <w:rPr>
                      <w:b/>
                    </w:rPr>
                    <w:t>Definition:</w:t>
                  </w:r>
                </w:p>
              </w:tc>
              <w:tc>
                <w:tcPr>
                  <w:tcW w:w="3500" w:type="pct"/>
                </w:tcPr>
                <w:p w:rsidR="004D140E" w:rsidRDefault="00095A37">
                  <w:r>
                    <w:t>tidsangivelse der angiver hvornår etablering er færdig</w:t>
                  </w:r>
                </w:p>
              </w:tc>
            </w:tr>
            <w:tr w:rsidR="004D140E">
              <w:tc>
                <w:tcPr>
                  <w:tcW w:w="1500" w:type="pct"/>
                </w:tcPr>
                <w:p w:rsidR="004D140E" w:rsidRDefault="00095A37">
                  <w:pPr>
                    <w:ind w:left="425"/>
                  </w:pPr>
                  <w:r>
                    <w:rPr>
                      <w:b/>
                    </w:rPr>
                    <w:t>Note:</w:t>
                  </w:r>
                </w:p>
              </w:tc>
              <w:tc>
                <w:tcPr>
                  <w:tcW w:w="3500" w:type="pct"/>
                </w:tcPr>
                <w:p w:rsidR="004D140E" w:rsidRDefault="00095A37">
                  <w:r>
                    <w:t>Et anlæg anses som etableret, når det har en form, hvor det kan benyttes til dets primære formål.</w:t>
                  </w:r>
                </w:p>
                <w:p w:rsidR="004D140E" w:rsidRDefault="00095A37">
                  <w:r>
                    <w:t>Tidsangivelsen kan være en bestemt dato, en bestemt måned, et bestemt år. Angivelsen kan også være ”ukendt, dog med sikkerhed før en given dato”.</w:t>
                  </w:r>
                </w:p>
              </w:tc>
            </w:tr>
            <w:tr w:rsidR="004D140E">
              <w:tc>
                <w:tcPr>
                  <w:tcW w:w="1500" w:type="pct"/>
                </w:tcPr>
                <w:p w:rsidR="004D140E" w:rsidRDefault="00095A37">
                  <w:pPr>
                    <w:ind w:left="425"/>
                  </w:pPr>
                  <w:r>
                    <w:rPr>
                      <w:b/>
                    </w:rPr>
                    <w:t>Eksempel:</w:t>
                  </w:r>
                </w:p>
              </w:tc>
              <w:tc>
                <w:tcPr>
                  <w:tcW w:w="3500" w:type="pct"/>
                </w:tcPr>
                <w:p w:rsidR="004D140E" w:rsidRDefault="00095A37">
                  <w:r>
                    <w:t>april 2020, før d. 1. juli 2023, 2. juli 2023, 2024</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TM_Position (Uniondatatype)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fareklasse</w:t>
                  </w:r>
                </w:p>
              </w:tc>
            </w:tr>
            <w:tr w:rsidR="004D140E">
              <w:tc>
                <w:tcPr>
                  <w:tcW w:w="1500" w:type="pct"/>
                </w:tcPr>
                <w:p w:rsidR="004D140E" w:rsidRDefault="00095A37">
                  <w:pPr>
                    <w:ind w:left="425"/>
                  </w:pPr>
                  <w:r>
                    <w:rPr>
                      <w:b/>
                    </w:rPr>
                    <w:t>Foretrukken term:</w:t>
                  </w:r>
                </w:p>
              </w:tc>
              <w:tc>
                <w:tcPr>
                  <w:tcW w:w="3500" w:type="pct"/>
                </w:tcPr>
                <w:p w:rsidR="004D140E" w:rsidRDefault="00095A37">
                  <w:r>
                    <w:t>fareklasse ved ledningsskade</w:t>
                  </w:r>
                </w:p>
              </w:tc>
            </w:tr>
            <w:tr w:rsidR="004D140E">
              <w:tc>
                <w:tcPr>
                  <w:tcW w:w="1500" w:type="pct"/>
                </w:tcPr>
                <w:p w:rsidR="004D140E" w:rsidRDefault="00095A37">
                  <w:pPr>
                    <w:ind w:left="425"/>
                  </w:pPr>
                  <w:r>
                    <w:rPr>
                      <w:b/>
                    </w:rPr>
                    <w:t>Accepterede termer:</w:t>
                  </w:r>
                </w:p>
              </w:tc>
              <w:tc>
                <w:tcPr>
                  <w:tcW w:w="3500" w:type="pct"/>
                </w:tcPr>
                <w:p w:rsidR="004D140E" w:rsidRDefault="00095A37">
                  <w:r>
                    <w:t>fareklasse</w:t>
                  </w:r>
                </w:p>
              </w:tc>
            </w:tr>
            <w:tr w:rsidR="004D140E">
              <w:tc>
                <w:tcPr>
                  <w:tcW w:w="1500" w:type="pct"/>
                </w:tcPr>
                <w:p w:rsidR="004D140E" w:rsidRDefault="00095A37">
                  <w:pPr>
                    <w:ind w:left="425"/>
                  </w:pPr>
                  <w:r>
                    <w:rPr>
                      <w:b/>
                    </w:rPr>
                    <w:t>Definition:</w:t>
                  </w:r>
                </w:p>
              </w:tc>
              <w:tc>
                <w:tcPr>
                  <w:tcW w:w="3500" w:type="pct"/>
                </w:tcPr>
                <w:p w:rsidR="004D140E" w:rsidRDefault="00095A37">
                  <w:r>
                    <w:t>kategori der angiver sikkerhedsrisiko for mennesker og/eller miljø ved skade på ledningskomponent</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Fareklasse (Enumeration)</w:t>
                  </w:r>
                </w:p>
              </w:tc>
            </w:tr>
            <w:tr w:rsidR="004D140E">
              <w:tc>
                <w:tcPr>
                  <w:tcW w:w="1500" w:type="pct"/>
                </w:tcPr>
                <w:p w:rsidR="004D140E" w:rsidRDefault="00095A37">
                  <w:pPr>
                    <w:ind w:left="425"/>
                  </w:pPr>
                  <w:r>
                    <w:rPr>
                      <w:b/>
                    </w:rPr>
                    <w:lastRenderedPageBreak/>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ikke farlig</w:t>
                        </w:r>
                      </w:p>
                    </w:tc>
                    <w:tc>
                      <w:tcPr>
                        <w:tcW w:w="3500" w:type="pct"/>
                      </w:tcPr>
                      <w:p w:rsidR="004D140E" w:rsidRDefault="00095A37">
                        <w:r>
                          <w:t>fareklasse ved ledningsskade der angiver ingen sikkerhedsrisiko</w:t>
                        </w:r>
                      </w:p>
                      <w:p w:rsidR="004D140E" w:rsidRDefault="00095A37">
                        <w:r>
                          <w:t>Note: Anvendes ved ledningsskade, der ikke udgør en sikkerhedsrisiko for mennesker eller miljø.</w:t>
                        </w:r>
                      </w:p>
                      <w:p w:rsidR="004D140E" w:rsidRDefault="00095A37">
                        <w:r>
                          <w:t>Kilde: LER-forretning</w:t>
                        </w:r>
                      </w:p>
                    </w:tc>
                  </w:tr>
                  <w:tr w:rsidR="004D140E">
                    <w:tc>
                      <w:tcPr>
                        <w:tcW w:w="1500" w:type="pct"/>
                      </w:tcPr>
                      <w:p w:rsidR="004D140E" w:rsidRDefault="00095A37">
                        <w:r>
                          <w:t>farlig</w:t>
                        </w:r>
                      </w:p>
                    </w:tc>
                    <w:tc>
                      <w:tcPr>
                        <w:tcW w:w="3500" w:type="pct"/>
                      </w:tcPr>
                      <w:p w:rsidR="004D140E" w:rsidRDefault="00095A37">
                        <w:r>
                          <w:t>fareklasse ved ledningsskade der angiver sikkerhedsrisiko</w:t>
                        </w:r>
                      </w:p>
                      <w:p w:rsidR="004D140E" w:rsidRDefault="00095A37">
                        <w:r>
                          <w:t>Note: Anvendes ved ledningsskade, der udgør en sikkerhedsrisiko, som dog ikke kan medføre dødelig skade på eller invalidering af mennesker eller kritisk miljøskade.</w:t>
                        </w:r>
                      </w:p>
                      <w:p w:rsidR="004D140E" w:rsidRDefault="00095A37">
                        <w:r>
                          <w:t>Kilde: LER-forretning</w:t>
                        </w:r>
                      </w:p>
                    </w:tc>
                  </w:tr>
                  <w:tr w:rsidR="004D140E">
                    <w:tc>
                      <w:tcPr>
                        <w:tcW w:w="1500" w:type="pct"/>
                      </w:tcPr>
                      <w:p w:rsidR="004D140E" w:rsidRDefault="00095A37">
                        <w:r>
                          <w:t>meget farlig</w:t>
                        </w:r>
                      </w:p>
                    </w:tc>
                    <w:tc>
                      <w:tcPr>
                        <w:tcW w:w="3500" w:type="pct"/>
                      </w:tcPr>
                      <w:p w:rsidR="004D140E" w:rsidRDefault="00095A37">
                        <w:r>
                          <w:t>fareklasse ved ledningsskade der angiver kritisk sikkerhedsrisiko</w:t>
                        </w:r>
                      </w:p>
                      <w:p w:rsidR="004D140E" w:rsidRDefault="00095A37">
                        <w:r>
                          <w:t>Note: Anvendes ved ledningsskade, der potentielt kan medføre dødelig skade på eller invalidering af mennesker eller kritisk miljøskade.</w:t>
                        </w:r>
                      </w:p>
                      <w:p w:rsidR="004D140E" w:rsidRDefault="00095A37">
                        <w:r>
                          <w:t>Anvendelsesnote: En ledning er at anse for at være meget farlig, hvis den, for el er på 10 kilovolt eller mere i spændingsniveau, eller for gas har et tryk på 19 bar eller mere.</w:t>
                        </w:r>
                      </w:p>
                      <w:p w:rsidR="004D140E" w:rsidRDefault="00095A37">
                        <w:r>
                          <w:t>Kilde: LER-forretning</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12</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w:t>
                  </w:r>
                </w:p>
              </w:tc>
            </w:tr>
            <w:tr w:rsidR="004D140E">
              <w:tc>
                <w:tcPr>
                  <w:tcW w:w="1500" w:type="pct"/>
                </w:tcPr>
                <w:p w:rsidR="004D140E" w:rsidRDefault="00095A37">
                  <w:pPr>
                    <w:ind w:left="425"/>
                  </w:pPr>
                  <w:r>
                    <w:rPr>
                      <w:b/>
                    </w:rPr>
                    <w:t>Foretrukken term:</w:t>
                  </w:r>
                </w:p>
              </w:tc>
              <w:tc>
                <w:tcPr>
                  <w:tcW w:w="3500" w:type="pct"/>
                </w:tcPr>
                <w:p w:rsidR="004D140E" w:rsidRDefault="00095A37">
                  <w:r>
                    <w:t>geometri</w:t>
                  </w:r>
                </w:p>
              </w:tc>
            </w:tr>
            <w:tr w:rsidR="004D140E">
              <w:tc>
                <w:tcPr>
                  <w:tcW w:w="1500" w:type="pct"/>
                </w:tcPr>
                <w:p w:rsidR="004D140E" w:rsidRDefault="00095A37">
                  <w:pPr>
                    <w:ind w:left="425"/>
                  </w:pPr>
                  <w:r>
                    <w:rPr>
                      <w:b/>
                    </w:rPr>
                    <w:t>Definition:</w:t>
                  </w:r>
                </w:p>
              </w:tc>
              <w:tc>
                <w:tcPr>
                  <w:tcW w:w="3500" w:type="pct"/>
                </w:tcPr>
                <w:p w:rsidR="004D140E" w:rsidRDefault="00095A37">
                  <w:r>
                    <w:t>geografisk placering</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GM_Object</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id</w:t>
                  </w:r>
                </w:p>
              </w:tc>
            </w:tr>
            <w:tr w:rsidR="004D140E">
              <w:tc>
                <w:tcPr>
                  <w:tcW w:w="1500" w:type="pct"/>
                </w:tcPr>
                <w:p w:rsidR="004D140E" w:rsidRDefault="00095A37">
                  <w:pPr>
                    <w:ind w:left="425"/>
                  </w:pPr>
                  <w:r>
                    <w:rPr>
                      <w:b/>
                    </w:rPr>
                    <w:t>Foretrukken term:</w:t>
                  </w:r>
                </w:p>
              </w:tc>
              <w:tc>
                <w:tcPr>
                  <w:tcW w:w="3500" w:type="pct"/>
                </w:tcPr>
                <w:p w:rsidR="004D140E" w:rsidRDefault="00095A37">
                  <w:r>
                    <w:t>identifikator</w:t>
                  </w:r>
                </w:p>
              </w:tc>
            </w:tr>
            <w:tr w:rsidR="004D140E">
              <w:tc>
                <w:tcPr>
                  <w:tcW w:w="1500" w:type="pct"/>
                </w:tcPr>
                <w:p w:rsidR="004D140E" w:rsidRDefault="00095A37">
                  <w:pPr>
                    <w:ind w:left="425"/>
                  </w:pPr>
                  <w:r>
                    <w:rPr>
                      <w:b/>
                    </w:rPr>
                    <w:t>Accepterede termer:</w:t>
                  </w:r>
                </w:p>
              </w:tc>
              <w:tc>
                <w:tcPr>
                  <w:tcW w:w="3500" w:type="pct"/>
                </w:tcPr>
                <w:p w:rsidR="004D140E" w:rsidRDefault="00095A37">
                  <w:r>
                    <w:t>id, identifikation, nummer</w:t>
                  </w:r>
                </w:p>
              </w:tc>
            </w:tr>
            <w:tr w:rsidR="004D140E">
              <w:tc>
                <w:tcPr>
                  <w:tcW w:w="1500" w:type="pct"/>
                </w:tcPr>
                <w:p w:rsidR="004D140E" w:rsidRDefault="00095A37">
                  <w:pPr>
                    <w:ind w:left="425"/>
                  </w:pPr>
                  <w:r>
                    <w:rPr>
                      <w:b/>
                    </w:rPr>
                    <w:t>Definition:</w:t>
                  </w:r>
                </w:p>
              </w:tc>
              <w:tc>
                <w:tcPr>
                  <w:tcW w:w="3500" w:type="pct"/>
                </w:tcPr>
                <w:p w:rsidR="004D140E" w:rsidRDefault="00095A37">
                  <w:r>
                    <w:t>sproglig uafhængig rækkefølge af tegn der er egnet til unikt og permanent at identificere det som det er knyttet til</w:t>
                  </w:r>
                </w:p>
              </w:tc>
            </w:tr>
            <w:tr w:rsidR="004D140E">
              <w:tc>
                <w:tcPr>
                  <w:tcW w:w="1500" w:type="pct"/>
                </w:tcPr>
                <w:p w:rsidR="004D140E" w:rsidRDefault="00095A37">
                  <w:pPr>
                    <w:ind w:left="425"/>
                  </w:pPr>
                  <w:r>
                    <w:rPr>
                      <w:b/>
                    </w:rPr>
                    <w:lastRenderedPageBreak/>
                    <w:t>Kilde:</w:t>
                  </w:r>
                </w:p>
              </w:tc>
              <w:tc>
                <w:tcPr>
                  <w:tcW w:w="3500" w:type="pct"/>
                </w:tcPr>
                <w:p w:rsidR="004D140E" w:rsidRDefault="00095A37">
                  <w:r>
                    <w:t>[ISO 19135-1:2015, par. 4.1.5]</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36</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materiale</w:t>
                  </w:r>
                </w:p>
              </w:tc>
            </w:tr>
            <w:tr w:rsidR="004D140E">
              <w:tc>
                <w:tcPr>
                  <w:tcW w:w="1500" w:type="pct"/>
                </w:tcPr>
                <w:p w:rsidR="004D140E" w:rsidRDefault="00095A37">
                  <w:pPr>
                    <w:ind w:left="425"/>
                  </w:pPr>
                  <w:r>
                    <w:rPr>
                      <w:b/>
                    </w:rPr>
                    <w:t>Foretrukken term:</w:t>
                  </w:r>
                </w:p>
              </w:tc>
              <w:tc>
                <w:tcPr>
                  <w:tcW w:w="3500" w:type="pct"/>
                </w:tcPr>
                <w:p w:rsidR="004D140E" w:rsidRDefault="00095A37">
                  <w:r>
                    <w:t>materiale af ledningskomponent</w:t>
                  </w:r>
                </w:p>
              </w:tc>
            </w:tr>
            <w:tr w:rsidR="004D140E">
              <w:tc>
                <w:tcPr>
                  <w:tcW w:w="1500" w:type="pct"/>
                </w:tcPr>
                <w:p w:rsidR="004D140E" w:rsidRDefault="00095A37">
                  <w:pPr>
                    <w:ind w:left="425"/>
                  </w:pPr>
                  <w:r>
                    <w:rPr>
                      <w:b/>
                    </w:rPr>
                    <w:t>Definition:</w:t>
                  </w:r>
                </w:p>
              </w:tc>
              <w:tc>
                <w:tcPr>
                  <w:tcW w:w="3500" w:type="pct"/>
                </w:tcPr>
                <w:p w:rsidR="004D140E" w:rsidRDefault="00095A37">
                  <w:r>
                    <w:t>stof brugt til fremstilling af ledningskomponent</w:t>
                  </w:r>
                </w:p>
              </w:tc>
            </w:tr>
            <w:tr w:rsidR="004D140E">
              <w:tc>
                <w:tcPr>
                  <w:tcW w:w="1500" w:type="pct"/>
                </w:tcPr>
                <w:p w:rsidR="004D140E" w:rsidRDefault="00095A37">
                  <w:pPr>
                    <w:ind w:left="425"/>
                  </w:pPr>
                  <w:r>
                    <w:rPr>
                      <w:b/>
                    </w:rPr>
                    <w:t>Eksempel:</w:t>
                  </w:r>
                </w:p>
              </w:tc>
              <w:tc>
                <w:tcPr>
                  <w:tcW w:w="3500" w:type="pct"/>
                </w:tcPr>
                <w:p w:rsidR="004D140E" w:rsidRDefault="00095A37">
                  <w:r>
                    <w:t>beton, jern</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niveau</w:t>
                  </w:r>
                </w:p>
              </w:tc>
            </w:tr>
            <w:tr w:rsidR="004D140E">
              <w:tc>
                <w:tcPr>
                  <w:tcW w:w="1500" w:type="pct"/>
                </w:tcPr>
                <w:p w:rsidR="004D140E" w:rsidRDefault="00095A37">
                  <w:pPr>
                    <w:ind w:left="425"/>
                  </w:pPr>
                  <w:r>
                    <w:rPr>
                      <w:b/>
                    </w:rPr>
                    <w:t>Foretrukken term:</w:t>
                  </w:r>
                </w:p>
              </w:tc>
              <w:tc>
                <w:tcPr>
                  <w:tcW w:w="3500" w:type="pct"/>
                </w:tcPr>
                <w:p w:rsidR="004D140E" w:rsidRDefault="00095A37">
                  <w:r>
                    <w:t>niveau</w:t>
                  </w:r>
                </w:p>
              </w:tc>
            </w:tr>
            <w:tr w:rsidR="004D140E">
              <w:tc>
                <w:tcPr>
                  <w:tcW w:w="1500" w:type="pct"/>
                </w:tcPr>
                <w:p w:rsidR="004D140E" w:rsidRDefault="00095A37">
                  <w:pPr>
                    <w:ind w:left="425"/>
                  </w:pPr>
                  <w:r>
                    <w:rPr>
                      <w:b/>
                    </w:rPr>
                    <w:t>Definition:</w:t>
                  </w:r>
                </w:p>
              </w:tc>
              <w:tc>
                <w:tcPr>
                  <w:tcW w:w="3500" w:type="pct"/>
                </w:tcPr>
                <w:p w:rsidR="004D140E" w:rsidRDefault="00095A37">
                  <w:r>
                    <w:t>placering i forhold til terræn</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Niveautype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delvist under terræn</w:t>
                        </w:r>
                      </w:p>
                    </w:tc>
                    <w:tc>
                      <w:tcPr>
                        <w:tcW w:w="3500" w:type="pct"/>
                      </w:tcPr>
                      <w:p w:rsidR="004D140E" w:rsidRDefault="00095A37">
                        <w:r>
                          <w:t>delvist under et landområdes jordoverflade</w:t>
                        </w:r>
                      </w:p>
                      <w:p w:rsidR="004D140E" w:rsidRDefault="00095A37">
                        <w:r>
                          <w:t>Kilde: baseret på [DDO]</w:t>
                        </w:r>
                      </w:p>
                    </w:tc>
                  </w:tr>
                  <w:tr w:rsidR="004D140E">
                    <w:tc>
                      <w:tcPr>
                        <w:tcW w:w="1500" w:type="pct"/>
                      </w:tcPr>
                      <w:p w:rsidR="004D140E" w:rsidRDefault="00095A37">
                        <w:r>
                          <w:t>over terræn</w:t>
                        </w:r>
                      </w:p>
                    </w:tc>
                    <w:tc>
                      <w:tcPr>
                        <w:tcW w:w="3500" w:type="pct"/>
                      </w:tcPr>
                      <w:p w:rsidR="004D140E" w:rsidRDefault="00095A37">
                        <w:r>
                          <w:t>over et landområdes jordoverflade</w:t>
                        </w:r>
                      </w:p>
                      <w:p w:rsidR="004D140E" w:rsidRDefault="00095A37">
                        <w:r>
                          <w:t>Kilde: baseret på [DDO]</w:t>
                        </w:r>
                      </w:p>
                    </w:tc>
                  </w:tr>
                  <w:tr w:rsidR="004D140E">
                    <w:tc>
                      <w:tcPr>
                        <w:tcW w:w="1500" w:type="pct"/>
                      </w:tcPr>
                      <w:p w:rsidR="004D140E" w:rsidRDefault="00095A37">
                        <w:r>
                          <w:t>under terræn</w:t>
                        </w:r>
                      </w:p>
                    </w:tc>
                    <w:tc>
                      <w:tcPr>
                        <w:tcW w:w="3500" w:type="pct"/>
                      </w:tcPr>
                      <w:p w:rsidR="004D140E" w:rsidRDefault="00095A37">
                        <w:r>
                          <w:t>under et landområdes jordoverflade</w:t>
                        </w:r>
                      </w:p>
                      <w:p w:rsidR="004D140E" w:rsidRDefault="00095A37">
                        <w:r>
                          <w:t>Kilde: baseret på [DDO]</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20</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nøjagtighedsklasse</w:t>
                  </w:r>
                </w:p>
              </w:tc>
            </w:tr>
            <w:tr w:rsidR="004D140E">
              <w:tc>
                <w:tcPr>
                  <w:tcW w:w="1500" w:type="pct"/>
                </w:tcPr>
                <w:p w:rsidR="004D140E" w:rsidRDefault="00095A37">
                  <w:pPr>
                    <w:ind w:left="425"/>
                  </w:pPr>
                  <w:r>
                    <w:rPr>
                      <w:b/>
                    </w:rPr>
                    <w:t>Foretrukken term:</w:t>
                  </w:r>
                </w:p>
              </w:tc>
              <w:tc>
                <w:tcPr>
                  <w:tcW w:w="3500" w:type="pct"/>
                </w:tcPr>
                <w:p w:rsidR="004D140E" w:rsidRDefault="00095A37">
                  <w:r>
                    <w:t>nøjagtighedsklasse for stedbestemmelse</w:t>
                  </w:r>
                </w:p>
              </w:tc>
            </w:tr>
            <w:tr w:rsidR="004D140E">
              <w:tc>
                <w:tcPr>
                  <w:tcW w:w="1500" w:type="pct"/>
                </w:tcPr>
                <w:p w:rsidR="004D140E" w:rsidRDefault="00095A37">
                  <w:pPr>
                    <w:ind w:left="425"/>
                  </w:pPr>
                  <w:r>
                    <w:rPr>
                      <w:b/>
                    </w:rPr>
                    <w:lastRenderedPageBreak/>
                    <w:t>Definition:</w:t>
                  </w:r>
                </w:p>
              </w:tc>
              <w:tc>
                <w:tcPr>
                  <w:tcW w:w="3500" w:type="pct"/>
                </w:tcPr>
                <w:p w:rsidR="004D140E" w:rsidRDefault="00095A37">
                  <w:r>
                    <w:t>kategori for nøjagtighed af angivelsen af et objekts placering i et koordinatreferencesystem</w:t>
                  </w:r>
                </w:p>
              </w:tc>
            </w:tr>
            <w:tr w:rsidR="004D140E">
              <w:tc>
                <w:tcPr>
                  <w:tcW w:w="1500" w:type="pct"/>
                </w:tcPr>
                <w:p w:rsidR="004D140E" w:rsidRDefault="00095A37">
                  <w:pPr>
                    <w:ind w:left="425"/>
                  </w:pPr>
                  <w:r>
                    <w:rPr>
                      <w:b/>
                    </w:rPr>
                    <w:t>Note:</w:t>
                  </w:r>
                </w:p>
              </w:tc>
              <w:tc>
                <w:tcPr>
                  <w:tcW w:w="3500" w:type="pct"/>
                </w:tcPr>
                <w:p w:rsidR="004D140E" w:rsidRDefault="00095A37">
                  <w:r>
                    <w:t>Stedbestemmelsen omfatter både horisontal og vertikal dimension.</w:t>
                  </w:r>
                </w:p>
              </w:tc>
            </w:tr>
            <w:tr w:rsidR="004D140E">
              <w:tc>
                <w:tcPr>
                  <w:tcW w:w="1500" w:type="pct"/>
                </w:tcPr>
                <w:p w:rsidR="004D140E" w:rsidRDefault="00095A37">
                  <w:pPr>
                    <w:ind w:left="425"/>
                  </w:pPr>
                  <w:r>
                    <w:rPr>
                      <w:b/>
                    </w:rPr>
                    <w:t>Kilde:</w:t>
                  </w:r>
                </w:p>
              </w:tc>
              <w:tc>
                <w:tcPr>
                  <w:tcW w:w="3500" w:type="pct"/>
                </w:tcPr>
                <w:p w:rsidR="004D140E" w:rsidRDefault="00095A37">
                  <w:r>
                    <w:t>[ISO/DIS 19116, par. 3.23]</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Nøjagtighedsklasse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&lt;= 0.25 m</w:t>
                        </w:r>
                      </w:p>
                    </w:tc>
                    <w:tc>
                      <w:tcPr>
                        <w:tcW w:w="3500" w:type="pct"/>
                      </w:tcPr>
                      <w:p w:rsidR="004D140E" w:rsidRDefault="00095A37">
                        <w:r>
                          <w:t>stedbestemmelsen kan afvige med op til 0,25 m</w:t>
                        </w:r>
                      </w:p>
                      <w:p w:rsidR="004D140E" w:rsidRDefault="00095A37">
                        <w:r>
                          <w:t>Kilde: LER-forretning</w:t>
                        </w:r>
                      </w:p>
                    </w:tc>
                  </w:tr>
                  <w:tr w:rsidR="004D140E">
                    <w:tc>
                      <w:tcPr>
                        <w:tcW w:w="1500" w:type="pct"/>
                      </w:tcPr>
                      <w:p w:rsidR="004D140E" w:rsidRDefault="00095A37">
                        <w:r>
                          <w:t>&lt;= 0.50 m</w:t>
                        </w:r>
                      </w:p>
                    </w:tc>
                    <w:tc>
                      <w:tcPr>
                        <w:tcW w:w="3500" w:type="pct"/>
                      </w:tcPr>
                      <w:p w:rsidR="004D140E" w:rsidRDefault="00095A37">
                        <w:r>
                          <w:t>stedbestemmelsen kan afvige med op til 0,50 m</w:t>
                        </w:r>
                      </w:p>
                      <w:p w:rsidR="004D140E" w:rsidRDefault="00095A37">
                        <w:r>
                          <w:t>Kilde: LER-forretning</w:t>
                        </w:r>
                      </w:p>
                    </w:tc>
                  </w:tr>
                  <w:tr w:rsidR="004D140E">
                    <w:tc>
                      <w:tcPr>
                        <w:tcW w:w="1500" w:type="pct"/>
                      </w:tcPr>
                      <w:p w:rsidR="004D140E" w:rsidRDefault="00095A37">
                        <w:r>
                          <w:t>&lt;= 1.00 m</w:t>
                        </w:r>
                      </w:p>
                    </w:tc>
                    <w:tc>
                      <w:tcPr>
                        <w:tcW w:w="3500" w:type="pct"/>
                      </w:tcPr>
                      <w:p w:rsidR="004D140E" w:rsidRDefault="00095A37">
                        <w:r>
                          <w:t>stedbestemmelsen kan afvige med op til 1,00 m</w:t>
                        </w:r>
                      </w:p>
                      <w:p w:rsidR="004D140E" w:rsidRDefault="00095A37">
                        <w:r>
                          <w:t>Kilde: LER-forretning</w:t>
                        </w:r>
                      </w:p>
                    </w:tc>
                  </w:tr>
                  <w:tr w:rsidR="004D140E">
                    <w:tc>
                      <w:tcPr>
                        <w:tcW w:w="1500" w:type="pct"/>
                      </w:tcPr>
                      <w:p w:rsidR="004D140E" w:rsidRDefault="00095A37">
                        <w:r>
                          <w:t>&lt;= 2.00 m</w:t>
                        </w:r>
                      </w:p>
                    </w:tc>
                    <w:tc>
                      <w:tcPr>
                        <w:tcW w:w="3500" w:type="pct"/>
                      </w:tcPr>
                      <w:p w:rsidR="004D140E" w:rsidRDefault="00095A37">
                        <w:r>
                          <w:t>stedbestemmelsen kan afvige med op til 2,00 m</w:t>
                        </w:r>
                      </w:p>
                      <w:p w:rsidR="004D140E" w:rsidRDefault="00095A37">
                        <w:r>
                          <w:t>Kilde: LER-forretning</w:t>
                        </w:r>
                      </w:p>
                    </w:tc>
                  </w:tr>
                  <w:tr w:rsidR="004D140E">
                    <w:tc>
                      <w:tcPr>
                        <w:tcW w:w="1500" w:type="pct"/>
                      </w:tcPr>
                      <w:p w:rsidR="004D140E" w:rsidRDefault="00095A37">
                        <w:r>
                          <w:t>&gt; 2.00 m</w:t>
                        </w:r>
                      </w:p>
                    </w:tc>
                    <w:tc>
                      <w:tcPr>
                        <w:tcW w:w="3500" w:type="pct"/>
                      </w:tcPr>
                      <w:p w:rsidR="004D140E" w:rsidRDefault="00095A37">
                        <w:r>
                          <w:t>stedbestemmelsen kan afvige mere end 2,00 m</w:t>
                        </w:r>
                      </w:p>
                      <w:p w:rsidR="004D140E" w:rsidRDefault="00095A37">
                        <w:r>
                          <w:t>Kilde: LER-forretning</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9</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sikkerhedshensyn</w:t>
                  </w:r>
                </w:p>
              </w:tc>
            </w:tr>
            <w:tr w:rsidR="004D140E">
              <w:tc>
                <w:tcPr>
                  <w:tcW w:w="1500" w:type="pct"/>
                </w:tcPr>
                <w:p w:rsidR="004D140E" w:rsidRDefault="00095A37">
                  <w:pPr>
                    <w:ind w:left="425"/>
                  </w:pPr>
                  <w:r>
                    <w:rPr>
                      <w:b/>
                    </w:rPr>
                    <w:t>Foretrukken term:</w:t>
                  </w:r>
                </w:p>
              </w:tc>
              <w:tc>
                <w:tcPr>
                  <w:tcW w:w="3500" w:type="pct"/>
                </w:tcPr>
                <w:p w:rsidR="004D140E" w:rsidRDefault="00095A37">
                  <w:r>
                    <w:t>sikkerhedshensyn ved gravearbejde</w:t>
                  </w:r>
                </w:p>
              </w:tc>
            </w:tr>
            <w:tr w:rsidR="004D140E">
              <w:tc>
                <w:tcPr>
                  <w:tcW w:w="1500" w:type="pct"/>
                </w:tcPr>
                <w:p w:rsidR="004D140E" w:rsidRDefault="00095A37">
                  <w:pPr>
                    <w:ind w:left="425"/>
                  </w:pPr>
                  <w:r>
                    <w:rPr>
                      <w:b/>
                    </w:rPr>
                    <w:t>Accepterede termer:</w:t>
                  </w:r>
                </w:p>
              </w:tc>
              <w:tc>
                <w:tcPr>
                  <w:tcW w:w="3500" w:type="pct"/>
                </w:tcPr>
                <w:p w:rsidR="004D140E" w:rsidRDefault="00095A37">
                  <w:r>
                    <w:t>sikkerhedshensyn</w:t>
                  </w:r>
                </w:p>
              </w:tc>
            </w:tr>
            <w:tr w:rsidR="004D140E">
              <w:tc>
                <w:tcPr>
                  <w:tcW w:w="1500" w:type="pct"/>
                </w:tcPr>
                <w:p w:rsidR="004D140E" w:rsidRDefault="00095A37">
                  <w:pPr>
                    <w:ind w:left="425"/>
                  </w:pPr>
                  <w:r>
                    <w:rPr>
                      <w:b/>
                    </w:rPr>
                    <w:t>Definition:</w:t>
                  </w:r>
                </w:p>
              </w:tc>
              <w:tc>
                <w:tcPr>
                  <w:tcW w:w="3500" w:type="pct"/>
                </w:tcPr>
                <w:p w:rsidR="004D140E" w:rsidRDefault="00095A37">
                  <w:r>
                    <w:t>forholdsregler under gravearbejde i nærheden af ledningskomponent</w:t>
                  </w:r>
                </w:p>
              </w:tc>
            </w:tr>
            <w:tr w:rsidR="004D140E">
              <w:tc>
                <w:tcPr>
                  <w:tcW w:w="1500" w:type="pct"/>
                </w:tcPr>
                <w:p w:rsidR="004D140E" w:rsidRDefault="00095A37">
                  <w:pPr>
                    <w:ind w:left="425"/>
                  </w:pPr>
                  <w:r>
                    <w:rPr>
                      <w:b/>
                    </w:rPr>
                    <w:t>Note:</w:t>
                  </w:r>
                </w:p>
              </w:tc>
              <w:tc>
                <w:tcPr>
                  <w:tcW w:w="3500" w:type="pct"/>
                </w:tcPr>
                <w:p w:rsidR="004D140E" w:rsidRDefault="00095A37">
                  <w:r>
                    <w:t>Giver ledningsejeren mulighed for at angive sikkerhedshensyn, der skal tages ved arbejdet nær en given ledningskomponent.</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bl>
          <w:p w:rsidR="004D140E" w:rsidRDefault="004D140E"/>
        </w:tc>
      </w:tr>
      <w:tr w:rsidR="004D140E">
        <w:tc>
          <w:tcPr>
            <w:tcW w:w="5000" w:type="pct"/>
          </w:tcPr>
          <w:p w:rsidR="004D140E" w:rsidRDefault="00095A37">
            <w:r>
              <w:rPr>
                <w:b/>
              </w:rPr>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tilknyttetLedning</w:t>
                  </w:r>
                </w:p>
              </w:tc>
            </w:tr>
            <w:tr w:rsidR="004D140E">
              <w:tc>
                <w:tcPr>
                  <w:tcW w:w="1500" w:type="pct"/>
                </w:tcPr>
                <w:p w:rsidR="004D140E" w:rsidRDefault="00095A37">
                  <w:pPr>
                    <w:ind w:left="425"/>
                  </w:pPr>
                  <w:r>
                    <w:rPr>
                      <w:b/>
                    </w:rPr>
                    <w:t>Foretrukken term:</w:t>
                  </w:r>
                </w:p>
              </w:tc>
              <w:tc>
                <w:tcPr>
                  <w:tcW w:w="3500" w:type="pct"/>
                </w:tcPr>
                <w:p w:rsidR="004D140E" w:rsidRDefault="00095A37">
                  <w:r>
                    <w:t>tilknyttet ledning</w:t>
                  </w:r>
                </w:p>
              </w:tc>
            </w:tr>
            <w:tr w:rsidR="004D140E">
              <w:tc>
                <w:tcPr>
                  <w:tcW w:w="1500" w:type="pct"/>
                </w:tcPr>
                <w:p w:rsidR="004D140E" w:rsidRDefault="00095A37">
                  <w:pPr>
                    <w:ind w:left="425"/>
                  </w:pPr>
                  <w:r>
                    <w:rPr>
                      <w:b/>
                    </w:rPr>
                    <w:lastRenderedPageBreak/>
                    <w:t>Definition:</w:t>
                  </w:r>
                </w:p>
              </w:tc>
              <w:tc>
                <w:tcPr>
                  <w:tcW w:w="3500" w:type="pct"/>
                </w:tcPr>
                <w:p w:rsidR="004D140E" w:rsidRDefault="00095A37">
                  <w:r>
                    <w:t>ledning som ledningskomponenten er knyttet til</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_Ref_C26161 \h </w:instrText>
                  </w:r>
                  <w:r>
                    <w:fldChar w:fldCharType="separate"/>
                  </w:r>
                  <w:r w:rsidR="008307AC">
                    <w:t>Ledning</w:t>
                  </w:r>
                  <w:r>
                    <w:fldChar w:fldCharType="end"/>
                  </w:r>
                  <w:r>
                    <w:t xml:space="preserve"> (Featuretype)</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geometriDatatyperestriktion</w:t>
                  </w:r>
                </w:p>
              </w:tc>
            </w:tr>
            <w:tr w:rsidR="004D140E">
              <w:tc>
                <w:tcPr>
                  <w:tcW w:w="1500" w:type="pct"/>
                </w:tcPr>
                <w:p w:rsidR="004D140E" w:rsidRDefault="00095A37">
                  <w:pPr>
                    <w:ind w:left="425"/>
                  </w:pPr>
                  <w:r>
                    <w:rPr>
                      <w:b/>
                    </w:rPr>
                    <w:t>Udtryk:</w:t>
                  </w:r>
                </w:p>
              </w:tc>
              <w:tc>
                <w:tcPr>
                  <w:tcW w:w="3500" w:type="pct"/>
                </w:tcPr>
                <w:p w:rsidR="004D140E" w:rsidRDefault="00095A37">
                  <w:r>
                    <w:t>Geometrien skal have en af følgende typer: GM_Point, GM_MultiPoint, GM_Curve, GM_MultiCurve, GM_Surface eller GM_MultiSurface.</w:t>
                  </w:r>
                </w:p>
                <w:p w:rsidR="004D140E" w:rsidRDefault="00095A37">
                  <w:r>
                    <w:t>Geometrien skal anvende lineær interpolation hvis dens type er GM_Curve eller GM_MultiCurve.</w:t>
                  </w:r>
                </w:p>
                <w:p w:rsidR="004D140E" w:rsidRDefault="00095A37">
                  <w:r>
                    <w:t>Note: I en GML-indkodning betyder det, at geometritypen skal være en af følgende [GML SF]:</w:t>
                  </w:r>
                </w:p>
                <w:p w:rsidR="004D140E" w:rsidRDefault="00095A37">
                  <w:r>
                    <w:t>* gml:LineString</w:t>
                  </w:r>
                </w:p>
                <w:p w:rsidR="004D140E" w:rsidRDefault="00095A37">
                  <w:r>
                    <w:t>* gml:Curve som består af segmenter af typen gml:LineStringSegment</w:t>
                  </w:r>
                </w:p>
                <w:p w:rsidR="004D140E" w:rsidRDefault="00095A37">
                  <w:r>
                    <w:t>Note 2: En kurve kan være enkeltstående eller kan indgå i en flade, som del af en grænse.</w:t>
                  </w:r>
                </w:p>
                <w:p w:rsidR="004D140E" w:rsidRDefault="00095A37">
                  <w:r>
                    <w:t>Geometrien skal anvende 2-dimensionel interpolation (på engelsk: "planar interpolation") hvis dens type er GM_Surface eller GM_MultiSurface.</w:t>
                  </w:r>
                </w:p>
                <w:p w:rsidR="004D140E" w:rsidRDefault="00095A37">
                  <w:r>
                    <w:t>Note: I en GML-indkodning betyder det, at geometritypen skal være en af følgende [GML SF]:</w:t>
                  </w:r>
                </w:p>
                <w:p w:rsidR="004D140E" w:rsidRDefault="00095A37">
                  <w:r>
                    <w:t>* gml:Polygon</w:t>
                  </w:r>
                </w:p>
                <w:p w:rsidR="004D140E" w:rsidRDefault="00095A37">
                  <w:r>
                    <w:t>* gml:Surface som består af dele af typen gml:PolygonPatch</w:t>
                  </w:r>
                </w:p>
                <w:p w:rsidR="004D140E" w:rsidRDefault="00095A37">
                  <w:r>
                    <w:t>Geometriens grænser skal anvende lineær interpolation hvis geometriens type er GM_Surface eller GM_MultiSurface.</w:t>
                  </w:r>
                </w:p>
                <w:p w:rsidR="004D140E" w:rsidRDefault="00095A37">
                  <w:r>
                    <w:t>Note: I en GML-indkodning betyder det, at en grænse af en flade eller en multiflade skal have en af følgende geometrityper [GML SF]:</w:t>
                  </w:r>
                </w:p>
                <w:p w:rsidR="004D140E" w:rsidRDefault="00095A37">
                  <w:r>
                    <w:t>* gml:LinearRing</w:t>
                  </w:r>
                </w:p>
                <w:p w:rsidR="004D140E" w:rsidRDefault="00095A37">
                  <w:r>
                    <w:t>* gml:Ring som består af kurver der anvender lineær interpolation (se ovenfor)</w:t>
                  </w:r>
                </w:p>
              </w:tc>
            </w:tr>
          </w:tbl>
          <w:p w:rsidR="004D140E" w:rsidRDefault="004D140E"/>
        </w:tc>
      </w:tr>
    </w:tbl>
    <w:p w:rsidR="004D140E" w:rsidRDefault="004D140E"/>
    <w:p w:rsidR="004D140E" w:rsidRDefault="00095A37">
      <w:pPr>
        <w:pStyle w:val="Overskrift2"/>
      </w:pPr>
      <w:bookmarkStart w:id="17" w:name="_Ref_C26127"/>
      <w:bookmarkStart w:id="18" w:name="_Toc2882364"/>
      <w:r>
        <w:t>Ledningstrace</w:t>
      </w:r>
      <w:bookmarkEnd w:id="17"/>
      <w:bookmarkEnd w:id="18"/>
    </w:p>
    <w:p w:rsidR="004D140E" w:rsidRDefault="00095A37">
      <w:r>
        <w:rPr>
          <w:b/>
        </w:rPr>
        <w:t>Diagram(mer):</w:t>
      </w:r>
    </w:p>
    <w:p w:rsidR="004D140E" w:rsidRDefault="00095A37">
      <w:pPr>
        <w:jc w:val="center"/>
      </w:pPr>
      <w:r>
        <w:rPr>
          <w:noProof/>
          <w:lang w:eastAsia="da-DK"/>
        </w:rPr>
        <w:lastRenderedPageBreak/>
        <w:drawing>
          <wp:inline distT="0" distB="0" distL="0" distR="0">
            <wp:extent cx="6480000" cy="3655385"/>
            <wp:effectExtent l="0" t="0" r="0" b="0"/>
            <wp:docPr id="58" name="Kontekstdiagram Ledningstrace"/>
            <wp:cNvGraphicFramePr/>
            <a:graphic xmlns:a="http://schemas.openxmlformats.org/drawingml/2006/main">
              <a:graphicData uri="http://schemas.openxmlformats.org/drawingml/2006/picture">
                <pic:pic xmlns:pic="http://schemas.openxmlformats.org/drawingml/2006/picture">
                  <pic:nvPicPr>
                    <pic:cNvPr id="59" name="Kontekstdiagram Ledningstrace"/>
                    <pic:cNvPicPr/>
                  </pic:nvPicPr>
                  <pic:blipFill>
                    <a:blip r:embed="rId28" cstate="print"/>
                    <a:stretch>
                      <a:fillRect/>
                    </a:stretch>
                  </pic:blipFill>
                  <pic:spPr>
                    <a:xfrm>
                      <a:off x="0" y="0"/>
                      <a:ext cx="6480000" cy="3655385"/>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20</w:t>
      </w:r>
      <w:r>
        <w:fldChar w:fldCharType="end"/>
      </w:r>
      <w:r>
        <w:t xml:space="preserve"> - Kontekstdiagram Ledningstrace</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Ledningstrace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ledningstrace</w:t>
                  </w:r>
                </w:p>
              </w:tc>
            </w:tr>
            <w:tr w:rsidR="004D140E">
              <w:tc>
                <w:tcPr>
                  <w:tcW w:w="1500" w:type="pct"/>
                </w:tcPr>
                <w:p w:rsidR="004D140E" w:rsidRDefault="00095A37">
                  <w:pPr>
                    <w:ind w:left="425"/>
                  </w:pPr>
                  <w:r>
                    <w:rPr>
                      <w:b/>
                    </w:rPr>
                    <w:t>Definition:</w:t>
                  </w:r>
                </w:p>
              </w:tc>
              <w:tc>
                <w:tcPr>
                  <w:tcW w:w="3500" w:type="pct"/>
                </w:tcPr>
                <w:p w:rsidR="004D140E" w:rsidRDefault="00095A37">
                  <w:r>
                    <w:t>linjeføring hvor der ligger en eller flere ledninger i relativ nærhed af hinanden</w:t>
                  </w:r>
                </w:p>
              </w:tc>
            </w:tr>
            <w:tr w:rsidR="004D140E">
              <w:tc>
                <w:tcPr>
                  <w:tcW w:w="1500" w:type="pct"/>
                </w:tcPr>
                <w:p w:rsidR="004D140E" w:rsidRDefault="00095A37">
                  <w:pPr>
                    <w:ind w:left="425"/>
                  </w:pPr>
                  <w:r>
                    <w:rPr>
                      <w:b/>
                    </w:rPr>
                    <w:t>Note:</w:t>
                  </w:r>
                </w:p>
              </w:tc>
              <w:tc>
                <w:tcPr>
                  <w:tcW w:w="3500" w:type="pct"/>
                </w:tcPr>
                <w:p w:rsidR="004D140E" w:rsidRDefault="00095A37">
                  <w:r>
                    <w:t>Traceer ligger ofte under fortovet, og bruges ofte af el- og tele-branchen.</w:t>
                  </w:r>
                </w:p>
              </w:tc>
            </w:tr>
            <w:tr w:rsidR="004D140E">
              <w:tc>
                <w:tcPr>
                  <w:tcW w:w="1500" w:type="pct"/>
                </w:tcPr>
                <w:p w:rsidR="004D140E" w:rsidRDefault="00095A37">
                  <w:pPr>
                    <w:ind w:left="425"/>
                  </w:pPr>
                  <w:r>
                    <w:rPr>
                      <w:b/>
                    </w:rPr>
                    <w:t>Kilde:</w:t>
                  </w:r>
                </w:p>
              </w:tc>
              <w:tc>
                <w:tcPr>
                  <w:tcW w:w="3500" w:type="pct"/>
                </w:tcPr>
                <w:p w:rsidR="004D140E" w:rsidRDefault="00095A37">
                  <w:r>
                    <w:t>LER-forretning</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_Ref_C26152 \h </w:instrText>
                  </w:r>
                  <w:r>
                    <w:fldChar w:fldCharType="separate"/>
                  </w:r>
                  <w:r w:rsidR="008307AC">
                    <w:t>LedningEllerLedningstrace</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bredde</w:t>
                  </w:r>
                </w:p>
              </w:tc>
            </w:tr>
            <w:tr w:rsidR="004D140E">
              <w:tc>
                <w:tcPr>
                  <w:tcW w:w="1500" w:type="pct"/>
                </w:tcPr>
                <w:p w:rsidR="004D140E" w:rsidRDefault="00095A37">
                  <w:pPr>
                    <w:ind w:left="425"/>
                  </w:pPr>
                  <w:r>
                    <w:rPr>
                      <w:b/>
                    </w:rPr>
                    <w:t>Foretrukken term:</w:t>
                  </w:r>
                </w:p>
              </w:tc>
              <w:tc>
                <w:tcPr>
                  <w:tcW w:w="3500" w:type="pct"/>
                </w:tcPr>
                <w:p w:rsidR="004D140E" w:rsidRDefault="00095A37">
                  <w:r>
                    <w:t>bredde</w:t>
                  </w:r>
                </w:p>
              </w:tc>
            </w:tr>
            <w:tr w:rsidR="004D140E">
              <w:tc>
                <w:tcPr>
                  <w:tcW w:w="1500" w:type="pct"/>
                </w:tcPr>
                <w:p w:rsidR="004D140E" w:rsidRDefault="00095A37">
                  <w:pPr>
                    <w:ind w:left="425"/>
                  </w:pPr>
                  <w:r>
                    <w:rPr>
                      <w:b/>
                    </w:rPr>
                    <w:t>Definition:</w:t>
                  </w:r>
                </w:p>
              </w:tc>
              <w:tc>
                <w:tcPr>
                  <w:tcW w:w="3500" w:type="pct"/>
                </w:tcPr>
                <w:p w:rsidR="004D140E" w:rsidRDefault="00095A37">
                  <w:r>
                    <w:t>udstrækning på tværs af lednings midterlinje</w:t>
                  </w:r>
                </w:p>
              </w:tc>
            </w:tr>
            <w:tr w:rsidR="004D140E">
              <w:tc>
                <w:tcPr>
                  <w:tcW w:w="1500" w:type="pct"/>
                </w:tcPr>
                <w:p w:rsidR="004D140E" w:rsidRDefault="00095A37">
                  <w:pPr>
                    <w:ind w:left="425"/>
                  </w:pPr>
                  <w:r>
                    <w:rPr>
                      <w:b/>
                    </w:rPr>
                    <w:t>Anvendelsesnote:</w:t>
                  </w:r>
                </w:p>
              </w:tc>
              <w:tc>
                <w:tcPr>
                  <w:tcW w:w="3500" w:type="pct"/>
                </w:tcPr>
                <w:p w:rsidR="004D140E" w:rsidRDefault="00095A37">
                  <w:r>
                    <w:t>Kan angives, hvis det anses for nyttigt. Fx for traceer der er større end man ellers vil forvente.</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forsyningsart</w:t>
                  </w:r>
                </w:p>
              </w:tc>
            </w:tr>
            <w:tr w:rsidR="004D140E">
              <w:tc>
                <w:tcPr>
                  <w:tcW w:w="1500" w:type="pct"/>
                </w:tcPr>
                <w:p w:rsidR="004D140E" w:rsidRDefault="00095A37">
                  <w:pPr>
                    <w:ind w:left="425"/>
                  </w:pPr>
                  <w:r>
                    <w:rPr>
                      <w:b/>
                    </w:rPr>
                    <w:t>Foretrukken term:</w:t>
                  </w:r>
                </w:p>
              </w:tc>
              <w:tc>
                <w:tcPr>
                  <w:tcW w:w="3500" w:type="pct"/>
                </w:tcPr>
                <w:p w:rsidR="004D140E" w:rsidRDefault="00095A37">
                  <w:r>
                    <w:t>forsyningsart</w:t>
                  </w:r>
                </w:p>
              </w:tc>
            </w:tr>
            <w:tr w:rsidR="004D140E">
              <w:tc>
                <w:tcPr>
                  <w:tcW w:w="1500" w:type="pct"/>
                </w:tcPr>
                <w:p w:rsidR="004D140E" w:rsidRDefault="00095A37">
                  <w:pPr>
                    <w:ind w:left="425"/>
                  </w:pPr>
                  <w:r>
                    <w:rPr>
                      <w:b/>
                    </w:rPr>
                    <w:t>Definition:</w:t>
                  </w:r>
                </w:p>
              </w:tc>
              <w:tc>
                <w:tcPr>
                  <w:tcW w:w="3500" w:type="pct"/>
                </w:tcPr>
                <w:p w:rsidR="004D140E" w:rsidRDefault="00095A37">
                  <w:r>
                    <w:t>forsyningsarten af den ledning eller de ledninger som ligger i ledningstraceet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t>Forsyningsart (Kodeliste)</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030"/>
                  </w:tblGrid>
                  <w:tr w:rsidR="004D140E">
                    <w:tc>
                      <w:tcPr>
                        <w:tcW w:w="1500" w:type="pct"/>
                      </w:tcPr>
                      <w:p w:rsidR="004D140E" w:rsidRDefault="00095A37">
                        <w:r>
                          <w:t>afløb</w:t>
                        </w:r>
                      </w:p>
                    </w:tc>
                    <w:tc>
                      <w:tcPr>
                        <w:tcW w:w="3500" w:type="pct"/>
                      </w:tcPr>
                      <w:p w:rsidR="004D140E" w:rsidRDefault="00095A37">
                        <w:r>
                          <w:rPr>
                            <w:b/>
                          </w:rPr>
                          <w:t>bortledning af vand</w:t>
                        </w:r>
                      </w:p>
                      <w:p w:rsidR="004D140E" w:rsidRDefault="00095A37">
                        <w:r>
                          <w:t>opsamling og bortledning af spildevand, regnvand og drænvand</w:t>
                        </w:r>
                      </w:p>
                    </w:tc>
                  </w:tr>
                  <w:tr w:rsidR="004D140E">
                    <w:tc>
                      <w:tcPr>
                        <w:tcW w:w="1500" w:type="pct"/>
                      </w:tcPr>
                      <w:p w:rsidR="004D140E" w:rsidRDefault="00095A37">
                        <w:r>
                          <w:t>el</w:t>
                        </w:r>
                      </w:p>
                    </w:tc>
                    <w:tc>
                      <w:tcPr>
                        <w:tcW w:w="3500" w:type="pct"/>
                      </w:tcPr>
                      <w:p w:rsidR="004D140E" w:rsidRDefault="00095A37">
                        <w:r>
                          <w:rPr>
                            <w:b/>
                          </w:rPr>
                          <w:t>elforsyning</w:t>
                        </w:r>
                      </w:p>
                      <w:p w:rsidR="004D140E" w:rsidRDefault="00095A37">
                        <w:r>
                          <w:t>produktion og distribution af elektricitet</w:t>
                        </w:r>
                      </w:p>
                    </w:tc>
                  </w:tr>
                  <w:tr w:rsidR="004D140E">
                    <w:tc>
                      <w:tcPr>
                        <w:tcW w:w="1500" w:type="pct"/>
                      </w:tcPr>
                      <w:p w:rsidR="004D140E" w:rsidRDefault="00095A37">
                        <w:r>
                          <w:t>fjernvarme/fjernkøling</w:t>
                        </w:r>
                      </w:p>
                    </w:tc>
                    <w:tc>
                      <w:tcPr>
                        <w:tcW w:w="3500" w:type="pct"/>
                      </w:tcPr>
                      <w:p w:rsidR="004D140E" w:rsidRDefault="00095A37">
                        <w:r>
                          <w:rPr>
                            <w:b/>
                          </w:rPr>
                          <w:t>fjernvarme eller fjernkøling</w:t>
                        </w:r>
                      </w:p>
                      <w:p w:rsidR="004D140E" w:rsidRDefault="00095A37">
                        <w:r>
                          <w:t>produktion og distribution af varme eller kulde</w:t>
                        </w:r>
                      </w:p>
                    </w:tc>
                  </w:tr>
                  <w:tr w:rsidR="004D140E">
                    <w:tc>
                      <w:tcPr>
                        <w:tcW w:w="1500" w:type="pct"/>
                      </w:tcPr>
                      <w:p w:rsidR="004D140E" w:rsidRDefault="00095A37">
                        <w:r>
                          <w:t>gas</w:t>
                        </w:r>
                      </w:p>
                    </w:tc>
                    <w:tc>
                      <w:tcPr>
                        <w:tcW w:w="3500" w:type="pct"/>
                      </w:tcPr>
                      <w:p w:rsidR="004D140E" w:rsidRDefault="00095A37">
                        <w:r>
                          <w:rPr>
                            <w:b/>
                          </w:rPr>
                          <w:t>gasforsyning</w:t>
                        </w:r>
                      </w:p>
                      <w:p w:rsidR="004D140E" w:rsidRDefault="00095A37">
                        <w:r>
                          <w:t>indvinding og distribution af gas</w:t>
                        </w:r>
                      </w:p>
                    </w:tc>
                  </w:tr>
                  <w:tr w:rsidR="004D140E">
                    <w:tc>
                      <w:tcPr>
                        <w:tcW w:w="1500" w:type="pct"/>
                      </w:tcPr>
                      <w:p w:rsidR="004D140E" w:rsidRDefault="00095A37">
                        <w:r>
                          <w:t>olie</w:t>
                        </w:r>
                      </w:p>
                    </w:tc>
                    <w:tc>
                      <w:tcPr>
                        <w:tcW w:w="3500" w:type="pct"/>
                      </w:tcPr>
                      <w:p w:rsidR="004D140E" w:rsidRDefault="00095A37">
                        <w:r>
                          <w:rPr>
                            <w:b/>
                          </w:rPr>
                          <w:t>olieforsyning</w:t>
                        </w:r>
                      </w:p>
                      <w:p w:rsidR="004D140E" w:rsidRDefault="00095A37">
                        <w:r>
                          <w:t>indvinding og distribution af olie</w:t>
                        </w:r>
                      </w:p>
                    </w:tc>
                  </w:tr>
                  <w:tr w:rsidR="004D140E">
                    <w:tc>
                      <w:tcPr>
                        <w:tcW w:w="1500" w:type="pct"/>
                      </w:tcPr>
                      <w:p w:rsidR="004D140E" w:rsidRDefault="00095A37">
                        <w:r>
                          <w:t>telekommunikation</w:t>
                        </w:r>
                      </w:p>
                    </w:tc>
                    <w:tc>
                      <w:tcPr>
                        <w:tcW w:w="3500" w:type="pct"/>
                      </w:tcPr>
                      <w:p w:rsidR="004D140E" w:rsidRDefault="00095A37">
                        <w:r>
                          <w:t>transmission, emission eller modtagelse af tegn, signaler, skrift, billeder og lyd eller intelligens af enhver art vha. tråd, radio, optiske eller andre elektromagnetiske systemer</w:t>
                        </w:r>
                      </w:p>
                      <w:p w:rsidR="004D140E" w:rsidRDefault="00095A37">
                        <w:r>
                          <w:t>Kilde: [IEV, ref 701-01-05]</w:t>
                        </w:r>
                      </w:p>
                    </w:tc>
                  </w:tr>
                  <w:tr w:rsidR="004D140E">
                    <w:tc>
                      <w:tcPr>
                        <w:tcW w:w="1500" w:type="pct"/>
                      </w:tcPr>
                      <w:p w:rsidR="004D140E" w:rsidRDefault="00095A37">
                        <w:r>
                          <w:t>vand</w:t>
                        </w:r>
                      </w:p>
                    </w:tc>
                    <w:tc>
                      <w:tcPr>
                        <w:tcW w:w="3500" w:type="pct"/>
                      </w:tcPr>
                      <w:p w:rsidR="004D140E" w:rsidRDefault="00095A37">
                        <w:r>
                          <w:rPr>
                            <w:b/>
                          </w:rPr>
                          <w:t>vandforsyning</w:t>
                        </w:r>
                      </w:p>
                      <w:p w:rsidR="004D140E" w:rsidRDefault="00095A37">
                        <w:r>
                          <w:t>indvinding og distribution af vand</w:t>
                        </w:r>
                      </w:p>
                      <w:p w:rsidR="004D140E" w:rsidRDefault="00095A37">
                        <w:r>
                          <w:t>Kilde: [DSD]</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w:t>
                  </w:r>
                </w:p>
              </w:tc>
            </w:tr>
            <w:tr w:rsidR="004D140E">
              <w:tc>
                <w:tcPr>
                  <w:tcW w:w="1500" w:type="pct"/>
                </w:tcPr>
                <w:p w:rsidR="004D140E" w:rsidRDefault="00095A37">
                  <w:pPr>
                    <w:ind w:left="425"/>
                  </w:pPr>
                  <w:r>
                    <w:rPr>
                      <w:b/>
                    </w:rPr>
                    <w:t>Foretrukken term:</w:t>
                  </w:r>
                </w:p>
              </w:tc>
              <w:tc>
                <w:tcPr>
                  <w:tcW w:w="3500" w:type="pct"/>
                </w:tcPr>
                <w:p w:rsidR="004D140E" w:rsidRDefault="00095A37">
                  <w:r>
                    <w:t>geometri af midterlinjen</w:t>
                  </w:r>
                </w:p>
              </w:tc>
            </w:tr>
            <w:tr w:rsidR="004D140E">
              <w:tc>
                <w:tcPr>
                  <w:tcW w:w="1500" w:type="pct"/>
                </w:tcPr>
                <w:p w:rsidR="004D140E" w:rsidRDefault="00095A37">
                  <w:pPr>
                    <w:ind w:left="425"/>
                  </w:pPr>
                  <w:r>
                    <w:rPr>
                      <w:b/>
                    </w:rPr>
                    <w:t>Definition:</w:t>
                  </w:r>
                </w:p>
              </w:tc>
              <w:tc>
                <w:tcPr>
                  <w:tcW w:w="3500" w:type="pct"/>
                </w:tcPr>
                <w:p w:rsidR="004D140E" w:rsidRDefault="00095A37">
                  <w:r>
                    <w:t>geografisk placering af midterlinjen</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lastRenderedPageBreak/>
                    <w:t>Type:</w:t>
                  </w:r>
                </w:p>
              </w:tc>
              <w:tc>
                <w:tcPr>
                  <w:tcW w:w="3500" w:type="pct"/>
                </w:tcPr>
                <w:p w:rsidR="004D140E" w:rsidRDefault="00095A37">
                  <w:r>
                    <w:t>GM_MultiCurve</w:t>
                  </w:r>
                </w:p>
              </w:tc>
            </w:tr>
          </w:tbl>
          <w:p w:rsidR="004D140E" w:rsidRDefault="004D140E"/>
        </w:tc>
      </w:tr>
      <w:tr w:rsidR="004D140E">
        <w:tc>
          <w:tcPr>
            <w:tcW w:w="5000" w:type="pct"/>
          </w:tcPr>
          <w:p w:rsidR="004D140E" w:rsidRDefault="00095A37">
            <w:r>
              <w:rPr>
                <w:b/>
              </w:rPr>
              <w:lastRenderedPageBreak/>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indeholdtLedning</w:t>
                  </w:r>
                </w:p>
              </w:tc>
            </w:tr>
            <w:tr w:rsidR="004D140E">
              <w:tc>
                <w:tcPr>
                  <w:tcW w:w="1500" w:type="pct"/>
                </w:tcPr>
                <w:p w:rsidR="004D140E" w:rsidRDefault="00095A37">
                  <w:pPr>
                    <w:ind w:left="425"/>
                  </w:pPr>
                  <w:r>
                    <w:rPr>
                      <w:b/>
                    </w:rPr>
                    <w:t>Foretrukken term:</w:t>
                  </w:r>
                </w:p>
              </w:tc>
              <w:tc>
                <w:tcPr>
                  <w:tcW w:w="3500" w:type="pct"/>
                </w:tcPr>
                <w:p w:rsidR="004D140E" w:rsidRDefault="00095A37">
                  <w:r>
                    <w:t>indeholdt ledning</w:t>
                  </w:r>
                </w:p>
              </w:tc>
            </w:tr>
            <w:tr w:rsidR="004D140E">
              <w:tc>
                <w:tcPr>
                  <w:tcW w:w="1500" w:type="pct"/>
                </w:tcPr>
                <w:p w:rsidR="004D140E" w:rsidRDefault="00095A37">
                  <w:pPr>
                    <w:ind w:left="425"/>
                  </w:pPr>
                  <w:r>
                    <w:rPr>
                      <w:b/>
                    </w:rPr>
                    <w:t>Definition:</w:t>
                  </w:r>
                </w:p>
              </w:tc>
              <w:tc>
                <w:tcPr>
                  <w:tcW w:w="3500" w:type="pct"/>
                </w:tcPr>
                <w:p w:rsidR="004D140E" w:rsidRDefault="00095A37">
                  <w:r>
                    <w:t>ledning som ligger i ledningstraceet</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_Ref_C26161 \h </w:instrText>
                  </w:r>
                  <w:r>
                    <w:fldChar w:fldCharType="separate"/>
                  </w:r>
                  <w:r w:rsidR="008307AC">
                    <w:t>Ledning</w:t>
                  </w:r>
                  <w:r>
                    <w:fldChar w:fldCharType="end"/>
                  </w:r>
                  <w:r>
                    <w:t xml:space="preserve"> (Featuretype)</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breddeMåleenhedsrestriktion</w:t>
                  </w:r>
                </w:p>
              </w:tc>
            </w:tr>
            <w:tr w:rsidR="004D140E">
              <w:tc>
                <w:tcPr>
                  <w:tcW w:w="1500" w:type="pct"/>
                </w:tcPr>
                <w:p w:rsidR="004D140E" w:rsidRDefault="00095A37">
                  <w:pPr>
                    <w:ind w:left="425"/>
                  </w:pPr>
                  <w:r>
                    <w:rPr>
                      <w:b/>
                    </w:rPr>
                    <w:t>Udtryk:</w:t>
                  </w:r>
                </w:p>
              </w:tc>
              <w:tc>
                <w:tcPr>
                  <w:tcW w:w="3500" w:type="pct"/>
                </w:tcPr>
                <w:p w:rsidR="004D140E" w:rsidRDefault="00095A37">
                  <w:r>
                    <w:t>Måleenheden for bredden skal være millimeter.</w:t>
                  </w:r>
                </w:p>
                <w:p w:rsidR="004D140E" w:rsidRDefault="00095A37">
                  <w:r>
                    <w:t>Millimeter skal angives med symbolet mm [UCUM].</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forsyningsartBetingelse</w:t>
                  </w:r>
                </w:p>
              </w:tc>
            </w:tr>
            <w:tr w:rsidR="004D140E">
              <w:tc>
                <w:tcPr>
                  <w:tcW w:w="1500" w:type="pct"/>
                </w:tcPr>
                <w:p w:rsidR="004D140E" w:rsidRDefault="00095A37">
                  <w:pPr>
                    <w:ind w:left="425"/>
                  </w:pPr>
                  <w:r>
                    <w:rPr>
                      <w:b/>
                    </w:rPr>
                    <w:t>Udtryk:</w:t>
                  </w:r>
                </w:p>
              </w:tc>
              <w:tc>
                <w:tcPr>
                  <w:tcW w:w="3500" w:type="pct"/>
                </w:tcPr>
                <w:p w:rsidR="004D140E" w:rsidRDefault="00095A37">
                  <w:r>
                    <w:t>Forsyningsarten skal være angivet hvis ledningstraceets indeholdte ledninger ikke er angivet.</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geometriDatatyperestriktion</w:t>
                  </w:r>
                </w:p>
              </w:tc>
            </w:tr>
            <w:tr w:rsidR="004D140E">
              <w:tc>
                <w:tcPr>
                  <w:tcW w:w="1500" w:type="pct"/>
                </w:tcPr>
                <w:p w:rsidR="004D140E" w:rsidRDefault="00095A37">
                  <w:pPr>
                    <w:ind w:left="425"/>
                  </w:pPr>
                  <w:r>
                    <w:rPr>
                      <w:b/>
                    </w:rPr>
                    <w:t>Udtryk:</w:t>
                  </w:r>
                </w:p>
              </w:tc>
              <w:tc>
                <w:tcPr>
                  <w:tcW w:w="3500" w:type="pct"/>
                </w:tcPr>
                <w:p w:rsidR="004D140E" w:rsidRDefault="00095A37">
                  <w:r>
                    <w:t>Geometrien skal anvende lineær interpolation.</w:t>
                  </w:r>
                </w:p>
                <w:p w:rsidR="004D140E" w:rsidRDefault="00095A37">
                  <w:r>
                    <w:t>Note: I en GML-indkodning betyder det, at geometrien, som er en multikurve, skal består af segmenter som skal have en geometritype der er en af følgende [GML SF]:</w:t>
                  </w:r>
                </w:p>
                <w:p w:rsidR="004D140E" w:rsidRDefault="00095A37">
                  <w:r>
                    <w:t>* gml:LineString</w:t>
                  </w:r>
                </w:p>
                <w:p w:rsidR="004D140E" w:rsidRDefault="00095A37">
                  <w:r>
                    <w:t>* gml:Curve med segmenter af typen gml:LineStringSegment</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nøjagtighedsklasseBetingelse</w:t>
                  </w:r>
                </w:p>
              </w:tc>
            </w:tr>
            <w:tr w:rsidR="004D140E">
              <w:tc>
                <w:tcPr>
                  <w:tcW w:w="1500" w:type="pct"/>
                </w:tcPr>
                <w:p w:rsidR="004D140E" w:rsidRDefault="00095A37">
                  <w:pPr>
                    <w:ind w:left="425"/>
                  </w:pPr>
                  <w:r>
                    <w:rPr>
                      <w:b/>
                    </w:rPr>
                    <w:t>Udtryk:</w:t>
                  </w:r>
                </w:p>
              </w:tc>
              <w:tc>
                <w:tcPr>
                  <w:tcW w:w="3500" w:type="pct"/>
                </w:tcPr>
                <w:p w:rsidR="004D140E" w:rsidRDefault="00095A37">
                  <w:r>
                    <w:t>Nøjagtighedsklassen skal være angivet.</w:t>
                  </w:r>
                </w:p>
              </w:tc>
            </w:tr>
          </w:tbl>
          <w:p w:rsidR="004D140E" w:rsidRDefault="004D140E"/>
        </w:tc>
      </w:tr>
    </w:tbl>
    <w:p w:rsidR="004D140E" w:rsidRDefault="004D140E"/>
    <w:p w:rsidR="004D140E" w:rsidRDefault="00095A37">
      <w:pPr>
        <w:pStyle w:val="Overskrift2"/>
      </w:pPr>
      <w:bookmarkStart w:id="19" w:name="_Ref_C26149"/>
      <w:bookmarkStart w:id="20" w:name="_Toc2882365"/>
      <w:r>
        <w:t>Person</w:t>
      </w:r>
      <w:bookmarkEnd w:id="19"/>
      <w:bookmarkEnd w:id="20"/>
    </w:p>
    <w:p w:rsidR="004D140E" w:rsidRDefault="00095A37">
      <w:r>
        <w:rPr>
          <w:b/>
        </w:rPr>
        <w:t>Diagram(mer):</w:t>
      </w:r>
    </w:p>
    <w:p w:rsidR="004D140E" w:rsidRDefault="00095A37">
      <w:pPr>
        <w:jc w:val="center"/>
      </w:pPr>
      <w:r>
        <w:rPr>
          <w:noProof/>
          <w:lang w:eastAsia="da-DK"/>
        </w:rPr>
        <w:lastRenderedPageBreak/>
        <w:drawing>
          <wp:inline distT="0" distB="0" distL="0" distR="0">
            <wp:extent cx="5816600" cy="4749800"/>
            <wp:effectExtent l="0" t="0" r="0" b="0"/>
            <wp:docPr id="64" name="Kontekstdiagram Person"/>
            <wp:cNvGraphicFramePr/>
            <a:graphic xmlns:a="http://schemas.openxmlformats.org/drawingml/2006/main">
              <a:graphicData uri="http://schemas.openxmlformats.org/drawingml/2006/picture">
                <pic:pic xmlns:pic="http://schemas.openxmlformats.org/drawingml/2006/picture">
                  <pic:nvPicPr>
                    <pic:cNvPr id="65" name="Kontekstdiagram Person"/>
                    <pic:cNvPicPr/>
                  </pic:nvPicPr>
                  <pic:blipFill>
                    <a:blip r:embed="rId29" cstate="print"/>
                    <a:stretch>
                      <a:fillRect/>
                    </a:stretch>
                  </pic:blipFill>
                  <pic:spPr>
                    <a:xfrm>
                      <a:off x="0" y="0"/>
                      <a:ext cx="5816600" cy="4749800"/>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21</w:t>
      </w:r>
      <w:r>
        <w:fldChar w:fldCharType="end"/>
      </w:r>
      <w:r>
        <w:t xml:space="preserve"> - Kontekstdiagram Person</w:t>
      </w:r>
    </w:p>
    <w:p w:rsidR="004D140E" w:rsidRDefault="00095A37">
      <w:pPr>
        <w:jc w:val="center"/>
      </w:pPr>
      <w:r>
        <w:rPr>
          <w:noProof/>
          <w:lang w:eastAsia="da-DK"/>
        </w:rPr>
        <w:drawing>
          <wp:inline distT="0" distB="0" distL="0" distR="0">
            <wp:extent cx="6480000" cy="1539525"/>
            <wp:effectExtent l="0" t="0" r="0" b="0"/>
            <wp:docPr id="66" name="Anvendelsesdiagram Person"/>
            <wp:cNvGraphicFramePr/>
            <a:graphic xmlns:a="http://schemas.openxmlformats.org/drawingml/2006/main">
              <a:graphicData uri="http://schemas.openxmlformats.org/drawingml/2006/picture">
                <pic:pic xmlns:pic="http://schemas.openxmlformats.org/drawingml/2006/picture">
                  <pic:nvPicPr>
                    <pic:cNvPr id="67" name="Anvendelsesdiagram Person"/>
                    <pic:cNvPicPr/>
                  </pic:nvPicPr>
                  <pic:blipFill>
                    <a:blip r:embed="rId30" cstate="print"/>
                    <a:stretch>
                      <a:fillRect/>
                    </a:stretch>
                  </pic:blipFill>
                  <pic:spPr>
                    <a:xfrm>
                      <a:off x="0" y="0"/>
                      <a:ext cx="6480000" cy="1539525"/>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22</w:t>
      </w:r>
      <w:r>
        <w:fldChar w:fldCharType="end"/>
      </w:r>
      <w:r>
        <w:t xml:space="preserve"> - Anvendelsesdiagram Person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Person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person</w:t>
                  </w:r>
                </w:p>
              </w:tc>
            </w:tr>
            <w:tr w:rsidR="004D140E">
              <w:tc>
                <w:tcPr>
                  <w:tcW w:w="1500" w:type="pct"/>
                </w:tcPr>
                <w:p w:rsidR="004D140E" w:rsidRDefault="00095A37">
                  <w:pPr>
                    <w:ind w:left="425"/>
                  </w:pPr>
                  <w:r>
                    <w:rPr>
                      <w:b/>
                    </w:rPr>
                    <w:t>Definition:</w:t>
                  </w:r>
                </w:p>
              </w:tc>
              <w:tc>
                <w:tcPr>
                  <w:tcW w:w="3500" w:type="pct"/>
                </w:tcPr>
                <w:p w:rsidR="004D140E" w:rsidRDefault="00095A37">
                  <w:r>
                    <w:t>menneske</w:t>
                  </w:r>
                </w:p>
              </w:tc>
            </w:tr>
            <w:tr w:rsidR="004D140E">
              <w:tc>
                <w:tcPr>
                  <w:tcW w:w="1500" w:type="pct"/>
                </w:tcPr>
                <w:p w:rsidR="004D140E" w:rsidRDefault="00095A37">
                  <w:pPr>
                    <w:ind w:left="425"/>
                  </w:pPr>
                  <w:r>
                    <w:rPr>
                      <w:b/>
                    </w:rPr>
                    <w:t>Kilde:</w:t>
                  </w:r>
                </w:p>
              </w:tc>
              <w:tc>
                <w:tcPr>
                  <w:tcW w:w="3500" w:type="pct"/>
                </w:tcPr>
                <w:p w:rsidR="004D140E" w:rsidRDefault="00095A37">
                  <w:r>
                    <w:t>[DDO]</w:t>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mailadresse</w:t>
                  </w:r>
                </w:p>
              </w:tc>
            </w:tr>
            <w:tr w:rsidR="004D140E">
              <w:tc>
                <w:tcPr>
                  <w:tcW w:w="1500" w:type="pct"/>
                </w:tcPr>
                <w:p w:rsidR="004D140E" w:rsidRDefault="00095A37">
                  <w:pPr>
                    <w:ind w:left="425"/>
                  </w:pPr>
                  <w:r>
                    <w:rPr>
                      <w:b/>
                    </w:rPr>
                    <w:t>Foretrukken term:</w:t>
                  </w:r>
                </w:p>
              </w:tc>
              <w:tc>
                <w:tcPr>
                  <w:tcW w:w="3500" w:type="pct"/>
                </w:tcPr>
                <w:p w:rsidR="004D140E" w:rsidRDefault="00095A37">
                  <w:r>
                    <w:t>mailadresse</w:t>
                  </w:r>
                </w:p>
              </w:tc>
            </w:tr>
            <w:tr w:rsidR="004D140E">
              <w:tc>
                <w:tcPr>
                  <w:tcW w:w="1500" w:type="pct"/>
                </w:tcPr>
                <w:p w:rsidR="004D140E" w:rsidRDefault="00095A37">
                  <w:pPr>
                    <w:ind w:left="425"/>
                  </w:pPr>
                  <w:r>
                    <w:rPr>
                      <w:b/>
                    </w:rPr>
                    <w:t>Definition:</w:t>
                  </w:r>
                </w:p>
              </w:tc>
              <w:tc>
                <w:tcPr>
                  <w:tcW w:w="3500" w:type="pct"/>
                </w:tcPr>
                <w:p w:rsidR="004D140E" w:rsidRDefault="00095A37">
                  <w:r>
                    <w:t>tegnfølge der angiver adressen på personens elektroniske postkasse, som er tilsluttet internettet</w:t>
                  </w:r>
                </w:p>
              </w:tc>
            </w:tr>
            <w:tr w:rsidR="004D140E">
              <w:tc>
                <w:tcPr>
                  <w:tcW w:w="1500" w:type="pct"/>
                </w:tcPr>
                <w:p w:rsidR="004D140E" w:rsidRDefault="00095A37">
                  <w:pPr>
                    <w:ind w:left="425"/>
                  </w:pPr>
                  <w:r>
                    <w:rPr>
                      <w:b/>
                    </w:rPr>
                    <w:t>Kilde:</w:t>
                  </w:r>
                </w:p>
              </w:tc>
              <w:tc>
                <w:tcPr>
                  <w:tcW w:w="3500" w:type="pct"/>
                </w:tcPr>
                <w:p w:rsidR="004D140E" w:rsidRDefault="00095A37">
                  <w:r>
                    <w:t>baseret på [DDO]</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100</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navn</w:t>
                  </w:r>
                </w:p>
              </w:tc>
            </w:tr>
            <w:tr w:rsidR="004D140E">
              <w:tc>
                <w:tcPr>
                  <w:tcW w:w="1500" w:type="pct"/>
                </w:tcPr>
                <w:p w:rsidR="004D140E" w:rsidRDefault="00095A37">
                  <w:pPr>
                    <w:ind w:left="425"/>
                  </w:pPr>
                  <w:r>
                    <w:rPr>
                      <w:b/>
                    </w:rPr>
                    <w:t>Foretrukken term:</w:t>
                  </w:r>
                </w:p>
              </w:tc>
              <w:tc>
                <w:tcPr>
                  <w:tcW w:w="3500" w:type="pct"/>
                </w:tcPr>
                <w:p w:rsidR="004D140E" w:rsidRDefault="00095A37">
                  <w:r>
                    <w:t>personnavn</w:t>
                  </w:r>
                </w:p>
              </w:tc>
            </w:tr>
            <w:tr w:rsidR="004D140E">
              <w:tc>
                <w:tcPr>
                  <w:tcW w:w="1500" w:type="pct"/>
                </w:tcPr>
                <w:p w:rsidR="004D140E" w:rsidRDefault="00095A37">
                  <w:pPr>
                    <w:ind w:left="425"/>
                  </w:pPr>
                  <w:r>
                    <w:rPr>
                      <w:b/>
                    </w:rPr>
                    <w:t>Definition:</w:t>
                  </w:r>
                </w:p>
              </w:tc>
              <w:tc>
                <w:tcPr>
                  <w:tcW w:w="3500" w:type="pct"/>
                </w:tcPr>
                <w:p w:rsidR="004D140E" w:rsidRDefault="00095A37">
                  <w:r>
                    <w:t>navn på personen</w:t>
                  </w:r>
                </w:p>
              </w:tc>
            </w:tr>
            <w:tr w:rsidR="004D140E">
              <w:tc>
                <w:tcPr>
                  <w:tcW w:w="1500" w:type="pct"/>
                </w:tcPr>
                <w:p w:rsidR="004D140E" w:rsidRDefault="00095A37">
                  <w:pPr>
                    <w:ind w:left="425"/>
                  </w:pPr>
                  <w:r>
                    <w:rPr>
                      <w:b/>
                    </w:rPr>
                    <w:t>Kilde:</w:t>
                  </w:r>
                </w:p>
              </w:tc>
              <w:tc>
                <w:tcPr>
                  <w:tcW w:w="3500" w:type="pct"/>
                </w:tcPr>
                <w:p w:rsidR="004D140E" w:rsidRDefault="00095A37">
                  <w:r>
                    <w:t>[DSD]</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100</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telefonnummer</w:t>
                  </w:r>
                </w:p>
              </w:tc>
            </w:tr>
            <w:tr w:rsidR="004D140E">
              <w:tc>
                <w:tcPr>
                  <w:tcW w:w="1500" w:type="pct"/>
                </w:tcPr>
                <w:p w:rsidR="004D140E" w:rsidRDefault="00095A37">
                  <w:pPr>
                    <w:ind w:left="425"/>
                  </w:pPr>
                  <w:r>
                    <w:rPr>
                      <w:b/>
                    </w:rPr>
                    <w:t>Foretrukken term:</w:t>
                  </w:r>
                </w:p>
              </w:tc>
              <w:tc>
                <w:tcPr>
                  <w:tcW w:w="3500" w:type="pct"/>
                </w:tcPr>
                <w:p w:rsidR="004D140E" w:rsidRDefault="00095A37">
                  <w:r>
                    <w:t>telefonnummer</w:t>
                  </w:r>
                </w:p>
              </w:tc>
            </w:tr>
            <w:tr w:rsidR="004D140E">
              <w:tc>
                <w:tcPr>
                  <w:tcW w:w="1500" w:type="pct"/>
                </w:tcPr>
                <w:p w:rsidR="004D140E" w:rsidRDefault="00095A37">
                  <w:pPr>
                    <w:ind w:left="425"/>
                  </w:pPr>
                  <w:r>
                    <w:rPr>
                      <w:b/>
                    </w:rPr>
                    <w:t>Definition:</w:t>
                  </w:r>
                </w:p>
              </w:tc>
              <w:tc>
                <w:tcPr>
                  <w:tcW w:w="3500" w:type="pct"/>
                </w:tcPr>
                <w:p w:rsidR="004D140E" w:rsidRDefault="00095A37">
                  <w:r>
                    <w:t>nummer som er tilknyttet en bestemt telefonforbindelse</w:t>
                  </w:r>
                </w:p>
              </w:tc>
            </w:tr>
            <w:tr w:rsidR="004D140E">
              <w:tc>
                <w:tcPr>
                  <w:tcW w:w="1500" w:type="pct"/>
                </w:tcPr>
                <w:p w:rsidR="004D140E" w:rsidRDefault="00095A37">
                  <w:pPr>
                    <w:ind w:left="425"/>
                  </w:pPr>
                  <w:r>
                    <w:rPr>
                      <w:b/>
                    </w:rPr>
                    <w:t>Kilde:</w:t>
                  </w:r>
                </w:p>
              </w:tc>
              <w:tc>
                <w:tcPr>
                  <w:tcW w:w="3500" w:type="pct"/>
                </w:tcPr>
                <w:p w:rsidR="004D140E" w:rsidRDefault="00095A37">
                  <w:r>
                    <w:t>[DDO]</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15</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mailadresseBetingelse</w:t>
                  </w:r>
                </w:p>
              </w:tc>
            </w:tr>
            <w:tr w:rsidR="004D140E">
              <w:tc>
                <w:tcPr>
                  <w:tcW w:w="1500" w:type="pct"/>
                </w:tcPr>
                <w:p w:rsidR="004D140E" w:rsidRDefault="00095A37">
                  <w:pPr>
                    <w:ind w:left="425"/>
                  </w:pPr>
                  <w:r>
                    <w:rPr>
                      <w:b/>
                    </w:rPr>
                    <w:t>Udtryk:</w:t>
                  </w:r>
                </w:p>
              </w:tc>
              <w:tc>
                <w:tcPr>
                  <w:tcW w:w="3500" w:type="pct"/>
                </w:tcPr>
                <w:p w:rsidR="004D140E" w:rsidRDefault="00095A37">
                  <w:r>
                    <w:t>Mailadressen skal være angivet hvis ikke telefonnummeret er angivet.</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telefonnummerBetingelse</w:t>
                  </w:r>
                </w:p>
              </w:tc>
            </w:tr>
            <w:tr w:rsidR="004D140E">
              <w:tc>
                <w:tcPr>
                  <w:tcW w:w="1500" w:type="pct"/>
                </w:tcPr>
                <w:p w:rsidR="004D140E" w:rsidRDefault="00095A37">
                  <w:pPr>
                    <w:ind w:left="425"/>
                  </w:pPr>
                  <w:r>
                    <w:rPr>
                      <w:b/>
                    </w:rPr>
                    <w:t>Udtryk:</w:t>
                  </w:r>
                </w:p>
              </w:tc>
              <w:tc>
                <w:tcPr>
                  <w:tcW w:w="3500" w:type="pct"/>
                </w:tcPr>
                <w:p w:rsidR="004D140E" w:rsidRDefault="00095A37">
                  <w:r>
                    <w:t>Telefonnummeret skal være angivet hvis ikke mailadressen er angivet.</w:t>
                  </w:r>
                </w:p>
              </w:tc>
            </w:tr>
          </w:tbl>
          <w:p w:rsidR="004D140E" w:rsidRDefault="004D140E"/>
        </w:tc>
      </w:tr>
    </w:tbl>
    <w:p w:rsidR="004D140E" w:rsidRDefault="004D140E"/>
    <w:p w:rsidR="004D140E" w:rsidRDefault="00095A37">
      <w:pPr>
        <w:pStyle w:val="Overskrift2"/>
      </w:pPr>
      <w:bookmarkStart w:id="21" w:name="_Ref_C26128"/>
      <w:bookmarkStart w:id="22" w:name="_Toc2882366"/>
      <w:r>
        <w:t>Rørledning</w:t>
      </w:r>
      <w:bookmarkEnd w:id="21"/>
      <w:bookmarkEnd w:id="22"/>
    </w:p>
    <w:p w:rsidR="004D140E" w:rsidRDefault="00095A37">
      <w:r>
        <w:rPr>
          <w:b/>
        </w:rPr>
        <w:t>Diagram(mer):</w:t>
      </w:r>
    </w:p>
    <w:p w:rsidR="004D140E" w:rsidRDefault="00095A37">
      <w:pPr>
        <w:jc w:val="center"/>
      </w:pPr>
      <w:r>
        <w:rPr>
          <w:noProof/>
          <w:lang w:eastAsia="da-DK"/>
        </w:rPr>
        <w:lastRenderedPageBreak/>
        <w:drawing>
          <wp:inline distT="0" distB="0" distL="0" distR="0">
            <wp:extent cx="6480000" cy="7811163"/>
            <wp:effectExtent l="0" t="0" r="0" b="0"/>
            <wp:docPr id="68" name="Kontekstdiagram Rørledning"/>
            <wp:cNvGraphicFramePr/>
            <a:graphic xmlns:a="http://schemas.openxmlformats.org/drawingml/2006/main">
              <a:graphicData uri="http://schemas.openxmlformats.org/drawingml/2006/picture">
                <pic:pic xmlns:pic="http://schemas.openxmlformats.org/drawingml/2006/picture">
                  <pic:nvPicPr>
                    <pic:cNvPr id="69" name="Kontekstdiagram Rørledning"/>
                    <pic:cNvPicPr/>
                  </pic:nvPicPr>
                  <pic:blipFill>
                    <a:blip r:embed="rId31" cstate="print"/>
                    <a:stretch>
                      <a:fillRect/>
                    </a:stretch>
                  </pic:blipFill>
                  <pic:spPr>
                    <a:xfrm>
                      <a:off x="0" y="0"/>
                      <a:ext cx="6480000" cy="7811163"/>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23</w:t>
      </w:r>
      <w:r>
        <w:fldChar w:fldCharType="end"/>
      </w:r>
      <w:r>
        <w:t xml:space="preserve"> - Kontekstdiagram Rørledning</w:t>
      </w:r>
    </w:p>
    <w:p w:rsidR="004D140E" w:rsidRDefault="00095A37">
      <w:pPr>
        <w:jc w:val="center"/>
      </w:pPr>
      <w:r>
        <w:rPr>
          <w:noProof/>
          <w:lang w:eastAsia="da-DK"/>
        </w:rPr>
        <w:lastRenderedPageBreak/>
        <w:drawing>
          <wp:inline distT="0" distB="0" distL="0" distR="0">
            <wp:extent cx="6480000" cy="8070857"/>
            <wp:effectExtent l="0" t="0" r="0" b="0"/>
            <wp:docPr id="70" name="Illustrationsdiagram Rørledning"/>
            <wp:cNvGraphicFramePr/>
            <a:graphic xmlns:a="http://schemas.openxmlformats.org/drawingml/2006/main">
              <a:graphicData uri="http://schemas.openxmlformats.org/drawingml/2006/picture">
                <pic:pic xmlns:pic="http://schemas.openxmlformats.org/drawingml/2006/picture">
                  <pic:nvPicPr>
                    <pic:cNvPr id="71" name="Illustrationsdiagram Rørledning"/>
                    <pic:cNvPicPr/>
                  </pic:nvPicPr>
                  <pic:blipFill>
                    <a:blip r:embed="rId32" cstate="print"/>
                    <a:stretch>
                      <a:fillRect/>
                    </a:stretch>
                  </pic:blipFill>
                  <pic:spPr>
                    <a:xfrm>
                      <a:off x="0" y="0"/>
                      <a:ext cx="6480000" cy="8070857"/>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24</w:t>
      </w:r>
      <w:r>
        <w:fldChar w:fldCharType="end"/>
      </w:r>
      <w:r>
        <w:t xml:space="preserve"> - Illustrationsdiagram Rørledning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lastRenderedPageBreak/>
              <w:t>Rørledning</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rørledning</w:t>
                  </w:r>
                </w:p>
              </w:tc>
            </w:tr>
            <w:tr w:rsidR="004D140E">
              <w:tc>
                <w:tcPr>
                  <w:tcW w:w="1500" w:type="pct"/>
                </w:tcPr>
                <w:p w:rsidR="004D140E" w:rsidRDefault="00095A37">
                  <w:pPr>
                    <w:ind w:left="425"/>
                  </w:pPr>
                  <w:r>
                    <w:rPr>
                      <w:b/>
                    </w:rPr>
                    <w:t>Definition:</w:t>
                  </w:r>
                </w:p>
              </w:tc>
              <w:tc>
                <w:tcPr>
                  <w:tcW w:w="3500" w:type="pct"/>
                </w:tcPr>
                <w:p w:rsidR="004D140E" w:rsidRDefault="00095A37">
                  <w:r>
                    <w:t>ledning som består af en yderskal og et eller flere tomrum indeni</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_Ref_C26161 \h </w:instrText>
                  </w:r>
                  <w:r>
                    <w:fldChar w:fldCharType="separate"/>
                  </w:r>
                  <w:r w:rsidR="008307AC">
                    <w:t>Ledning</w:t>
                  </w:r>
                  <w:r>
                    <w:fldChar w:fldCharType="end"/>
                  </w:r>
                </w:p>
              </w:tc>
            </w:tr>
            <w:tr w:rsidR="004D140E">
              <w:tc>
                <w:tcPr>
                  <w:tcW w:w="0" w:type="auto"/>
                </w:tcPr>
                <w:p w:rsidR="004D140E" w:rsidRDefault="00095A37">
                  <w:pPr>
                    <w:ind w:left="425"/>
                  </w:pPr>
                  <w:r>
                    <w:rPr>
                      <w:b/>
                    </w:rPr>
                    <w:t>Supertype til:</w:t>
                  </w:r>
                </w:p>
              </w:tc>
              <w:tc>
                <w:tcPr>
                  <w:tcW w:w="0" w:type="auto"/>
                </w:tcPr>
                <w:p w:rsidR="004D140E" w:rsidRDefault="00095A37">
                  <w:r>
                    <w:fldChar w:fldCharType="begin"/>
                  </w:r>
                  <w:r>
                    <w:instrText xml:space="preserve"> REF _Ref_C26188 \h </w:instrText>
                  </w:r>
                  <w:r>
                    <w:fldChar w:fldCharType="separate"/>
                  </w:r>
                  <w:r w:rsidR="008307AC">
                    <w:t>Afløbsledning</w:t>
                  </w:r>
                  <w:r>
                    <w:fldChar w:fldCharType="end"/>
                  </w:r>
                </w:p>
                <w:p w:rsidR="004D140E" w:rsidRDefault="00095A37">
                  <w:r>
                    <w:fldChar w:fldCharType="begin"/>
                  </w:r>
                  <w:r>
                    <w:instrText xml:space="preserve"> REF _Ref_C26130 \h </w:instrText>
                  </w:r>
                  <w:r>
                    <w:fldChar w:fldCharType="separate"/>
                  </w:r>
                  <w:r w:rsidR="008307AC">
                    <w:t>Føringsrør</w:t>
                  </w:r>
                  <w:r>
                    <w:fldChar w:fldCharType="end"/>
                  </w:r>
                </w:p>
                <w:p w:rsidR="004D140E" w:rsidRDefault="00095A37">
                  <w:r>
                    <w:fldChar w:fldCharType="begin"/>
                  </w:r>
                  <w:r>
                    <w:instrText xml:space="preserve"> REF _Ref_C26211 \h </w:instrText>
                  </w:r>
                  <w:r>
                    <w:fldChar w:fldCharType="separate"/>
                  </w:r>
                  <w:r w:rsidR="008307AC">
                    <w:t>Gasledning</w:t>
                  </w:r>
                  <w:r>
                    <w:fldChar w:fldCharType="end"/>
                  </w:r>
                </w:p>
                <w:p w:rsidR="004D140E" w:rsidRDefault="00095A37">
                  <w:r>
                    <w:fldChar w:fldCharType="begin"/>
                  </w:r>
                  <w:r>
                    <w:instrText xml:space="preserve"> REF _Ref_C26213 \h </w:instrText>
                  </w:r>
                  <w:r>
                    <w:fldChar w:fldCharType="separate"/>
                  </w:r>
                  <w:r w:rsidR="008307AC">
                    <w:t>Olieledning</w:t>
                  </w:r>
                  <w:r>
                    <w:fldChar w:fldCharType="end"/>
                  </w:r>
                </w:p>
                <w:p w:rsidR="004D140E" w:rsidRDefault="00095A37">
                  <w:r>
                    <w:fldChar w:fldCharType="begin"/>
                  </w:r>
                  <w:r>
                    <w:instrText xml:space="preserve"> REF _Ref_C26206 \h </w:instrText>
                  </w:r>
                  <w:r>
                    <w:fldChar w:fldCharType="separate"/>
                  </w:r>
                  <w:r w:rsidR="008307AC">
                    <w:t>TermiskLedning</w:t>
                  </w:r>
                  <w:r>
                    <w:fldChar w:fldCharType="end"/>
                  </w:r>
                </w:p>
                <w:p w:rsidR="004D140E" w:rsidRDefault="00095A37">
                  <w:r>
                    <w:fldChar w:fldCharType="begin"/>
                  </w:r>
                  <w:r>
                    <w:instrText xml:space="preserve"> REF _Ref_C26218 \h </w:instrText>
                  </w:r>
                  <w:r>
                    <w:fldChar w:fldCharType="separate"/>
                  </w:r>
                  <w:r w:rsidR="008307AC">
                    <w:t>Vandledning</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r w:rsidR="004D140E">
              <w:tc>
                <w:tcPr>
                  <w:tcW w:w="1500" w:type="pct"/>
                </w:tcPr>
                <w:p w:rsidR="004D140E" w:rsidRDefault="00095A37">
                  <w:pPr>
                    <w:ind w:left="425"/>
                  </w:pPr>
                  <w:r>
                    <w:rPr>
                      <w:b/>
                    </w:rPr>
                    <w:t>Abstrakt:</w:t>
                  </w:r>
                </w:p>
              </w:tc>
              <w:tc>
                <w:tcPr>
                  <w:tcW w:w="3500" w:type="pct"/>
                </w:tcPr>
                <w:p w:rsidR="004D140E" w:rsidRDefault="00095A37">
                  <w:r>
                    <w:t>ja</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tværsnitsform</w:t>
                  </w:r>
                </w:p>
              </w:tc>
            </w:tr>
            <w:tr w:rsidR="004D140E">
              <w:tc>
                <w:tcPr>
                  <w:tcW w:w="1500" w:type="pct"/>
                </w:tcPr>
                <w:p w:rsidR="004D140E" w:rsidRDefault="00095A37">
                  <w:pPr>
                    <w:ind w:left="425"/>
                  </w:pPr>
                  <w:r>
                    <w:rPr>
                      <w:b/>
                    </w:rPr>
                    <w:t>Foretrukken term:</w:t>
                  </w:r>
                </w:p>
              </w:tc>
              <w:tc>
                <w:tcPr>
                  <w:tcW w:w="3500" w:type="pct"/>
                </w:tcPr>
                <w:p w:rsidR="004D140E" w:rsidRDefault="00095A37">
                  <w:r>
                    <w:t>tværsnitsform af ledning</w:t>
                  </w:r>
                </w:p>
              </w:tc>
            </w:tr>
            <w:tr w:rsidR="004D140E">
              <w:tc>
                <w:tcPr>
                  <w:tcW w:w="1500" w:type="pct"/>
                </w:tcPr>
                <w:p w:rsidR="004D140E" w:rsidRDefault="00095A37">
                  <w:pPr>
                    <w:ind w:left="425"/>
                  </w:pPr>
                  <w:r>
                    <w:rPr>
                      <w:b/>
                    </w:rPr>
                    <w:t>Definition:</w:t>
                  </w:r>
                </w:p>
              </w:tc>
              <w:tc>
                <w:tcPr>
                  <w:tcW w:w="3500" w:type="pct"/>
                </w:tcPr>
                <w:p w:rsidR="004D140E" w:rsidRDefault="00095A37">
                  <w:r>
                    <w:t>form af ledningen når den imaginært er gennemskåret på tværs</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Tværsnitsformtype (Kodeliste)</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brilleformet</w:t>
                        </w:r>
                      </w:p>
                    </w:tc>
                    <w:tc>
                      <w:tcPr>
                        <w:tcW w:w="3500" w:type="pct"/>
                      </w:tcPr>
                      <w:p w:rsidR="004D140E" w:rsidRDefault="00095A37">
                        <w:r>
                          <w:t>(se billede på diagram)</w:t>
                        </w:r>
                      </w:p>
                      <w:p w:rsidR="004D140E" w:rsidRDefault="00095A37">
                        <w:r>
                          <w:t>Anvendelsesnote: Bruges bl.a. i el-branchen.</w:t>
                        </w:r>
                      </w:p>
                      <w:p w:rsidR="004D140E" w:rsidRDefault="00095A37">
                        <w:r>
                          <w:t>Kilde: LER-arbejdsgruppe for el</w:t>
                        </w:r>
                      </w:p>
                    </w:tc>
                  </w:tr>
                  <w:tr w:rsidR="004D140E">
                    <w:tc>
                      <w:tcPr>
                        <w:tcW w:w="1500" w:type="pct"/>
                      </w:tcPr>
                      <w:p w:rsidR="004D140E" w:rsidRDefault="00095A37">
                        <w:r>
                          <w:t>cirkulær</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kvadratisk</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rektangulær</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sektorformet</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spidsbundet</w:t>
                        </w:r>
                      </w:p>
                    </w:tc>
                    <w:tc>
                      <w:tcPr>
                        <w:tcW w:w="3500" w:type="pct"/>
                      </w:tcPr>
                      <w:p w:rsidR="004D140E" w:rsidRDefault="00095A37">
                        <w:r>
                          <w:t>(se billede på diagram)</w:t>
                        </w:r>
                      </w:p>
                      <w:p w:rsidR="004D140E" w:rsidRDefault="00095A37">
                        <w:r>
                          <w:lastRenderedPageBreak/>
                          <w:t>Kilde: DANVA</w:t>
                        </w:r>
                      </w:p>
                    </w:tc>
                  </w:tr>
                  <w:tr w:rsidR="004D140E">
                    <w:tc>
                      <w:tcPr>
                        <w:tcW w:w="1500" w:type="pct"/>
                      </w:tcPr>
                      <w:p w:rsidR="004D140E" w:rsidRDefault="00095A37">
                        <w:r>
                          <w:lastRenderedPageBreak/>
                          <w:t>trapezformet</w:t>
                        </w:r>
                      </w:p>
                    </w:tc>
                    <w:tc>
                      <w:tcPr>
                        <w:tcW w:w="3500" w:type="pct"/>
                      </w:tcPr>
                      <w:p w:rsidR="004D140E" w:rsidRDefault="00095A37">
                        <w:r>
                          <w:t>(se billede på diagram)</w:t>
                        </w:r>
                      </w:p>
                      <w:p w:rsidR="004D140E" w:rsidRDefault="00095A37">
                        <w:r>
                          <w:t>Note: Kan være åbent eller lukket.</w:t>
                        </w:r>
                      </w:p>
                      <w:p w:rsidR="004D140E" w:rsidRDefault="00095A37">
                        <w:r>
                          <w:t>Kilde: DANVA</w:t>
                        </w:r>
                      </w:p>
                    </w:tc>
                  </w:tr>
                  <w:tr w:rsidR="004D140E">
                    <w:tc>
                      <w:tcPr>
                        <w:tcW w:w="1500" w:type="pct"/>
                      </w:tcPr>
                      <w:p w:rsidR="004D140E" w:rsidRDefault="00095A37">
                        <w:r>
                          <w:t>tunnelformet</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ægformet</w:t>
                        </w:r>
                      </w:p>
                    </w:tc>
                    <w:tc>
                      <w:tcPr>
                        <w:tcW w:w="3500" w:type="pct"/>
                      </w:tcPr>
                      <w:p w:rsidR="004D140E" w:rsidRDefault="00095A37">
                        <w:r>
                          <w:rPr>
                            <w:b/>
                          </w:rPr>
                          <w:t>ægformet</w:t>
                        </w:r>
                      </w:p>
                      <w:p w:rsidR="004D140E" w:rsidRDefault="00095A37">
                        <w:r>
                          <w:t>oval</w:t>
                        </w:r>
                      </w:p>
                      <w:p w:rsidR="004D140E" w:rsidRDefault="00095A37">
                        <w:r>
                          <w:t>(se billede på diagram)</w:t>
                        </w:r>
                      </w:p>
                      <w:p w:rsidR="004D140E" w:rsidRDefault="00095A37">
                        <w:r>
                          <w:t>Kilde: DANVA</w:t>
                        </w:r>
                      </w:p>
                    </w:tc>
                  </w:tr>
                  <w:tr w:rsidR="004D140E">
                    <w:tc>
                      <w:tcPr>
                        <w:tcW w:w="1500" w:type="pct"/>
                      </w:tcPr>
                      <w:p w:rsidR="004D140E" w:rsidRDefault="00095A37">
                        <w:r>
                          <w:t>øjestensprofil</w:t>
                        </w:r>
                      </w:p>
                    </w:tc>
                    <w:tc>
                      <w:tcPr>
                        <w:tcW w:w="3500" w:type="pct"/>
                      </w:tcPr>
                      <w:p w:rsidR="004D140E" w:rsidRDefault="00095A37">
                        <w:r>
                          <w:t>(se billede på diagram)</w:t>
                        </w:r>
                      </w:p>
                      <w:p w:rsidR="004D140E" w:rsidRDefault="00095A37">
                        <w:r>
                          <w:t>Kilde: DANVA</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14</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udvendigBredde</w:t>
                  </w:r>
                </w:p>
              </w:tc>
            </w:tr>
            <w:tr w:rsidR="004D140E">
              <w:tc>
                <w:tcPr>
                  <w:tcW w:w="1500" w:type="pct"/>
                </w:tcPr>
                <w:p w:rsidR="004D140E" w:rsidRDefault="00095A37">
                  <w:pPr>
                    <w:ind w:left="425"/>
                  </w:pPr>
                  <w:r>
                    <w:rPr>
                      <w:b/>
                    </w:rPr>
                    <w:t>Foretrukken term:</w:t>
                  </w:r>
                </w:p>
              </w:tc>
              <w:tc>
                <w:tcPr>
                  <w:tcW w:w="3500" w:type="pct"/>
                </w:tcPr>
                <w:p w:rsidR="004D140E" w:rsidRDefault="00095A37">
                  <w:r>
                    <w:t>udvendig bredde</w:t>
                  </w:r>
                </w:p>
              </w:tc>
            </w:tr>
            <w:tr w:rsidR="004D140E">
              <w:tc>
                <w:tcPr>
                  <w:tcW w:w="1500" w:type="pct"/>
                </w:tcPr>
                <w:p w:rsidR="004D140E" w:rsidRDefault="00095A37">
                  <w:pPr>
                    <w:ind w:left="425"/>
                  </w:pPr>
                  <w:r>
                    <w:rPr>
                      <w:b/>
                    </w:rPr>
                    <w:t>Definition:</w:t>
                  </w:r>
                </w:p>
              </w:tc>
              <w:tc>
                <w:tcPr>
                  <w:tcW w:w="3500" w:type="pct"/>
                </w:tcPr>
                <w:p w:rsidR="004D140E" w:rsidRDefault="00095A37">
                  <w:r>
                    <w:t>(se billede på diagram)</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udvendigHøjde</w:t>
                  </w:r>
                </w:p>
              </w:tc>
            </w:tr>
            <w:tr w:rsidR="004D140E">
              <w:tc>
                <w:tcPr>
                  <w:tcW w:w="1500" w:type="pct"/>
                </w:tcPr>
                <w:p w:rsidR="004D140E" w:rsidRDefault="00095A37">
                  <w:pPr>
                    <w:ind w:left="425"/>
                  </w:pPr>
                  <w:r>
                    <w:rPr>
                      <w:b/>
                    </w:rPr>
                    <w:t>Foretrukken term:</w:t>
                  </w:r>
                </w:p>
              </w:tc>
              <w:tc>
                <w:tcPr>
                  <w:tcW w:w="3500" w:type="pct"/>
                </w:tcPr>
                <w:p w:rsidR="004D140E" w:rsidRDefault="00095A37">
                  <w:r>
                    <w:t>udvendig højde</w:t>
                  </w:r>
                </w:p>
              </w:tc>
            </w:tr>
            <w:tr w:rsidR="004D140E">
              <w:tc>
                <w:tcPr>
                  <w:tcW w:w="1500" w:type="pct"/>
                </w:tcPr>
                <w:p w:rsidR="004D140E" w:rsidRDefault="00095A37">
                  <w:pPr>
                    <w:ind w:left="425"/>
                  </w:pPr>
                  <w:r>
                    <w:rPr>
                      <w:b/>
                    </w:rPr>
                    <w:t>Definition:</w:t>
                  </w:r>
                </w:p>
              </w:tc>
              <w:tc>
                <w:tcPr>
                  <w:tcW w:w="3500" w:type="pct"/>
                </w:tcPr>
                <w:p w:rsidR="004D140E" w:rsidRDefault="00095A37">
                  <w:r>
                    <w:t>(se billede på diagram)</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udvendigBreddeBetingelse</w:t>
                  </w:r>
                </w:p>
              </w:tc>
            </w:tr>
            <w:tr w:rsidR="004D140E">
              <w:tc>
                <w:tcPr>
                  <w:tcW w:w="1500" w:type="pct"/>
                </w:tcPr>
                <w:p w:rsidR="004D140E" w:rsidRDefault="00095A37">
                  <w:pPr>
                    <w:ind w:left="425"/>
                  </w:pPr>
                  <w:r>
                    <w:rPr>
                      <w:b/>
                    </w:rPr>
                    <w:t>Udtryk:</w:t>
                  </w:r>
                </w:p>
              </w:tc>
              <w:tc>
                <w:tcPr>
                  <w:tcW w:w="3500" w:type="pct"/>
                </w:tcPr>
                <w:p w:rsidR="004D140E" w:rsidRDefault="00095A37">
                  <w:r>
                    <w:t>Den udvendige bredde skal være angivet hvis rørledningen er anlagt efter skæringsdatoen og tværsnitsformen ikke er cirkulær.</w:t>
                  </w:r>
                </w:p>
                <w:p w:rsidR="004D140E" w:rsidRDefault="00095A37">
                  <w:r>
                    <w:t>Den udvendige bredde må ikke være angivet hvis tværsnitsformen er cirkulær.</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udvendigBreddeMåleenhedsrestriktion</w:t>
                  </w:r>
                </w:p>
              </w:tc>
            </w:tr>
            <w:tr w:rsidR="004D140E">
              <w:tc>
                <w:tcPr>
                  <w:tcW w:w="1500" w:type="pct"/>
                </w:tcPr>
                <w:p w:rsidR="004D140E" w:rsidRDefault="00095A37">
                  <w:pPr>
                    <w:ind w:left="425"/>
                  </w:pPr>
                  <w:r>
                    <w:rPr>
                      <w:b/>
                    </w:rPr>
                    <w:t>Udtryk:</w:t>
                  </w:r>
                </w:p>
              </w:tc>
              <w:tc>
                <w:tcPr>
                  <w:tcW w:w="3500" w:type="pct"/>
                </w:tcPr>
                <w:p w:rsidR="004D140E" w:rsidRDefault="00095A37">
                  <w:r>
                    <w:t>Måleenheden for den udvendige bredde skal være millimeter.</w:t>
                  </w:r>
                </w:p>
                <w:p w:rsidR="004D140E" w:rsidRDefault="00095A37">
                  <w:r>
                    <w:t>Millimeter skal angives med symbolet mm [UCUM].</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udvendigBreddeVoidrestriktion</w:t>
                  </w:r>
                </w:p>
              </w:tc>
            </w:tr>
            <w:tr w:rsidR="004D140E">
              <w:tc>
                <w:tcPr>
                  <w:tcW w:w="1500" w:type="pct"/>
                </w:tcPr>
                <w:p w:rsidR="004D140E" w:rsidRDefault="00095A37">
                  <w:pPr>
                    <w:ind w:left="425"/>
                  </w:pPr>
                  <w:r>
                    <w:rPr>
                      <w:b/>
                    </w:rPr>
                    <w:t>Udtryk:</w:t>
                  </w:r>
                </w:p>
              </w:tc>
              <w:tc>
                <w:tcPr>
                  <w:tcW w:w="3500" w:type="pct"/>
                </w:tcPr>
                <w:p w:rsidR="004D140E" w:rsidRDefault="00095A37">
                  <w:r>
                    <w:t>Den udvendige bredde må ikke være void hvis den udvendige bredde er angivet og ledningen er anlagt efter skæringsdatoen.</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udvendigDiameterBetingelse</w:t>
                  </w:r>
                </w:p>
              </w:tc>
            </w:tr>
            <w:tr w:rsidR="004D140E">
              <w:tc>
                <w:tcPr>
                  <w:tcW w:w="1500" w:type="pct"/>
                </w:tcPr>
                <w:p w:rsidR="004D140E" w:rsidRDefault="00095A37">
                  <w:pPr>
                    <w:ind w:left="425"/>
                  </w:pPr>
                  <w:r>
                    <w:rPr>
                      <w:b/>
                    </w:rPr>
                    <w:t>Udtryk:</w:t>
                  </w:r>
                </w:p>
              </w:tc>
              <w:tc>
                <w:tcPr>
                  <w:tcW w:w="3500" w:type="pct"/>
                </w:tcPr>
                <w:p w:rsidR="004D140E" w:rsidRDefault="00095A37">
                  <w:r>
                    <w:t>Den udvendige diameter skal være angivet hvis rørledningen er anlagt efter skæringsdatoen og tværsnitsformen er cirkulær.</w:t>
                  </w:r>
                </w:p>
                <w:p w:rsidR="004D140E" w:rsidRDefault="00095A37">
                  <w:r>
                    <w:t>Den udvendige diameter må ikke være angivet hvis tværsnitsformen ikke er cirkulær.</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udvendigHøjdeBetingelse</w:t>
                  </w:r>
                </w:p>
              </w:tc>
            </w:tr>
            <w:tr w:rsidR="004D140E">
              <w:tc>
                <w:tcPr>
                  <w:tcW w:w="1500" w:type="pct"/>
                </w:tcPr>
                <w:p w:rsidR="004D140E" w:rsidRDefault="00095A37">
                  <w:pPr>
                    <w:ind w:left="425"/>
                  </w:pPr>
                  <w:r>
                    <w:rPr>
                      <w:b/>
                    </w:rPr>
                    <w:t>Udtryk:</w:t>
                  </w:r>
                </w:p>
              </w:tc>
              <w:tc>
                <w:tcPr>
                  <w:tcW w:w="3500" w:type="pct"/>
                </w:tcPr>
                <w:p w:rsidR="004D140E" w:rsidRDefault="00095A37">
                  <w:r>
                    <w:t>Den udvendige højde skal være angivet hvis rørledningen er anlagt efter skæringsdatoen og tværsnitsformen ikke er cirkulær.</w:t>
                  </w:r>
                </w:p>
                <w:p w:rsidR="004D140E" w:rsidRDefault="00095A37">
                  <w:r>
                    <w:t>Den udvendige højde må ikke være angivet hvis tværsnitsformen er cirkulær.</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udvendigHøjdeMåleenhedsrestriktion</w:t>
                  </w:r>
                </w:p>
              </w:tc>
            </w:tr>
            <w:tr w:rsidR="004D140E">
              <w:tc>
                <w:tcPr>
                  <w:tcW w:w="1500" w:type="pct"/>
                </w:tcPr>
                <w:p w:rsidR="004D140E" w:rsidRDefault="00095A37">
                  <w:pPr>
                    <w:ind w:left="425"/>
                  </w:pPr>
                  <w:r>
                    <w:rPr>
                      <w:b/>
                    </w:rPr>
                    <w:t>Udtryk:</w:t>
                  </w:r>
                </w:p>
              </w:tc>
              <w:tc>
                <w:tcPr>
                  <w:tcW w:w="3500" w:type="pct"/>
                </w:tcPr>
                <w:p w:rsidR="004D140E" w:rsidRDefault="00095A37">
                  <w:r>
                    <w:t>Måleenheden for den udvendige højde skal være millimeter.</w:t>
                  </w:r>
                </w:p>
                <w:p w:rsidR="004D140E" w:rsidRDefault="00095A37">
                  <w:r>
                    <w:t>Millimeter skal angives med symbolet mm [UCUM].</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udvendigHøjdeVoidrestriktion</w:t>
                  </w:r>
                </w:p>
              </w:tc>
            </w:tr>
            <w:tr w:rsidR="004D140E">
              <w:tc>
                <w:tcPr>
                  <w:tcW w:w="1500" w:type="pct"/>
                </w:tcPr>
                <w:p w:rsidR="004D140E" w:rsidRDefault="00095A37">
                  <w:pPr>
                    <w:ind w:left="425"/>
                  </w:pPr>
                  <w:r>
                    <w:rPr>
                      <w:b/>
                    </w:rPr>
                    <w:t>Udtryk:</w:t>
                  </w:r>
                </w:p>
              </w:tc>
              <w:tc>
                <w:tcPr>
                  <w:tcW w:w="3500" w:type="pct"/>
                </w:tcPr>
                <w:p w:rsidR="004D140E" w:rsidRDefault="00095A37">
                  <w:r>
                    <w:t>Den udvendige højde må ikke være void hvis den udvendige højde er angivet og ledningen er anlagt efter skæringsdatoen.</w:t>
                  </w:r>
                </w:p>
              </w:tc>
            </w:tr>
          </w:tbl>
          <w:p w:rsidR="004D140E" w:rsidRDefault="004D140E"/>
        </w:tc>
      </w:tr>
    </w:tbl>
    <w:p w:rsidR="004D140E" w:rsidRDefault="004D140E"/>
    <w:p w:rsidR="004D140E" w:rsidRDefault="00095A37">
      <w:pPr>
        <w:pStyle w:val="Overskrift1"/>
      </w:pPr>
      <w:bookmarkStart w:id="23" w:name="_Ref_P2639"/>
      <w:bookmarkStart w:id="24" w:name="_Toc2882367"/>
      <w:r>
        <w:t>Pakke: Afløb og vejafvanding</w:t>
      </w:r>
      <w:bookmarkEnd w:id="23"/>
      <w:bookmarkEnd w:id="24"/>
    </w:p>
    <w:p w:rsidR="004D140E" w:rsidRDefault="00095A37">
      <w:r>
        <w:rPr>
          <w:b/>
        </w:rPr>
        <w:t>Note:</w:t>
      </w:r>
    </w:p>
    <w:p w:rsidR="004D140E" w:rsidRDefault="00095A37">
      <w:pPr>
        <w:ind w:left="708"/>
      </w:pPr>
      <w:r>
        <w:t>Denne pakke indeholder de featuretyper som skal anvendes for forsyningsarterne bortledning af vand (afløb) og vejafvanding.</w:t>
      </w:r>
    </w:p>
    <w:p w:rsidR="004D140E" w:rsidRDefault="00095A37">
      <w:r>
        <w:rPr>
          <w:b/>
        </w:rPr>
        <w:lastRenderedPageBreak/>
        <w:t>Superpakke:</w:t>
      </w:r>
    </w:p>
    <w:p w:rsidR="004D140E" w:rsidRDefault="00095A37">
      <w:pPr>
        <w:ind w:left="708"/>
      </w:pPr>
      <w:r>
        <w:fldChar w:fldCharType="begin"/>
      </w:r>
      <w:r>
        <w:instrText xml:space="preserve"> REF _Ref_P2637 \h </w:instrText>
      </w:r>
      <w:r>
        <w:fldChar w:fldCharType="separate"/>
      </w:r>
      <w:r w:rsidR="008307AC">
        <w:t>Datamodel: LER</w:t>
      </w:r>
      <w:r>
        <w:fldChar w:fldCharType="end"/>
      </w:r>
    </w:p>
    <w:p w:rsidR="004D140E" w:rsidRDefault="00095A37">
      <w:pPr>
        <w:pStyle w:val="Overskrift2"/>
      </w:pPr>
      <w:bookmarkStart w:id="25" w:name="_Ref_C26189"/>
      <w:bookmarkStart w:id="26" w:name="_Toc2882368"/>
      <w:r>
        <w:t>Afløbskomponent</w:t>
      </w:r>
      <w:bookmarkEnd w:id="25"/>
      <w:bookmarkEnd w:id="26"/>
    </w:p>
    <w:p w:rsidR="004D140E" w:rsidRDefault="00095A37">
      <w:r>
        <w:rPr>
          <w:b/>
        </w:rPr>
        <w:t>Diagram(mer):</w:t>
      </w:r>
    </w:p>
    <w:p w:rsidR="004D140E" w:rsidRDefault="00095A37">
      <w:pPr>
        <w:jc w:val="center"/>
      </w:pPr>
      <w:r>
        <w:rPr>
          <w:noProof/>
          <w:lang w:eastAsia="da-DK"/>
        </w:rPr>
        <w:drawing>
          <wp:inline distT="0" distB="0" distL="0" distR="0">
            <wp:extent cx="6480000" cy="6186991"/>
            <wp:effectExtent l="0" t="0" r="0" b="0"/>
            <wp:docPr id="20" name="Kontekstdiagram Afløbskomponent"/>
            <wp:cNvGraphicFramePr/>
            <a:graphic xmlns:a="http://schemas.openxmlformats.org/drawingml/2006/main">
              <a:graphicData uri="http://schemas.openxmlformats.org/drawingml/2006/picture">
                <pic:pic xmlns:pic="http://schemas.openxmlformats.org/drawingml/2006/picture">
                  <pic:nvPicPr>
                    <pic:cNvPr id="21" name="Kontekstdiagram Afløbskomponent"/>
                    <pic:cNvPicPr/>
                  </pic:nvPicPr>
                  <pic:blipFill>
                    <a:blip r:embed="rId33" cstate="print"/>
                    <a:stretch>
                      <a:fillRect/>
                    </a:stretch>
                  </pic:blipFill>
                  <pic:spPr>
                    <a:xfrm>
                      <a:off x="0" y="0"/>
                      <a:ext cx="6480000" cy="6186991"/>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25</w:t>
      </w:r>
      <w:r>
        <w:fldChar w:fldCharType="end"/>
      </w:r>
      <w:r>
        <w:t xml:space="preserve"> - Kontekstdiagram Afløbskomponent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Afløbskomponent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afløbskomponent</w:t>
                  </w:r>
                </w:p>
              </w:tc>
            </w:tr>
            <w:tr w:rsidR="004D140E">
              <w:tc>
                <w:tcPr>
                  <w:tcW w:w="1500" w:type="pct"/>
                </w:tcPr>
                <w:p w:rsidR="004D140E" w:rsidRDefault="00095A37">
                  <w:pPr>
                    <w:ind w:left="425"/>
                  </w:pPr>
                  <w:r>
                    <w:rPr>
                      <w:b/>
                    </w:rPr>
                    <w:lastRenderedPageBreak/>
                    <w:t>Definition:</w:t>
                  </w:r>
                </w:p>
              </w:tc>
              <w:tc>
                <w:tcPr>
                  <w:tcW w:w="3500" w:type="pct"/>
                </w:tcPr>
                <w:p w:rsidR="004D140E" w:rsidRDefault="00095A37">
                  <w:r>
                    <w:t>ledningskomponent der har tilknytning til afløbsledninger</w:t>
                  </w:r>
                </w:p>
              </w:tc>
            </w:tr>
            <w:tr w:rsidR="004D140E">
              <w:tc>
                <w:tcPr>
                  <w:tcW w:w="1500" w:type="pct"/>
                </w:tcPr>
                <w:p w:rsidR="004D140E" w:rsidRDefault="00095A37">
                  <w:pPr>
                    <w:ind w:left="425"/>
                  </w:pPr>
                  <w:r>
                    <w:rPr>
                      <w:b/>
                    </w:rPr>
                    <w:t>Anvendelsesnote:</w:t>
                  </w:r>
                </w:p>
              </w:tc>
              <w:tc>
                <w:tcPr>
                  <w:tcW w:w="3500" w:type="pct"/>
                </w:tcPr>
                <w:p w:rsidR="004D140E" w:rsidRDefault="00095A37">
                  <w:r>
                    <w:t>Geometrien vil typisk være et punkt for følgende typer: tank, magasin, sandfang, udskiller, brønd, og vil ellers typisk være en multipolygon</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brøndform</w:t>
                  </w:r>
                </w:p>
              </w:tc>
            </w:tr>
            <w:tr w:rsidR="004D140E">
              <w:tc>
                <w:tcPr>
                  <w:tcW w:w="1500" w:type="pct"/>
                </w:tcPr>
                <w:p w:rsidR="004D140E" w:rsidRDefault="00095A37">
                  <w:pPr>
                    <w:ind w:left="425"/>
                  </w:pPr>
                  <w:r>
                    <w:rPr>
                      <w:b/>
                    </w:rPr>
                    <w:t>Foretrukken term:</w:t>
                  </w:r>
                </w:p>
              </w:tc>
              <w:tc>
                <w:tcPr>
                  <w:tcW w:w="3500" w:type="pct"/>
                </w:tcPr>
                <w:p w:rsidR="004D140E" w:rsidRDefault="00095A37">
                  <w:r>
                    <w:t>brøndformkode</w:t>
                  </w:r>
                </w:p>
              </w:tc>
            </w:tr>
            <w:tr w:rsidR="004D140E">
              <w:tc>
                <w:tcPr>
                  <w:tcW w:w="1500" w:type="pct"/>
                </w:tcPr>
                <w:p w:rsidR="004D140E" w:rsidRDefault="00095A37">
                  <w:pPr>
                    <w:ind w:left="425"/>
                  </w:pPr>
                  <w:r>
                    <w:rPr>
                      <w:b/>
                    </w:rPr>
                    <w:t>Definition:</w:t>
                  </w:r>
                </w:p>
              </w:tc>
              <w:tc>
                <w:tcPr>
                  <w:tcW w:w="3500" w:type="pct"/>
                </w:tcPr>
                <w:p w:rsidR="004D140E" w:rsidRDefault="00095A37">
                  <w:r>
                    <w:t>form af brønden</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Brøndformtype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970"/>
                  </w:tblGrid>
                  <w:tr w:rsidR="004D140E">
                    <w:tc>
                      <w:tcPr>
                        <w:tcW w:w="1500" w:type="pct"/>
                      </w:tcPr>
                      <w:p w:rsidR="004D140E" w:rsidRDefault="00095A37">
                        <w:r>
                          <w:t>cirkulær</w:t>
                        </w:r>
                      </w:p>
                    </w:tc>
                    <w:tc>
                      <w:tcPr>
                        <w:tcW w:w="3500" w:type="pct"/>
                      </w:tcPr>
                      <w:p w:rsidR="004D140E" w:rsidRDefault="00095A37">
                        <w:r>
                          <w:t>med form som en ring eller cirkel; rund</w:t>
                        </w:r>
                      </w:p>
                      <w:p w:rsidR="004D140E" w:rsidRDefault="00095A37">
                        <w:r>
                          <w:t>Kilde: [DDO]</w:t>
                        </w:r>
                      </w:p>
                    </w:tc>
                  </w:tr>
                  <w:tr w:rsidR="004D140E">
                    <w:tc>
                      <w:tcPr>
                        <w:tcW w:w="1500" w:type="pct"/>
                      </w:tcPr>
                      <w:p w:rsidR="004D140E" w:rsidRDefault="00095A37">
                        <w:r>
                          <w:t>kvadratisk</w:t>
                        </w:r>
                      </w:p>
                    </w:tc>
                    <w:tc>
                      <w:tcPr>
                        <w:tcW w:w="3500" w:type="pct"/>
                      </w:tcPr>
                      <w:p w:rsidR="004D140E" w:rsidRDefault="00095A37">
                        <w:r>
                          <w:t>af form som et kvadrat</w:t>
                        </w:r>
                      </w:p>
                      <w:p w:rsidR="004D140E" w:rsidRDefault="00095A37">
                        <w:r>
                          <w:t>Kilde: [DDO]</w:t>
                        </w:r>
                      </w:p>
                    </w:tc>
                  </w:tr>
                  <w:tr w:rsidR="004D140E">
                    <w:tc>
                      <w:tcPr>
                        <w:tcW w:w="1500" w:type="pct"/>
                      </w:tcPr>
                      <w:p w:rsidR="004D140E" w:rsidRDefault="00095A37">
                        <w:r>
                          <w:t>rektangulær</w:t>
                        </w:r>
                      </w:p>
                    </w:tc>
                    <w:tc>
                      <w:tcPr>
                        <w:tcW w:w="3500" w:type="pct"/>
                      </w:tcPr>
                      <w:p w:rsidR="004D140E" w:rsidRDefault="00095A37">
                        <w:r>
                          <w:t>af form som et rektangel</w:t>
                        </w:r>
                      </w:p>
                      <w:p w:rsidR="004D140E" w:rsidRDefault="00095A37">
                        <w:r>
                          <w:t>Kilde: [DDO]</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11</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bunddiameterbredde</w:t>
                  </w:r>
                </w:p>
              </w:tc>
            </w:tr>
            <w:tr w:rsidR="004D140E">
              <w:tc>
                <w:tcPr>
                  <w:tcW w:w="1500" w:type="pct"/>
                </w:tcPr>
                <w:p w:rsidR="004D140E" w:rsidRDefault="00095A37">
                  <w:pPr>
                    <w:ind w:left="425"/>
                  </w:pPr>
                  <w:r>
                    <w:rPr>
                      <w:b/>
                    </w:rPr>
                    <w:t>Foretrukken term:</w:t>
                  </w:r>
                </w:p>
              </w:tc>
              <w:tc>
                <w:tcPr>
                  <w:tcW w:w="3500" w:type="pct"/>
                </w:tcPr>
                <w:p w:rsidR="004D140E" w:rsidRDefault="00095A37">
                  <w:r>
                    <w:t>bunddiameterbredde</w:t>
                  </w:r>
                </w:p>
              </w:tc>
            </w:tr>
            <w:tr w:rsidR="004D140E">
              <w:tc>
                <w:tcPr>
                  <w:tcW w:w="1500" w:type="pct"/>
                </w:tcPr>
                <w:p w:rsidR="004D140E" w:rsidRDefault="00095A37">
                  <w:pPr>
                    <w:ind w:left="425"/>
                  </w:pPr>
                  <w:r>
                    <w:rPr>
                      <w:b/>
                    </w:rPr>
                    <w:t>Definition:</w:t>
                  </w:r>
                </w:p>
              </w:tc>
              <w:tc>
                <w:tcPr>
                  <w:tcW w:w="3500" w:type="pct"/>
                </w:tcPr>
                <w:p w:rsidR="004D140E" w:rsidRDefault="00095A37">
                  <w:r>
                    <w:t>diameter eller bredde, håndelsmål</w:t>
                  </w:r>
                </w:p>
              </w:tc>
            </w:tr>
            <w:tr w:rsidR="004D140E">
              <w:tc>
                <w:tcPr>
                  <w:tcW w:w="1500" w:type="pct"/>
                </w:tcPr>
                <w:p w:rsidR="004D140E" w:rsidRDefault="00095A37">
                  <w:pPr>
                    <w:ind w:left="425"/>
                  </w:pPr>
                  <w:r>
                    <w:rPr>
                      <w:b/>
                    </w:rPr>
                    <w:t>Kilde:</w:t>
                  </w:r>
                </w:p>
              </w:tc>
              <w:tc>
                <w:tcPr>
                  <w:tcW w:w="3500" w:type="pct"/>
                </w:tcPr>
                <w:p w:rsidR="004D140E" w:rsidRDefault="00095A37">
                  <w:r>
                    <w:t>[DANVA]</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bundkote</w:t>
                  </w:r>
                </w:p>
              </w:tc>
            </w:tr>
            <w:tr w:rsidR="004D140E">
              <w:tc>
                <w:tcPr>
                  <w:tcW w:w="1500" w:type="pct"/>
                </w:tcPr>
                <w:p w:rsidR="004D140E" w:rsidRDefault="00095A37">
                  <w:pPr>
                    <w:ind w:left="425"/>
                  </w:pPr>
                  <w:r>
                    <w:rPr>
                      <w:b/>
                    </w:rPr>
                    <w:t>Foretrukken term:</w:t>
                  </w:r>
                </w:p>
              </w:tc>
              <w:tc>
                <w:tcPr>
                  <w:tcW w:w="3500" w:type="pct"/>
                </w:tcPr>
                <w:p w:rsidR="004D140E" w:rsidRDefault="00095A37">
                  <w:r>
                    <w:t>ledningskomponents bundkote</w:t>
                  </w:r>
                </w:p>
              </w:tc>
            </w:tr>
            <w:tr w:rsidR="004D140E">
              <w:tc>
                <w:tcPr>
                  <w:tcW w:w="1500" w:type="pct"/>
                </w:tcPr>
                <w:p w:rsidR="004D140E" w:rsidRDefault="00095A37">
                  <w:pPr>
                    <w:ind w:left="425"/>
                  </w:pPr>
                  <w:r>
                    <w:rPr>
                      <w:b/>
                    </w:rPr>
                    <w:t>Accepterede termer:</w:t>
                  </w:r>
                </w:p>
              </w:tc>
              <w:tc>
                <w:tcPr>
                  <w:tcW w:w="3500" w:type="pct"/>
                </w:tcPr>
                <w:p w:rsidR="004D140E" w:rsidRDefault="00095A37">
                  <w:r>
                    <w:t>ledningskomponents minimumkote</w:t>
                  </w:r>
                </w:p>
              </w:tc>
            </w:tr>
            <w:tr w:rsidR="004D140E">
              <w:tc>
                <w:tcPr>
                  <w:tcW w:w="1500" w:type="pct"/>
                </w:tcPr>
                <w:p w:rsidR="004D140E" w:rsidRDefault="00095A37">
                  <w:pPr>
                    <w:ind w:left="425"/>
                  </w:pPr>
                  <w:r>
                    <w:rPr>
                      <w:b/>
                    </w:rPr>
                    <w:lastRenderedPageBreak/>
                    <w:t>Definition:</w:t>
                  </w:r>
                </w:p>
              </w:tc>
              <w:tc>
                <w:tcPr>
                  <w:tcW w:w="3500" w:type="pct"/>
                </w:tcPr>
                <w:p w:rsidR="004D140E" w:rsidRDefault="00095A37">
                  <w:r>
                    <w:t>koten af ledningskomponentens laveste punkt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DirectPosition</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bundlængde</w:t>
                  </w:r>
                </w:p>
              </w:tc>
            </w:tr>
            <w:tr w:rsidR="004D140E">
              <w:tc>
                <w:tcPr>
                  <w:tcW w:w="1500" w:type="pct"/>
                </w:tcPr>
                <w:p w:rsidR="004D140E" w:rsidRDefault="00095A37">
                  <w:pPr>
                    <w:ind w:left="425"/>
                  </w:pPr>
                  <w:r>
                    <w:rPr>
                      <w:b/>
                    </w:rPr>
                    <w:t>Foretrukken term:</w:t>
                  </w:r>
                </w:p>
              </w:tc>
              <w:tc>
                <w:tcPr>
                  <w:tcW w:w="3500" w:type="pct"/>
                </w:tcPr>
                <w:p w:rsidR="004D140E" w:rsidRDefault="00095A37">
                  <w:r>
                    <w:t>bundlængde</w:t>
                  </w:r>
                </w:p>
              </w:tc>
            </w:tr>
            <w:tr w:rsidR="004D140E">
              <w:tc>
                <w:tcPr>
                  <w:tcW w:w="1500" w:type="pct"/>
                </w:tcPr>
                <w:p w:rsidR="004D140E" w:rsidRDefault="00095A37">
                  <w:pPr>
                    <w:ind w:left="425"/>
                  </w:pPr>
                  <w:r>
                    <w:rPr>
                      <w:b/>
                    </w:rPr>
                    <w:t>Definition:</w:t>
                  </w:r>
                </w:p>
              </w:tc>
              <w:tc>
                <w:tcPr>
                  <w:tcW w:w="3500" w:type="pct"/>
                </w:tcPr>
                <w:p w:rsidR="004D140E" w:rsidRDefault="00095A37">
                  <w:r>
                    <w:t>længde af brøndbund målt i afløbslednings længderetning</w:t>
                  </w:r>
                </w:p>
              </w:tc>
            </w:tr>
            <w:tr w:rsidR="004D140E">
              <w:tc>
                <w:tcPr>
                  <w:tcW w:w="1500" w:type="pct"/>
                </w:tcPr>
                <w:p w:rsidR="004D140E" w:rsidRDefault="00095A37">
                  <w:pPr>
                    <w:ind w:left="425"/>
                  </w:pPr>
                  <w:r>
                    <w:rPr>
                      <w:b/>
                    </w:rPr>
                    <w:t>Note:</w:t>
                  </w:r>
                </w:p>
              </w:tc>
              <w:tc>
                <w:tcPr>
                  <w:tcW w:w="3500" w:type="pct"/>
                </w:tcPr>
                <w:p w:rsidR="004D140E" w:rsidRDefault="00095A37">
                  <w:r>
                    <w:t>Indvendigt mål.</w:t>
                  </w:r>
                </w:p>
              </w:tc>
            </w:tr>
            <w:tr w:rsidR="004D140E">
              <w:tc>
                <w:tcPr>
                  <w:tcW w:w="1500" w:type="pct"/>
                </w:tcPr>
                <w:p w:rsidR="004D140E" w:rsidRDefault="00095A37">
                  <w:pPr>
                    <w:ind w:left="425"/>
                  </w:pPr>
                  <w:r>
                    <w:rPr>
                      <w:b/>
                    </w:rPr>
                    <w:t>Kilde:</w:t>
                  </w:r>
                </w:p>
              </w:tc>
              <w:tc>
                <w:tcPr>
                  <w:tcW w:w="3500" w:type="pct"/>
                </w:tcPr>
                <w:p w:rsidR="004D140E" w:rsidRDefault="00095A37">
                  <w:r>
                    <w:t>[DANVA]</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topkote</w:t>
                  </w:r>
                </w:p>
              </w:tc>
            </w:tr>
            <w:tr w:rsidR="004D140E">
              <w:tc>
                <w:tcPr>
                  <w:tcW w:w="1500" w:type="pct"/>
                </w:tcPr>
                <w:p w:rsidR="004D140E" w:rsidRDefault="00095A37">
                  <w:pPr>
                    <w:ind w:left="425"/>
                  </w:pPr>
                  <w:r>
                    <w:rPr>
                      <w:b/>
                    </w:rPr>
                    <w:t>Foretrukken term:</w:t>
                  </w:r>
                </w:p>
              </w:tc>
              <w:tc>
                <w:tcPr>
                  <w:tcW w:w="3500" w:type="pct"/>
                </w:tcPr>
                <w:p w:rsidR="004D140E" w:rsidRDefault="00095A37">
                  <w:r>
                    <w:t>ledningskomponents topkote</w:t>
                  </w:r>
                </w:p>
              </w:tc>
            </w:tr>
            <w:tr w:rsidR="004D140E">
              <w:tc>
                <w:tcPr>
                  <w:tcW w:w="1500" w:type="pct"/>
                </w:tcPr>
                <w:p w:rsidR="004D140E" w:rsidRDefault="00095A37">
                  <w:pPr>
                    <w:ind w:left="425"/>
                  </w:pPr>
                  <w:r>
                    <w:rPr>
                      <w:b/>
                    </w:rPr>
                    <w:t>Accepterede termer:</w:t>
                  </w:r>
                </w:p>
              </w:tc>
              <w:tc>
                <w:tcPr>
                  <w:tcW w:w="3500" w:type="pct"/>
                </w:tcPr>
                <w:p w:rsidR="004D140E" w:rsidRDefault="00095A37">
                  <w:r>
                    <w:t>ledningskomponents maksimumkote</w:t>
                  </w:r>
                </w:p>
              </w:tc>
            </w:tr>
            <w:tr w:rsidR="004D140E">
              <w:tc>
                <w:tcPr>
                  <w:tcW w:w="1500" w:type="pct"/>
                </w:tcPr>
                <w:p w:rsidR="004D140E" w:rsidRDefault="00095A37">
                  <w:pPr>
                    <w:ind w:left="425"/>
                  </w:pPr>
                  <w:r>
                    <w:rPr>
                      <w:b/>
                    </w:rPr>
                    <w:t>Definition:</w:t>
                  </w:r>
                </w:p>
              </w:tc>
              <w:tc>
                <w:tcPr>
                  <w:tcW w:w="3500" w:type="pct"/>
                </w:tcPr>
                <w:p w:rsidR="004D140E" w:rsidRDefault="00095A37">
                  <w:r>
                    <w:t>koten af ledningskomponentens højeste punkt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DirectPosition</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Afløbskomponenttype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4214"/>
                  </w:tblGrid>
                  <w:tr w:rsidR="004D140E">
                    <w:tc>
                      <w:tcPr>
                        <w:tcW w:w="1500" w:type="pct"/>
                      </w:tcPr>
                      <w:p w:rsidR="004D140E" w:rsidRDefault="00095A37">
                        <w:r>
                          <w:t>bagstøbning</w:t>
                        </w:r>
                      </w:p>
                    </w:tc>
                    <w:tc>
                      <w:tcPr>
                        <w:tcW w:w="3500" w:type="pct"/>
                      </w:tcPr>
                      <w:p w:rsidR="004D140E" w:rsidRDefault="00095A37">
                        <w:r>
                          <w:t>konstruktion der stabiliserer en ledning ved retningsskift</w:t>
                        </w:r>
                      </w:p>
                      <w:p w:rsidR="004D140E" w:rsidRDefault="00095A37">
                        <w:r>
                          <w:t>Kilde: DANVA</w:t>
                        </w:r>
                      </w:p>
                    </w:tc>
                  </w:tr>
                  <w:tr w:rsidR="004D140E">
                    <w:tc>
                      <w:tcPr>
                        <w:tcW w:w="1500" w:type="pct"/>
                      </w:tcPr>
                      <w:p w:rsidR="004D140E" w:rsidRDefault="00095A37">
                        <w:r>
                          <w:lastRenderedPageBreak/>
                          <w:t>bassin</w:t>
                        </w:r>
                      </w:p>
                    </w:tc>
                    <w:tc>
                      <w:tcPr>
                        <w:tcW w:w="3500" w:type="pct"/>
                      </w:tcPr>
                      <w:p w:rsidR="004D140E" w:rsidRDefault="00095A37">
                        <w:r>
                          <w:t>konstruktion der tilbageholder vand med henblik på senere videreledning eller rensning</w:t>
                        </w:r>
                      </w:p>
                      <w:p w:rsidR="004D140E" w:rsidRDefault="00095A37">
                        <w:r>
                          <w:t>Kilde: [DANVA]</w:t>
                        </w:r>
                      </w:p>
                    </w:tc>
                  </w:tr>
                  <w:tr w:rsidR="004D140E">
                    <w:tc>
                      <w:tcPr>
                        <w:tcW w:w="1500" w:type="pct"/>
                      </w:tcPr>
                      <w:p w:rsidR="004D140E" w:rsidRDefault="00095A37">
                        <w:r>
                          <w:t>brønd</w:t>
                        </w:r>
                      </w:p>
                    </w:tc>
                    <w:tc>
                      <w:tcPr>
                        <w:tcW w:w="3500" w:type="pct"/>
                      </w:tcPr>
                      <w:p w:rsidR="004D140E" w:rsidRDefault="00095A37">
                        <w:r>
                          <w:t>standard brønd i afløbsnettet, typisk med bund og opføring</w:t>
                        </w:r>
                      </w:p>
                      <w:p w:rsidR="004D140E" w:rsidRDefault="00095A37">
                        <w:r>
                          <w:t>Kilde: [DANVA]</w:t>
                        </w:r>
                      </w:p>
                    </w:tc>
                  </w:tr>
                  <w:tr w:rsidR="004D140E">
                    <w:tc>
                      <w:tcPr>
                        <w:tcW w:w="1500" w:type="pct"/>
                      </w:tcPr>
                      <w:p w:rsidR="004D140E" w:rsidRDefault="00095A37">
                        <w:r>
                          <w:t>brøndbygværk</w:t>
                        </w:r>
                      </w:p>
                    </w:tc>
                    <w:tc>
                      <w:tcPr>
                        <w:tcW w:w="3500" w:type="pct"/>
                      </w:tcPr>
                      <w:p w:rsidR="004D140E" w:rsidRDefault="00095A37">
                        <w:r>
                          <w:t>samlende konstruktion hvor den primære funktion er en brønd</w:t>
                        </w:r>
                      </w:p>
                      <w:p w:rsidR="004D140E" w:rsidRDefault="00095A37">
                        <w:r>
                          <w:t>Kilde: [DANVA]</w:t>
                        </w:r>
                      </w:p>
                    </w:tc>
                  </w:tr>
                  <w:tr w:rsidR="004D140E">
                    <w:tc>
                      <w:tcPr>
                        <w:tcW w:w="1500" w:type="pct"/>
                      </w:tcPr>
                      <w:p w:rsidR="004D140E" w:rsidRDefault="00095A37">
                        <w:r>
                          <w:t>bundplade</w:t>
                        </w:r>
                      </w:p>
                    </w:tc>
                    <w:tc>
                      <w:tcPr>
                        <w:tcW w:w="3500" w:type="pct"/>
                      </w:tcPr>
                      <w:p w:rsidR="004D140E" w:rsidRDefault="00095A37">
                        <w:r>
                          <w:t>støbt plade hvorpå en konstruktion står</w:t>
                        </w:r>
                      </w:p>
                      <w:p w:rsidR="004D140E" w:rsidRDefault="00095A37">
                        <w:r>
                          <w:t>Kilde: DANVA</w:t>
                        </w:r>
                      </w:p>
                    </w:tc>
                  </w:tr>
                  <w:tr w:rsidR="004D140E">
                    <w:tc>
                      <w:tcPr>
                        <w:tcW w:w="1500" w:type="pct"/>
                      </w:tcPr>
                      <w:p w:rsidR="004D140E" w:rsidRDefault="00095A37">
                        <w:r>
                          <w:t>dækplade</w:t>
                        </w:r>
                      </w:p>
                    </w:tc>
                    <w:tc>
                      <w:tcPr>
                        <w:tcW w:w="3500" w:type="pct"/>
                      </w:tcPr>
                      <w:p w:rsidR="004D140E" w:rsidRDefault="00095A37">
                        <w:r>
                          <w:t>plade der beskytter en ledning for last ovenfra</w:t>
                        </w:r>
                      </w:p>
                      <w:p w:rsidR="004D140E" w:rsidRDefault="00095A37">
                        <w:r>
                          <w:t>Kilde: DANVA</w:t>
                        </w:r>
                      </w:p>
                    </w:tc>
                  </w:tr>
                  <w:tr w:rsidR="004D140E">
                    <w:tc>
                      <w:tcPr>
                        <w:tcW w:w="1500" w:type="pct"/>
                      </w:tcPr>
                      <w:p w:rsidR="004D140E" w:rsidRDefault="00095A37">
                        <w:r>
                          <w:t>dæksel</w:t>
                        </w:r>
                      </w:p>
                    </w:tc>
                    <w:tc>
                      <w:tcPr>
                        <w:tcW w:w="3500" w:type="pct"/>
                      </w:tcPr>
                      <w:p w:rsidR="004D140E" w:rsidRDefault="00095A37">
                        <w:r>
                          <w:t>fladt låg der dækker en åbning til et rum eller i en beholder</w:t>
                        </w:r>
                      </w:p>
                      <w:p w:rsidR="004D140E" w:rsidRDefault="00095A37">
                        <w:r>
                          <w:t>Kilde: [DDO]</w:t>
                        </w:r>
                      </w:p>
                    </w:tc>
                  </w:tr>
                  <w:tr w:rsidR="004D140E">
                    <w:tc>
                      <w:tcPr>
                        <w:tcW w:w="1500" w:type="pct"/>
                      </w:tcPr>
                      <w:p w:rsidR="004D140E" w:rsidRDefault="00095A37">
                        <w:r>
                          <w:t>etagebrønd</w:t>
                        </w:r>
                      </w:p>
                    </w:tc>
                    <w:tc>
                      <w:tcPr>
                        <w:tcW w:w="3500" w:type="pct"/>
                      </w:tcPr>
                      <w:p w:rsidR="004D140E" w:rsidRDefault="00095A37">
                        <w:r>
                          <w:t>brønd hvor der er adgang både til spildevand og regnvand</w:t>
                        </w:r>
                      </w:p>
                      <w:p w:rsidR="004D140E" w:rsidRDefault="00095A37">
                        <w:r>
                          <w:t>Kilde: DANVA</w:t>
                        </w:r>
                      </w:p>
                    </w:tc>
                  </w:tr>
                  <w:tr w:rsidR="004D140E">
                    <w:tc>
                      <w:tcPr>
                        <w:tcW w:w="1500" w:type="pct"/>
                      </w:tcPr>
                      <w:p w:rsidR="004D140E" w:rsidRDefault="00095A37">
                        <w:r>
                          <w:t>forankring</w:t>
                        </w:r>
                      </w:p>
                    </w:tc>
                    <w:tc>
                      <w:tcPr>
                        <w:tcW w:w="3500" w:type="pct"/>
                      </w:tcPr>
                      <w:p w:rsidR="004D140E" w:rsidRDefault="00095A37">
                        <w:r>
                          <w:t>konstruktion der holder et anlæg på plads</w:t>
                        </w:r>
                      </w:p>
                      <w:p w:rsidR="004D140E" w:rsidRDefault="00095A37">
                        <w:r>
                          <w:t>Kilde: DANVA</w:t>
                        </w:r>
                      </w:p>
                    </w:tc>
                  </w:tr>
                  <w:tr w:rsidR="004D140E">
                    <w:tc>
                      <w:tcPr>
                        <w:tcW w:w="1500" w:type="pct"/>
                      </w:tcPr>
                      <w:p w:rsidR="004D140E" w:rsidRDefault="00095A37">
                        <w:r>
                          <w:t>HEB-profil</w:t>
                        </w:r>
                      </w:p>
                    </w:tc>
                    <w:tc>
                      <w:tcPr>
                        <w:tcW w:w="3500" w:type="pct"/>
                      </w:tcPr>
                      <w:p w:rsidR="004D140E" w:rsidRDefault="00095A37">
                        <w:r>
                          <w:t>H-formet stålprofil</w:t>
                        </w:r>
                      </w:p>
                      <w:p w:rsidR="004D140E" w:rsidRDefault="00095A37">
                        <w:r>
                          <w:t>Kilde: DANVA</w:t>
                        </w:r>
                      </w:p>
                    </w:tc>
                  </w:tr>
                  <w:tr w:rsidR="004D140E">
                    <w:tc>
                      <w:tcPr>
                        <w:tcW w:w="1500" w:type="pct"/>
                      </w:tcPr>
                      <w:p w:rsidR="004D140E" w:rsidRDefault="00095A37">
                        <w:r>
                          <w:t>krybbestøbning</w:t>
                        </w:r>
                      </w:p>
                    </w:tc>
                    <w:tc>
                      <w:tcPr>
                        <w:tcW w:w="3500" w:type="pct"/>
                      </w:tcPr>
                      <w:p w:rsidR="004D140E" w:rsidRDefault="00095A37">
                        <w:r>
                          <w:t>støbt bund hvorpå en ledning er bygget</w:t>
                        </w:r>
                      </w:p>
                      <w:p w:rsidR="004D140E" w:rsidRDefault="00095A37">
                        <w:r>
                          <w:t>Kilde: DANVA</w:t>
                        </w:r>
                      </w:p>
                    </w:tc>
                  </w:tr>
                  <w:tr w:rsidR="004D140E">
                    <w:tc>
                      <w:tcPr>
                        <w:tcW w:w="1500" w:type="pct"/>
                      </w:tcPr>
                      <w:p w:rsidR="004D140E" w:rsidRDefault="00095A37">
                        <w:r>
                          <w:t>ledningskanal</w:t>
                        </w:r>
                      </w:p>
                    </w:tc>
                    <w:tc>
                      <w:tcPr>
                        <w:tcW w:w="3500" w:type="pct"/>
                      </w:tcPr>
                      <w:p w:rsidR="004D140E" w:rsidRDefault="00095A37">
                        <w:r>
                          <w:t>kanal hvori der er placeret ledninger</w:t>
                        </w:r>
                      </w:p>
                      <w:p w:rsidR="004D140E" w:rsidRDefault="00095A37">
                        <w:r>
                          <w:t>Kilde: DANVA</w:t>
                        </w:r>
                      </w:p>
                    </w:tc>
                  </w:tr>
                  <w:tr w:rsidR="004D140E">
                    <w:tc>
                      <w:tcPr>
                        <w:tcW w:w="1500" w:type="pct"/>
                      </w:tcPr>
                      <w:p w:rsidR="004D140E" w:rsidRDefault="00095A37">
                        <w:r>
                          <w:t>magasin</w:t>
                        </w:r>
                      </w:p>
                    </w:tc>
                    <w:tc>
                      <w:tcPr>
                        <w:tcW w:w="3500" w:type="pct"/>
                      </w:tcPr>
                      <w:p w:rsidR="004D140E" w:rsidRDefault="00095A37">
                        <w:r>
                          <w:t>konstruktion der kan tilbageholde vand</w:t>
                        </w:r>
                      </w:p>
                      <w:p w:rsidR="004D140E" w:rsidRDefault="00095A37">
                        <w:r>
                          <w:t>Note: Knytter sig altid til et givent reservoir, hvilket betyder, at det er muligt at angive, hvor meget vand der kan tilbageholdes i magasinvolumenet inden det sendes videre i ledningsnettet. Har et variabelt volumen.</w:t>
                        </w:r>
                      </w:p>
                      <w:p w:rsidR="004D140E" w:rsidRDefault="00095A37">
                        <w:r>
                          <w:t>Kilde: DANVA</w:t>
                        </w:r>
                      </w:p>
                    </w:tc>
                  </w:tr>
                  <w:tr w:rsidR="004D140E">
                    <w:tc>
                      <w:tcPr>
                        <w:tcW w:w="1500" w:type="pct"/>
                      </w:tcPr>
                      <w:p w:rsidR="004D140E" w:rsidRDefault="00095A37">
                        <w:r>
                          <w:lastRenderedPageBreak/>
                          <w:t>nedsivningsanlæg</w:t>
                        </w:r>
                      </w:p>
                    </w:tc>
                    <w:tc>
                      <w:tcPr>
                        <w:tcW w:w="3500" w:type="pct"/>
                      </w:tcPr>
                      <w:p w:rsidR="004D140E" w:rsidRDefault="00095A37">
                        <w:r>
                          <w:t>samlet konstruktion til nedsivning af vand i jorden eller andet medie henblik på forsinkelse eller rensning og bortskaffelse</w:t>
                        </w:r>
                      </w:p>
                      <w:p w:rsidR="004D140E" w:rsidRDefault="00095A37">
                        <w:r>
                          <w:t>Note: Nedsivet vand opsamles evt. med opsamling i et dræn. Nedsivningsanlægget består afhængig af medietype og størrelse af en bundfældning, en regulering (evt. pumpested) eller et reguleringsbygværk, et nedsivningsmagasin og evt. et udløb. Inkluderer funktioner som f.eks. sivebrønd, sivedræn, faskine o.lign.</w:t>
                        </w:r>
                      </w:p>
                      <w:p w:rsidR="004D140E" w:rsidRDefault="00095A37">
                        <w:r>
                          <w:t>Kilde: [DANVA]</w:t>
                        </w:r>
                      </w:p>
                    </w:tc>
                  </w:tr>
                  <w:tr w:rsidR="004D140E">
                    <w:tc>
                      <w:tcPr>
                        <w:tcW w:w="1500" w:type="pct"/>
                      </w:tcPr>
                      <w:p w:rsidR="004D140E" w:rsidRDefault="00095A37">
                        <w:r>
                          <w:t>omstøbning</w:t>
                        </w:r>
                      </w:p>
                    </w:tc>
                    <w:tc>
                      <w:tcPr>
                        <w:tcW w:w="3500" w:type="pct"/>
                      </w:tcPr>
                      <w:p w:rsidR="004D140E" w:rsidRDefault="00095A37">
                        <w:r>
                          <w:t>konstruktion der har til formål at tætne eller styrke et anlæg</w:t>
                        </w:r>
                      </w:p>
                      <w:p w:rsidR="004D140E" w:rsidRDefault="00095A37">
                        <w:r>
                          <w:t>Kilde: DANVA</w:t>
                        </w:r>
                      </w:p>
                    </w:tc>
                  </w:tr>
                  <w:tr w:rsidR="004D140E">
                    <w:tc>
                      <w:tcPr>
                        <w:tcW w:w="1500" w:type="pct"/>
                      </w:tcPr>
                      <w:p w:rsidR="004D140E" w:rsidRDefault="00095A37">
                        <w:r>
                          <w:t>opdriftsikring</w:t>
                        </w:r>
                      </w:p>
                    </w:tc>
                    <w:tc>
                      <w:tcPr>
                        <w:tcW w:w="3500" w:type="pct"/>
                      </w:tcPr>
                      <w:p w:rsidR="004D140E" w:rsidRDefault="00095A37">
                        <w:r>
                          <w:t>ankre der sikrer en luftfyldt ledning mod at ”flyde op”</w:t>
                        </w:r>
                      </w:p>
                      <w:p w:rsidR="004D140E" w:rsidRDefault="00095A37">
                        <w:r>
                          <w:t>Kilde: DANVA</w:t>
                        </w:r>
                      </w:p>
                    </w:tc>
                  </w:tr>
                  <w:tr w:rsidR="004D140E">
                    <w:tc>
                      <w:tcPr>
                        <w:tcW w:w="1500" w:type="pct"/>
                      </w:tcPr>
                      <w:p w:rsidR="004D140E" w:rsidRDefault="00095A37">
                        <w:r>
                          <w:t>overløbsbygværk</w:t>
                        </w:r>
                      </w:p>
                    </w:tc>
                    <w:tc>
                      <w:tcPr>
                        <w:tcW w:w="3500" w:type="pct"/>
                      </w:tcPr>
                      <w:p w:rsidR="004D140E" w:rsidRDefault="00095A37">
                        <w:r>
                          <w:t>konstruktion der, afhængig af størrelse, indeholder et eller flere indløbspunkter, et overløbsmagasin, én eller flere overløbskanter, et aflastningsmagasin og et eller flere udløb</w:t>
                        </w:r>
                      </w:p>
                      <w:p w:rsidR="004D140E" w:rsidRDefault="00095A37">
                        <w:r>
                          <w:t>Note: Overløbsfunktionen bruges til at aflaste systemet, når kapaciteten i ledningerne overstiges.</w:t>
                        </w:r>
                      </w:p>
                      <w:p w:rsidR="004D140E" w:rsidRDefault="00095A37">
                        <w:r>
                          <w:t>Kilde: [DANVA]</w:t>
                        </w:r>
                      </w:p>
                    </w:tc>
                  </w:tr>
                  <w:tr w:rsidR="004D140E">
                    <w:tc>
                      <w:tcPr>
                        <w:tcW w:w="1500" w:type="pct"/>
                      </w:tcPr>
                      <w:p w:rsidR="004D140E" w:rsidRDefault="00095A37">
                        <w:r>
                          <w:t>pælefundering</w:t>
                        </w:r>
                      </w:p>
                    </w:tc>
                    <w:tc>
                      <w:tcPr>
                        <w:tcW w:w="3500" w:type="pct"/>
                      </w:tcPr>
                      <w:p w:rsidR="004D140E" w:rsidRDefault="00095A37">
                        <w:r>
                          <w:t>pæle der sikrer ledning mod sætning</w:t>
                        </w:r>
                      </w:p>
                      <w:p w:rsidR="004D140E" w:rsidRDefault="00095A37">
                        <w:r>
                          <w:t>Kilde: DANVA</w:t>
                        </w:r>
                      </w:p>
                    </w:tc>
                  </w:tr>
                  <w:tr w:rsidR="004D140E">
                    <w:tc>
                      <w:tcPr>
                        <w:tcW w:w="1500" w:type="pct"/>
                      </w:tcPr>
                      <w:p w:rsidR="004D140E" w:rsidRDefault="00095A37">
                        <w:r>
                          <w:t>pressevæg</w:t>
                        </w:r>
                      </w:p>
                    </w:tc>
                    <w:tc>
                      <w:tcPr>
                        <w:tcW w:w="3500" w:type="pct"/>
                      </w:tcPr>
                      <w:p w:rsidR="004D140E" w:rsidRDefault="00095A37">
                        <w:r>
                          <w:t>konstruktion benyttes ved tunnelering eller gennempresning af store ledninger</w:t>
                        </w:r>
                      </w:p>
                      <w:p w:rsidR="004D140E" w:rsidRDefault="00095A37">
                        <w:r>
                          <w:t>Kilde: DANVA</w:t>
                        </w:r>
                      </w:p>
                    </w:tc>
                  </w:tr>
                  <w:tr w:rsidR="004D140E">
                    <w:tc>
                      <w:tcPr>
                        <w:tcW w:w="1500" w:type="pct"/>
                      </w:tcPr>
                      <w:p w:rsidR="004D140E" w:rsidRDefault="00095A37">
                        <w:r>
                          <w:t>pumpestation</w:t>
                        </w:r>
                      </w:p>
                    </w:tc>
                    <w:tc>
                      <w:tcPr>
                        <w:tcW w:w="3500" w:type="pct"/>
                      </w:tcPr>
                      <w:p w:rsidR="004D140E" w:rsidRDefault="00095A37">
                        <w:r>
                          <w:t>anlæg, hvis primære funktion er at løfte eller trykke vandet videre i ledningssystemet</w:t>
                        </w:r>
                      </w:p>
                      <w:p w:rsidR="004D140E" w:rsidRDefault="00095A37">
                        <w:r>
                          <w:t>Note: Består typisk af en til flere pumpesteder, samt magasin, pumpesump og nød-overløb.</w:t>
                        </w:r>
                      </w:p>
                      <w:p w:rsidR="004D140E" w:rsidRDefault="00095A37">
                        <w:r>
                          <w:t>Kilde: [DANVA]</w:t>
                        </w:r>
                      </w:p>
                    </w:tc>
                  </w:tr>
                  <w:tr w:rsidR="004D140E">
                    <w:tc>
                      <w:tcPr>
                        <w:tcW w:w="1500" w:type="pct"/>
                      </w:tcPr>
                      <w:p w:rsidR="004D140E" w:rsidRDefault="00095A37">
                        <w:r>
                          <w:t>reguleringsbygværk</w:t>
                        </w:r>
                      </w:p>
                    </w:tc>
                    <w:tc>
                      <w:tcPr>
                        <w:tcW w:w="3500" w:type="pct"/>
                      </w:tcPr>
                      <w:p w:rsidR="004D140E" w:rsidRDefault="00095A37">
                        <w:r>
                          <w:t>bygværk der samler funktioner, der styrer strømning i en ledning</w:t>
                        </w:r>
                      </w:p>
                      <w:p w:rsidR="004D140E" w:rsidRDefault="00095A37">
                        <w:r>
                          <w:t>Note: Strømning styres f.eks. med højvandsklap, kontraventil, vandbremser m.m.</w:t>
                        </w:r>
                      </w:p>
                      <w:p w:rsidR="004D140E" w:rsidRDefault="00095A37">
                        <w:r>
                          <w:t>Kilde: [DANVA]</w:t>
                        </w:r>
                      </w:p>
                    </w:tc>
                  </w:tr>
                  <w:tr w:rsidR="004D140E">
                    <w:tc>
                      <w:tcPr>
                        <w:tcW w:w="1500" w:type="pct"/>
                      </w:tcPr>
                      <w:p w:rsidR="004D140E" w:rsidRDefault="00095A37">
                        <w:r>
                          <w:lastRenderedPageBreak/>
                          <w:t>renseanlæg</w:t>
                        </w:r>
                      </w:p>
                    </w:tc>
                    <w:tc>
                      <w:tcPr>
                        <w:tcW w:w="3500" w:type="pct"/>
                      </w:tcPr>
                      <w:p w:rsidR="004D140E" w:rsidRDefault="00095A37">
                        <w:r>
                          <w:t>anlæg der renser spildevand/regnvand, inden det ledes til recipient</w:t>
                        </w:r>
                      </w:p>
                      <w:p w:rsidR="004D140E" w:rsidRDefault="00095A37">
                        <w:r>
                          <w:t>Note: Der kan være tale om mekanisk, biologisk og/eller eventuelt kemisk rensning.</w:t>
                        </w:r>
                      </w:p>
                      <w:p w:rsidR="004D140E" w:rsidRDefault="00095A37">
                        <w:r>
                          <w:t>Kilde: [DANVA]</w:t>
                        </w:r>
                      </w:p>
                    </w:tc>
                  </w:tr>
                  <w:tr w:rsidR="004D140E">
                    <w:tc>
                      <w:tcPr>
                        <w:tcW w:w="1500" w:type="pct"/>
                      </w:tcPr>
                      <w:p w:rsidR="004D140E" w:rsidRDefault="00095A37">
                        <w:r>
                          <w:t>rist</w:t>
                        </w:r>
                      </w:p>
                    </w:tc>
                    <w:tc>
                      <w:tcPr>
                        <w:tcW w:w="3500" w:type="pct"/>
                      </w:tcPr>
                      <w:p w:rsidR="004D140E" w:rsidRDefault="00095A37">
                        <w:r>
                          <w:t>firkantet, ofte kvadratisk ramme med tværgående parallelle stænger af metal eller træ - anvendes fx som en afspærring for noget samtidig med at væske, røg eller andet kan passere</w:t>
                        </w:r>
                      </w:p>
                      <w:p w:rsidR="004D140E" w:rsidRDefault="00095A37">
                        <w:r>
                          <w:t>Kilde: [DDO]</w:t>
                        </w:r>
                      </w:p>
                    </w:tc>
                  </w:tr>
                  <w:tr w:rsidR="004D140E">
                    <w:tc>
                      <w:tcPr>
                        <w:tcW w:w="1500" w:type="pct"/>
                      </w:tcPr>
                      <w:p w:rsidR="004D140E" w:rsidRDefault="00095A37">
                        <w:r>
                          <w:t>samlekonstruktion</w:t>
                        </w:r>
                      </w:p>
                    </w:tc>
                    <w:tc>
                      <w:tcPr>
                        <w:tcW w:w="3500" w:type="pct"/>
                      </w:tcPr>
                      <w:p w:rsidR="004D140E" w:rsidRDefault="00095A37">
                        <w:r>
                          <w:t>konstruktion der typisk samler flere andre konstruktioner til en samlet driftenhed med en overordnet funktion</w:t>
                        </w:r>
                      </w:p>
                      <w:p w:rsidR="004D140E" w:rsidRDefault="00095A37">
                        <w:r>
                          <w:t>Kilde: [DANVA]</w:t>
                        </w:r>
                      </w:p>
                    </w:tc>
                  </w:tr>
                  <w:tr w:rsidR="004D140E">
                    <w:tc>
                      <w:tcPr>
                        <w:tcW w:w="1500" w:type="pct"/>
                      </w:tcPr>
                      <w:p w:rsidR="004D140E" w:rsidRDefault="00095A37">
                        <w:r>
                          <w:t>sandfang</w:t>
                        </w:r>
                      </w:p>
                    </w:tc>
                    <w:tc>
                      <w:tcPr>
                        <w:tcW w:w="3500" w:type="pct"/>
                      </w:tcPr>
                      <w:p w:rsidR="004D140E" w:rsidRDefault="00095A37">
                        <w:r>
                          <w:t>anordning der sikrer bundfældning af sedimenterbare partikler</w:t>
                        </w:r>
                      </w:p>
                      <w:p w:rsidR="004D140E" w:rsidRDefault="00095A37">
                        <w:r>
                          <w:t>Kilde: [DANVA]</w:t>
                        </w:r>
                      </w:p>
                    </w:tc>
                  </w:tr>
                  <w:tr w:rsidR="004D140E">
                    <w:tc>
                      <w:tcPr>
                        <w:tcW w:w="1500" w:type="pct"/>
                      </w:tcPr>
                      <w:p w:rsidR="004D140E" w:rsidRDefault="00095A37">
                        <w:r>
                          <w:t>sekantpæle</w:t>
                        </w:r>
                      </w:p>
                    </w:tc>
                    <w:tc>
                      <w:tcPr>
                        <w:tcW w:w="3500" w:type="pct"/>
                      </w:tcPr>
                      <w:p w:rsidR="004D140E" w:rsidRDefault="00095A37">
                        <w:r>
                          <w:t>pæl støbt ved at bore et hul og fylde det med beton</w:t>
                        </w:r>
                      </w:p>
                      <w:p w:rsidR="004D140E" w:rsidRDefault="00095A37">
                        <w:r>
                          <w:t>Note: Benyttes ofte ved store byggegrubber.</w:t>
                        </w:r>
                      </w:p>
                      <w:p w:rsidR="004D140E" w:rsidRDefault="00095A37">
                        <w:r>
                          <w:t>Kilde: DANVA</w:t>
                        </w:r>
                      </w:p>
                    </w:tc>
                  </w:tr>
                  <w:tr w:rsidR="004D140E">
                    <w:tc>
                      <w:tcPr>
                        <w:tcW w:w="1500" w:type="pct"/>
                      </w:tcPr>
                      <w:p w:rsidR="004D140E" w:rsidRDefault="00095A37">
                        <w:r>
                          <w:t>spunsvæg</w:t>
                        </w:r>
                      </w:p>
                    </w:tc>
                    <w:tc>
                      <w:tcPr>
                        <w:tcW w:w="3500" w:type="pct"/>
                      </w:tcPr>
                      <w:p w:rsidR="004D140E" w:rsidRDefault="00095A37">
                        <w:r>
                          <w:t>væg af profiler</w:t>
                        </w:r>
                      </w:p>
                      <w:p w:rsidR="004D140E" w:rsidRDefault="00095A37">
                        <w:r>
                          <w:t>Kilde: DANVA</w:t>
                        </w:r>
                      </w:p>
                    </w:tc>
                  </w:tr>
                  <w:tr w:rsidR="004D140E">
                    <w:tc>
                      <w:tcPr>
                        <w:tcW w:w="1500" w:type="pct"/>
                      </w:tcPr>
                      <w:p w:rsidR="004D140E" w:rsidRDefault="00095A37">
                        <w:r>
                          <w:t>tank</w:t>
                        </w:r>
                      </w:p>
                    </w:tc>
                    <w:tc>
                      <w:tcPr>
                        <w:tcW w:w="3500" w:type="pct"/>
                      </w:tcPr>
                      <w:p w:rsidR="004D140E" w:rsidRDefault="00095A37">
                        <w:r>
                          <w:t>reservoir hvor opmagasineringsevnen er mindre væsentlig end funktionen</w:t>
                        </w:r>
                      </w:p>
                      <w:p w:rsidR="004D140E" w:rsidRDefault="00095A37">
                        <w:r>
                          <w:t>Note: Ofte en (standard-)beholder. Har et fast volumen.</w:t>
                        </w:r>
                      </w:p>
                      <w:p w:rsidR="004D140E" w:rsidRDefault="00095A37">
                        <w:r>
                          <w:t>Kilde: [DANVA]</w:t>
                        </w:r>
                      </w:p>
                    </w:tc>
                  </w:tr>
                  <w:tr w:rsidR="004D140E">
                    <w:tc>
                      <w:tcPr>
                        <w:tcW w:w="1500" w:type="pct"/>
                      </w:tcPr>
                      <w:p w:rsidR="004D140E" w:rsidRDefault="00095A37">
                        <w:r>
                          <w:t>tryktårn</w:t>
                        </w:r>
                      </w:p>
                    </w:tc>
                    <w:tc>
                      <w:tcPr>
                        <w:tcW w:w="3500" w:type="pct"/>
                      </w:tcPr>
                      <w:p w:rsidR="004D140E" w:rsidRDefault="00095A37">
                        <w:r>
                          <w:t>bygværk hvor der opnås en trykforøgelse ved at pumpe vand op i et kammer over terræn, hvorfra vandet kan løbe videre via gravitation</w:t>
                        </w:r>
                      </w:p>
                      <w:p w:rsidR="004D140E" w:rsidRDefault="00095A37">
                        <w:r>
                          <w:t>Note: Trykket er typisk lavere end i en traditionel trykledning. Endvidere er der mulighed for tilbageløb/overløb.</w:t>
                        </w:r>
                      </w:p>
                      <w:p w:rsidR="004D140E" w:rsidRDefault="00095A37">
                        <w:r>
                          <w:t>Kilde: [DANVA]</w:t>
                        </w:r>
                      </w:p>
                    </w:tc>
                  </w:tr>
                  <w:tr w:rsidR="004D140E">
                    <w:tc>
                      <w:tcPr>
                        <w:tcW w:w="1500" w:type="pct"/>
                      </w:tcPr>
                      <w:p w:rsidR="004D140E" w:rsidRDefault="00095A37">
                        <w:r>
                          <w:t>tunnel</w:t>
                        </w:r>
                      </w:p>
                    </w:tc>
                    <w:tc>
                      <w:tcPr>
                        <w:tcW w:w="3500" w:type="pct"/>
                      </w:tcPr>
                      <w:p w:rsidR="004D140E" w:rsidRDefault="00095A37">
                        <w:r>
                          <w:t>boret, gravet eller på anden måde tildannet passage der fører under eller gennem noget</w:t>
                        </w:r>
                      </w:p>
                      <w:p w:rsidR="004D140E" w:rsidRDefault="00095A37">
                        <w:r>
                          <w:t>Kilde: [DDO]</w:t>
                        </w:r>
                      </w:p>
                    </w:tc>
                  </w:tr>
                  <w:tr w:rsidR="004D140E">
                    <w:tc>
                      <w:tcPr>
                        <w:tcW w:w="1500" w:type="pct"/>
                      </w:tcPr>
                      <w:p w:rsidR="004D140E" w:rsidRDefault="00095A37">
                        <w:r>
                          <w:lastRenderedPageBreak/>
                          <w:t>udløbsbygværk</w:t>
                        </w:r>
                      </w:p>
                    </w:tc>
                    <w:tc>
                      <w:tcPr>
                        <w:tcW w:w="3500" w:type="pct"/>
                      </w:tcPr>
                      <w:p w:rsidR="004D140E" w:rsidRDefault="00095A37">
                        <w:r>
                          <w:t>samlet konstruktion omkring et udløb til recipient</w:t>
                        </w:r>
                      </w:p>
                      <w:p w:rsidR="004D140E" w:rsidRDefault="00095A37">
                        <w:r>
                          <w:t>Kilde: [DANVA]</w:t>
                        </w:r>
                      </w:p>
                    </w:tc>
                  </w:tr>
                  <w:tr w:rsidR="004D140E">
                    <w:tc>
                      <w:tcPr>
                        <w:tcW w:w="1500" w:type="pct"/>
                      </w:tcPr>
                      <w:p w:rsidR="004D140E" w:rsidRDefault="00095A37">
                        <w:r>
                          <w:t>udskiller</w:t>
                        </w:r>
                      </w:p>
                    </w:tc>
                    <w:tc>
                      <w:tcPr>
                        <w:tcW w:w="3500" w:type="pct"/>
                      </w:tcPr>
                      <w:p w:rsidR="004D140E" w:rsidRDefault="00095A37">
                        <w:r>
                          <w:t>reservoir der fjerner stoffer fra vandet</w:t>
                        </w:r>
                      </w:p>
                      <w:p w:rsidR="004D140E" w:rsidRDefault="00095A37">
                        <w:r>
                          <w:t>Note: Stoffer i vandet er f.eks. olie, benzin eller fedt. Udskilleren lagrer det udskilte materiale ved sedimentation til forskel fra en separator, der sender det videre i spildevandssystemet.</w:t>
                        </w:r>
                      </w:p>
                      <w:p w:rsidR="004D140E" w:rsidRDefault="00095A37">
                        <w:r>
                          <w:t>Kilde: [DANVA]</w:t>
                        </w:r>
                      </w:p>
                    </w:tc>
                  </w:tr>
                  <w:tr w:rsidR="004D140E">
                    <w:tc>
                      <w:tcPr>
                        <w:tcW w:w="1500" w:type="pct"/>
                      </w:tcPr>
                      <w:p w:rsidR="004D140E" w:rsidRDefault="00095A37">
                        <w:r>
                          <w:t>udskillerbygværk</w:t>
                        </w:r>
                      </w:p>
                    </w:tc>
                    <w:tc>
                      <w:tcPr>
                        <w:tcW w:w="3500" w:type="pct"/>
                      </w:tcPr>
                      <w:p w:rsidR="004D140E" w:rsidRDefault="00095A37">
                        <w:r>
                          <w:t>konstruktion omfattende en udskillerfunktion, tilslutninger evt. overløbskanter mv</w:t>
                        </w:r>
                      </w:p>
                      <w:p w:rsidR="004D140E" w:rsidRDefault="00095A37">
                        <w:r>
                          <w:t>Kilde: [DANVA]</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18</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brøndformTilladelse</w:t>
                  </w:r>
                </w:p>
              </w:tc>
            </w:tr>
            <w:tr w:rsidR="004D140E">
              <w:tc>
                <w:tcPr>
                  <w:tcW w:w="1500" w:type="pct"/>
                </w:tcPr>
                <w:p w:rsidR="004D140E" w:rsidRDefault="00095A37">
                  <w:pPr>
                    <w:ind w:left="425"/>
                  </w:pPr>
                  <w:r>
                    <w:rPr>
                      <w:b/>
                    </w:rPr>
                    <w:t>Udtryk:</w:t>
                  </w:r>
                </w:p>
              </w:tc>
              <w:tc>
                <w:tcPr>
                  <w:tcW w:w="3500" w:type="pct"/>
                </w:tcPr>
                <w:p w:rsidR="004D140E" w:rsidRDefault="00095A37">
                  <w:r>
                    <w:t>Brøndformen må kun være angivet hvis typen er brønd.</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bundlængdeTilladelse</w:t>
                  </w:r>
                </w:p>
              </w:tc>
            </w:tr>
            <w:tr w:rsidR="004D140E">
              <w:tc>
                <w:tcPr>
                  <w:tcW w:w="1500" w:type="pct"/>
                </w:tcPr>
                <w:p w:rsidR="004D140E" w:rsidRDefault="00095A37">
                  <w:pPr>
                    <w:ind w:left="425"/>
                  </w:pPr>
                  <w:r>
                    <w:rPr>
                      <w:b/>
                    </w:rPr>
                    <w:t>Udtryk:</w:t>
                  </w:r>
                </w:p>
              </w:tc>
              <w:tc>
                <w:tcPr>
                  <w:tcW w:w="3500" w:type="pct"/>
                </w:tcPr>
                <w:p w:rsidR="004D140E" w:rsidRDefault="00095A37">
                  <w:r>
                    <w:t>Bundlængden må kun være angivet hvis alle følgende betingelser er sande:</w:t>
                  </w:r>
                </w:p>
                <w:p w:rsidR="004D140E" w:rsidRDefault="00095A37">
                  <w:r>
                    <w:t>* typen er brønd</w:t>
                  </w:r>
                </w:p>
                <w:p w:rsidR="004D140E" w:rsidRDefault="00095A37">
                  <w:r>
                    <w:t>* brøndformkoden er kvadratisk eller rektangulær</w:t>
                  </w:r>
                </w:p>
              </w:tc>
            </w:tr>
          </w:tbl>
          <w:p w:rsidR="004D140E" w:rsidRDefault="004D140E"/>
        </w:tc>
      </w:tr>
    </w:tbl>
    <w:p w:rsidR="004D140E" w:rsidRDefault="004D140E"/>
    <w:p w:rsidR="004D140E" w:rsidRDefault="00095A37">
      <w:pPr>
        <w:pStyle w:val="Overskrift2"/>
      </w:pPr>
      <w:bookmarkStart w:id="27" w:name="_Ref_C26188"/>
      <w:bookmarkStart w:id="28" w:name="_Toc2882369"/>
      <w:r>
        <w:t>Afløbsledning</w:t>
      </w:r>
      <w:bookmarkEnd w:id="27"/>
      <w:bookmarkEnd w:id="28"/>
    </w:p>
    <w:p w:rsidR="004D140E" w:rsidRDefault="00095A37">
      <w:r>
        <w:rPr>
          <w:b/>
        </w:rPr>
        <w:t>Diagram(mer):</w:t>
      </w:r>
    </w:p>
    <w:p w:rsidR="004D140E" w:rsidRDefault="00095A37">
      <w:pPr>
        <w:jc w:val="center"/>
      </w:pPr>
      <w:r>
        <w:rPr>
          <w:noProof/>
          <w:lang w:eastAsia="da-DK"/>
        </w:rPr>
        <w:lastRenderedPageBreak/>
        <w:drawing>
          <wp:inline distT="0" distB="0" distL="0" distR="0">
            <wp:extent cx="6480000" cy="9204245"/>
            <wp:effectExtent l="0" t="0" r="0" b="0"/>
            <wp:docPr id="22" name="Kontekstdiagram Afløbsledning"/>
            <wp:cNvGraphicFramePr/>
            <a:graphic xmlns:a="http://schemas.openxmlformats.org/drawingml/2006/main">
              <a:graphicData uri="http://schemas.openxmlformats.org/drawingml/2006/picture">
                <pic:pic xmlns:pic="http://schemas.openxmlformats.org/drawingml/2006/picture">
                  <pic:nvPicPr>
                    <pic:cNvPr id="23" name="Kontekstdiagram Afløbsledning"/>
                    <pic:cNvPicPr/>
                  </pic:nvPicPr>
                  <pic:blipFill>
                    <a:blip r:embed="rId34" cstate="print"/>
                    <a:stretch>
                      <a:fillRect/>
                    </a:stretch>
                  </pic:blipFill>
                  <pic:spPr>
                    <a:xfrm>
                      <a:off x="0" y="0"/>
                      <a:ext cx="6480000" cy="9204245"/>
                    </a:xfrm>
                    <a:prstGeom prst="rect">
                      <a:avLst/>
                    </a:prstGeom>
                  </pic:spPr>
                </pic:pic>
              </a:graphicData>
            </a:graphic>
          </wp:inline>
        </w:drawing>
      </w:r>
    </w:p>
    <w:p w:rsidR="004D140E" w:rsidRDefault="00095A37">
      <w:pPr>
        <w:pStyle w:val="Billedtekst"/>
        <w:jc w:val="center"/>
      </w:pPr>
      <w:r>
        <w:lastRenderedPageBreak/>
        <w:t xml:space="preserve">Figur </w:t>
      </w:r>
      <w:r>
        <w:fldChar w:fldCharType="begin"/>
      </w:r>
      <w:r>
        <w:instrText xml:space="preserve"> SEQ Figure \* ARABIC </w:instrText>
      </w:r>
      <w:r>
        <w:fldChar w:fldCharType="separate"/>
      </w:r>
      <w:r w:rsidR="008307AC">
        <w:rPr>
          <w:noProof/>
        </w:rPr>
        <w:t>26</w:t>
      </w:r>
      <w:r>
        <w:fldChar w:fldCharType="end"/>
      </w:r>
      <w:r>
        <w:t xml:space="preserve"> - Kontekstdiagram Afløbsledning</w:t>
      </w:r>
    </w:p>
    <w:p w:rsidR="004D140E" w:rsidRDefault="00095A37">
      <w:pPr>
        <w:jc w:val="center"/>
      </w:pPr>
      <w:r>
        <w:rPr>
          <w:noProof/>
          <w:lang w:eastAsia="da-DK"/>
        </w:rPr>
        <w:drawing>
          <wp:inline distT="0" distB="0" distL="0" distR="0">
            <wp:extent cx="6480000" cy="3998298"/>
            <wp:effectExtent l="0" t="0" r="0" b="0"/>
            <wp:docPr id="24" name="Illustrationsdiagram Afløbsledning"/>
            <wp:cNvGraphicFramePr/>
            <a:graphic xmlns:a="http://schemas.openxmlformats.org/drawingml/2006/main">
              <a:graphicData uri="http://schemas.openxmlformats.org/drawingml/2006/picture">
                <pic:pic xmlns:pic="http://schemas.openxmlformats.org/drawingml/2006/picture">
                  <pic:nvPicPr>
                    <pic:cNvPr id="25" name="Illustrationsdiagram Afløbsledning"/>
                    <pic:cNvPicPr/>
                  </pic:nvPicPr>
                  <pic:blipFill>
                    <a:blip r:embed="rId35" cstate="print"/>
                    <a:stretch>
                      <a:fillRect/>
                    </a:stretch>
                  </pic:blipFill>
                  <pic:spPr>
                    <a:xfrm>
                      <a:off x="0" y="0"/>
                      <a:ext cx="6480000" cy="3998298"/>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27</w:t>
      </w:r>
      <w:r>
        <w:fldChar w:fldCharType="end"/>
      </w:r>
      <w:r>
        <w:t xml:space="preserve"> - Illustrationsdiagram Afløbsledning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Afløbsledning</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afløbsledning</w:t>
                  </w:r>
                </w:p>
              </w:tc>
            </w:tr>
            <w:tr w:rsidR="004D140E">
              <w:tc>
                <w:tcPr>
                  <w:tcW w:w="1500" w:type="pct"/>
                </w:tcPr>
                <w:p w:rsidR="004D140E" w:rsidRDefault="00095A37">
                  <w:pPr>
                    <w:ind w:left="425"/>
                  </w:pPr>
                  <w:r>
                    <w:rPr>
                      <w:b/>
                    </w:rPr>
                    <w:t>Definition:</w:t>
                  </w:r>
                </w:p>
              </w:tc>
              <w:tc>
                <w:tcPr>
                  <w:tcW w:w="3500" w:type="pct"/>
                </w:tcPr>
                <w:p w:rsidR="004D140E" w:rsidRDefault="00095A37">
                  <w:r>
                    <w:t>ledning der leder afløbsvand væk</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_Ref_C26128 \h </w:instrText>
                  </w:r>
                  <w:r>
                    <w:fldChar w:fldCharType="separate"/>
                  </w:r>
                  <w:r w:rsidR="008307AC">
                    <w:t>Rørledning</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harFod</w:t>
                  </w:r>
                </w:p>
              </w:tc>
            </w:tr>
            <w:tr w:rsidR="004D140E">
              <w:tc>
                <w:tcPr>
                  <w:tcW w:w="1500" w:type="pct"/>
                </w:tcPr>
                <w:p w:rsidR="004D140E" w:rsidRDefault="00095A37">
                  <w:pPr>
                    <w:ind w:left="425"/>
                  </w:pPr>
                  <w:r>
                    <w:rPr>
                      <w:b/>
                    </w:rPr>
                    <w:t>Foretrukken term:</w:t>
                  </w:r>
                </w:p>
              </w:tc>
              <w:tc>
                <w:tcPr>
                  <w:tcW w:w="3500" w:type="pct"/>
                </w:tcPr>
                <w:p w:rsidR="004D140E" w:rsidRDefault="00095A37">
                  <w:r>
                    <w:t>har fod</w:t>
                  </w:r>
                </w:p>
              </w:tc>
            </w:tr>
            <w:tr w:rsidR="004D140E">
              <w:tc>
                <w:tcPr>
                  <w:tcW w:w="1500" w:type="pct"/>
                </w:tcPr>
                <w:p w:rsidR="004D140E" w:rsidRDefault="00095A37">
                  <w:pPr>
                    <w:ind w:left="425"/>
                  </w:pPr>
                  <w:r>
                    <w:rPr>
                      <w:b/>
                    </w:rPr>
                    <w:t>Definition:</w:t>
                  </w:r>
                </w:p>
              </w:tc>
              <w:tc>
                <w:tcPr>
                  <w:tcW w:w="3500" w:type="pct"/>
                </w:tcPr>
                <w:p w:rsidR="004D140E" w:rsidRDefault="00095A37">
                  <w:r>
                    <w:t>(se billede på diagram)</w:t>
                  </w:r>
                </w:p>
              </w:tc>
            </w:tr>
            <w:tr w:rsidR="004D140E">
              <w:tc>
                <w:tcPr>
                  <w:tcW w:w="1500" w:type="pct"/>
                </w:tcPr>
                <w:p w:rsidR="004D140E" w:rsidRDefault="00095A37">
                  <w:pPr>
                    <w:ind w:left="425"/>
                  </w:pPr>
                  <w:r>
                    <w:rPr>
                      <w:b/>
                    </w:rPr>
                    <w:t>Note:</w:t>
                  </w:r>
                </w:p>
              </w:tc>
              <w:tc>
                <w:tcPr>
                  <w:tcW w:w="3500" w:type="pct"/>
                </w:tcPr>
                <w:p w:rsidR="004D140E" w:rsidRDefault="00095A37">
                  <w:r>
                    <w:t>Anvendes på store rør for at give dem en flade at hvile på.</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Boolean</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lastRenderedPageBreak/>
                    <w:t>Navn:</w:t>
                  </w:r>
                </w:p>
              </w:tc>
              <w:tc>
                <w:tcPr>
                  <w:tcW w:w="3500" w:type="pct"/>
                </w:tcPr>
                <w:p w:rsidR="004D140E" w:rsidRDefault="00095A37">
                  <w:r>
                    <w:t>ledningstransporttype</w:t>
                  </w:r>
                </w:p>
              </w:tc>
            </w:tr>
            <w:tr w:rsidR="004D140E">
              <w:tc>
                <w:tcPr>
                  <w:tcW w:w="1500" w:type="pct"/>
                </w:tcPr>
                <w:p w:rsidR="004D140E" w:rsidRDefault="00095A37">
                  <w:pPr>
                    <w:ind w:left="425"/>
                  </w:pPr>
                  <w:r>
                    <w:rPr>
                      <w:b/>
                    </w:rPr>
                    <w:t>Foretrukken term:</w:t>
                  </w:r>
                </w:p>
              </w:tc>
              <w:tc>
                <w:tcPr>
                  <w:tcW w:w="3500" w:type="pct"/>
                </w:tcPr>
                <w:p w:rsidR="004D140E" w:rsidRDefault="00095A37">
                  <w:r>
                    <w:t>ledningstransportkode</w:t>
                  </w:r>
                </w:p>
              </w:tc>
            </w:tr>
            <w:tr w:rsidR="004D140E">
              <w:tc>
                <w:tcPr>
                  <w:tcW w:w="1500" w:type="pct"/>
                </w:tcPr>
                <w:p w:rsidR="004D140E" w:rsidRDefault="00095A37">
                  <w:pPr>
                    <w:ind w:left="425"/>
                  </w:pPr>
                  <w:r>
                    <w:rPr>
                      <w:b/>
                    </w:rPr>
                    <w:t>Definition:</w:t>
                  </w:r>
                </w:p>
              </w:tc>
              <w:tc>
                <w:tcPr>
                  <w:tcW w:w="3500" w:type="pct"/>
                </w:tcPr>
                <w:p w:rsidR="004D140E" w:rsidRDefault="00095A37">
                  <w:r>
                    <w:t>kategori af ledningstransport</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Ledningstransporttype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gravitation</w:t>
                        </w:r>
                      </w:p>
                    </w:tc>
                    <w:tc>
                      <w:tcPr>
                        <w:tcW w:w="3500" w:type="pct"/>
                      </w:tcPr>
                      <w:p w:rsidR="004D140E" w:rsidRDefault="00095A37">
                        <w:r>
                          <w:t>transportform hvor mediet i en ledning løber videre af sig selv ved hjælp af tyngdekraften</w:t>
                        </w:r>
                      </w:p>
                    </w:tc>
                  </w:tr>
                  <w:tr w:rsidR="004D140E">
                    <w:tc>
                      <w:tcPr>
                        <w:tcW w:w="1500" w:type="pct"/>
                      </w:tcPr>
                      <w:p w:rsidR="004D140E" w:rsidRDefault="00095A37">
                        <w:r>
                          <w:t>tryk</w:t>
                        </w:r>
                      </w:p>
                    </w:tc>
                    <w:tc>
                      <w:tcPr>
                        <w:tcW w:w="3500" w:type="pct"/>
                      </w:tcPr>
                      <w:p w:rsidR="004D140E" w:rsidRDefault="00095A37">
                        <w:r>
                          <w:t>transportform hvor mediet i en ledning pumpes videre</w:t>
                        </w:r>
                      </w:p>
                    </w:tc>
                  </w:tr>
                  <w:tr w:rsidR="004D140E">
                    <w:tc>
                      <w:tcPr>
                        <w:tcW w:w="1500" w:type="pct"/>
                      </w:tcPr>
                      <w:p w:rsidR="004D140E" w:rsidRDefault="00095A37">
                        <w:r>
                          <w:t>vakuum</w:t>
                        </w:r>
                      </w:p>
                    </w:tc>
                    <w:tc>
                      <w:tcPr>
                        <w:tcW w:w="3500" w:type="pct"/>
                      </w:tcPr>
                      <w:p w:rsidR="004D140E" w:rsidRDefault="00095A37">
                        <w:r>
                          <w:t>transportform hvor mediet i en ledning suges videre ved hjælp af undertryk i ledningen</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11</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fareklasseRestriktion</w:t>
                  </w:r>
                </w:p>
              </w:tc>
            </w:tr>
            <w:tr w:rsidR="004D140E">
              <w:tc>
                <w:tcPr>
                  <w:tcW w:w="1500" w:type="pct"/>
                </w:tcPr>
                <w:p w:rsidR="004D140E" w:rsidRDefault="00095A37">
                  <w:pPr>
                    <w:ind w:left="425"/>
                  </w:pPr>
                  <w:r>
                    <w:rPr>
                      <w:b/>
                    </w:rPr>
                    <w:t>Udtryk:</w:t>
                  </w:r>
                </w:p>
              </w:tc>
              <w:tc>
                <w:tcPr>
                  <w:tcW w:w="3500" w:type="pct"/>
                </w:tcPr>
                <w:p w:rsidR="004D140E" w:rsidRDefault="00095A37">
                  <w:r>
                    <w:t>Fareklassen må ikke være meget farlig.</w:t>
                  </w:r>
                </w:p>
              </w:tc>
            </w:tr>
          </w:tbl>
          <w:p w:rsidR="004D140E" w:rsidRDefault="004D140E"/>
        </w:tc>
      </w:tr>
    </w:tbl>
    <w:p w:rsidR="004D140E" w:rsidRDefault="004D140E"/>
    <w:p w:rsidR="004D140E" w:rsidRDefault="00095A37">
      <w:pPr>
        <w:pStyle w:val="Overskrift1"/>
      </w:pPr>
      <w:bookmarkStart w:id="29" w:name="_Ref_P2640"/>
      <w:bookmarkStart w:id="30" w:name="_Toc2882370"/>
      <w:r>
        <w:t>Pakke: El</w:t>
      </w:r>
      <w:bookmarkEnd w:id="29"/>
      <w:bookmarkEnd w:id="30"/>
    </w:p>
    <w:p w:rsidR="004D140E" w:rsidRDefault="00095A37">
      <w:r>
        <w:rPr>
          <w:b/>
        </w:rPr>
        <w:t>Note:</w:t>
      </w:r>
    </w:p>
    <w:p w:rsidR="004D140E" w:rsidRDefault="00095A37">
      <w:pPr>
        <w:ind w:left="708"/>
      </w:pPr>
      <w:r>
        <w:t>Denne pakke indeholder de featuretyper som skal anvendes for forsyningsarten elforsyning (el).</w:t>
      </w:r>
    </w:p>
    <w:p w:rsidR="004D140E" w:rsidRDefault="00095A37">
      <w:r>
        <w:rPr>
          <w:b/>
        </w:rPr>
        <w:t>Superpakke:</w:t>
      </w:r>
    </w:p>
    <w:p w:rsidR="004D140E" w:rsidRDefault="00095A37">
      <w:pPr>
        <w:ind w:left="708"/>
      </w:pPr>
      <w:r>
        <w:fldChar w:fldCharType="begin"/>
      </w:r>
      <w:r>
        <w:instrText xml:space="preserve"> REF _Ref_P2637 \h </w:instrText>
      </w:r>
      <w:r>
        <w:fldChar w:fldCharType="separate"/>
      </w:r>
      <w:r w:rsidR="008307AC">
        <w:t>Datamodel: LER</w:t>
      </w:r>
      <w:r>
        <w:fldChar w:fldCharType="end"/>
      </w:r>
    </w:p>
    <w:p w:rsidR="004D140E" w:rsidRDefault="00095A37">
      <w:pPr>
        <w:pStyle w:val="Overskrift2"/>
      </w:pPr>
      <w:bookmarkStart w:id="31" w:name="_Ref_C26198"/>
      <w:bookmarkStart w:id="32" w:name="_Toc2882371"/>
      <w:r>
        <w:t>Elkomponent</w:t>
      </w:r>
      <w:bookmarkEnd w:id="31"/>
      <w:bookmarkEnd w:id="32"/>
    </w:p>
    <w:p w:rsidR="004D140E" w:rsidRDefault="00095A37">
      <w:r>
        <w:rPr>
          <w:b/>
        </w:rPr>
        <w:t>Diagram(mer):</w:t>
      </w:r>
    </w:p>
    <w:p w:rsidR="004D140E" w:rsidRDefault="00095A37">
      <w:pPr>
        <w:jc w:val="center"/>
      </w:pPr>
      <w:r>
        <w:rPr>
          <w:noProof/>
          <w:lang w:eastAsia="da-DK"/>
        </w:rPr>
        <w:lastRenderedPageBreak/>
        <w:drawing>
          <wp:inline distT="0" distB="0" distL="0" distR="0">
            <wp:extent cx="6480000" cy="3753216"/>
            <wp:effectExtent l="0" t="0" r="0" b="0"/>
            <wp:docPr id="30" name="Kontekstdiagram Elkomponent"/>
            <wp:cNvGraphicFramePr/>
            <a:graphic xmlns:a="http://schemas.openxmlformats.org/drawingml/2006/main">
              <a:graphicData uri="http://schemas.openxmlformats.org/drawingml/2006/picture">
                <pic:pic xmlns:pic="http://schemas.openxmlformats.org/drawingml/2006/picture">
                  <pic:nvPicPr>
                    <pic:cNvPr id="31" name="Kontekstdiagram Elkomponent"/>
                    <pic:cNvPicPr/>
                  </pic:nvPicPr>
                  <pic:blipFill>
                    <a:blip r:embed="rId36" cstate="print"/>
                    <a:stretch>
                      <a:fillRect/>
                    </a:stretch>
                  </pic:blipFill>
                  <pic:spPr>
                    <a:xfrm>
                      <a:off x="0" y="0"/>
                      <a:ext cx="6480000" cy="3753216"/>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28</w:t>
      </w:r>
      <w:r>
        <w:fldChar w:fldCharType="end"/>
      </w:r>
      <w:r>
        <w:t xml:space="preserve"> - Kontekstdiagram Elkomponent</w:t>
      </w:r>
    </w:p>
    <w:p w:rsidR="004D140E" w:rsidRDefault="00095A37">
      <w:pPr>
        <w:jc w:val="center"/>
      </w:pPr>
      <w:r>
        <w:rPr>
          <w:noProof/>
          <w:lang w:eastAsia="da-DK"/>
        </w:rPr>
        <w:lastRenderedPageBreak/>
        <w:drawing>
          <wp:inline distT="0" distB="0" distL="0" distR="0">
            <wp:extent cx="6480000" cy="6343373"/>
            <wp:effectExtent l="0" t="0" r="0" b="0"/>
            <wp:docPr id="32" name="Illustrationsdiagram Elkomponent"/>
            <wp:cNvGraphicFramePr/>
            <a:graphic xmlns:a="http://schemas.openxmlformats.org/drawingml/2006/main">
              <a:graphicData uri="http://schemas.openxmlformats.org/drawingml/2006/picture">
                <pic:pic xmlns:pic="http://schemas.openxmlformats.org/drawingml/2006/picture">
                  <pic:nvPicPr>
                    <pic:cNvPr id="33" name="Illustrationsdiagram Elkomponent"/>
                    <pic:cNvPicPr/>
                  </pic:nvPicPr>
                  <pic:blipFill>
                    <a:blip r:embed="rId37" cstate="print"/>
                    <a:stretch>
                      <a:fillRect/>
                    </a:stretch>
                  </pic:blipFill>
                  <pic:spPr>
                    <a:xfrm>
                      <a:off x="0" y="0"/>
                      <a:ext cx="6480000" cy="6343373"/>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29</w:t>
      </w:r>
      <w:r>
        <w:fldChar w:fldCharType="end"/>
      </w:r>
      <w:r>
        <w:t xml:space="preserve"> - Illustrationsdiagram Elkomponent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Elkomponent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elkomponent</w:t>
                  </w:r>
                </w:p>
              </w:tc>
            </w:tr>
            <w:tr w:rsidR="004D140E">
              <w:tc>
                <w:tcPr>
                  <w:tcW w:w="1500" w:type="pct"/>
                </w:tcPr>
                <w:p w:rsidR="004D140E" w:rsidRDefault="00095A37">
                  <w:pPr>
                    <w:ind w:left="425"/>
                  </w:pPr>
                  <w:r>
                    <w:rPr>
                      <w:b/>
                    </w:rPr>
                    <w:t>Definition:</w:t>
                  </w:r>
                </w:p>
              </w:tc>
              <w:tc>
                <w:tcPr>
                  <w:tcW w:w="3500" w:type="pct"/>
                </w:tcPr>
                <w:p w:rsidR="004D140E" w:rsidRDefault="00095A37">
                  <w:r>
                    <w:t>ledningskomponent der har tilknytning til elledninger</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lastRenderedPageBreak/>
                    <w:t>Navn:</w:t>
                  </w:r>
                </w:p>
              </w:tc>
              <w:tc>
                <w:tcPr>
                  <w:tcW w:w="3500" w:type="pct"/>
                </w:tcPr>
                <w:p w:rsidR="004D140E" w:rsidRDefault="00095A37">
                  <w:r>
                    <w:t>relativNiveau</w:t>
                  </w:r>
                </w:p>
              </w:tc>
            </w:tr>
            <w:tr w:rsidR="004D140E">
              <w:tc>
                <w:tcPr>
                  <w:tcW w:w="1500" w:type="pct"/>
                </w:tcPr>
                <w:p w:rsidR="004D140E" w:rsidRDefault="00095A37">
                  <w:pPr>
                    <w:ind w:left="425"/>
                  </w:pPr>
                  <w:r>
                    <w:rPr>
                      <w:b/>
                    </w:rPr>
                    <w:t>Foretrukken term:</w:t>
                  </w:r>
                </w:p>
              </w:tc>
              <w:tc>
                <w:tcPr>
                  <w:tcW w:w="3500" w:type="pct"/>
                </w:tcPr>
                <w:p w:rsidR="004D140E" w:rsidRDefault="00095A37">
                  <w:r>
                    <w:t>relativ niveau for blok</w:t>
                  </w:r>
                </w:p>
              </w:tc>
            </w:tr>
            <w:tr w:rsidR="004D140E">
              <w:tc>
                <w:tcPr>
                  <w:tcW w:w="1500" w:type="pct"/>
                </w:tcPr>
                <w:p w:rsidR="004D140E" w:rsidRDefault="00095A37">
                  <w:pPr>
                    <w:ind w:left="425"/>
                  </w:pPr>
                  <w:r>
                    <w:rPr>
                      <w:b/>
                    </w:rPr>
                    <w:t>Definition:</w:t>
                  </w:r>
                </w:p>
              </w:tc>
              <w:tc>
                <w:tcPr>
                  <w:tcW w:w="3500" w:type="pct"/>
                </w:tcPr>
                <w:p w:rsidR="004D140E" w:rsidRDefault="00095A37">
                  <w:r>
                    <w:t>(se billede på diagram)</w:t>
                  </w:r>
                </w:p>
              </w:tc>
            </w:tr>
            <w:tr w:rsidR="004D140E">
              <w:tc>
                <w:tcPr>
                  <w:tcW w:w="1500" w:type="pct"/>
                </w:tcPr>
                <w:p w:rsidR="004D140E" w:rsidRDefault="00095A37">
                  <w:pPr>
                    <w:ind w:left="425"/>
                  </w:pPr>
                  <w:r>
                    <w:rPr>
                      <w:b/>
                    </w:rPr>
                    <w:t>Note:</w:t>
                  </w:r>
                </w:p>
              </w:tc>
              <w:tc>
                <w:tcPr>
                  <w:tcW w:w="3500" w:type="pct"/>
                </w:tcPr>
                <w:p w:rsidR="004D140E" w:rsidRDefault="00095A37">
                  <w:r>
                    <w:t>Der forekommer i praksis ikke mere end tre niveauer på blokke.</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RelativNiveauType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bund</w:t>
                        </w:r>
                      </w:p>
                    </w:tc>
                    <w:tc>
                      <w:tcPr>
                        <w:tcW w:w="3500" w:type="pct"/>
                      </w:tcPr>
                      <w:p w:rsidR="004D140E" w:rsidRDefault="00095A37">
                        <w:r>
                          <w:t>(se billede på diagram)</w:t>
                        </w:r>
                      </w:p>
                      <w:p w:rsidR="004D140E" w:rsidRDefault="00095A37">
                        <w:r>
                          <w:t>Note: Bruges sammen med midt hvis der er to blokke.</w:t>
                        </w:r>
                      </w:p>
                    </w:tc>
                  </w:tr>
                  <w:tr w:rsidR="004D140E">
                    <w:tc>
                      <w:tcPr>
                        <w:tcW w:w="1500" w:type="pct"/>
                      </w:tcPr>
                      <w:p w:rsidR="004D140E" w:rsidRDefault="00095A37">
                        <w:r>
                          <w:t>midt</w:t>
                        </w:r>
                      </w:p>
                    </w:tc>
                    <w:tc>
                      <w:tcPr>
                        <w:tcW w:w="3500" w:type="pct"/>
                      </w:tcPr>
                      <w:p w:rsidR="004D140E" w:rsidRDefault="00095A37">
                        <w:r>
                          <w:t>(se billede på diagram)</w:t>
                        </w:r>
                      </w:p>
                      <w:p w:rsidR="004D140E" w:rsidRDefault="00095A37">
                        <w:r>
                          <w:t>Note: Bruges sammen med bund hvis der er to blokke.</w:t>
                        </w:r>
                      </w:p>
                    </w:tc>
                  </w:tr>
                  <w:tr w:rsidR="004D140E">
                    <w:tc>
                      <w:tcPr>
                        <w:tcW w:w="1500" w:type="pct"/>
                      </w:tcPr>
                      <w:p w:rsidR="004D140E" w:rsidRDefault="00095A37">
                        <w:r>
                          <w:t>top</w:t>
                        </w:r>
                      </w:p>
                    </w:tc>
                    <w:tc>
                      <w:tcPr>
                        <w:tcW w:w="3500" w:type="pct"/>
                      </w:tcPr>
                      <w:p w:rsidR="004D140E" w:rsidRDefault="00095A37">
                        <w:r>
                          <w:t>(se billede på diagram)</w:t>
                        </w:r>
                      </w:p>
                      <w:p w:rsidR="004D140E" w:rsidRDefault="00095A37">
                        <w:r>
                          <w:t>Note: Bruges ikke hvis der er to blokke.</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4</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spændingsniveau</w:t>
                  </w:r>
                </w:p>
              </w:tc>
            </w:tr>
            <w:tr w:rsidR="004D140E">
              <w:tc>
                <w:tcPr>
                  <w:tcW w:w="1500" w:type="pct"/>
                </w:tcPr>
                <w:p w:rsidR="004D140E" w:rsidRDefault="00095A37">
                  <w:pPr>
                    <w:ind w:left="425"/>
                  </w:pPr>
                  <w:r>
                    <w:rPr>
                      <w:b/>
                    </w:rPr>
                    <w:t>Foretrukken term:</w:t>
                  </w:r>
                </w:p>
              </w:tc>
              <w:tc>
                <w:tcPr>
                  <w:tcW w:w="3500" w:type="pct"/>
                </w:tcPr>
                <w:p w:rsidR="004D140E" w:rsidRDefault="00095A37">
                  <w:r>
                    <w:t>driftsspændingsniveau</w:t>
                  </w:r>
                </w:p>
              </w:tc>
            </w:tr>
            <w:tr w:rsidR="004D140E">
              <w:tc>
                <w:tcPr>
                  <w:tcW w:w="1500" w:type="pct"/>
                </w:tcPr>
                <w:p w:rsidR="004D140E" w:rsidRDefault="00095A37">
                  <w:pPr>
                    <w:ind w:left="425"/>
                  </w:pPr>
                  <w:r>
                    <w:rPr>
                      <w:b/>
                    </w:rPr>
                    <w:t>Definition:</w:t>
                  </w:r>
                </w:p>
              </w:tc>
              <w:tc>
                <w:tcPr>
                  <w:tcW w:w="3500" w:type="pct"/>
                </w:tcPr>
                <w:p w:rsidR="004D140E" w:rsidRDefault="00095A37">
                  <w:r>
                    <w:t>spændingsniveau komponenten drives ved</w:t>
                  </w:r>
                </w:p>
              </w:tc>
            </w:tr>
            <w:tr w:rsidR="004D140E">
              <w:tc>
                <w:tcPr>
                  <w:tcW w:w="1500" w:type="pct"/>
                </w:tcPr>
                <w:p w:rsidR="004D140E" w:rsidRDefault="00095A37">
                  <w:pPr>
                    <w:ind w:left="425"/>
                  </w:pPr>
                  <w:r>
                    <w:rPr>
                      <w:b/>
                    </w:rPr>
                    <w:t>Anvendelsesnote:</w:t>
                  </w:r>
                </w:p>
              </w:tc>
              <w:tc>
                <w:tcPr>
                  <w:tcW w:w="3500" w:type="pct"/>
                </w:tcPr>
                <w:p w:rsidR="004D140E" w:rsidRDefault="00095A37">
                  <w:r>
                    <w:t>Spændingsniveau siger noget om hvor forsigtig man skal være i nærheden af komponenten.</w:t>
                  </w:r>
                </w:p>
              </w:tc>
            </w:tr>
            <w:tr w:rsidR="004D140E">
              <w:tc>
                <w:tcPr>
                  <w:tcW w:w="1500" w:type="pct"/>
                </w:tcPr>
                <w:p w:rsidR="004D140E" w:rsidRDefault="00095A37">
                  <w:pPr>
                    <w:ind w:left="425"/>
                  </w:pPr>
                  <w:r>
                    <w:rPr>
                      <w:b/>
                    </w:rPr>
                    <w:t>Eksempel:</w:t>
                  </w:r>
                </w:p>
              </w:tc>
              <w:tc>
                <w:tcPr>
                  <w:tcW w:w="3500" w:type="pct"/>
                </w:tcPr>
                <w:p w:rsidR="004D140E" w:rsidRDefault="00095A37">
                  <w:r>
                    <w:t>0,4kV, 10kV, 30kV, 50kV, 132kV, 400kV</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Elkomponenttype (Enumeration)</w:t>
                  </w:r>
                </w:p>
              </w:tc>
            </w:tr>
            <w:tr w:rsidR="004D140E">
              <w:tc>
                <w:tcPr>
                  <w:tcW w:w="1500" w:type="pct"/>
                </w:tcPr>
                <w:p w:rsidR="004D140E" w:rsidRDefault="00095A37">
                  <w:pPr>
                    <w:ind w:left="425"/>
                  </w:pPr>
                  <w:r>
                    <w:rPr>
                      <w:b/>
                    </w:rPr>
                    <w:lastRenderedPageBreak/>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006"/>
                  </w:tblGrid>
                  <w:tr w:rsidR="004D140E">
                    <w:tc>
                      <w:tcPr>
                        <w:tcW w:w="1500" w:type="pct"/>
                      </w:tcPr>
                      <w:p w:rsidR="004D140E" w:rsidRDefault="00095A37">
                        <w:r>
                          <w:t>højspændingsmast</w:t>
                        </w:r>
                      </w:p>
                    </w:tc>
                    <w:tc>
                      <w:tcPr>
                        <w:tcW w:w="3500" w:type="pct"/>
                      </w:tcPr>
                      <w:p w:rsidR="004D140E" w:rsidRDefault="00095A37">
                        <w:r>
                          <w:t>mast der benyttes til ledninger med en spænding over 700V</w:t>
                        </w:r>
                      </w:p>
                      <w:p w:rsidR="004D140E" w:rsidRDefault="00095A37">
                        <w:r>
                          <w:t>Kilde: Dansk Energi</w:t>
                        </w:r>
                      </w:p>
                    </w:tc>
                  </w:tr>
                  <w:tr w:rsidR="004D140E">
                    <w:tc>
                      <w:tcPr>
                        <w:tcW w:w="1500" w:type="pct"/>
                      </w:tcPr>
                      <w:p w:rsidR="004D140E" w:rsidRDefault="00095A37">
                        <w:r>
                          <w:t>jernplade</w:t>
                        </w:r>
                      </w:p>
                    </w:tc>
                    <w:tc>
                      <w:tcPr>
                        <w:tcW w:w="3500" w:type="pct"/>
                      </w:tcPr>
                      <w:p w:rsidR="004D140E" w:rsidRDefault="00095A37">
                        <w:r>
                          <w:t>jernplade der er lagt ned over et nedgravet elanlæg for at beskytte det</w:t>
                        </w:r>
                      </w:p>
                      <w:p w:rsidR="004D140E" w:rsidRDefault="00095A37">
                        <w:r>
                          <w:t>Note: Jernpladen ligger lidt over elanlægget men er stadig gravet ned.</w:t>
                        </w:r>
                      </w:p>
                      <w:p w:rsidR="004D140E" w:rsidRDefault="00095A37">
                        <w:r>
                          <w:t>Kilde: Dansk Energi</w:t>
                        </w:r>
                      </w:p>
                    </w:tc>
                  </w:tr>
                  <w:tr w:rsidR="004D140E">
                    <w:tc>
                      <w:tcPr>
                        <w:tcW w:w="1500" w:type="pct"/>
                      </w:tcPr>
                      <w:p w:rsidR="004D140E" w:rsidRDefault="00095A37">
                        <w:r>
                          <w:t>kabelskab</w:t>
                        </w:r>
                      </w:p>
                    </w:tc>
                    <w:tc>
                      <w:tcPr>
                        <w:tcW w:w="3500" w:type="pct"/>
                      </w:tcPr>
                      <w:p w:rsidR="004D140E" w:rsidRDefault="00095A37">
                        <w:r>
                          <w:t>skab der kun benyttes til at samle forsyningskabler</w:t>
                        </w:r>
                      </w:p>
                      <w:p w:rsidR="004D140E" w:rsidRDefault="00095A37">
                        <w:r>
                          <w:t>Kilde: Dansk Energi</w:t>
                        </w:r>
                      </w:p>
                    </w:tc>
                  </w:tr>
                  <w:tr w:rsidR="004D140E">
                    <w:tc>
                      <w:tcPr>
                        <w:tcW w:w="1500" w:type="pct"/>
                      </w:tcPr>
                      <w:p w:rsidR="004D140E" w:rsidRDefault="00095A37">
                        <w:r>
                          <w:t>kommunikationsmuffe</w:t>
                        </w:r>
                      </w:p>
                    </w:tc>
                    <w:tc>
                      <w:tcPr>
                        <w:tcW w:w="3500" w:type="pct"/>
                      </w:tcPr>
                      <w:p w:rsidR="004D140E" w:rsidRDefault="00095A37">
                        <w:r>
                          <w:t>muffe der benyttes til at samle to kommunikationskabler, som benyttes i elforsyningen</w:t>
                        </w:r>
                      </w:p>
                      <w:p w:rsidR="004D140E" w:rsidRDefault="00095A37">
                        <w:r>
                          <w:t>Kilde: Dansk Energi</w:t>
                        </w:r>
                      </w:p>
                    </w:tc>
                  </w:tr>
                  <w:tr w:rsidR="004D140E">
                    <w:tc>
                      <w:tcPr>
                        <w:tcW w:w="1500" w:type="pct"/>
                      </w:tcPr>
                      <w:p w:rsidR="004D140E" w:rsidRDefault="00095A37">
                        <w:r>
                          <w:t>lavspændingsmast</w:t>
                        </w:r>
                      </w:p>
                    </w:tc>
                    <w:tc>
                      <w:tcPr>
                        <w:tcW w:w="3500" w:type="pct"/>
                      </w:tcPr>
                      <w:p w:rsidR="004D140E" w:rsidRDefault="00095A37">
                        <w:r>
                          <w:t>mast der benyttes til 0,4kV ledninger</w:t>
                        </w:r>
                      </w:p>
                      <w:p w:rsidR="004D140E" w:rsidRDefault="00095A37">
                        <w:r>
                          <w:t>Kilde: Dansk Energi</w:t>
                        </w:r>
                      </w:p>
                    </w:tc>
                  </w:tr>
                  <w:tr w:rsidR="004D140E">
                    <w:tc>
                      <w:tcPr>
                        <w:tcW w:w="1500" w:type="pct"/>
                      </w:tcPr>
                      <w:p w:rsidR="004D140E" w:rsidRDefault="00095A37">
                        <w:r>
                          <w:t>målerskab</w:t>
                        </w:r>
                      </w:p>
                    </w:tc>
                    <w:tc>
                      <w:tcPr>
                        <w:tcW w:w="3500" w:type="pct"/>
                      </w:tcPr>
                      <w:p w:rsidR="004D140E" w:rsidRDefault="00095A37">
                        <w:r>
                          <w:t>skab som indeholder en måler</w:t>
                        </w:r>
                      </w:p>
                      <w:p w:rsidR="004D140E" w:rsidRDefault="00095A37">
                        <w:r>
                          <w:t>Kilde: Dansk Energi</w:t>
                        </w:r>
                      </w:p>
                    </w:tc>
                  </w:tr>
                  <w:tr w:rsidR="004D140E">
                    <w:tc>
                      <w:tcPr>
                        <w:tcW w:w="1500" w:type="pct"/>
                      </w:tcPr>
                      <w:p w:rsidR="004D140E" w:rsidRDefault="00095A37">
                        <w:r>
                          <w:t>mastefundament uden mast</w:t>
                        </w:r>
                      </w:p>
                    </w:tc>
                    <w:tc>
                      <w:tcPr>
                        <w:tcW w:w="3500" w:type="pct"/>
                      </w:tcPr>
                      <w:p w:rsidR="004D140E" w:rsidRDefault="00095A37">
                        <w:r>
                          <w:t>betonfundament der har været brugt til elmaster, som ikke er blevet fjernet ved nedtagning af mast</w:t>
                        </w:r>
                      </w:p>
                      <w:p w:rsidR="004D140E" w:rsidRDefault="00095A37">
                        <w:r>
                          <w:t>Kilde: Dansk Energi</w:t>
                        </w:r>
                      </w:p>
                    </w:tc>
                  </w:tr>
                  <w:tr w:rsidR="004D140E">
                    <w:tc>
                      <w:tcPr>
                        <w:tcW w:w="1500" w:type="pct"/>
                      </w:tcPr>
                      <w:p w:rsidR="004D140E" w:rsidRDefault="00095A37">
                        <w:r>
                          <w:t>muffe</w:t>
                        </w:r>
                      </w:p>
                    </w:tc>
                    <w:tc>
                      <w:tcPr>
                        <w:tcW w:w="3500" w:type="pct"/>
                      </w:tcPr>
                      <w:p w:rsidR="004D140E" w:rsidRDefault="00095A37">
                        <w:r>
                          <w:t>muffe der benyttes til at samle to kabler på en måde, så den ikke kan åbnes igen</w:t>
                        </w:r>
                      </w:p>
                      <w:p w:rsidR="004D140E" w:rsidRDefault="00095A37">
                        <w:r>
                          <w:t>Kilde: Dansk Energi</w:t>
                        </w:r>
                      </w:p>
                    </w:tc>
                  </w:tr>
                  <w:tr w:rsidR="004D140E">
                    <w:tc>
                      <w:tcPr>
                        <w:tcW w:w="1500" w:type="pct"/>
                      </w:tcPr>
                      <w:p w:rsidR="004D140E" w:rsidRDefault="00095A37">
                        <w:r>
                          <w:t>muffegrube</w:t>
                        </w:r>
                      </w:p>
                    </w:tc>
                    <w:tc>
                      <w:tcPr>
                        <w:tcW w:w="3500" w:type="pct"/>
                      </w:tcPr>
                      <w:p w:rsidR="004D140E" w:rsidRDefault="00095A37">
                        <w:r>
                          <w:t>område hvor der er etableret højspændingsmuffer</w:t>
                        </w:r>
                      </w:p>
                      <w:p w:rsidR="004D140E" w:rsidRDefault="00095A37">
                        <w:r>
                          <w:t>Kilde: Dansk Energi</w:t>
                        </w:r>
                      </w:p>
                    </w:tc>
                  </w:tr>
                  <w:tr w:rsidR="004D140E">
                    <w:tc>
                      <w:tcPr>
                        <w:tcW w:w="1500" w:type="pct"/>
                      </w:tcPr>
                      <w:p w:rsidR="004D140E" w:rsidRDefault="00095A37">
                        <w:r>
                          <w:t>rørblok</w:t>
                        </w:r>
                      </w:p>
                    </w:tc>
                    <w:tc>
                      <w:tcPr>
                        <w:tcW w:w="3500" w:type="pct"/>
                      </w:tcPr>
                      <w:p w:rsidR="004D140E" w:rsidRDefault="00095A37">
                        <w:r>
                          <w:t>flere rør der er støbt sammen til en blok</w:t>
                        </w:r>
                      </w:p>
                      <w:p w:rsidR="004D140E" w:rsidRDefault="00095A37">
                        <w:r>
                          <w:t>Kilde: Dansk Energi</w:t>
                        </w:r>
                      </w:p>
                    </w:tc>
                  </w:tr>
                  <w:tr w:rsidR="004D140E">
                    <w:tc>
                      <w:tcPr>
                        <w:tcW w:w="1500" w:type="pct"/>
                      </w:tcPr>
                      <w:p w:rsidR="004D140E" w:rsidRDefault="00095A37">
                        <w:r>
                          <w:t>station</w:t>
                        </w:r>
                      </w:p>
                    </w:tc>
                    <w:tc>
                      <w:tcPr>
                        <w:tcW w:w="3500" w:type="pct"/>
                      </w:tcPr>
                      <w:p w:rsidR="004D140E" w:rsidRDefault="00095A37">
                        <w:r>
                          <w:t>hus/kasse hvori der er anbragt en transformer og et koblingsanlæg</w:t>
                        </w:r>
                      </w:p>
                      <w:p w:rsidR="004D140E" w:rsidRDefault="00095A37">
                        <w:r>
                          <w:t>Kilde: Dansk Energi</w:t>
                        </w:r>
                      </w:p>
                    </w:tc>
                  </w:tr>
                  <w:tr w:rsidR="004D140E">
                    <w:tc>
                      <w:tcPr>
                        <w:tcW w:w="1500" w:type="pct"/>
                      </w:tcPr>
                      <w:p w:rsidR="004D140E" w:rsidRDefault="00095A37">
                        <w:r>
                          <w:t>T-muffe</w:t>
                        </w:r>
                      </w:p>
                    </w:tc>
                    <w:tc>
                      <w:tcPr>
                        <w:tcW w:w="3500" w:type="pct"/>
                      </w:tcPr>
                      <w:p w:rsidR="004D140E" w:rsidRDefault="00095A37">
                        <w:r>
                          <w:t>muffe hvor tre kabler samles</w:t>
                        </w:r>
                      </w:p>
                      <w:p w:rsidR="004D140E" w:rsidRDefault="00095A37">
                        <w:r>
                          <w:t>Kilde: Dansk Energi</w:t>
                        </w:r>
                      </w:p>
                    </w:tc>
                  </w:tr>
                  <w:tr w:rsidR="004D140E">
                    <w:tc>
                      <w:tcPr>
                        <w:tcW w:w="1500" w:type="pct"/>
                      </w:tcPr>
                      <w:p w:rsidR="004D140E" w:rsidRDefault="00095A37">
                        <w:r>
                          <w:t>tændskab/gadelys</w:t>
                        </w:r>
                      </w:p>
                    </w:tc>
                    <w:tc>
                      <w:tcPr>
                        <w:tcW w:w="3500" w:type="pct"/>
                      </w:tcPr>
                      <w:p w:rsidR="004D140E" w:rsidRDefault="00095A37">
                        <w:r>
                          <w:t>skab som benyttes til gadelys</w:t>
                        </w:r>
                      </w:p>
                      <w:p w:rsidR="004D140E" w:rsidRDefault="00095A37">
                        <w:r>
                          <w:t>Kilde: Dansk Energi</w:t>
                        </w:r>
                      </w:p>
                    </w:tc>
                  </w:tr>
                  <w:tr w:rsidR="004D140E">
                    <w:tc>
                      <w:tcPr>
                        <w:tcW w:w="1500" w:type="pct"/>
                      </w:tcPr>
                      <w:p w:rsidR="004D140E" w:rsidRDefault="00095A37">
                        <w:r>
                          <w:lastRenderedPageBreak/>
                          <w:t>teknikskab</w:t>
                        </w:r>
                      </w:p>
                    </w:tc>
                    <w:tc>
                      <w:tcPr>
                        <w:tcW w:w="3500" w:type="pct"/>
                      </w:tcPr>
                      <w:p w:rsidR="004D140E" w:rsidRDefault="00095A37">
                        <w:r>
                          <w:t>skab som benyttes til diverse tekniske komponenter</w:t>
                        </w:r>
                      </w:p>
                      <w:p w:rsidR="004D140E" w:rsidRDefault="00095A37">
                        <w:r>
                          <w:t>Kilde: Dansk Energi</w:t>
                        </w:r>
                      </w:p>
                    </w:tc>
                  </w:tr>
                  <w:tr w:rsidR="004D140E">
                    <w:tc>
                      <w:tcPr>
                        <w:tcW w:w="1500" w:type="pct"/>
                      </w:tcPr>
                      <w:p w:rsidR="004D140E" w:rsidRDefault="00095A37">
                        <w:r>
                          <w:t>trykskab</w:t>
                        </w:r>
                      </w:p>
                    </w:tc>
                    <w:tc>
                      <w:tcPr>
                        <w:tcW w:w="3500" w:type="pct"/>
                      </w:tcPr>
                      <w:p w:rsidR="004D140E" w:rsidRDefault="00095A37">
                        <w:r>
                          <w:t>skab som benyttes sammen med olieholdige kabler</w:t>
                        </w:r>
                      </w:p>
                      <w:p w:rsidR="004D140E" w:rsidRDefault="00095A37">
                        <w:r>
                          <w:t>Note: Her kan man fx efterfylde olie på kablet.</w:t>
                        </w:r>
                      </w:p>
                      <w:p w:rsidR="004D140E" w:rsidRDefault="00095A37">
                        <w:r>
                          <w:t>Kilde: Dansk Energi</w:t>
                        </w:r>
                      </w:p>
                    </w:tc>
                  </w:tr>
                  <w:tr w:rsidR="004D140E">
                    <w:tc>
                      <w:tcPr>
                        <w:tcW w:w="1500" w:type="pct"/>
                      </w:tcPr>
                      <w:p w:rsidR="004D140E" w:rsidRDefault="00095A37">
                        <w:r>
                          <w:t>vejbelysningsarmatur</w:t>
                        </w:r>
                      </w:p>
                    </w:tc>
                    <w:tc>
                      <w:tcPr>
                        <w:tcW w:w="3500" w:type="pct"/>
                      </w:tcPr>
                      <w:p w:rsidR="004D140E" w:rsidRDefault="00095A37">
                        <w:r>
                          <w:t>lampe til gadebelysning</w:t>
                        </w:r>
                      </w:p>
                      <w:p w:rsidR="004D140E" w:rsidRDefault="00095A37">
                        <w:r>
                          <w:t>Kilde: Dansk Energi</w:t>
                        </w:r>
                      </w:p>
                    </w:tc>
                  </w:tr>
                  <w:tr w:rsidR="004D140E">
                    <w:tc>
                      <w:tcPr>
                        <w:tcW w:w="1500" w:type="pct"/>
                      </w:tcPr>
                      <w:p w:rsidR="004D140E" w:rsidRDefault="00095A37">
                        <w:r>
                          <w:t>vindmølle</w:t>
                        </w:r>
                      </w:p>
                    </w:tc>
                    <w:tc>
                      <w:tcPr>
                        <w:tcW w:w="3500" w:type="pct"/>
                      </w:tcPr>
                      <w:p w:rsidR="004D140E" w:rsidRDefault="00095A37">
                        <w:r>
                          <w:t>kraftværk som omdanner vindenergi til elektricitet</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24</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relativNiveauTilladelse</w:t>
                  </w:r>
                </w:p>
              </w:tc>
            </w:tr>
            <w:tr w:rsidR="004D140E">
              <w:tc>
                <w:tcPr>
                  <w:tcW w:w="1500" w:type="pct"/>
                </w:tcPr>
                <w:p w:rsidR="004D140E" w:rsidRDefault="00095A37">
                  <w:pPr>
                    <w:ind w:left="425"/>
                  </w:pPr>
                  <w:r>
                    <w:rPr>
                      <w:b/>
                    </w:rPr>
                    <w:t>Udtryk:</w:t>
                  </w:r>
                </w:p>
              </w:tc>
              <w:tc>
                <w:tcPr>
                  <w:tcW w:w="3500" w:type="pct"/>
                </w:tcPr>
                <w:p w:rsidR="004D140E" w:rsidRDefault="00095A37">
                  <w:r>
                    <w:t>Det relative niveau må kun være angivet hvis typen er rørblok.</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spændingsniveauMåleenhedsrestriktion</w:t>
                  </w:r>
                </w:p>
              </w:tc>
            </w:tr>
            <w:tr w:rsidR="004D140E">
              <w:tc>
                <w:tcPr>
                  <w:tcW w:w="1500" w:type="pct"/>
                </w:tcPr>
                <w:p w:rsidR="004D140E" w:rsidRDefault="00095A37">
                  <w:pPr>
                    <w:ind w:left="425"/>
                  </w:pPr>
                  <w:r>
                    <w:rPr>
                      <w:b/>
                    </w:rPr>
                    <w:t>Udtryk:</w:t>
                  </w:r>
                </w:p>
              </w:tc>
              <w:tc>
                <w:tcPr>
                  <w:tcW w:w="3500" w:type="pct"/>
                </w:tcPr>
                <w:p w:rsidR="004D140E" w:rsidRDefault="00095A37">
                  <w:r>
                    <w:t>Måleenheden for spændingsniveauet skal være kilovolt.</w:t>
                  </w:r>
                </w:p>
                <w:p w:rsidR="004D140E" w:rsidRDefault="00095A37">
                  <w:r>
                    <w:t>Kilovolt skal angives med symbolet kV [UCUM].</w:t>
                  </w:r>
                </w:p>
              </w:tc>
            </w:tr>
          </w:tbl>
          <w:p w:rsidR="004D140E" w:rsidRDefault="004D140E"/>
        </w:tc>
      </w:tr>
    </w:tbl>
    <w:p w:rsidR="004D140E" w:rsidRDefault="004D140E"/>
    <w:p w:rsidR="004D140E" w:rsidRDefault="00095A37">
      <w:pPr>
        <w:pStyle w:val="Overskrift2"/>
      </w:pPr>
      <w:bookmarkStart w:id="33" w:name="_Ref_C26199"/>
      <w:bookmarkStart w:id="34" w:name="_Toc2882372"/>
      <w:r>
        <w:t>Elledning</w:t>
      </w:r>
      <w:bookmarkEnd w:id="33"/>
      <w:bookmarkEnd w:id="34"/>
    </w:p>
    <w:p w:rsidR="004D140E" w:rsidRDefault="00095A37">
      <w:r>
        <w:rPr>
          <w:b/>
        </w:rPr>
        <w:t>Diagram(mer):</w:t>
      </w:r>
    </w:p>
    <w:p w:rsidR="004D140E" w:rsidRDefault="00095A37">
      <w:pPr>
        <w:jc w:val="center"/>
      </w:pPr>
      <w:r>
        <w:rPr>
          <w:noProof/>
          <w:lang w:eastAsia="da-DK"/>
        </w:rPr>
        <w:lastRenderedPageBreak/>
        <w:drawing>
          <wp:inline distT="0" distB="0" distL="0" distR="0">
            <wp:extent cx="6480000" cy="5969077"/>
            <wp:effectExtent l="0" t="0" r="0" b="0"/>
            <wp:docPr id="34" name="Kontekstdiagram Elledning"/>
            <wp:cNvGraphicFramePr/>
            <a:graphic xmlns:a="http://schemas.openxmlformats.org/drawingml/2006/main">
              <a:graphicData uri="http://schemas.openxmlformats.org/drawingml/2006/picture">
                <pic:pic xmlns:pic="http://schemas.openxmlformats.org/drawingml/2006/picture">
                  <pic:nvPicPr>
                    <pic:cNvPr id="35" name="Kontekstdiagram Elledning"/>
                    <pic:cNvPicPr/>
                  </pic:nvPicPr>
                  <pic:blipFill>
                    <a:blip r:embed="rId38" cstate="print"/>
                    <a:stretch>
                      <a:fillRect/>
                    </a:stretch>
                  </pic:blipFill>
                  <pic:spPr>
                    <a:xfrm>
                      <a:off x="0" y="0"/>
                      <a:ext cx="6480000" cy="5969077"/>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30</w:t>
      </w:r>
      <w:r>
        <w:fldChar w:fldCharType="end"/>
      </w:r>
      <w:r>
        <w:t xml:space="preserve"> - Kontekstdiagram Elledning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Elledning</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elledning</w:t>
                  </w:r>
                </w:p>
              </w:tc>
            </w:tr>
            <w:tr w:rsidR="004D140E">
              <w:tc>
                <w:tcPr>
                  <w:tcW w:w="1500" w:type="pct"/>
                </w:tcPr>
                <w:p w:rsidR="004D140E" w:rsidRDefault="00095A37">
                  <w:pPr>
                    <w:ind w:left="425"/>
                  </w:pPr>
                  <w:r>
                    <w:rPr>
                      <w:b/>
                    </w:rPr>
                    <w:t>Definition:</w:t>
                  </w:r>
                </w:p>
              </w:tc>
              <w:tc>
                <w:tcPr>
                  <w:tcW w:w="3500" w:type="pct"/>
                </w:tcPr>
                <w:p w:rsidR="004D140E" w:rsidRDefault="00095A37">
                  <w:r>
                    <w:t>ledning til elforsyning</w:t>
                  </w:r>
                </w:p>
              </w:tc>
            </w:tr>
            <w:tr w:rsidR="004D140E">
              <w:tc>
                <w:tcPr>
                  <w:tcW w:w="1500" w:type="pct"/>
                </w:tcPr>
                <w:p w:rsidR="004D140E" w:rsidRDefault="00095A37">
                  <w:pPr>
                    <w:ind w:left="425"/>
                  </w:pPr>
                  <w:r>
                    <w:rPr>
                      <w:b/>
                    </w:rPr>
                    <w:t>Anvendelsesnote:</w:t>
                  </w:r>
                </w:p>
              </w:tc>
              <w:tc>
                <w:tcPr>
                  <w:tcW w:w="3500" w:type="pct"/>
                </w:tcPr>
                <w:p w:rsidR="004D140E" w:rsidRDefault="00095A37">
                  <w:r>
                    <w:t>En enkel instans af denne klasse kan dække over mere end 1 fysisk kabel. Se kabeltype.</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_Ref_C26161 \h </w:instrText>
                  </w:r>
                  <w:r>
                    <w:fldChar w:fldCharType="separate"/>
                  </w:r>
                  <w:r w:rsidR="008307AC">
                    <w:t>Ledning</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lastRenderedPageBreak/>
                    <w:t>Navn:</w:t>
                  </w:r>
                </w:p>
              </w:tc>
              <w:tc>
                <w:tcPr>
                  <w:tcW w:w="3500" w:type="pct"/>
                </w:tcPr>
                <w:p w:rsidR="004D140E" w:rsidRDefault="00095A37">
                  <w:r>
                    <w:t>afdækning</w:t>
                  </w:r>
                </w:p>
              </w:tc>
            </w:tr>
            <w:tr w:rsidR="004D140E">
              <w:tc>
                <w:tcPr>
                  <w:tcW w:w="1500" w:type="pct"/>
                </w:tcPr>
                <w:p w:rsidR="004D140E" w:rsidRDefault="00095A37">
                  <w:pPr>
                    <w:ind w:left="425"/>
                  </w:pPr>
                  <w:r>
                    <w:rPr>
                      <w:b/>
                    </w:rPr>
                    <w:t>Foretrukken term:</w:t>
                  </w:r>
                </w:p>
              </w:tc>
              <w:tc>
                <w:tcPr>
                  <w:tcW w:w="3500" w:type="pct"/>
                </w:tcPr>
                <w:p w:rsidR="004D140E" w:rsidRDefault="00095A37">
                  <w:r>
                    <w:t>afdækning</w:t>
                  </w:r>
                </w:p>
              </w:tc>
            </w:tr>
            <w:tr w:rsidR="004D140E">
              <w:tc>
                <w:tcPr>
                  <w:tcW w:w="1500" w:type="pct"/>
                </w:tcPr>
                <w:p w:rsidR="004D140E" w:rsidRDefault="00095A37">
                  <w:pPr>
                    <w:ind w:left="425"/>
                  </w:pPr>
                  <w:r>
                    <w:rPr>
                      <w:b/>
                    </w:rPr>
                    <w:t>Definition:</w:t>
                  </w:r>
                </w:p>
              </w:tc>
              <w:tc>
                <w:tcPr>
                  <w:tcW w:w="3500" w:type="pct"/>
                </w:tcPr>
                <w:p w:rsidR="004D140E" w:rsidRDefault="00095A37">
                  <w:r>
                    <w:t>det at dække noget til for at beskytte det</w:t>
                  </w:r>
                </w:p>
              </w:tc>
            </w:tr>
            <w:tr w:rsidR="004D140E">
              <w:tc>
                <w:tcPr>
                  <w:tcW w:w="1500" w:type="pct"/>
                </w:tcPr>
                <w:p w:rsidR="004D140E" w:rsidRDefault="00095A37">
                  <w:pPr>
                    <w:ind w:left="425"/>
                  </w:pPr>
                  <w:r>
                    <w:rPr>
                      <w:b/>
                    </w:rPr>
                    <w:t>Anvendelsesnote:</w:t>
                  </w:r>
                </w:p>
              </w:tc>
              <w:tc>
                <w:tcPr>
                  <w:tcW w:w="3500" w:type="pct"/>
                </w:tcPr>
                <w:p w:rsidR="004D140E" w:rsidRDefault="00095A37">
                  <w:r>
                    <w:t>Når man graver kabler ned, lægger man typisk noget over kablet for at beskytte det.</w:t>
                  </w:r>
                </w:p>
              </w:tc>
            </w:tr>
            <w:tr w:rsidR="004D140E">
              <w:tc>
                <w:tcPr>
                  <w:tcW w:w="1500" w:type="pct"/>
                </w:tcPr>
                <w:p w:rsidR="004D140E" w:rsidRDefault="00095A37">
                  <w:pPr>
                    <w:ind w:left="425"/>
                  </w:pPr>
                  <w:r>
                    <w:rPr>
                      <w:b/>
                    </w:rPr>
                    <w:t>Eksempel:</w:t>
                  </w:r>
                </w:p>
              </w:tc>
              <w:tc>
                <w:tcPr>
                  <w:tcW w:w="3500" w:type="pct"/>
                </w:tcPr>
                <w:p w:rsidR="004D140E" w:rsidRDefault="00095A37">
                  <w:r>
                    <w:t>mursten, halve flange rør, markeringsbånd</w:t>
                  </w:r>
                </w:p>
              </w:tc>
            </w:tr>
            <w:tr w:rsidR="004D140E">
              <w:tc>
                <w:tcPr>
                  <w:tcW w:w="1500" w:type="pct"/>
                </w:tcPr>
                <w:p w:rsidR="004D140E" w:rsidRDefault="00095A37">
                  <w:pPr>
                    <w:ind w:left="425"/>
                  </w:pPr>
                  <w:r>
                    <w:rPr>
                      <w:b/>
                    </w:rPr>
                    <w:t>Kilde:</w:t>
                  </w:r>
                </w:p>
              </w:tc>
              <w:tc>
                <w:tcPr>
                  <w:tcW w:w="3500" w:type="pct"/>
                </w:tcPr>
                <w:p w:rsidR="004D140E" w:rsidRDefault="00095A37">
                  <w:r>
                    <w:t>[DDO]</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antalKabler</w:t>
                  </w:r>
                </w:p>
              </w:tc>
            </w:tr>
            <w:tr w:rsidR="004D140E">
              <w:tc>
                <w:tcPr>
                  <w:tcW w:w="1500" w:type="pct"/>
                </w:tcPr>
                <w:p w:rsidR="004D140E" w:rsidRDefault="00095A37">
                  <w:pPr>
                    <w:ind w:left="425"/>
                  </w:pPr>
                  <w:r>
                    <w:rPr>
                      <w:b/>
                    </w:rPr>
                    <w:t>Foretrukken term:</w:t>
                  </w:r>
                </w:p>
              </w:tc>
              <w:tc>
                <w:tcPr>
                  <w:tcW w:w="3500" w:type="pct"/>
                </w:tcPr>
                <w:p w:rsidR="004D140E" w:rsidRDefault="00095A37">
                  <w:r>
                    <w:t>antal kabler</w:t>
                  </w:r>
                </w:p>
              </w:tc>
            </w:tr>
            <w:tr w:rsidR="004D140E">
              <w:tc>
                <w:tcPr>
                  <w:tcW w:w="1500" w:type="pct"/>
                </w:tcPr>
                <w:p w:rsidR="004D140E" w:rsidRDefault="00095A37">
                  <w:pPr>
                    <w:ind w:left="425"/>
                  </w:pPr>
                  <w:r>
                    <w:rPr>
                      <w:b/>
                    </w:rPr>
                    <w:t>Definition:</w:t>
                  </w:r>
                </w:p>
              </w:tc>
              <w:tc>
                <w:tcPr>
                  <w:tcW w:w="3500" w:type="pct"/>
                </w:tcPr>
                <w:p w:rsidR="004D140E" w:rsidRDefault="00095A37">
                  <w:r>
                    <w:t>mængde af kabler</w:t>
                  </w:r>
                </w:p>
              </w:tc>
            </w:tr>
            <w:tr w:rsidR="004D140E">
              <w:tc>
                <w:tcPr>
                  <w:tcW w:w="1500" w:type="pct"/>
                </w:tcPr>
                <w:p w:rsidR="004D140E" w:rsidRDefault="00095A37">
                  <w:pPr>
                    <w:ind w:left="425"/>
                  </w:pPr>
                  <w:r>
                    <w:rPr>
                      <w:b/>
                    </w:rPr>
                    <w:t>Anvendelsesnote:</w:t>
                  </w:r>
                </w:p>
              </w:tc>
              <w:tc>
                <w:tcPr>
                  <w:tcW w:w="3500" w:type="pct"/>
                </w:tcPr>
                <w:p w:rsidR="004D140E" w:rsidRDefault="00095A37">
                  <w:r>
                    <w:t>Selv om der kan være tegnet en linje som symboliserer en forbindelse kan forbindelsen være lagt ned som flere enkeltlederkabler. En streg kan altså fx betyde en, tre eller seks fysiske kabler.</w:t>
                  </w:r>
                </w:p>
              </w:tc>
            </w:tr>
            <w:tr w:rsidR="004D140E">
              <w:tc>
                <w:tcPr>
                  <w:tcW w:w="1500" w:type="pct"/>
                </w:tcPr>
                <w:p w:rsidR="004D140E" w:rsidRDefault="00095A37">
                  <w:pPr>
                    <w:ind w:left="425"/>
                  </w:pPr>
                  <w:r>
                    <w:rPr>
                      <w:b/>
                    </w:rPr>
                    <w:t>Eksempel:</w:t>
                  </w:r>
                </w:p>
              </w:tc>
              <w:tc>
                <w:tcPr>
                  <w:tcW w:w="3500" w:type="pct"/>
                </w:tcPr>
                <w:p w:rsidR="004D140E" w:rsidRDefault="00095A37">
                  <w:r>
                    <w:t>1, 3, 6, 9</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Integer</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kabeltype</w:t>
                  </w:r>
                </w:p>
              </w:tc>
            </w:tr>
            <w:tr w:rsidR="004D140E">
              <w:tc>
                <w:tcPr>
                  <w:tcW w:w="1500" w:type="pct"/>
                </w:tcPr>
                <w:p w:rsidR="004D140E" w:rsidRDefault="00095A37">
                  <w:pPr>
                    <w:ind w:left="425"/>
                  </w:pPr>
                  <w:r>
                    <w:rPr>
                      <w:b/>
                    </w:rPr>
                    <w:t>Foretrukken term:</w:t>
                  </w:r>
                </w:p>
              </w:tc>
              <w:tc>
                <w:tcPr>
                  <w:tcW w:w="3500" w:type="pct"/>
                </w:tcPr>
                <w:p w:rsidR="004D140E" w:rsidRDefault="00095A37">
                  <w:r>
                    <w:t>kabeltype</w:t>
                  </w:r>
                </w:p>
              </w:tc>
            </w:tr>
            <w:tr w:rsidR="004D140E">
              <w:tc>
                <w:tcPr>
                  <w:tcW w:w="1500" w:type="pct"/>
                </w:tcPr>
                <w:p w:rsidR="004D140E" w:rsidRDefault="00095A37">
                  <w:pPr>
                    <w:ind w:left="425"/>
                  </w:pPr>
                  <w:r>
                    <w:rPr>
                      <w:b/>
                    </w:rPr>
                    <w:t>Definition:</w:t>
                  </w:r>
                </w:p>
              </w:tc>
              <w:tc>
                <w:tcPr>
                  <w:tcW w:w="3500" w:type="pct"/>
                </w:tcPr>
                <w:p w:rsidR="004D140E" w:rsidRDefault="00095A37">
                  <w:r>
                    <w:t>siger noget om hvilken type kabel det er</w:t>
                  </w:r>
                </w:p>
              </w:tc>
            </w:tr>
            <w:tr w:rsidR="004D140E">
              <w:tc>
                <w:tcPr>
                  <w:tcW w:w="1500" w:type="pct"/>
                </w:tcPr>
                <w:p w:rsidR="004D140E" w:rsidRDefault="00095A37">
                  <w:pPr>
                    <w:ind w:left="425"/>
                  </w:pPr>
                  <w:r>
                    <w:rPr>
                      <w:b/>
                    </w:rPr>
                    <w:t>Anvendelsesnote:</w:t>
                  </w:r>
                </w:p>
              </w:tc>
              <w:tc>
                <w:tcPr>
                  <w:tcW w:w="3500" w:type="pct"/>
                </w:tcPr>
                <w:p w:rsidR="004D140E" w:rsidRDefault="00095A37">
                  <w:r>
                    <w:t>Oplysningen hjælper graveaktøren til at fastslå, om det rigtige kabel er fundet.</w:t>
                  </w:r>
                </w:p>
              </w:tc>
            </w:tr>
            <w:tr w:rsidR="004D140E">
              <w:tc>
                <w:tcPr>
                  <w:tcW w:w="1500" w:type="pct"/>
                </w:tcPr>
                <w:p w:rsidR="004D140E" w:rsidRDefault="00095A37">
                  <w:pPr>
                    <w:ind w:left="425"/>
                  </w:pPr>
                  <w:r>
                    <w:rPr>
                      <w:b/>
                    </w:rPr>
                    <w:t>Eksempel:</w:t>
                  </w:r>
                </w:p>
              </w:tc>
              <w:tc>
                <w:tcPr>
                  <w:tcW w:w="3500" w:type="pct"/>
                </w:tcPr>
                <w:p w:rsidR="004D140E" w:rsidRDefault="00095A37">
                  <w:r>
                    <w:t>elektrodekabel, fladkabel, oliekabel, PEX-kabel</w:t>
                  </w:r>
                </w:p>
              </w:tc>
            </w:tr>
            <w:tr w:rsidR="004D140E">
              <w:tc>
                <w:tcPr>
                  <w:tcW w:w="1500" w:type="pct"/>
                </w:tcPr>
                <w:p w:rsidR="004D140E" w:rsidRDefault="00095A37">
                  <w:pPr>
                    <w:ind w:left="425"/>
                  </w:pPr>
                  <w:r>
                    <w:rPr>
                      <w:b/>
                    </w:rPr>
                    <w:t>Kilde:</w:t>
                  </w:r>
                </w:p>
              </w:tc>
              <w:tc>
                <w:tcPr>
                  <w:tcW w:w="3500" w:type="pct"/>
                </w:tcPr>
                <w:p w:rsidR="004D140E" w:rsidRDefault="00095A37">
                  <w:r>
                    <w:t>Dansk Energi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spændingsniveau</w:t>
                  </w:r>
                </w:p>
              </w:tc>
            </w:tr>
            <w:tr w:rsidR="004D140E">
              <w:tc>
                <w:tcPr>
                  <w:tcW w:w="1500" w:type="pct"/>
                </w:tcPr>
                <w:p w:rsidR="004D140E" w:rsidRDefault="00095A37">
                  <w:pPr>
                    <w:ind w:left="425"/>
                  </w:pPr>
                  <w:r>
                    <w:rPr>
                      <w:b/>
                    </w:rPr>
                    <w:t>Foretrukken term:</w:t>
                  </w:r>
                </w:p>
              </w:tc>
              <w:tc>
                <w:tcPr>
                  <w:tcW w:w="3500" w:type="pct"/>
                </w:tcPr>
                <w:p w:rsidR="004D140E" w:rsidRDefault="00095A37">
                  <w:r>
                    <w:t>driftsspændingsniveau</w:t>
                  </w:r>
                </w:p>
              </w:tc>
            </w:tr>
            <w:tr w:rsidR="004D140E">
              <w:tc>
                <w:tcPr>
                  <w:tcW w:w="1500" w:type="pct"/>
                </w:tcPr>
                <w:p w:rsidR="004D140E" w:rsidRDefault="00095A37">
                  <w:pPr>
                    <w:ind w:left="425"/>
                  </w:pPr>
                  <w:r>
                    <w:rPr>
                      <w:b/>
                    </w:rPr>
                    <w:t>Definition:</w:t>
                  </w:r>
                </w:p>
              </w:tc>
              <w:tc>
                <w:tcPr>
                  <w:tcW w:w="3500" w:type="pct"/>
                </w:tcPr>
                <w:p w:rsidR="004D140E" w:rsidRDefault="00095A37">
                  <w:r>
                    <w:t>spændingsniveau ledningen drives ved</w:t>
                  </w:r>
                </w:p>
              </w:tc>
            </w:tr>
            <w:tr w:rsidR="004D140E">
              <w:tc>
                <w:tcPr>
                  <w:tcW w:w="1500" w:type="pct"/>
                </w:tcPr>
                <w:p w:rsidR="004D140E" w:rsidRDefault="00095A37">
                  <w:pPr>
                    <w:ind w:left="425"/>
                  </w:pPr>
                  <w:r>
                    <w:rPr>
                      <w:b/>
                    </w:rPr>
                    <w:t>Anvendelsesnote:</w:t>
                  </w:r>
                </w:p>
              </w:tc>
              <w:tc>
                <w:tcPr>
                  <w:tcW w:w="3500" w:type="pct"/>
                </w:tcPr>
                <w:p w:rsidR="004D140E" w:rsidRDefault="00095A37">
                  <w:r>
                    <w:t>Spændingsniveau siger noget om hvor forsigtig man skal være i nærheden af komponenten.</w:t>
                  </w:r>
                </w:p>
              </w:tc>
            </w:tr>
            <w:tr w:rsidR="004D140E">
              <w:tc>
                <w:tcPr>
                  <w:tcW w:w="1500" w:type="pct"/>
                </w:tcPr>
                <w:p w:rsidR="004D140E" w:rsidRDefault="00095A37">
                  <w:pPr>
                    <w:ind w:left="425"/>
                  </w:pPr>
                  <w:r>
                    <w:rPr>
                      <w:b/>
                    </w:rPr>
                    <w:t>Eksempel:</w:t>
                  </w:r>
                </w:p>
              </w:tc>
              <w:tc>
                <w:tcPr>
                  <w:tcW w:w="3500" w:type="pct"/>
                </w:tcPr>
                <w:p w:rsidR="004D140E" w:rsidRDefault="00095A37">
                  <w:r>
                    <w:t>0,4kV, 10kV, 30kV, 50kV, 132kV, 400kV</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Elledningstype (Kodeliste)</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4299"/>
                  </w:tblGrid>
                  <w:tr w:rsidR="004D140E">
                    <w:tc>
                      <w:tcPr>
                        <w:tcW w:w="1500" w:type="pct"/>
                      </w:tcPr>
                      <w:p w:rsidR="004D140E" w:rsidRDefault="00095A37">
                        <w:r>
                          <w:t>beskyttelsesleder</w:t>
                        </w:r>
                      </w:p>
                    </w:tc>
                    <w:tc>
                      <w:tcPr>
                        <w:tcW w:w="3500" w:type="pct"/>
                      </w:tcPr>
                      <w:p w:rsidR="004D140E" w:rsidRDefault="00095A37">
                        <w:r>
                          <w:t>leder tilvejebragt med henblik på sikkerhed, for eksempel beskyttelse mod elektriske stød</w:t>
                        </w:r>
                      </w:p>
                      <w:p w:rsidR="004D140E" w:rsidRDefault="00095A37">
                        <w:r>
                          <w:t>Kilde: [IEV, ref 195-02-09]</w:t>
                        </w:r>
                      </w:p>
                    </w:tc>
                  </w:tr>
                  <w:tr w:rsidR="004D140E">
                    <w:tc>
                      <w:tcPr>
                        <w:tcW w:w="1500" w:type="pct"/>
                      </w:tcPr>
                      <w:p w:rsidR="004D140E" w:rsidRDefault="00095A37">
                        <w:r>
                          <w:t>forsyningskabel</w:t>
                        </w:r>
                      </w:p>
                    </w:tc>
                    <w:tc>
                      <w:tcPr>
                        <w:tcW w:w="3500" w:type="pct"/>
                      </w:tcPr>
                      <w:p w:rsidR="004D140E" w:rsidRDefault="00095A37">
                        <w:r>
                          <w:t>kabel der ejes af elforsyningen og benyttes til at forsyne flere kunder</w:t>
                        </w:r>
                      </w:p>
                      <w:p w:rsidR="004D140E" w:rsidRDefault="00095A37">
                        <w:r>
                          <w:t>Kilde: Dansk Energi</w:t>
                        </w:r>
                      </w:p>
                    </w:tc>
                  </w:tr>
                  <w:tr w:rsidR="004D140E">
                    <w:tc>
                      <w:tcPr>
                        <w:tcW w:w="1500" w:type="pct"/>
                      </w:tcPr>
                      <w:p w:rsidR="004D140E" w:rsidRDefault="00095A37">
                        <w:r>
                          <w:t>luftledning</w:t>
                        </w:r>
                      </w:p>
                    </w:tc>
                    <w:tc>
                      <w:tcPr>
                        <w:tcW w:w="3500" w:type="pct"/>
                      </w:tcPr>
                      <w:p w:rsidR="004D140E" w:rsidRDefault="00095A37">
                        <w:r>
                          <w:t>enkeltlederledning der er anbragt på master</w:t>
                        </w:r>
                      </w:p>
                      <w:p w:rsidR="004D140E" w:rsidRDefault="00095A37">
                        <w:r>
                          <w:t>Kilde: Dansk Energi</w:t>
                        </w:r>
                      </w:p>
                    </w:tc>
                  </w:tr>
                  <w:tr w:rsidR="004D140E">
                    <w:tc>
                      <w:tcPr>
                        <w:tcW w:w="1500" w:type="pct"/>
                      </w:tcPr>
                      <w:p w:rsidR="004D140E" w:rsidRDefault="00095A37">
                        <w:r>
                          <w:t>stikkabel</w:t>
                        </w:r>
                      </w:p>
                    </w:tc>
                    <w:tc>
                      <w:tcPr>
                        <w:tcW w:w="3500" w:type="pct"/>
                      </w:tcPr>
                      <w:p w:rsidR="004D140E" w:rsidRDefault="00095A37">
                        <w:r>
                          <w:t>kabel der går fra forsyningsnettet og ind til installationen</w:t>
                        </w:r>
                      </w:p>
                      <w:p w:rsidR="004D140E" w:rsidRDefault="00095A37">
                        <w:r>
                          <w:t>Kilde: Dansk Energi</w:t>
                        </w:r>
                      </w:p>
                    </w:tc>
                  </w:tr>
                  <w:tr w:rsidR="004D140E">
                    <w:tc>
                      <w:tcPr>
                        <w:tcW w:w="1500" w:type="pct"/>
                      </w:tcPr>
                      <w:p w:rsidR="004D140E" w:rsidRDefault="00095A37">
                        <w:r>
                          <w:t>vejbelysningskabel</w:t>
                        </w:r>
                      </w:p>
                    </w:tc>
                    <w:tc>
                      <w:tcPr>
                        <w:tcW w:w="3500" w:type="pct"/>
                      </w:tcPr>
                      <w:p w:rsidR="004D140E" w:rsidRDefault="00095A37">
                        <w:r>
                          <w:t>kabel der benyttes til vejbelysning</w:t>
                        </w:r>
                      </w:p>
                      <w:p w:rsidR="004D140E" w:rsidRDefault="00095A37">
                        <w:r>
                          <w:t>Kilde: Dansk Energi</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lastRenderedPageBreak/>
                    <w:t>Navn:</w:t>
                  </w:r>
                </w:p>
              </w:tc>
              <w:tc>
                <w:tcPr>
                  <w:tcW w:w="3500" w:type="pct"/>
                </w:tcPr>
                <w:p w:rsidR="004D140E" w:rsidRDefault="00095A37">
                  <w:r>
                    <w:t>fareklasseRestriktion</w:t>
                  </w:r>
                </w:p>
              </w:tc>
            </w:tr>
            <w:tr w:rsidR="004D140E">
              <w:tc>
                <w:tcPr>
                  <w:tcW w:w="1500" w:type="pct"/>
                </w:tcPr>
                <w:p w:rsidR="004D140E" w:rsidRDefault="00095A37">
                  <w:pPr>
                    <w:ind w:left="425"/>
                  </w:pPr>
                  <w:r>
                    <w:rPr>
                      <w:b/>
                    </w:rPr>
                    <w:t>Udtryk:</w:t>
                  </w:r>
                </w:p>
              </w:tc>
              <w:tc>
                <w:tcPr>
                  <w:tcW w:w="3500" w:type="pct"/>
                </w:tcPr>
                <w:p w:rsidR="004D140E" w:rsidRDefault="00095A37">
                  <w:r>
                    <w:t>Fareklassen skal være meget farlig hvis elledningen har et spændingsniveau på 10 kV eller mere.</w:t>
                  </w:r>
                </w:p>
                <w:p w:rsidR="004D140E" w:rsidRDefault="00095A37">
                  <w:r>
                    <w:t>Fareklassen må ikke være meget farlig hvis elledningen har et spændingsniveau på mindre end 10 kV.</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spændingsniveauMåleenhedsrestriktion</w:t>
                  </w:r>
                </w:p>
              </w:tc>
            </w:tr>
            <w:tr w:rsidR="004D140E">
              <w:tc>
                <w:tcPr>
                  <w:tcW w:w="1500" w:type="pct"/>
                </w:tcPr>
                <w:p w:rsidR="004D140E" w:rsidRDefault="00095A37">
                  <w:pPr>
                    <w:ind w:left="425"/>
                  </w:pPr>
                  <w:r>
                    <w:rPr>
                      <w:b/>
                    </w:rPr>
                    <w:t>Udtryk:</w:t>
                  </w:r>
                </w:p>
              </w:tc>
              <w:tc>
                <w:tcPr>
                  <w:tcW w:w="3500" w:type="pct"/>
                </w:tcPr>
                <w:p w:rsidR="004D140E" w:rsidRDefault="00095A37">
                  <w:r>
                    <w:t>Måleenheden for spændingsniveauet skal være kilovolt.</w:t>
                  </w:r>
                </w:p>
                <w:p w:rsidR="004D140E" w:rsidRDefault="00095A37">
                  <w:r>
                    <w:t>Kilovolt skal angives med symbolet kV [UCUM].</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udvendigDiameterBetingelse</w:t>
                  </w:r>
                </w:p>
              </w:tc>
            </w:tr>
            <w:tr w:rsidR="004D140E">
              <w:tc>
                <w:tcPr>
                  <w:tcW w:w="1500" w:type="pct"/>
                </w:tcPr>
                <w:p w:rsidR="004D140E" w:rsidRDefault="00095A37">
                  <w:pPr>
                    <w:ind w:left="425"/>
                  </w:pPr>
                  <w:r>
                    <w:rPr>
                      <w:b/>
                    </w:rPr>
                    <w:t>Udtryk:</w:t>
                  </w:r>
                </w:p>
              </w:tc>
              <w:tc>
                <w:tcPr>
                  <w:tcW w:w="3500" w:type="pct"/>
                </w:tcPr>
                <w:p w:rsidR="004D140E" w:rsidRDefault="00095A37">
                  <w:r>
                    <w:t>Den udvendige diameter skal være angivet hvis elledningen er anlagt efter skæringsdatoen.</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udvendigDiameterVoidrestriktion</w:t>
                  </w:r>
                </w:p>
              </w:tc>
            </w:tr>
            <w:tr w:rsidR="004D140E">
              <w:tc>
                <w:tcPr>
                  <w:tcW w:w="1500" w:type="pct"/>
                </w:tcPr>
                <w:p w:rsidR="004D140E" w:rsidRDefault="00095A37">
                  <w:pPr>
                    <w:ind w:left="425"/>
                  </w:pPr>
                  <w:r>
                    <w:rPr>
                      <w:b/>
                    </w:rPr>
                    <w:t>Udtryk:</w:t>
                  </w:r>
                </w:p>
              </w:tc>
              <w:tc>
                <w:tcPr>
                  <w:tcW w:w="3500" w:type="pct"/>
                </w:tcPr>
                <w:p w:rsidR="004D140E" w:rsidRDefault="00095A37">
                  <w:r>
                    <w:t>Den udvendige diameter må ikke være void hvis ledningen er anlagt efter skæringsdatoen.</w:t>
                  </w:r>
                </w:p>
              </w:tc>
            </w:tr>
          </w:tbl>
          <w:p w:rsidR="004D140E" w:rsidRDefault="004D140E"/>
        </w:tc>
      </w:tr>
    </w:tbl>
    <w:p w:rsidR="004D140E" w:rsidRDefault="004D140E"/>
    <w:p w:rsidR="004D140E" w:rsidRDefault="00095A37">
      <w:pPr>
        <w:pStyle w:val="Overskrift1"/>
      </w:pPr>
      <w:bookmarkStart w:id="35" w:name="_Ref_P2641"/>
      <w:bookmarkStart w:id="36" w:name="_Toc2882373"/>
      <w:r>
        <w:t>Pakke: Fjernvarme og Fjernkøling</w:t>
      </w:r>
      <w:bookmarkEnd w:id="35"/>
      <w:bookmarkEnd w:id="36"/>
    </w:p>
    <w:p w:rsidR="004D140E" w:rsidRDefault="00095A37">
      <w:r>
        <w:rPr>
          <w:b/>
        </w:rPr>
        <w:t>Note:</w:t>
      </w:r>
    </w:p>
    <w:p w:rsidR="004D140E" w:rsidRDefault="00095A37">
      <w:pPr>
        <w:ind w:left="708"/>
      </w:pPr>
      <w:r>
        <w:t>Denne pakke indeholder de featuretyper som skal anvendes for forsyningsarterne fjernvarme og fjernkøling.</w:t>
      </w:r>
    </w:p>
    <w:p w:rsidR="004D140E" w:rsidRDefault="00095A37">
      <w:r>
        <w:rPr>
          <w:b/>
        </w:rPr>
        <w:t>Superpakke:</w:t>
      </w:r>
    </w:p>
    <w:p w:rsidR="004D140E" w:rsidRDefault="00095A37">
      <w:pPr>
        <w:ind w:left="708"/>
      </w:pPr>
      <w:r>
        <w:fldChar w:fldCharType="begin"/>
      </w:r>
      <w:r>
        <w:instrText xml:space="preserve"> REF _Ref_P2637 \h </w:instrText>
      </w:r>
      <w:r>
        <w:fldChar w:fldCharType="separate"/>
      </w:r>
      <w:r w:rsidR="008307AC">
        <w:t>Datamodel: LER</w:t>
      </w:r>
      <w:r>
        <w:fldChar w:fldCharType="end"/>
      </w:r>
    </w:p>
    <w:p w:rsidR="004D140E" w:rsidRDefault="00095A37">
      <w:pPr>
        <w:pStyle w:val="Overskrift2"/>
      </w:pPr>
      <w:bookmarkStart w:id="37" w:name="_Ref_C26201"/>
      <w:bookmarkStart w:id="38" w:name="_Toc2882374"/>
      <w:r>
        <w:t>TermiskKomponent</w:t>
      </w:r>
      <w:bookmarkEnd w:id="37"/>
      <w:bookmarkEnd w:id="38"/>
    </w:p>
    <w:p w:rsidR="004D140E" w:rsidRDefault="00095A37">
      <w:r>
        <w:rPr>
          <w:b/>
        </w:rPr>
        <w:t>Diagram(mer):</w:t>
      </w:r>
    </w:p>
    <w:p w:rsidR="004D140E" w:rsidRDefault="00095A37">
      <w:pPr>
        <w:jc w:val="center"/>
      </w:pPr>
      <w:r>
        <w:rPr>
          <w:noProof/>
          <w:lang w:eastAsia="da-DK"/>
        </w:rPr>
        <w:lastRenderedPageBreak/>
        <w:drawing>
          <wp:inline distT="0" distB="0" distL="0" distR="0">
            <wp:extent cx="6480000" cy="4935627"/>
            <wp:effectExtent l="0" t="0" r="0" b="0"/>
            <wp:docPr id="76" name="Kontekstdiagram TermiskKomponent"/>
            <wp:cNvGraphicFramePr/>
            <a:graphic xmlns:a="http://schemas.openxmlformats.org/drawingml/2006/main">
              <a:graphicData uri="http://schemas.openxmlformats.org/drawingml/2006/picture">
                <pic:pic xmlns:pic="http://schemas.openxmlformats.org/drawingml/2006/picture">
                  <pic:nvPicPr>
                    <pic:cNvPr id="77" name="Kontekstdiagram TermiskKomponent"/>
                    <pic:cNvPicPr/>
                  </pic:nvPicPr>
                  <pic:blipFill>
                    <a:blip r:embed="rId39" cstate="print"/>
                    <a:stretch>
                      <a:fillRect/>
                    </a:stretch>
                  </pic:blipFill>
                  <pic:spPr>
                    <a:xfrm>
                      <a:off x="0" y="0"/>
                      <a:ext cx="6480000" cy="4935627"/>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31</w:t>
      </w:r>
      <w:r>
        <w:fldChar w:fldCharType="end"/>
      </w:r>
      <w:r>
        <w:t xml:space="preserve"> - Kontekstdiagram TermiskKomponent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TermiskKomponent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termisk komponent</w:t>
                  </w:r>
                </w:p>
              </w:tc>
            </w:tr>
            <w:tr w:rsidR="004D140E">
              <w:tc>
                <w:tcPr>
                  <w:tcW w:w="1500" w:type="pct"/>
                </w:tcPr>
                <w:p w:rsidR="004D140E" w:rsidRDefault="00095A37">
                  <w:pPr>
                    <w:ind w:left="425"/>
                  </w:pPr>
                  <w:r>
                    <w:rPr>
                      <w:b/>
                    </w:rPr>
                    <w:t>Definition:</w:t>
                  </w:r>
                </w:p>
              </w:tc>
              <w:tc>
                <w:tcPr>
                  <w:tcW w:w="3500" w:type="pct"/>
                </w:tcPr>
                <w:p w:rsidR="004D140E" w:rsidRDefault="00095A37">
                  <w:r>
                    <w:t>ledningskomponent der har tilknytning til termiske ledninger</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lastRenderedPageBreak/>
                    <w:t>Type:</w:t>
                  </w:r>
                </w:p>
              </w:tc>
              <w:tc>
                <w:tcPr>
                  <w:tcW w:w="3500" w:type="pct"/>
                </w:tcPr>
                <w:p w:rsidR="004D140E" w:rsidRDefault="00095A37">
                  <w:r>
                    <w:t>Termiskkomponenttype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brønd</w:t>
                        </w:r>
                      </w:p>
                    </w:tc>
                    <w:tc>
                      <w:tcPr>
                        <w:tcW w:w="3500" w:type="pct"/>
                      </w:tcPr>
                      <w:p w:rsidR="004D140E" w:rsidRDefault="00095A37">
                        <w:r>
                          <w:t>adgang til ventiler</w:t>
                        </w:r>
                      </w:p>
                      <w:p w:rsidR="004D140E" w:rsidRDefault="00095A37">
                        <w:r>
                          <w:t>Note: Vil typisk være af beton eller plast.</w:t>
                        </w:r>
                      </w:p>
                      <w:p w:rsidR="004D140E" w:rsidRDefault="00095A37">
                        <w:r>
                          <w:t>Kilde: Dansk Fjernvarme</w:t>
                        </w:r>
                      </w:p>
                    </w:tc>
                  </w:tr>
                  <w:tr w:rsidR="004D140E">
                    <w:tc>
                      <w:tcPr>
                        <w:tcW w:w="1500" w:type="pct"/>
                      </w:tcPr>
                      <w:p w:rsidR="004D140E" w:rsidRDefault="00095A37">
                        <w:r>
                          <w:t>muffe</w:t>
                        </w:r>
                      </w:p>
                    </w:tc>
                    <w:tc>
                      <w:tcPr>
                        <w:tcW w:w="3500" w:type="pct"/>
                      </w:tcPr>
                      <w:p w:rsidR="004D140E" w:rsidRDefault="00095A37">
                        <w:r>
                          <w:t>samling af kappe på to rør</w:t>
                        </w:r>
                      </w:p>
                      <w:p w:rsidR="004D140E" w:rsidRDefault="00095A37">
                        <w:r>
                          <w:t>Note: Er typisk af PE materiale som røret og samles ved svejsning.</w:t>
                        </w:r>
                      </w:p>
                      <w:p w:rsidR="004D140E" w:rsidRDefault="00095A37">
                        <w:r>
                          <w:t>Kilde: Dansk Fjernvarme</w:t>
                        </w:r>
                      </w:p>
                    </w:tc>
                  </w:tr>
                  <w:tr w:rsidR="004D140E">
                    <w:tc>
                      <w:tcPr>
                        <w:tcW w:w="1500" w:type="pct"/>
                      </w:tcPr>
                      <w:p w:rsidR="004D140E" w:rsidRDefault="00095A37">
                        <w:r>
                          <w:t>skab</w:t>
                        </w:r>
                      </w:p>
                    </w:tc>
                    <w:tc>
                      <w:tcPr>
                        <w:tcW w:w="3500" w:type="pct"/>
                      </w:tcPr>
                      <w:p w:rsidR="004D140E" w:rsidRDefault="00095A37">
                        <w:r>
                          <w:t>skab til tekniske installationer</w:t>
                        </w:r>
                      </w:p>
                      <w:p w:rsidR="004D140E" w:rsidRDefault="00095A37">
                        <w:r>
                          <w:t>Note: Typisk i forbindelse med et alarmsystem eller ved de enkelte forbrugere.</w:t>
                        </w:r>
                      </w:p>
                      <w:p w:rsidR="004D140E" w:rsidRDefault="00095A37">
                        <w:r>
                          <w:t>Kilde: Dansk Fjernvarme</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5</w:t>
                  </w:r>
                </w:p>
              </w:tc>
            </w:tr>
          </w:tbl>
          <w:p w:rsidR="004D140E" w:rsidRDefault="004D140E"/>
        </w:tc>
      </w:tr>
    </w:tbl>
    <w:p w:rsidR="004D140E" w:rsidRDefault="004D140E"/>
    <w:p w:rsidR="004D140E" w:rsidRDefault="00095A37">
      <w:pPr>
        <w:pStyle w:val="Overskrift2"/>
      </w:pPr>
      <w:bookmarkStart w:id="39" w:name="_Ref_C26206"/>
      <w:bookmarkStart w:id="40" w:name="_Toc2882375"/>
      <w:r>
        <w:t>TermiskLedning</w:t>
      </w:r>
      <w:bookmarkEnd w:id="39"/>
      <w:bookmarkEnd w:id="40"/>
    </w:p>
    <w:p w:rsidR="004D140E" w:rsidRDefault="00095A37">
      <w:r>
        <w:rPr>
          <w:b/>
        </w:rPr>
        <w:t>Diagram(mer):</w:t>
      </w:r>
    </w:p>
    <w:p w:rsidR="004D140E" w:rsidRDefault="00095A37">
      <w:pPr>
        <w:jc w:val="center"/>
      </w:pPr>
      <w:r>
        <w:rPr>
          <w:noProof/>
          <w:lang w:eastAsia="da-DK"/>
        </w:rPr>
        <w:lastRenderedPageBreak/>
        <w:drawing>
          <wp:inline distT="0" distB="0" distL="0" distR="0">
            <wp:extent cx="6480000" cy="8761348"/>
            <wp:effectExtent l="0" t="0" r="0" b="0"/>
            <wp:docPr id="78" name="Kontekstdiagram TermiskLedning"/>
            <wp:cNvGraphicFramePr/>
            <a:graphic xmlns:a="http://schemas.openxmlformats.org/drawingml/2006/main">
              <a:graphicData uri="http://schemas.openxmlformats.org/drawingml/2006/picture">
                <pic:pic xmlns:pic="http://schemas.openxmlformats.org/drawingml/2006/picture">
                  <pic:nvPicPr>
                    <pic:cNvPr id="79" name="Kontekstdiagram TermiskLedning"/>
                    <pic:cNvPicPr/>
                  </pic:nvPicPr>
                  <pic:blipFill>
                    <a:blip r:embed="rId40" cstate="print"/>
                    <a:stretch>
                      <a:fillRect/>
                    </a:stretch>
                  </pic:blipFill>
                  <pic:spPr>
                    <a:xfrm>
                      <a:off x="0" y="0"/>
                      <a:ext cx="6480000" cy="8761348"/>
                    </a:xfrm>
                    <a:prstGeom prst="rect">
                      <a:avLst/>
                    </a:prstGeom>
                  </pic:spPr>
                </pic:pic>
              </a:graphicData>
            </a:graphic>
          </wp:inline>
        </w:drawing>
      </w:r>
    </w:p>
    <w:p w:rsidR="004D140E" w:rsidRDefault="00095A37">
      <w:pPr>
        <w:pStyle w:val="Billedtekst"/>
        <w:jc w:val="center"/>
      </w:pPr>
      <w:r>
        <w:lastRenderedPageBreak/>
        <w:t xml:space="preserve">Figur </w:t>
      </w:r>
      <w:r>
        <w:fldChar w:fldCharType="begin"/>
      </w:r>
      <w:r>
        <w:instrText xml:space="preserve"> SEQ Figure \* ARABIC </w:instrText>
      </w:r>
      <w:r>
        <w:fldChar w:fldCharType="separate"/>
      </w:r>
      <w:r w:rsidR="008307AC">
        <w:rPr>
          <w:noProof/>
        </w:rPr>
        <w:t>32</w:t>
      </w:r>
      <w:r>
        <w:fldChar w:fldCharType="end"/>
      </w:r>
      <w:r>
        <w:t xml:space="preserve"> - Kontekstdiagram TermiskLedning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TermiskLedning</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termisk ledning</w:t>
                  </w:r>
                </w:p>
              </w:tc>
            </w:tr>
            <w:tr w:rsidR="004D140E">
              <w:tc>
                <w:tcPr>
                  <w:tcW w:w="1500" w:type="pct"/>
                </w:tcPr>
                <w:p w:rsidR="004D140E" w:rsidRDefault="00095A37">
                  <w:pPr>
                    <w:ind w:left="425"/>
                  </w:pPr>
                  <w:r>
                    <w:rPr>
                      <w:b/>
                    </w:rPr>
                    <w:t>Definition:</w:t>
                  </w:r>
                </w:p>
              </w:tc>
              <w:tc>
                <w:tcPr>
                  <w:tcW w:w="3500" w:type="pct"/>
                </w:tcPr>
                <w:p w:rsidR="004D140E" w:rsidRDefault="00095A37">
                  <w:r>
                    <w:t>ledning hvorigennem varme eller kulde føres</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_Ref_C26128 \h </w:instrText>
                  </w:r>
                  <w:r>
                    <w:fldChar w:fldCharType="separate"/>
                  </w:r>
                  <w:r w:rsidR="008307AC">
                    <w:t>Rørledning</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geometrioprindelse</w:t>
                  </w:r>
                </w:p>
              </w:tc>
            </w:tr>
            <w:tr w:rsidR="004D140E">
              <w:tc>
                <w:tcPr>
                  <w:tcW w:w="1500" w:type="pct"/>
                </w:tcPr>
                <w:p w:rsidR="004D140E" w:rsidRDefault="00095A37">
                  <w:pPr>
                    <w:ind w:left="425"/>
                  </w:pPr>
                  <w:r>
                    <w:rPr>
                      <w:b/>
                    </w:rPr>
                    <w:t>Foretrukken term:</w:t>
                  </w:r>
                </w:p>
              </w:tc>
              <w:tc>
                <w:tcPr>
                  <w:tcW w:w="3500" w:type="pct"/>
                </w:tcPr>
                <w:p w:rsidR="004D140E" w:rsidRDefault="00095A37">
                  <w:r>
                    <w:t>geometrioprindelse</w:t>
                  </w:r>
                </w:p>
              </w:tc>
            </w:tr>
            <w:tr w:rsidR="004D140E">
              <w:tc>
                <w:tcPr>
                  <w:tcW w:w="1500" w:type="pct"/>
                </w:tcPr>
                <w:p w:rsidR="004D140E" w:rsidRDefault="00095A37">
                  <w:pPr>
                    <w:ind w:left="425"/>
                  </w:pPr>
                  <w:r>
                    <w:rPr>
                      <w:b/>
                    </w:rPr>
                    <w:t>Definition:</w:t>
                  </w:r>
                </w:p>
              </w:tc>
              <w:tc>
                <w:tcPr>
                  <w:tcW w:w="3500" w:type="pct"/>
                </w:tcPr>
                <w:p w:rsidR="004D140E" w:rsidRDefault="00095A37">
                  <w:r>
                    <w:t>herkomst af geometriens koordinater</w:t>
                  </w:r>
                </w:p>
              </w:tc>
            </w:tr>
            <w:tr w:rsidR="004D140E">
              <w:tc>
                <w:tcPr>
                  <w:tcW w:w="1500" w:type="pct"/>
                </w:tcPr>
                <w:p w:rsidR="004D140E" w:rsidRDefault="00095A37">
                  <w:pPr>
                    <w:ind w:left="425"/>
                  </w:pPr>
                  <w:r>
                    <w:rPr>
                      <w:b/>
                    </w:rPr>
                    <w:t>Note:</w:t>
                  </w:r>
                </w:p>
              </w:tc>
              <w:tc>
                <w:tcPr>
                  <w:tcW w:w="3500" w:type="pct"/>
                </w:tcPr>
                <w:p w:rsidR="004D140E" w:rsidRDefault="00095A37">
                  <w:r>
                    <w:t>Vær opmærksom på at en GPS-indmåling ikke per definition altid har høj nøjagtighed.</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Geometrioprindelsestype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groft skønnet placering</w:t>
                        </w:r>
                      </w:p>
                    </w:tc>
                    <w:tc>
                      <w:tcPr>
                        <w:tcW w:w="3500" w:type="pct"/>
                      </w:tcPr>
                      <w:p w:rsidR="004D140E" w:rsidRDefault="00095A37">
                        <w:r>
                          <w:t>placering er skønnet ud fra meget begrænset viden</w:t>
                        </w:r>
                      </w:p>
                      <w:p w:rsidR="004D140E" w:rsidRDefault="00095A37">
                        <w:r>
                          <w:t>Note: F.eks. ved man, at ledningen ligger i en bestemt vej.</w:t>
                        </w:r>
                      </w:p>
                    </w:tc>
                  </w:tr>
                  <w:tr w:rsidR="004D140E">
                    <w:tc>
                      <w:tcPr>
                        <w:tcW w:w="1500" w:type="pct"/>
                      </w:tcPr>
                      <w:p w:rsidR="004D140E" w:rsidRDefault="00095A37">
                        <w:r>
                          <w:t>indmålt</w:t>
                        </w:r>
                      </w:p>
                    </w:tc>
                    <w:tc>
                      <w:tcPr>
                        <w:tcW w:w="3500" w:type="pct"/>
                      </w:tcPr>
                      <w:p w:rsidR="004D140E" w:rsidRDefault="00095A37">
                        <w:r>
                          <w:t>registreret vha. GPS</w:t>
                        </w:r>
                      </w:p>
                    </w:tc>
                  </w:tr>
                  <w:tr w:rsidR="004D140E">
                    <w:tc>
                      <w:tcPr>
                        <w:tcW w:w="1500" w:type="pct"/>
                      </w:tcPr>
                      <w:p w:rsidR="004D140E" w:rsidRDefault="00095A37">
                        <w:r>
                          <w:t>skønnet placering</w:t>
                        </w:r>
                      </w:p>
                    </w:tc>
                    <w:tc>
                      <w:tcPr>
                        <w:tcW w:w="3500" w:type="pct"/>
                      </w:tcPr>
                      <w:p w:rsidR="004D140E" w:rsidRDefault="00095A37">
                        <w:r>
                          <w:t>placering er skønnet ud fra begrænset viden</w:t>
                        </w:r>
                      </w:p>
                      <w:p w:rsidR="004D140E" w:rsidRDefault="00095A37">
                        <w:r>
                          <w:t>Note: F.eks. ved man, at ledningen ligger i et bestemt fortov.</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23</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indhold</w:t>
                  </w:r>
                </w:p>
              </w:tc>
            </w:tr>
            <w:tr w:rsidR="004D140E">
              <w:tc>
                <w:tcPr>
                  <w:tcW w:w="1500" w:type="pct"/>
                </w:tcPr>
                <w:p w:rsidR="004D140E" w:rsidRDefault="00095A37">
                  <w:pPr>
                    <w:ind w:left="425"/>
                  </w:pPr>
                  <w:r>
                    <w:rPr>
                      <w:b/>
                    </w:rPr>
                    <w:t>Foretrukken term:</w:t>
                  </w:r>
                </w:p>
              </w:tc>
              <w:tc>
                <w:tcPr>
                  <w:tcW w:w="3500" w:type="pct"/>
                </w:tcPr>
                <w:p w:rsidR="004D140E" w:rsidRDefault="00095A37">
                  <w:r>
                    <w:t>indhold af ledning</w:t>
                  </w:r>
                </w:p>
              </w:tc>
            </w:tr>
            <w:tr w:rsidR="004D140E">
              <w:tc>
                <w:tcPr>
                  <w:tcW w:w="1500" w:type="pct"/>
                </w:tcPr>
                <w:p w:rsidR="004D140E" w:rsidRDefault="00095A37">
                  <w:pPr>
                    <w:ind w:left="425"/>
                  </w:pPr>
                  <w:r>
                    <w:rPr>
                      <w:b/>
                    </w:rPr>
                    <w:t>Definition:</w:t>
                  </w:r>
                </w:p>
              </w:tc>
              <w:tc>
                <w:tcPr>
                  <w:tcW w:w="3500" w:type="pct"/>
                </w:tcPr>
                <w:p w:rsidR="004D140E" w:rsidRDefault="00095A37">
                  <w:r>
                    <w:t>det som ledes af ledningen</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Termiskledningsindholdstype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damp</w:t>
                        </w:r>
                      </w:p>
                    </w:tc>
                    <w:tc>
                      <w:tcPr>
                        <w:tcW w:w="3500" w:type="pct"/>
                      </w:tcPr>
                      <w:p w:rsidR="004D140E" w:rsidRDefault="00095A37">
                        <w:r>
                          <w:t>varmt vand på dampform</w:t>
                        </w:r>
                      </w:p>
                      <w:p w:rsidR="004D140E" w:rsidRDefault="00095A37">
                        <w:r>
                          <w:t>Note: Højt tryk og temperatur over ca. 130 grader celsius.</w:t>
                        </w:r>
                      </w:p>
                      <w:p w:rsidR="004D140E" w:rsidRDefault="00095A37">
                        <w:r>
                          <w:lastRenderedPageBreak/>
                          <w:t>Kilde: Dansk Fjernvarme</w:t>
                        </w:r>
                      </w:p>
                    </w:tc>
                  </w:tr>
                  <w:tr w:rsidR="004D140E">
                    <w:tc>
                      <w:tcPr>
                        <w:tcW w:w="1500" w:type="pct"/>
                      </w:tcPr>
                      <w:p w:rsidR="004D140E" w:rsidRDefault="00095A37">
                        <w:r>
                          <w:lastRenderedPageBreak/>
                          <w:t>koldt vand</w:t>
                        </w:r>
                      </w:p>
                    </w:tc>
                    <w:tc>
                      <w:tcPr>
                        <w:tcW w:w="3500" w:type="pct"/>
                      </w:tcPr>
                      <w:p w:rsidR="004D140E" w:rsidRDefault="00095A37">
                        <w:r>
                          <w:t>vand til fjernkøling</w:t>
                        </w:r>
                      </w:p>
                      <w:p w:rsidR="004D140E" w:rsidRDefault="00095A37">
                        <w:r>
                          <w:t>Note: Typisk med temperatur under 20 grader celsius.</w:t>
                        </w:r>
                      </w:p>
                      <w:p w:rsidR="004D140E" w:rsidRDefault="00095A37">
                        <w:r>
                          <w:t>Kilde: Dansk Fjernvarme</w:t>
                        </w:r>
                      </w:p>
                    </w:tc>
                  </w:tr>
                  <w:tr w:rsidR="004D140E">
                    <w:tc>
                      <w:tcPr>
                        <w:tcW w:w="1500" w:type="pct"/>
                      </w:tcPr>
                      <w:p w:rsidR="004D140E" w:rsidRDefault="00095A37">
                        <w:r>
                          <w:t>varmt vand</w:t>
                        </w:r>
                      </w:p>
                    </w:tc>
                    <w:tc>
                      <w:tcPr>
                        <w:tcW w:w="3500" w:type="pct"/>
                      </w:tcPr>
                      <w:p w:rsidR="004D140E" w:rsidRDefault="00095A37">
                        <w:r>
                          <w:t>fjernvarmevand</w:t>
                        </w:r>
                      </w:p>
                      <w:p w:rsidR="004D140E" w:rsidRDefault="00095A37">
                        <w:r>
                          <w:t>Note: Typisk med temperatur mellem 20 og 120 grader celsius.</w:t>
                        </w:r>
                      </w:p>
                      <w:p w:rsidR="004D140E" w:rsidRDefault="00095A37">
                        <w:r>
                          <w:t>Kilde: Dansk Fjernvarme</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10</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konstruktion</w:t>
                  </w:r>
                </w:p>
              </w:tc>
            </w:tr>
            <w:tr w:rsidR="004D140E">
              <w:tc>
                <w:tcPr>
                  <w:tcW w:w="1500" w:type="pct"/>
                </w:tcPr>
                <w:p w:rsidR="004D140E" w:rsidRDefault="00095A37">
                  <w:pPr>
                    <w:ind w:left="425"/>
                  </w:pPr>
                  <w:r>
                    <w:rPr>
                      <w:b/>
                    </w:rPr>
                    <w:t>Foretrukken term:</w:t>
                  </w:r>
                </w:p>
              </w:tc>
              <w:tc>
                <w:tcPr>
                  <w:tcW w:w="3500" w:type="pct"/>
                </w:tcPr>
                <w:p w:rsidR="004D140E" w:rsidRDefault="00095A37">
                  <w:r>
                    <w:t>konstruktion af termisk ledning</w:t>
                  </w:r>
                </w:p>
              </w:tc>
            </w:tr>
            <w:tr w:rsidR="004D140E">
              <w:tc>
                <w:tcPr>
                  <w:tcW w:w="1500" w:type="pct"/>
                </w:tcPr>
                <w:p w:rsidR="004D140E" w:rsidRDefault="00095A37">
                  <w:pPr>
                    <w:ind w:left="425"/>
                  </w:pPr>
                  <w:r>
                    <w:rPr>
                      <w:b/>
                    </w:rPr>
                    <w:t>Definition:</w:t>
                  </w:r>
                </w:p>
              </w:tc>
              <w:tc>
                <w:tcPr>
                  <w:tcW w:w="3500" w:type="pct"/>
                </w:tcPr>
                <w:p w:rsidR="004D140E" w:rsidRDefault="00095A37">
                  <w:r>
                    <w:t>måde en termisk ledning er sammensat eller opbygget på</w:t>
                  </w:r>
                </w:p>
              </w:tc>
            </w:tr>
            <w:tr w:rsidR="004D140E">
              <w:tc>
                <w:tcPr>
                  <w:tcW w:w="1500" w:type="pct"/>
                </w:tcPr>
                <w:p w:rsidR="004D140E" w:rsidRDefault="00095A37">
                  <w:pPr>
                    <w:ind w:left="425"/>
                  </w:pPr>
                  <w:r>
                    <w:rPr>
                      <w:b/>
                    </w:rPr>
                    <w:t>Kilde:</w:t>
                  </w:r>
                </w:p>
              </w:tc>
              <w:tc>
                <w:tcPr>
                  <w:tcW w:w="3500" w:type="pct"/>
                </w:tcPr>
                <w:p w:rsidR="004D140E" w:rsidRDefault="00095A37">
                  <w:r>
                    <w:t>baseret på [DDO]</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Termiskledningkonstruktiontype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kanal</w:t>
                        </w:r>
                      </w:p>
                    </w:tc>
                    <w:tc>
                      <w:tcPr>
                        <w:tcW w:w="3500" w:type="pct"/>
                      </w:tcPr>
                      <w:p w:rsidR="004D140E" w:rsidRDefault="00095A37">
                        <w:r>
                          <w:t>betonkanal</w:t>
                        </w:r>
                      </w:p>
                      <w:p w:rsidR="004D140E" w:rsidRDefault="00095A37">
                        <w:r>
                          <w:t>Note: Oprindelige ledninger blev nedlagt i betonkanaler med isoleringsmateriale.</w:t>
                        </w:r>
                      </w:p>
                      <w:p w:rsidR="004D140E" w:rsidRDefault="00095A37">
                        <w:r>
                          <w:t>Kilde: Dansk Fjernvarme</w:t>
                        </w:r>
                      </w:p>
                    </w:tc>
                  </w:tr>
                  <w:tr w:rsidR="004D140E">
                    <w:tc>
                      <w:tcPr>
                        <w:tcW w:w="1500" w:type="pct"/>
                      </w:tcPr>
                      <w:p w:rsidR="004D140E" w:rsidRDefault="00095A37">
                        <w:r>
                          <w:t>præisoleret</w:t>
                        </w:r>
                      </w:p>
                    </w:tc>
                    <w:tc>
                      <w:tcPr>
                        <w:tcW w:w="3500" w:type="pct"/>
                      </w:tcPr>
                      <w:p w:rsidR="004D140E" w:rsidRDefault="00095A37">
                        <w:r>
                          <w:t>fjernvarmerør med isolering</w:t>
                        </w:r>
                      </w:p>
                      <w:p w:rsidR="004D140E" w:rsidRDefault="00095A37">
                        <w:r>
                          <w:t>Note: Stål- eller PEX-rør med opskummet isolering i en kappe af PE-materiale.</w:t>
                        </w:r>
                      </w:p>
                      <w:p w:rsidR="004D140E" w:rsidRDefault="00095A37">
                        <w:r>
                          <w:t>Kilde: Dansk Fjernvarme</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11</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lastRenderedPageBreak/>
                    <w:t>Type:</w:t>
                  </w:r>
                </w:p>
              </w:tc>
              <w:tc>
                <w:tcPr>
                  <w:tcW w:w="3500" w:type="pct"/>
                </w:tcPr>
                <w:p w:rsidR="004D140E" w:rsidRDefault="00095A37">
                  <w:r>
                    <w:t>Termiskledningstype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4091"/>
                  </w:tblGrid>
                  <w:tr w:rsidR="004D140E">
                    <w:tc>
                      <w:tcPr>
                        <w:tcW w:w="1500" w:type="pct"/>
                      </w:tcPr>
                      <w:p w:rsidR="004D140E" w:rsidRDefault="00095A37">
                        <w:r>
                          <w:t>produktionsledning</w:t>
                        </w:r>
                      </w:p>
                    </w:tc>
                    <w:tc>
                      <w:tcPr>
                        <w:tcW w:w="3500" w:type="pct"/>
                      </w:tcPr>
                      <w:p w:rsidR="004D140E" w:rsidRDefault="00095A37">
                        <w:r>
                          <w:t>ledning mellem produktionsenheder</w:t>
                        </w:r>
                      </w:p>
                      <w:p w:rsidR="004D140E" w:rsidRDefault="00095A37">
                        <w:r>
                          <w:t>Note: F.eks. internt på værket mellem kedel og akummuleringstank eller ved et solvarmeanlæg.</w:t>
                        </w:r>
                      </w:p>
                      <w:p w:rsidR="004D140E" w:rsidRDefault="00095A37">
                        <w:r>
                          <w:t>Kilde: Dansk Fjernvarme</w:t>
                        </w:r>
                      </w:p>
                    </w:tc>
                  </w:tr>
                  <w:tr w:rsidR="004D140E">
                    <w:tc>
                      <w:tcPr>
                        <w:tcW w:w="1500" w:type="pct"/>
                      </w:tcPr>
                      <w:p w:rsidR="004D140E" w:rsidRDefault="00095A37">
                        <w:r>
                          <w:t>transmissionsledning</w:t>
                        </w:r>
                      </w:p>
                    </w:tc>
                    <w:tc>
                      <w:tcPr>
                        <w:tcW w:w="3500" w:type="pct"/>
                      </w:tcPr>
                      <w:p w:rsidR="004D140E" w:rsidRDefault="00095A37">
                        <w:r>
                          <w:t>ledning til transport af vand eller damp</w:t>
                        </w:r>
                      </w:p>
                      <w:p w:rsidR="004D140E" w:rsidRDefault="00095A37">
                        <w:r>
                          <w:t>Note: Store isolerede ledningsanlæg til transport af store damp eller vandmængder uden tilsluttede forbrugere.</w:t>
                        </w:r>
                      </w:p>
                      <w:p w:rsidR="004D140E" w:rsidRDefault="00095A37">
                        <w:r>
                          <w:t>Kilde: Dansk Fjernvarme</w:t>
                        </w:r>
                      </w:p>
                    </w:tc>
                  </w:tr>
                  <w:tr w:rsidR="004D140E">
                    <w:tc>
                      <w:tcPr>
                        <w:tcW w:w="1500" w:type="pct"/>
                      </w:tcPr>
                      <w:p w:rsidR="004D140E" w:rsidRDefault="00095A37">
                        <w:r>
                          <w:t>distributionsledning</w:t>
                        </w:r>
                      </w:p>
                    </w:tc>
                    <w:tc>
                      <w:tcPr>
                        <w:tcW w:w="3500" w:type="pct"/>
                      </w:tcPr>
                      <w:p w:rsidR="004D140E" w:rsidRDefault="00095A37">
                        <w:r>
                          <w:t>ledninger i gade og fortov til fremføring af fjernvarmevand</w:t>
                        </w:r>
                      </w:p>
                      <w:p w:rsidR="004D140E" w:rsidRDefault="00095A37">
                        <w:r>
                          <w:t>Note: Isolerede ledningsanlæg til transport af behandlet køle eller varmt vand.</w:t>
                        </w:r>
                      </w:p>
                      <w:p w:rsidR="004D140E" w:rsidRDefault="00095A37">
                        <w:r>
                          <w:t>Kilde: Dansk Fjernvarme</w:t>
                        </w:r>
                      </w:p>
                    </w:tc>
                  </w:tr>
                  <w:tr w:rsidR="004D140E">
                    <w:tc>
                      <w:tcPr>
                        <w:tcW w:w="1500" w:type="pct"/>
                      </w:tcPr>
                      <w:p w:rsidR="004D140E" w:rsidRDefault="00095A37">
                        <w:r>
                          <w:t>stikledning</w:t>
                        </w:r>
                      </w:p>
                    </w:tc>
                    <w:tc>
                      <w:tcPr>
                        <w:tcW w:w="3500" w:type="pct"/>
                      </w:tcPr>
                      <w:p w:rsidR="004D140E" w:rsidRDefault="00095A37">
                        <w:r>
                          <w:t>ledning som slutter en forbruger til et kollektivt net</w:t>
                        </w:r>
                      </w:p>
                      <w:p w:rsidR="004D140E" w:rsidRDefault="00095A37">
                        <w:r>
                          <w:t>Kilde: [LBK nr 206]</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20</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fareklasseRestriktion</w:t>
                  </w:r>
                </w:p>
              </w:tc>
            </w:tr>
            <w:tr w:rsidR="004D140E">
              <w:tc>
                <w:tcPr>
                  <w:tcW w:w="1500" w:type="pct"/>
                </w:tcPr>
                <w:p w:rsidR="004D140E" w:rsidRDefault="00095A37">
                  <w:pPr>
                    <w:ind w:left="425"/>
                  </w:pPr>
                  <w:r>
                    <w:rPr>
                      <w:b/>
                    </w:rPr>
                    <w:t>Udtryk:</w:t>
                  </w:r>
                </w:p>
              </w:tc>
              <w:tc>
                <w:tcPr>
                  <w:tcW w:w="3500" w:type="pct"/>
                </w:tcPr>
                <w:p w:rsidR="004D140E" w:rsidRDefault="00095A37">
                  <w:r>
                    <w:t>Fareklassen må ikke være meget farlig.</w:t>
                  </w:r>
                </w:p>
              </w:tc>
            </w:tr>
          </w:tbl>
          <w:p w:rsidR="004D140E" w:rsidRDefault="004D140E"/>
        </w:tc>
      </w:tr>
    </w:tbl>
    <w:p w:rsidR="004D140E" w:rsidRDefault="004D140E"/>
    <w:p w:rsidR="004D140E" w:rsidRDefault="00095A37">
      <w:pPr>
        <w:pStyle w:val="Overskrift1"/>
      </w:pPr>
      <w:bookmarkStart w:id="41" w:name="_Ref_P2642"/>
      <w:bookmarkStart w:id="42" w:name="_Toc2882376"/>
      <w:r>
        <w:t>Pakke: Gas</w:t>
      </w:r>
      <w:bookmarkEnd w:id="41"/>
      <w:bookmarkEnd w:id="42"/>
    </w:p>
    <w:p w:rsidR="004D140E" w:rsidRDefault="00095A37">
      <w:r>
        <w:rPr>
          <w:b/>
        </w:rPr>
        <w:t>Note:</w:t>
      </w:r>
    </w:p>
    <w:p w:rsidR="004D140E" w:rsidRDefault="00095A37">
      <w:pPr>
        <w:ind w:left="708"/>
      </w:pPr>
      <w:r>
        <w:t>Denne pakke indeholder de featuretyper som skal anvendes for forsyningsarten gas.</w:t>
      </w:r>
    </w:p>
    <w:p w:rsidR="004D140E" w:rsidRDefault="00095A37">
      <w:r>
        <w:rPr>
          <w:b/>
        </w:rPr>
        <w:t>Superpakke:</w:t>
      </w:r>
    </w:p>
    <w:p w:rsidR="004D140E" w:rsidRDefault="00095A37">
      <w:pPr>
        <w:ind w:left="708"/>
      </w:pPr>
      <w:r>
        <w:fldChar w:fldCharType="begin"/>
      </w:r>
      <w:r>
        <w:instrText xml:space="preserve"> REF _Ref_P2637 \h </w:instrText>
      </w:r>
      <w:r>
        <w:fldChar w:fldCharType="separate"/>
      </w:r>
      <w:r w:rsidR="008307AC">
        <w:t>Datamodel: LER</w:t>
      </w:r>
      <w:r>
        <w:fldChar w:fldCharType="end"/>
      </w:r>
    </w:p>
    <w:p w:rsidR="004D140E" w:rsidRDefault="00095A37">
      <w:pPr>
        <w:pStyle w:val="Overskrift2"/>
      </w:pPr>
      <w:bookmarkStart w:id="43" w:name="_Ref_C26210"/>
      <w:bookmarkStart w:id="44" w:name="_Toc2882377"/>
      <w:r>
        <w:t>Gaskomponent</w:t>
      </w:r>
      <w:bookmarkEnd w:id="43"/>
      <w:bookmarkEnd w:id="44"/>
    </w:p>
    <w:p w:rsidR="004D140E" w:rsidRDefault="00095A37">
      <w:r>
        <w:rPr>
          <w:b/>
        </w:rPr>
        <w:t>Diagram(mer):</w:t>
      </w:r>
    </w:p>
    <w:p w:rsidR="004D140E" w:rsidRDefault="00095A37">
      <w:pPr>
        <w:jc w:val="center"/>
      </w:pPr>
      <w:r>
        <w:rPr>
          <w:noProof/>
          <w:lang w:eastAsia="da-DK"/>
        </w:rPr>
        <w:lastRenderedPageBreak/>
        <w:drawing>
          <wp:inline distT="0" distB="0" distL="0" distR="0">
            <wp:extent cx="6480000" cy="4727213"/>
            <wp:effectExtent l="0" t="0" r="0" b="0"/>
            <wp:docPr id="38" name="Kontekstdiagram Gaskomponent"/>
            <wp:cNvGraphicFramePr/>
            <a:graphic xmlns:a="http://schemas.openxmlformats.org/drawingml/2006/main">
              <a:graphicData uri="http://schemas.openxmlformats.org/drawingml/2006/picture">
                <pic:pic xmlns:pic="http://schemas.openxmlformats.org/drawingml/2006/picture">
                  <pic:nvPicPr>
                    <pic:cNvPr id="39" name="Kontekstdiagram Gaskomponent"/>
                    <pic:cNvPicPr/>
                  </pic:nvPicPr>
                  <pic:blipFill>
                    <a:blip r:embed="rId41" cstate="print"/>
                    <a:stretch>
                      <a:fillRect/>
                    </a:stretch>
                  </pic:blipFill>
                  <pic:spPr>
                    <a:xfrm>
                      <a:off x="0" y="0"/>
                      <a:ext cx="6480000" cy="4727213"/>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33</w:t>
      </w:r>
      <w:r>
        <w:fldChar w:fldCharType="end"/>
      </w:r>
      <w:r>
        <w:t xml:space="preserve"> - Kontekstdiagram Gaskomponent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Gaskomponent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gaskomponent</w:t>
                  </w:r>
                </w:p>
              </w:tc>
            </w:tr>
            <w:tr w:rsidR="004D140E">
              <w:tc>
                <w:tcPr>
                  <w:tcW w:w="1500" w:type="pct"/>
                </w:tcPr>
                <w:p w:rsidR="004D140E" w:rsidRDefault="00095A37">
                  <w:pPr>
                    <w:ind w:left="425"/>
                  </w:pPr>
                  <w:r>
                    <w:rPr>
                      <w:b/>
                    </w:rPr>
                    <w:t>Definition:</w:t>
                  </w:r>
                </w:p>
              </w:tc>
              <w:tc>
                <w:tcPr>
                  <w:tcW w:w="3500" w:type="pct"/>
                </w:tcPr>
                <w:p w:rsidR="004D140E" w:rsidRDefault="00095A37">
                  <w:r>
                    <w:t>ledningskomponent der har tilknytning til gasledninger</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topkote</w:t>
                  </w:r>
                </w:p>
              </w:tc>
            </w:tr>
            <w:tr w:rsidR="004D140E">
              <w:tc>
                <w:tcPr>
                  <w:tcW w:w="1500" w:type="pct"/>
                </w:tcPr>
                <w:p w:rsidR="004D140E" w:rsidRDefault="00095A37">
                  <w:pPr>
                    <w:ind w:left="425"/>
                  </w:pPr>
                  <w:r>
                    <w:rPr>
                      <w:b/>
                    </w:rPr>
                    <w:t>Foretrukken term:</w:t>
                  </w:r>
                </w:p>
              </w:tc>
              <w:tc>
                <w:tcPr>
                  <w:tcW w:w="3500" w:type="pct"/>
                </w:tcPr>
                <w:p w:rsidR="004D140E" w:rsidRDefault="00095A37">
                  <w:r>
                    <w:t>ledningskomponents topkote</w:t>
                  </w:r>
                </w:p>
              </w:tc>
            </w:tr>
            <w:tr w:rsidR="004D140E">
              <w:tc>
                <w:tcPr>
                  <w:tcW w:w="1500" w:type="pct"/>
                </w:tcPr>
                <w:p w:rsidR="004D140E" w:rsidRDefault="00095A37">
                  <w:pPr>
                    <w:ind w:left="425"/>
                  </w:pPr>
                  <w:r>
                    <w:rPr>
                      <w:b/>
                    </w:rPr>
                    <w:t>Accepterede termer:</w:t>
                  </w:r>
                </w:p>
              </w:tc>
              <w:tc>
                <w:tcPr>
                  <w:tcW w:w="3500" w:type="pct"/>
                </w:tcPr>
                <w:p w:rsidR="004D140E" w:rsidRDefault="00095A37">
                  <w:r>
                    <w:t>ledningskomponents maksimumkote</w:t>
                  </w:r>
                </w:p>
              </w:tc>
            </w:tr>
            <w:tr w:rsidR="004D140E">
              <w:tc>
                <w:tcPr>
                  <w:tcW w:w="1500" w:type="pct"/>
                </w:tcPr>
                <w:p w:rsidR="004D140E" w:rsidRDefault="00095A37">
                  <w:pPr>
                    <w:ind w:left="425"/>
                  </w:pPr>
                  <w:r>
                    <w:rPr>
                      <w:b/>
                    </w:rPr>
                    <w:t>Definition:</w:t>
                  </w:r>
                </w:p>
              </w:tc>
              <w:tc>
                <w:tcPr>
                  <w:tcW w:w="3500" w:type="pct"/>
                </w:tcPr>
                <w:p w:rsidR="004D140E" w:rsidRDefault="00095A37">
                  <w:r>
                    <w:t>koten af ledningskomponentens højeste punkt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lastRenderedPageBreak/>
                    <w:t>Type:</w:t>
                  </w:r>
                </w:p>
              </w:tc>
              <w:tc>
                <w:tcPr>
                  <w:tcW w:w="3500" w:type="pct"/>
                </w:tcPr>
                <w:p w:rsidR="004D140E" w:rsidRDefault="00095A37">
                  <w:r>
                    <w:t>DirectPosition</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Gaskomponenttype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anboring</w:t>
                        </w:r>
                      </w:p>
                    </w:tc>
                    <w:tc>
                      <w:tcPr>
                        <w:tcW w:w="3500" w:type="pct"/>
                      </w:tcPr>
                      <w:p w:rsidR="004D140E" w:rsidRDefault="00095A37">
                        <w:r>
                          <w:t>komponent der bruges til at koble en stikledning på en distributionsledning</w:t>
                        </w:r>
                      </w:p>
                      <w:p w:rsidR="004D140E" w:rsidRDefault="00095A37">
                        <w:r>
                          <w:t>Kilde: LER-arbejdsgruppe for gas</w:t>
                        </w:r>
                      </w:p>
                    </w:tc>
                  </w:tr>
                  <w:tr w:rsidR="004D140E">
                    <w:tc>
                      <w:tcPr>
                        <w:tcW w:w="1500" w:type="pct"/>
                      </w:tcPr>
                      <w:p w:rsidR="004D140E" w:rsidRDefault="00095A37">
                        <w:r>
                          <w:t>anodebed</w:t>
                        </w:r>
                      </w:p>
                    </w:tc>
                    <w:tc>
                      <w:tcPr>
                        <w:tcW w:w="3500" w:type="pct"/>
                      </w:tcPr>
                      <w:p w:rsidR="004D140E" w:rsidRDefault="00095A37">
                        <w:r>
                          <w:t>anlæg med en fysisk udbredelse til brug for katodisk beskyttelse af stålledninger</w:t>
                        </w:r>
                      </w:p>
                      <w:p w:rsidR="004D140E" w:rsidRDefault="00095A37">
                        <w:r>
                          <w:t>Kilde: LER-arbejdsgruppe for gas</w:t>
                        </w:r>
                      </w:p>
                    </w:tc>
                  </w:tr>
                  <w:tr w:rsidR="004D140E">
                    <w:tc>
                      <w:tcPr>
                        <w:tcW w:w="1500" w:type="pct"/>
                      </w:tcPr>
                      <w:p w:rsidR="004D140E" w:rsidRDefault="00095A37">
                        <w:r>
                          <w:t>anodebed - transmission</w:t>
                        </w:r>
                      </w:p>
                    </w:tc>
                    <w:tc>
                      <w:tcPr>
                        <w:tcW w:w="3500" w:type="pct"/>
                      </w:tcPr>
                      <w:p w:rsidR="004D140E" w:rsidRDefault="00095A37">
                        <w:r>
                          <w:t>større anlæg med en fysisk udbredelse til brug for katodisk beskyttelse af stålledninger</w:t>
                        </w:r>
                      </w:p>
                      <w:p w:rsidR="004D140E" w:rsidRDefault="00095A37">
                        <w:r>
                          <w:t>Kilde: LER-arbejdsgruppe for gas</w:t>
                        </w:r>
                      </w:p>
                    </w:tc>
                  </w:tr>
                  <w:tr w:rsidR="004D140E">
                    <w:tc>
                      <w:tcPr>
                        <w:tcW w:w="1500" w:type="pct"/>
                      </w:tcPr>
                      <w:p w:rsidR="004D140E" w:rsidRDefault="00095A37">
                        <w:r>
                          <w:t>isolerende kobling</w:t>
                        </w:r>
                      </w:p>
                    </w:tc>
                    <w:tc>
                      <w:tcPr>
                        <w:tcW w:w="3500" w:type="pct"/>
                      </w:tcPr>
                      <w:p w:rsidR="004D140E" w:rsidRDefault="00095A37">
                        <w:r>
                          <w:t>komponent der kan adskille to net af stålrør, så de bliver elektrisk isolerede</w:t>
                        </w:r>
                      </w:p>
                      <w:p w:rsidR="004D140E" w:rsidRDefault="00095A37">
                        <w:r>
                          <w:t>Kilde: LER-arbejdsgruppe for gas</w:t>
                        </w:r>
                      </w:p>
                    </w:tc>
                  </w:tr>
                  <w:tr w:rsidR="004D140E">
                    <w:tc>
                      <w:tcPr>
                        <w:tcW w:w="1500" w:type="pct"/>
                      </w:tcPr>
                      <w:p w:rsidR="004D140E" w:rsidRDefault="00095A37">
                        <w:r>
                          <w:t>jordhane</w:t>
                        </w:r>
                      </w:p>
                    </w:tc>
                    <w:tc>
                      <w:tcPr>
                        <w:tcW w:w="3500" w:type="pct"/>
                      </w:tcPr>
                      <w:p w:rsidR="004D140E" w:rsidRDefault="00095A37">
                        <w:r>
                          <w:t>lille ventil der anvendes på et stikrør</w:t>
                        </w:r>
                      </w:p>
                      <w:p w:rsidR="004D140E" w:rsidRDefault="00095A37">
                        <w:r>
                          <w:t>Kilde: LER-arbejdsgruppe for gas</w:t>
                        </w:r>
                      </w:p>
                    </w:tc>
                  </w:tr>
                  <w:tr w:rsidR="004D140E">
                    <w:tc>
                      <w:tcPr>
                        <w:tcW w:w="1500" w:type="pct"/>
                      </w:tcPr>
                      <w:p w:rsidR="004D140E" w:rsidRDefault="00095A37">
                        <w:r>
                          <w:t>jordspyd</w:t>
                        </w:r>
                      </w:p>
                    </w:tc>
                    <w:tc>
                      <w:tcPr>
                        <w:tcW w:w="3500" w:type="pct"/>
                      </w:tcPr>
                      <w:p w:rsidR="004D140E" w:rsidRDefault="00095A37">
                        <w:r>
                          <w:t>komponent der bruges til at jorde en stålledning eller et ktb-anlæg</w:t>
                        </w:r>
                      </w:p>
                      <w:p w:rsidR="004D140E" w:rsidRDefault="00095A37">
                        <w:r>
                          <w:t>Kilde: LER-arbejdsgruppe for gas</w:t>
                        </w:r>
                      </w:p>
                    </w:tc>
                  </w:tr>
                  <w:tr w:rsidR="004D140E">
                    <w:tc>
                      <w:tcPr>
                        <w:tcW w:w="1500" w:type="pct"/>
                      </w:tcPr>
                      <w:p w:rsidR="004D140E" w:rsidRDefault="00095A37">
                        <w:r>
                          <w:t>KB-kabel</w:t>
                        </w:r>
                      </w:p>
                    </w:tc>
                    <w:tc>
                      <w:tcPr>
                        <w:tcW w:w="3500" w:type="pct"/>
                      </w:tcPr>
                      <w:p w:rsidR="004D140E" w:rsidRDefault="00095A37">
                        <w:r>
                          <w:t>del af anlæg til katodisk beskyttelse</w:t>
                        </w:r>
                      </w:p>
                      <w:p w:rsidR="004D140E" w:rsidRDefault="00095A37">
                        <w:r>
                          <w:t>Kilde: LER-arbejdsgruppe for gas</w:t>
                        </w:r>
                      </w:p>
                    </w:tc>
                  </w:tr>
                  <w:tr w:rsidR="004D140E">
                    <w:tc>
                      <w:tcPr>
                        <w:tcW w:w="1500" w:type="pct"/>
                      </w:tcPr>
                      <w:p w:rsidR="004D140E" w:rsidRDefault="00095A37">
                        <w:r>
                          <w:t>målepunkt på stålrør</w:t>
                        </w:r>
                      </w:p>
                    </w:tc>
                    <w:tc>
                      <w:tcPr>
                        <w:tcW w:w="3500" w:type="pct"/>
                      </w:tcPr>
                      <w:p w:rsidR="004D140E" w:rsidRDefault="00095A37">
                        <w:r>
                          <w:t>sted hvor noget kan måles</w:t>
                        </w:r>
                      </w:p>
                      <w:p w:rsidR="004D140E" w:rsidRDefault="00095A37">
                        <w:r>
                          <w:t>Kilde: LER-arbejdsgruppe for gas</w:t>
                        </w:r>
                      </w:p>
                    </w:tc>
                  </w:tr>
                  <w:tr w:rsidR="004D140E">
                    <w:tc>
                      <w:tcPr>
                        <w:tcW w:w="1500" w:type="pct"/>
                      </w:tcPr>
                      <w:p w:rsidR="004D140E" w:rsidRDefault="00095A37">
                        <w:r>
                          <w:t>materialeskift</w:t>
                        </w:r>
                      </w:p>
                    </w:tc>
                    <w:tc>
                      <w:tcPr>
                        <w:tcW w:w="3500" w:type="pct"/>
                      </w:tcPr>
                      <w:p w:rsidR="004D140E" w:rsidRDefault="00095A37">
                        <w:r>
                          <w:t>komponent der udgør en tæt samling mellem en stålledning og en plastledning</w:t>
                        </w:r>
                      </w:p>
                      <w:p w:rsidR="004D140E" w:rsidRDefault="00095A37">
                        <w:r>
                          <w:t>Kilde: LER-arbejdsgruppe for gas</w:t>
                        </w:r>
                      </w:p>
                    </w:tc>
                  </w:tr>
                  <w:tr w:rsidR="004D140E">
                    <w:tc>
                      <w:tcPr>
                        <w:tcW w:w="1500" w:type="pct"/>
                      </w:tcPr>
                      <w:p w:rsidR="004D140E" w:rsidRDefault="00095A37">
                        <w:r>
                          <w:t>MR-skab</w:t>
                        </w:r>
                      </w:p>
                    </w:tc>
                    <w:tc>
                      <w:tcPr>
                        <w:tcW w:w="3500" w:type="pct"/>
                      </w:tcPr>
                      <w:p w:rsidR="004D140E" w:rsidRDefault="00095A37">
                        <w:r>
                          <w:t>måler- og regulatorskab der står ude ved kunderne</w:t>
                        </w:r>
                      </w:p>
                      <w:p w:rsidR="004D140E" w:rsidRDefault="00095A37">
                        <w:r>
                          <w:lastRenderedPageBreak/>
                          <w:t>Note: Den står over jorden.</w:t>
                        </w:r>
                      </w:p>
                      <w:p w:rsidR="004D140E" w:rsidRDefault="00095A37">
                        <w:r>
                          <w:t>Kilde: LER-arbejdsgruppe for gas</w:t>
                        </w:r>
                      </w:p>
                    </w:tc>
                  </w:tr>
                  <w:tr w:rsidR="004D140E">
                    <w:tc>
                      <w:tcPr>
                        <w:tcW w:w="1500" w:type="pct"/>
                      </w:tcPr>
                      <w:p w:rsidR="004D140E" w:rsidRDefault="00095A37">
                        <w:r>
                          <w:lastRenderedPageBreak/>
                          <w:t>MR-station</w:t>
                        </w:r>
                      </w:p>
                    </w:tc>
                    <w:tc>
                      <w:tcPr>
                        <w:tcW w:w="3500" w:type="pct"/>
                      </w:tcPr>
                      <w:p w:rsidR="004D140E" w:rsidRDefault="00095A37">
                        <w:r>
                          <w:t>komponent der regulerer trykket op eller ned mellem noget infrastruktur (i en bygning over jorden)</w:t>
                        </w:r>
                      </w:p>
                      <w:p w:rsidR="004D140E" w:rsidRDefault="00095A37">
                        <w:r>
                          <w:t>Kilde: LER-arbejdsgruppe for gas</w:t>
                        </w:r>
                      </w:p>
                    </w:tc>
                  </w:tr>
                  <w:tr w:rsidR="004D140E">
                    <w:tc>
                      <w:tcPr>
                        <w:tcW w:w="1500" w:type="pct"/>
                      </w:tcPr>
                      <w:p w:rsidR="004D140E" w:rsidRDefault="00095A37">
                        <w:r>
                          <w:t>punkt på rør</w:t>
                        </w:r>
                      </w:p>
                    </w:tc>
                    <w:tc>
                      <w:tcPr>
                        <w:tcW w:w="3500" w:type="pct"/>
                      </w:tcPr>
                      <w:p w:rsidR="004D140E" w:rsidRDefault="00095A37">
                        <w:r>
                          <w:t>målepunkt med X,Y og Z-koordinat</w:t>
                        </w:r>
                      </w:p>
                      <w:p w:rsidR="004D140E" w:rsidRDefault="00095A37">
                        <w:r>
                          <w:t>Kilde: LER-arbejdsgruppe for gas</w:t>
                        </w:r>
                      </w:p>
                    </w:tc>
                  </w:tr>
                  <w:tr w:rsidR="004D140E">
                    <w:tc>
                      <w:tcPr>
                        <w:tcW w:w="1500" w:type="pct"/>
                      </w:tcPr>
                      <w:p w:rsidR="004D140E" w:rsidRDefault="00095A37">
                        <w:r>
                          <w:t>reduktion</w:t>
                        </w:r>
                      </w:p>
                    </w:tc>
                    <w:tc>
                      <w:tcPr>
                        <w:tcW w:w="3500" w:type="pct"/>
                      </w:tcPr>
                      <w:p w:rsidR="004D140E" w:rsidRDefault="00095A37">
                        <w:r>
                          <w:t>komponent der udgør en tæt samling mellem 2 rør med forskellig diameter</w:t>
                        </w:r>
                      </w:p>
                      <w:p w:rsidR="004D140E" w:rsidRDefault="00095A37">
                        <w:r>
                          <w:t>Kilde: LER-arbejdsgruppe for gas</w:t>
                        </w:r>
                      </w:p>
                    </w:tc>
                  </w:tr>
                  <w:tr w:rsidR="004D140E">
                    <w:tc>
                      <w:tcPr>
                        <w:tcW w:w="1500" w:type="pct"/>
                      </w:tcPr>
                      <w:p w:rsidR="004D140E" w:rsidRDefault="00095A37">
                        <w:r>
                          <w:t>slutmuffe</w:t>
                        </w:r>
                      </w:p>
                    </w:tc>
                    <w:tc>
                      <w:tcPr>
                        <w:tcW w:w="3500" w:type="pct"/>
                      </w:tcPr>
                      <w:p w:rsidR="004D140E" w:rsidRDefault="00095A37">
                        <w:r>
                          <w:t>tæt samling for enden af en rørledning</w:t>
                        </w:r>
                      </w:p>
                      <w:p w:rsidR="004D140E" w:rsidRDefault="00095A37">
                        <w:r>
                          <w:t>Kilde: LER-arbejdsgruppe for gas</w:t>
                        </w:r>
                      </w:p>
                    </w:tc>
                  </w:tr>
                  <w:tr w:rsidR="004D140E">
                    <w:tc>
                      <w:tcPr>
                        <w:tcW w:w="1500" w:type="pct"/>
                      </w:tcPr>
                      <w:p w:rsidR="004D140E" w:rsidRDefault="00095A37">
                        <w:r>
                          <w:t>tee</w:t>
                        </w:r>
                      </w:p>
                    </w:tc>
                    <w:tc>
                      <w:tcPr>
                        <w:tcW w:w="3500" w:type="pct"/>
                      </w:tcPr>
                      <w:p w:rsidR="004D140E" w:rsidRDefault="00095A37">
                        <w:r>
                          <w:t>komponent der samler 3 rør med den samme dimension</w:t>
                        </w:r>
                      </w:p>
                      <w:p w:rsidR="004D140E" w:rsidRDefault="00095A37">
                        <w:r>
                          <w:t>Note: Svejses uden på de rør, der samles.</w:t>
                        </w:r>
                      </w:p>
                      <w:p w:rsidR="004D140E" w:rsidRDefault="00095A37">
                        <w:r>
                          <w:t>Kilde: LER-arbejdsgruppe for gas</w:t>
                        </w:r>
                      </w:p>
                    </w:tc>
                  </w:tr>
                  <w:tr w:rsidR="004D140E">
                    <w:tc>
                      <w:tcPr>
                        <w:tcW w:w="1500" w:type="pct"/>
                      </w:tcPr>
                      <w:p w:rsidR="004D140E" w:rsidRDefault="00095A37">
                        <w:r>
                          <w:t>udluftningsventil</w:t>
                        </w:r>
                      </w:p>
                    </w:tc>
                    <w:tc>
                      <w:tcPr>
                        <w:tcW w:w="3500" w:type="pct"/>
                      </w:tcPr>
                      <w:p w:rsidR="004D140E" w:rsidRDefault="00095A37">
                        <w:r>
                          <w:t>ventil der giver mulighed for at lufte luftet i røret ud</w:t>
                        </w:r>
                      </w:p>
                      <w:p w:rsidR="004D140E" w:rsidRDefault="00095A37">
                        <w:r>
                          <w:t>Note: Når ny infrastruktur bygges skal luften i røret "luftes ud" - for at ledningen kan blive fyldt med gas.</w:t>
                        </w:r>
                      </w:p>
                      <w:p w:rsidR="004D140E" w:rsidRDefault="00095A37">
                        <w:r>
                          <w:t>Kilde: LER-arbejdsgruppe for gas</w:t>
                        </w:r>
                      </w:p>
                    </w:tc>
                  </w:tr>
                  <w:tr w:rsidR="004D140E">
                    <w:tc>
                      <w:tcPr>
                        <w:tcW w:w="1500" w:type="pct"/>
                      </w:tcPr>
                      <w:p w:rsidR="004D140E" w:rsidRDefault="00095A37">
                        <w:r>
                          <w:t>vandsamler</w:t>
                        </w:r>
                      </w:p>
                    </w:tc>
                    <w:tc>
                      <w:tcPr>
                        <w:tcW w:w="3500" w:type="pct"/>
                      </w:tcPr>
                      <w:p w:rsidR="004D140E" w:rsidRDefault="00095A37">
                        <w:r>
                          <w:t>komponent der rager ud fra en gasledning</w:t>
                        </w:r>
                      </w:p>
                      <w:p w:rsidR="004D140E" w:rsidRDefault="00095A37">
                        <w:r>
                          <w:t>Kilde: LER-arbejdsgruppe for gas</w:t>
                        </w:r>
                      </w:p>
                    </w:tc>
                  </w:tr>
                  <w:tr w:rsidR="004D140E">
                    <w:tc>
                      <w:tcPr>
                        <w:tcW w:w="1500" w:type="pct"/>
                      </w:tcPr>
                      <w:p w:rsidR="004D140E" w:rsidRDefault="00095A37">
                        <w:r>
                          <w:t>ventil</w:t>
                        </w:r>
                      </w:p>
                    </w:tc>
                    <w:tc>
                      <w:tcPr>
                        <w:tcW w:w="3500" w:type="pct"/>
                      </w:tcPr>
                      <w:p w:rsidR="004D140E" w:rsidRDefault="00095A37">
                        <w:r>
                          <w:t>komponent hvor man kan åbne og lukke for gas efter behov</w:t>
                        </w:r>
                      </w:p>
                      <w:p w:rsidR="004D140E" w:rsidRDefault="00095A37">
                        <w:r>
                          <w:t>Kilde: LER-arbejdsgruppe for gas</w:t>
                        </w:r>
                      </w:p>
                    </w:tc>
                  </w:tr>
                  <w:tr w:rsidR="004D140E">
                    <w:tc>
                      <w:tcPr>
                        <w:tcW w:w="1500" w:type="pct"/>
                      </w:tcPr>
                      <w:p w:rsidR="004D140E" w:rsidRDefault="00095A37">
                        <w:r>
                          <w:t>ventilbrønd</w:t>
                        </w:r>
                      </w:p>
                    </w:tc>
                    <w:tc>
                      <w:tcPr>
                        <w:tcW w:w="3500" w:type="pct"/>
                      </w:tcPr>
                      <w:p w:rsidR="004D140E" w:rsidRDefault="00095A37">
                        <w:r>
                          <w:t>brøndkonstruktion til at få adgang til at betjene en ventil</w:t>
                        </w:r>
                      </w:p>
                      <w:p w:rsidR="004D140E" w:rsidRDefault="00095A37">
                        <w:r>
                          <w:t>Kilde: LER-arbejdsgruppe for gas</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23</w:t>
                  </w:r>
                </w:p>
              </w:tc>
            </w:tr>
          </w:tbl>
          <w:p w:rsidR="004D140E" w:rsidRDefault="004D140E"/>
        </w:tc>
      </w:tr>
    </w:tbl>
    <w:p w:rsidR="004D140E" w:rsidRDefault="004D140E"/>
    <w:p w:rsidR="004D140E" w:rsidRDefault="00095A37">
      <w:pPr>
        <w:pStyle w:val="Overskrift2"/>
      </w:pPr>
      <w:bookmarkStart w:id="45" w:name="_Ref_C26211"/>
      <w:bookmarkStart w:id="46" w:name="_Toc2882378"/>
      <w:r>
        <w:t>Gasledning</w:t>
      </w:r>
      <w:bookmarkEnd w:id="45"/>
      <w:bookmarkEnd w:id="46"/>
    </w:p>
    <w:p w:rsidR="004D140E" w:rsidRDefault="00095A37">
      <w:r>
        <w:rPr>
          <w:b/>
        </w:rPr>
        <w:t>Diagram(mer):</w:t>
      </w:r>
    </w:p>
    <w:p w:rsidR="004D140E" w:rsidRDefault="00095A37">
      <w:pPr>
        <w:jc w:val="center"/>
      </w:pPr>
      <w:r>
        <w:rPr>
          <w:noProof/>
          <w:lang w:eastAsia="da-DK"/>
        </w:rPr>
        <w:lastRenderedPageBreak/>
        <w:drawing>
          <wp:inline distT="0" distB="0" distL="0" distR="0">
            <wp:extent cx="6480000" cy="8801379"/>
            <wp:effectExtent l="0" t="0" r="0" b="0"/>
            <wp:docPr id="40" name="Kontekstdiagram Gasledning"/>
            <wp:cNvGraphicFramePr/>
            <a:graphic xmlns:a="http://schemas.openxmlformats.org/drawingml/2006/main">
              <a:graphicData uri="http://schemas.openxmlformats.org/drawingml/2006/picture">
                <pic:pic xmlns:pic="http://schemas.openxmlformats.org/drawingml/2006/picture">
                  <pic:nvPicPr>
                    <pic:cNvPr id="41" name="Kontekstdiagram Gasledning"/>
                    <pic:cNvPicPr/>
                  </pic:nvPicPr>
                  <pic:blipFill>
                    <a:blip r:embed="rId42" cstate="print"/>
                    <a:stretch>
                      <a:fillRect/>
                    </a:stretch>
                  </pic:blipFill>
                  <pic:spPr>
                    <a:xfrm>
                      <a:off x="0" y="0"/>
                      <a:ext cx="6480000" cy="8801379"/>
                    </a:xfrm>
                    <a:prstGeom prst="rect">
                      <a:avLst/>
                    </a:prstGeom>
                  </pic:spPr>
                </pic:pic>
              </a:graphicData>
            </a:graphic>
          </wp:inline>
        </w:drawing>
      </w:r>
    </w:p>
    <w:p w:rsidR="004D140E" w:rsidRDefault="00095A37">
      <w:pPr>
        <w:pStyle w:val="Billedtekst"/>
        <w:jc w:val="center"/>
      </w:pPr>
      <w:r>
        <w:lastRenderedPageBreak/>
        <w:t xml:space="preserve">Figur </w:t>
      </w:r>
      <w:r>
        <w:fldChar w:fldCharType="begin"/>
      </w:r>
      <w:r>
        <w:instrText xml:space="preserve"> SEQ Figure \* ARABIC </w:instrText>
      </w:r>
      <w:r>
        <w:fldChar w:fldCharType="separate"/>
      </w:r>
      <w:r w:rsidR="008307AC">
        <w:rPr>
          <w:noProof/>
        </w:rPr>
        <w:t>34</w:t>
      </w:r>
      <w:r>
        <w:fldChar w:fldCharType="end"/>
      </w:r>
      <w:r>
        <w:t xml:space="preserve"> - Kontekstdiagram Gasledning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Gasledning</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gasledning</w:t>
                  </w:r>
                </w:p>
              </w:tc>
            </w:tr>
            <w:tr w:rsidR="004D140E">
              <w:tc>
                <w:tcPr>
                  <w:tcW w:w="1500" w:type="pct"/>
                </w:tcPr>
                <w:p w:rsidR="004D140E" w:rsidRDefault="00095A37">
                  <w:pPr>
                    <w:ind w:left="425"/>
                  </w:pPr>
                  <w:r>
                    <w:rPr>
                      <w:b/>
                    </w:rPr>
                    <w:t>Definition:</w:t>
                  </w:r>
                </w:p>
              </w:tc>
              <w:tc>
                <w:tcPr>
                  <w:tcW w:w="3500" w:type="pct"/>
                </w:tcPr>
                <w:p w:rsidR="004D140E" w:rsidRDefault="00095A37">
                  <w:r>
                    <w:t>ledning hvori gas føres frem</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_Ref_C26128 \h </w:instrText>
                  </w:r>
                  <w:r>
                    <w:fldChar w:fldCharType="separate"/>
                  </w:r>
                  <w:r w:rsidR="008307AC">
                    <w:t>Rørledning</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tryk</w:t>
                  </w:r>
                </w:p>
              </w:tc>
            </w:tr>
            <w:tr w:rsidR="004D140E">
              <w:tc>
                <w:tcPr>
                  <w:tcW w:w="1500" w:type="pct"/>
                </w:tcPr>
                <w:p w:rsidR="004D140E" w:rsidRDefault="00095A37">
                  <w:pPr>
                    <w:ind w:left="425"/>
                  </w:pPr>
                  <w:r>
                    <w:rPr>
                      <w:b/>
                    </w:rPr>
                    <w:t>Foretrukken term:</w:t>
                  </w:r>
                </w:p>
              </w:tc>
              <w:tc>
                <w:tcPr>
                  <w:tcW w:w="3500" w:type="pct"/>
                </w:tcPr>
                <w:p w:rsidR="004D140E" w:rsidRDefault="00095A37">
                  <w:r>
                    <w:t>tryk</w:t>
                  </w:r>
                </w:p>
              </w:tc>
            </w:tr>
            <w:tr w:rsidR="004D140E">
              <w:tc>
                <w:tcPr>
                  <w:tcW w:w="1500" w:type="pct"/>
                </w:tcPr>
                <w:p w:rsidR="004D140E" w:rsidRDefault="00095A37">
                  <w:pPr>
                    <w:ind w:left="425"/>
                  </w:pPr>
                  <w:r>
                    <w:rPr>
                      <w:b/>
                    </w:rPr>
                    <w:t>Definition:</w:t>
                  </w:r>
                </w:p>
              </w:tc>
              <w:tc>
                <w:tcPr>
                  <w:tcW w:w="3500" w:type="pct"/>
                </w:tcPr>
                <w:p w:rsidR="004D140E" w:rsidRDefault="00095A37">
                  <w:r>
                    <w:t>overtryk i forhold til atmosfæren</w:t>
                  </w:r>
                </w:p>
              </w:tc>
            </w:tr>
            <w:tr w:rsidR="004D140E">
              <w:tc>
                <w:tcPr>
                  <w:tcW w:w="1500" w:type="pct"/>
                </w:tcPr>
                <w:p w:rsidR="004D140E" w:rsidRDefault="00095A37">
                  <w:pPr>
                    <w:ind w:left="425"/>
                  </w:pPr>
                  <w:r>
                    <w:rPr>
                      <w:b/>
                    </w:rPr>
                    <w:t>Anvendelsesnote:</w:t>
                  </w:r>
                </w:p>
              </w:tc>
              <w:tc>
                <w:tcPr>
                  <w:tcW w:w="3500" w:type="pct"/>
                </w:tcPr>
                <w:p w:rsidR="004D140E" w:rsidRDefault="00095A37">
                  <w:r>
                    <w:t>Jo større tryk, jo større sikkerhedsrisiko for mennesker og/eller miljø ved skade på ledning. Værdien af trykket vil være en af følgende: 275, 80, 50, 40, 37.9, 37, 20, 19, 7, 4, 2.5, 0.1, 0.026, 0</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Gasledningstype (Kodeliste)</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4091"/>
                  </w:tblGrid>
                  <w:tr w:rsidR="004D140E">
                    <w:tc>
                      <w:tcPr>
                        <w:tcW w:w="1500" w:type="pct"/>
                      </w:tcPr>
                      <w:p w:rsidR="004D140E" w:rsidRDefault="00095A37">
                        <w:r>
                          <w:t>distributionsledning</w:t>
                        </w:r>
                      </w:p>
                    </w:tc>
                    <w:tc>
                      <w:tcPr>
                        <w:tcW w:w="3500" w:type="pct"/>
                      </w:tcPr>
                      <w:p w:rsidR="004D140E" w:rsidRDefault="00095A37">
                        <w:r>
                          <w:t>ledning der følger vejnettet</w:t>
                        </w:r>
                      </w:p>
                      <w:p w:rsidR="004D140E" w:rsidRDefault="00095A37">
                        <w:r>
                          <w:t>Note: Udgør gassens hoved- og biveje.</w:t>
                        </w:r>
                      </w:p>
                      <w:p w:rsidR="004D140E" w:rsidRDefault="00095A37">
                        <w:r>
                          <w:t>Kilde: LER-arbejdsgruppe for gas</w:t>
                        </w:r>
                      </w:p>
                    </w:tc>
                  </w:tr>
                  <w:tr w:rsidR="004D140E">
                    <w:tc>
                      <w:tcPr>
                        <w:tcW w:w="1500" w:type="pct"/>
                      </w:tcPr>
                      <w:p w:rsidR="004D140E" w:rsidRDefault="00095A37">
                        <w:r>
                          <w:t>fordelingsledning</w:t>
                        </w:r>
                      </w:p>
                    </w:tc>
                    <w:tc>
                      <w:tcPr>
                        <w:tcW w:w="3500" w:type="pct"/>
                      </w:tcPr>
                      <w:p w:rsidR="004D140E" w:rsidRDefault="00095A37">
                        <w:r>
                          <w:t>ledning der fordeler gas videre ud fra en transmissionsledning</w:t>
                        </w:r>
                      </w:p>
                      <w:p w:rsidR="004D140E" w:rsidRDefault="00095A37">
                        <w:r>
                          <w:t>Note: Udgør gassens motortrafikveje.</w:t>
                        </w:r>
                      </w:p>
                      <w:p w:rsidR="004D140E" w:rsidRDefault="00095A37">
                        <w:r>
                          <w:t>Kilde: LER-arbejdsgruppe for gas</w:t>
                        </w:r>
                      </w:p>
                    </w:tc>
                  </w:tr>
                  <w:tr w:rsidR="004D140E">
                    <w:tc>
                      <w:tcPr>
                        <w:tcW w:w="1500" w:type="pct"/>
                      </w:tcPr>
                      <w:p w:rsidR="004D140E" w:rsidRDefault="00095A37">
                        <w:r>
                          <w:t>stikledning</w:t>
                        </w:r>
                      </w:p>
                    </w:tc>
                    <w:tc>
                      <w:tcPr>
                        <w:tcW w:w="3500" w:type="pct"/>
                      </w:tcPr>
                      <w:p w:rsidR="004D140E" w:rsidRDefault="00095A37">
                        <w:r>
                          <w:t>ledning som slutter en forbruger til et kollektivt net</w:t>
                        </w:r>
                      </w:p>
                      <w:p w:rsidR="004D140E" w:rsidRDefault="00095A37">
                        <w:r>
                          <w:t>Kilde: [LBK nr 206]</w:t>
                        </w:r>
                      </w:p>
                    </w:tc>
                  </w:tr>
                  <w:tr w:rsidR="004D140E">
                    <w:tc>
                      <w:tcPr>
                        <w:tcW w:w="1500" w:type="pct"/>
                      </w:tcPr>
                      <w:p w:rsidR="004D140E" w:rsidRDefault="00095A37">
                        <w:r>
                          <w:lastRenderedPageBreak/>
                          <w:t>transmissionsledning</w:t>
                        </w:r>
                      </w:p>
                    </w:tc>
                    <w:tc>
                      <w:tcPr>
                        <w:tcW w:w="3500" w:type="pct"/>
                      </w:tcPr>
                      <w:p w:rsidR="004D140E" w:rsidRDefault="00095A37">
                        <w:r>
                          <w:t>overordnet infrastruktur</w:t>
                        </w:r>
                      </w:p>
                      <w:p w:rsidR="004D140E" w:rsidRDefault="00095A37">
                        <w:r>
                          <w:t>Note: Udgør gassens motorveje.</w:t>
                        </w:r>
                      </w:p>
                      <w:p w:rsidR="004D140E" w:rsidRDefault="00095A37">
                        <w:r>
                          <w:t>Kilde: LER-arbejdsgruppe for gas</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fareklasseRestriktion</w:t>
                  </w:r>
                </w:p>
              </w:tc>
            </w:tr>
            <w:tr w:rsidR="004D140E">
              <w:tc>
                <w:tcPr>
                  <w:tcW w:w="1500" w:type="pct"/>
                </w:tcPr>
                <w:p w:rsidR="004D140E" w:rsidRDefault="00095A37">
                  <w:pPr>
                    <w:ind w:left="425"/>
                  </w:pPr>
                  <w:r>
                    <w:rPr>
                      <w:b/>
                    </w:rPr>
                    <w:t>Udtryk:</w:t>
                  </w:r>
                </w:p>
              </w:tc>
              <w:tc>
                <w:tcPr>
                  <w:tcW w:w="3500" w:type="pct"/>
                </w:tcPr>
                <w:p w:rsidR="004D140E" w:rsidRDefault="00095A37">
                  <w:r>
                    <w:t>Fareklassen skal være meget farlig hvis gasledningen har et tryk på 19 bar eller mere.</w:t>
                  </w:r>
                </w:p>
                <w:p w:rsidR="004D140E" w:rsidRDefault="00095A37">
                  <w:r>
                    <w:t>Fareklassen må ikke være meget farlig hvis gasledningen har et tryk på mindre end 19 bar.</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trykMåleenhedsrestriktion</w:t>
                  </w:r>
                </w:p>
              </w:tc>
            </w:tr>
            <w:tr w:rsidR="004D140E">
              <w:tc>
                <w:tcPr>
                  <w:tcW w:w="1500" w:type="pct"/>
                </w:tcPr>
                <w:p w:rsidR="004D140E" w:rsidRDefault="00095A37">
                  <w:pPr>
                    <w:ind w:left="425"/>
                  </w:pPr>
                  <w:r>
                    <w:rPr>
                      <w:b/>
                    </w:rPr>
                    <w:t>Udtryk:</w:t>
                  </w:r>
                </w:p>
              </w:tc>
              <w:tc>
                <w:tcPr>
                  <w:tcW w:w="3500" w:type="pct"/>
                </w:tcPr>
                <w:p w:rsidR="004D140E" w:rsidRDefault="00095A37">
                  <w:r>
                    <w:t>Måleenheden for trykket skal være bar. Bar skal angives med symbolet bar [UCUM].</w:t>
                  </w:r>
                </w:p>
              </w:tc>
            </w:tr>
          </w:tbl>
          <w:p w:rsidR="004D140E" w:rsidRDefault="004D140E"/>
        </w:tc>
      </w:tr>
    </w:tbl>
    <w:p w:rsidR="004D140E" w:rsidRDefault="004D140E"/>
    <w:p w:rsidR="004D140E" w:rsidRDefault="00095A37">
      <w:pPr>
        <w:pStyle w:val="Overskrift1"/>
      </w:pPr>
      <w:bookmarkStart w:id="47" w:name="_Ref_P2643"/>
      <w:bookmarkStart w:id="48" w:name="_Toc2882379"/>
      <w:r>
        <w:t>Pakke: Olie</w:t>
      </w:r>
      <w:bookmarkEnd w:id="47"/>
      <w:bookmarkEnd w:id="48"/>
    </w:p>
    <w:p w:rsidR="004D140E" w:rsidRDefault="00095A37">
      <w:r>
        <w:rPr>
          <w:b/>
        </w:rPr>
        <w:t>Superpakke:</w:t>
      </w:r>
    </w:p>
    <w:p w:rsidR="004D140E" w:rsidRDefault="00095A37">
      <w:pPr>
        <w:ind w:left="708"/>
      </w:pPr>
      <w:r>
        <w:fldChar w:fldCharType="begin"/>
      </w:r>
      <w:r>
        <w:instrText xml:space="preserve"> REF _Ref_P2637 \h </w:instrText>
      </w:r>
      <w:r>
        <w:fldChar w:fldCharType="separate"/>
      </w:r>
      <w:r w:rsidR="008307AC">
        <w:t>Datamodel: LER</w:t>
      </w:r>
      <w:r>
        <w:fldChar w:fldCharType="end"/>
      </w:r>
    </w:p>
    <w:p w:rsidR="004D140E" w:rsidRDefault="00095A37">
      <w:pPr>
        <w:pStyle w:val="Overskrift2"/>
      </w:pPr>
      <w:bookmarkStart w:id="49" w:name="_Ref_C26212"/>
      <w:bookmarkStart w:id="50" w:name="_Toc2882380"/>
      <w:r>
        <w:t>Oliekomponent</w:t>
      </w:r>
      <w:bookmarkEnd w:id="49"/>
      <w:bookmarkEnd w:id="50"/>
    </w:p>
    <w:p w:rsidR="004D140E" w:rsidRDefault="00095A37">
      <w:r>
        <w:rPr>
          <w:b/>
        </w:rPr>
        <w:t>Diagram(mer):</w:t>
      </w:r>
    </w:p>
    <w:p w:rsidR="004D140E" w:rsidRDefault="00095A37">
      <w:pPr>
        <w:jc w:val="center"/>
      </w:pPr>
      <w:r>
        <w:rPr>
          <w:noProof/>
          <w:lang w:eastAsia="da-DK"/>
        </w:rPr>
        <w:lastRenderedPageBreak/>
        <w:drawing>
          <wp:inline distT="0" distB="0" distL="0" distR="0">
            <wp:extent cx="6480000" cy="6304865"/>
            <wp:effectExtent l="0" t="0" r="0" b="0"/>
            <wp:docPr id="60" name="Kontekstdiagram Oliekomponent"/>
            <wp:cNvGraphicFramePr/>
            <a:graphic xmlns:a="http://schemas.openxmlformats.org/drawingml/2006/main">
              <a:graphicData uri="http://schemas.openxmlformats.org/drawingml/2006/picture">
                <pic:pic xmlns:pic="http://schemas.openxmlformats.org/drawingml/2006/picture">
                  <pic:nvPicPr>
                    <pic:cNvPr id="61" name="Kontekstdiagram Oliekomponent"/>
                    <pic:cNvPicPr/>
                  </pic:nvPicPr>
                  <pic:blipFill>
                    <a:blip r:embed="rId43" cstate="print"/>
                    <a:stretch>
                      <a:fillRect/>
                    </a:stretch>
                  </pic:blipFill>
                  <pic:spPr>
                    <a:xfrm>
                      <a:off x="0" y="0"/>
                      <a:ext cx="6480000" cy="6304865"/>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35</w:t>
      </w:r>
      <w:r>
        <w:fldChar w:fldCharType="end"/>
      </w:r>
      <w:r>
        <w:t xml:space="preserve"> - Kontekstdiagram Oliekomponent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Oliekomponent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oliekomponent</w:t>
                  </w:r>
                </w:p>
              </w:tc>
            </w:tr>
            <w:tr w:rsidR="004D140E">
              <w:tc>
                <w:tcPr>
                  <w:tcW w:w="1500" w:type="pct"/>
                </w:tcPr>
                <w:p w:rsidR="004D140E" w:rsidRDefault="00095A37">
                  <w:pPr>
                    <w:ind w:left="425"/>
                  </w:pPr>
                  <w:r>
                    <w:rPr>
                      <w:b/>
                    </w:rPr>
                    <w:t>Definition:</w:t>
                  </w:r>
                </w:p>
              </w:tc>
              <w:tc>
                <w:tcPr>
                  <w:tcW w:w="3500" w:type="pct"/>
                </w:tcPr>
                <w:p w:rsidR="004D140E" w:rsidRDefault="00095A37">
                  <w:r>
                    <w:t>ledningskomponent der har tilknytning til olieledninger</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lastRenderedPageBreak/>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50</w:t>
                  </w:r>
                </w:p>
              </w:tc>
            </w:tr>
          </w:tbl>
          <w:p w:rsidR="004D140E" w:rsidRDefault="004D140E"/>
        </w:tc>
      </w:tr>
    </w:tbl>
    <w:p w:rsidR="004D140E" w:rsidRDefault="004D140E"/>
    <w:p w:rsidR="004D140E" w:rsidRDefault="00095A37">
      <w:pPr>
        <w:pStyle w:val="Overskrift2"/>
      </w:pPr>
      <w:bookmarkStart w:id="51" w:name="_Ref_C26213"/>
      <w:bookmarkStart w:id="52" w:name="_Toc2882381"/>
      <w:r>
        <w:t>Olieledning</w:t>
      </w:r>
      <w:bookmarkEnd w:id="51"/>
      <w:bookmarkEnd w:id="52"/>
    </w:p>
    <w:p w:rsidR="004D140E" w:rsidRDefault="00095A37">
      <w:r>
        <w:rPr>
          <w:b/>
        </w:rPr>
        <w:t>Diagram(mer):</w:t>
      </w:r>
    </w:p>
    <w:p w:rsidR="004D140E" w:rsidRDefault="00095A37">
      <w:pPr>
        <w:jc w:val="center"/>
      </w:pPr>
      <w:r>
        <w:rPr>
          <w:noProof/>
          <w:lang w:eastAsia="da-DK"/>
        </w:rPr>
        <w:lastRenderedPageBreak/>
        <w:drawing>
          <wp:inline distT="0" distB="0" distL="0" distR="0">
            <wp:extent cx="6480000" cy="7351579"/>
            <wp:effectExtent l="0" t="0" r="0" b="0"/>
            <wp:docPr id="62" name="Kontekstdiagram Olieledning"/>
            <wp:cNvGraphicFramePr/>
            <a:graphic xmlns:a="http://schemas.openxmlformats.org/drawingml/2006/main">
              <a:graphicData uri="http://schemas.openxmlformats.org/drawingml/2006/picture">
                <pic:pic xmlns:pic="http://schemas.openxmlformats.org/drawingml/2006/picture">
                  <pic:nvPicPr>
                    <pic:cNvPr id="63" name="Kontekstdiagram Olieledning"/>
                    <pic:cNvPicPr/>
                  </pic:nvPicPr>
                  <pic:blipFill>
                    <a:blip r:embed="rId44" cstate="print"/>
                    <a:stretch>
                      <a:fillRect/>
                    </a:stretch>
                  </pic:blipFill>
                  <pic:spPr>
                    <a:xfrm>
                      <a:off x="0" y="0"/>
                      <a:ext cx="6480000" cy="7351579"/>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36</w:t>
      </w:r>
      <w:r>
        <w:fldChar w:fldCharType="end"/>
      </w:r>
      <w:r>
        <w:t xml:space="preserve"> - Kontekstdiagram Olieledning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Olieledning</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olieledning</w:t>
                  </w:r>
                </w:p>
              </w:tc>
            </w:tr>
            <w:tr w:rsidR="004D140E">
              <w:tc>
                <w:tcPr>
                  <w:tcW w:w="1500" w:type="pct"/>
                </w:tcPr>
                <w:p w:rsidR="004D140E" w:rsidRDefault="00095A37">
                  <w:pPr>
                    <w:ind w:left="425"/>
                  </w:pPr>
                  <w:r>
                    <w:rPr>
                      <w:b/>
                    </w:rPr>
                    <w:lastRenderedPageBreak/>
                    <w:t>Definition:</w:t>
                  </w:r>
                </w:p>
              </w:tc>
              <w:tc>
                <w:tcPr>
                  <w:tcW w:w="3500" w:type="pct"/>
                </w:tcPr>
                <w:p w:rsidR="004D140E" w:rsidRDefault="00095A37">
                  <w:r>
                    <w:t>ledning hvori olie føres frem</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_Ref_C26128 \h </w:instrText>
                  </w:r>
                  <w:r>
                    <w:fldChar w:fldCharType="separate"/>
                  </w:r>
                  <w:r w:rsidR="008307AC">
                    <w:t>Rørledning</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fareklasseRestriktion</w:t>
                  </w:r>
                </w:p>
              </w:tc>
            </w:tr>
            <w:tr w:rsidR="004D140E">
              <w:tc>
                <w:tcPr>
                  <w:tcW w:w="1500" w:type="pct"/>
                </w:tcPr>
                <w:p w:rsidR="004D140E" w:rsidRDefault="00095A37">
                  <w:pPr>
                    <w:ind w:left="425"/>
                  </w:pPr>
                  <w:r>
                    <w:rPr>
                      <w:b/>
                    </w:rPr>
                    <w:t>Udtryk:</w:t>
                  </w:r>
                </w:p>
              </w:tc>
              <w:tc>
                <w:tcPr>
                  <w:tcW w:w="3500" w:type="pct"/>
                </w:tcPr>
                <w:p w:rsidR="004D140E" w:rsidRDefault="00095A37">
                  <w:r>
                    <w:t>Fareklassen må ikke være meget farlig.</w:t>
                  </w:r>
                </w:p>
              </w:tc>
            </w:tr>
          </w:tbl>
          <w:p w:rsidR="004D140E" w:rsidRDefault="004D140E"/>
        </w:tc>
      </w:tr>
    </w:tbl>
    <w:p w:rsidR="004D140E" w:rsidRDefault="004D140E"/>
    <w:p w:rsidR="004D140E" w:rsidRDefault="00095A37">
      <w:pPr>
        <w:pStyle w:val="Overskrift1"/>
      </w:pPr>
      <w:bookmarkStart w:id="53" w:name="_Ref_P2644"/>
      <w:bookmarkStart w:id="54" w:name="_Toc2882382"/>
      <w:r>
        <w:t>Pakke: Telekommunikation</w:t>
      </w:r>
      <w:bookmarkEnd w:id="53"/>
      <w:bookmarkEnd w:id="54"/>
    </w:p>
    <w:p w:rsidR="004D140E" w:rsidRDefault="00095A37">
      <w:r>
        <w:rPr>
          <w:b/>
        </w:rPr>
        <w:t>Note:</w:t>
      </w:r>
    </w:p>
    <w:p w:rsidR="004D140E" w:rsidRDefault="00095A37">
      <w:pPr>
        <w:ind w:left="708"/>
      </w:pPr>
      <w:r>
        <w:t>Denne pakke indeholder de featuretyper som skal anvendes for ledninger og ledningskomponenter med forsyningsarten telekommunikation. En del forsyningsnetværk indeholder ledninger og ledningskomponenter som hører ind under de featuretyper til stede i denne pakke.</w:t>
      </w:r>
    </w:p>
    <w:p w:rsidR="004D140E" w:rsidRDefault="00095A37">
      <w:r>
        <w:rPr>
          <w:b/>
        </w:rPr>
        <w:t>Superpakke:</w:t>
      </w:r>
    </w:p>
    <w:p w:rsidR="004D140E" w:rsidRDefault="00095A37">
      <w:pPr>
        <w:ind w:left="708"/>
      </w:pPr>
      <w:r>
        <w:fldChar w:fldCharType="begin"/>
      </w:r>
      <w:r>
        <w:instrText xml:space="preserve"> REF _Ref_P2637 \h </w:instrText>
      </w:r>
      <w:r>
        <w:fldChar w:fldCharType="separate"/>
      </w:r>
      <w:r w:rsidR="008307AC">
        <w:t>Datamodel: LER</w:t>
      </w:r>
      <w:r>
        <w:fldChar w:fldCharType="end"/>
      </w:r>
    </w:p>
    <w:p w:rsidR="004D140E" w:rsidRDefault="00095A37">
      <w:pPr>
        <w:pStyle w:val="Overskrift2"/>
      </w:pPr>
      <w:bookmarkStart w:id="55" w:name="_Ref_C26216"/>
      <w:bookmarkStart w:id="56" w:name="_Toc2882383"/>
      <w:r>
        <w:t>Telekommunikationskomponent</w:t>
      </w:r>
      <w:bookmarkEnd w:id="55"/>
      <w:bookmarkEnd w:id="56"/>
    </w:p>
    <w:p w:rsidR="004D140E" w:rsidRDefault="00095A37">
      <w:r>
        <w:rPr>
          <w:b/>
        </w:rPr>
        <w:t>Diagram(mer):</w:t>
      </w:r>
    </w:p>
    <w:p w:rsidR="004D140E" w:rsidRDefault="00095A37">
      <w:pPr>
        <w:jc w:val="center"/>
      </w:pPr>
      <w:r>
        <w:rPr>
          <w:noProof/>
          <w:lang w:eastAsia="da-DK"/>
        </w:rPr>
        <w:lastRenderedPageBreak/>
        <w:drawing>
          <wp:inline distT="0" distB="0" distL="0" distR="0">
            <wp:extent cx="6480000" cy="4237452"/>
            <wp:effectExtent l="0" t="0" r="0" b="0"/>
            <wp:docPr id="72" name="Kontekstdiagram Telekommunikationskomponent"/>
            <wp:cNvGraphicFramePr/>
            <a:graphic xmlns:a="http://schemas.openxmlformats.org/drawingml/2006/main">
              <a:graphicData uri="http://schemas.openxmlformats.org/drawingml/2006/picture">
                <pic:pic xmlns:pic="http://schemas.openxmlformats.org/drawingml/2006/picture">
                  <pic:nvPicPr>
                    <pic:cNvPr id="73" name="Kontekstdiagram Telekommunikationskomponent"/>
                    <pic:cNvPicPr/>
                  </pic:nvPicPr>
                  <pic:blipFill>
                    <a:blip r:embed="rId45" cstate="print"/>
                    <a:stretch>
                      <a:fillRect/>
                    </a:stretch>
                  </pic:blipFill>
                  <pic:spPr>
                    <a:xfrm>
                      <a:off x="0" y="0"/>
                      <a:ext cx="6480000" cy="4237452"/>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37</w:t>
      </w:r>
      <w:r>
        <w:fldChar w:fldCharType="end"/>
      </w:r>
      <w:r>
        <w:t xml:space="preserve"> - Kontekstdiagram Telekommunikationskomponent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Telekommunikationskomponent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telekommunikationskomponent</w:t>
                  </w:r>
                </w:p>
              </w:tc>
            </w:tr>
            <w:tr w:rsidR="004D140E">
              <w:tc>
                <w:tcPr>
                  <w:tcW w:w="1500" w:type="pct"/>
                </w:tcPr>
                <w:p w:rsidR="004D140E" w:rsidRDefault="00095A37">
                  <w:pPr>
                    <w:ind w:left="425"/>
                  </w:pPr>
                  <w:r>
                    <w:rPr>
                      <w:b/>
                    </w:rPr>
                    <w:t>Definition:</w:t>
                  </w:r>
                </w:p>
              </w:tc>
              <w:tc>
                <w:tcPr>
                  <w:tcW w:w="3500" w:type="pct"/>
                </w:tcPr>
                <w:p w:rsidR="004D140E" w:rsidRDefault="00095A37">
                  <w:r>
                    <w:t>ledningskomponent der har tilknytning til telekommunikationsledninger</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Telekommunikationskomponenttype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accespoint</w:t>
                        </w:r>
                      </w:p>
                    </w:tc>
                    <w:tc>
                      <w:tcPr>
                        <w:tcW w:w="3500" w:type="pct"/>
                      </w:tcPr>
                      <w:p w:rsidR="004D140E" w:rsidRDefault="004D140E"/>
                    </w:tc>
                  </w:tr>
                  <w:tr w:rsidR="004D140E">
                    <w:tc>
                      <w:tcPr>
                        <w:tcW w:w="1500" w:type="pct"/>
                      </w:tcPr>
                      <w:p w:rsidR="004D140E" w:rsidRDefault="00095A37">
                        <w:r>
                          <w:t>brønd</w:t>
                        </w:r>
                      </w:p>
                    </w:tc>
                    <w:tc>
                      <w:tcPr>
                        <w:tcW w:w="3500" w:type="pct"/>
                      </w:tcPr>
                      <w:p w:rsidR="004D140E" w:rsidRDefault="00095A37">
                        <w:r>
                          <w:t>rum i jord afgrænset af vægge, bund og låg</w:t>
                        </w:r>
                      </w:p>
                      <w:p w:rsidR="004D140E" w:rsidRDefault="00095A37">
                        <w:r>
                          <w:lastRenderedPageBreak/>
                          <w:t>Note: Anvendes bl.a. til afslutning af føringsrør, træk af kabler i føringsrør og placering af spidsemuffer.</w:t>
                        </w:r>
                      </w:p>
                      <w:p w:rsidR="004D140E" w:rsidRDefault="00095A37">
                        <w:r>
                          <w:t>Kilde: LER-arbejdsgruppe for tele og data</w:t>
                        </w:r>
                      </w:p>
                    </w:tc>
                  </w:tr>
                  <w:tr w:rsidR="004D140E">
                    <w:tc>
                      <w:tcPr>
                        <w:tcW w:w="1500" w:type="pct"/>
                      </w:tcPr>
                      <w:p w:rsidR="004D140E" w:rsidRDefault="00095A37">
                        <w:r>
                          <w:lastRenderedPageBreak/>
                          <w:t>fordelerboks</w:t>
                        </w:r>
                      </w:p>
                    </w:tc>
                    <w:tc>
                      <w:tcPr>
                        <w:tcW w:w="3500" w:type="pct"/>
                      </w:tcPr>
                      <w:p w:rsidR="004D140E" w:rsidRDefault="00095A37">
                        <w:r>
                          <w:rPr>
                            <w:b/>
                          </w:rPr>
                          <w:t>fordelerboks</w:t>
                        </w:r>
                      </w:p>
                      <w:p w:rsidR="004D140E" w:rsidRDefault="00095A37">
                        <w:r>
                          <w:t>multiplekser</w:t>
                        </w:r>
                      </w:p>
                      <w:p w:rsidR="004D140E" w:rsidRDefault="00095A37">
                        <w:r>
                          <w:t>komponent der kombinerer flere inputsignaler til ét outputsignal</w:t>
                        </w:r>
                      </w:p>
                    </w:tc>
                  </w:tr>
                  <w:tr w:rsidR="004D140E">
                    <w:tc>
                      <w:tcPr>
                        <w:tcW w:w="1500" w:type="pct"/>
                      </w:tcPr>
                      <w:p w:rsidR="004D140E" w:rsidRDefault="00095A37">
                        <w:r>
                          <w:t>kvejl</w:t>
                        </w:r>
                      </w:p>
                    </w:tc>
                    <w:tc>
                      <w:tcPr>
                        <w:tcW w:w="3500" w:type="pct"/>
                      </w:tcPr>
                      <w:p w:rsidR="004D140E" w:rsidRDefault="00095A37">
                        <w:r>
                          <w:t>ekstralængde ledning som er lagt op i en cirkulær eller næsten cirkulær bunke</w:t>
                        </w:r>
                      </w:p>
                      <w:p w:rsidR="004D140E" w:rsidRDefault="00095A37">
                        <w:r>
                          <w:t>Kilde: LER-arbejdsgruppe for tele og data</w:t>
                        </w:r>
                      </w:p>
                    </w:tc>
                  </w:tr>
                  <w:tr w:rsidR="004D140E">
                    <w:tc>
                      <w:tcPr>
                        <w:tcW w:w="1500" w:type="pct"/>
                      </w:tcPr>
                      <w:p w:rsidR="004D140E" w:rsidRDefault="00095A37">
                        <w:r>
                          <w:t>rørmuffe</w:t>
                        </w:r>
                      </w:p>
                    </w:tc>
                    <w:tc>
                      <w:tcPr>
                        <w:tcW w:w="3500" w:type="pct"/>
                      </w:tcPr>
                      <w:p w:rsidR="004D140E" w:rsidRDefault="00095A37">
                        <w:r>
                          <w:t>muffe der anvendes til samling af to eller flere rør</w:t>
                        </w:r>
                      </w:p>
                      <w:p w:rsidR="004D140E" w:rsidRDefault="00095A37">
                        <w:r>
                          <w:t>Anvendelsesnote: Kan anvendes til at oplyse om rørmuffer, der har en usædvanlig udstrækning ift. en normal tracebredde. Langt de fleste rørmuffer har kun en marginalt større dimension ift. røret.</w:t>
                        </w:r>
                      </w:p>
                      <w:p w:rsidR="004D140E" w:rsidRDefault="00095A37">
                        <w:r>
                          <w:t>Kilde: LER-arbejdsgruppe for tele og data</w:t>
                        </w:r>
                      </w:p>
                    </w:tc>
                  </w:tr>
                  <w:tr w:rsidR="004D140E">
                    <w:tc>
                      <w:tcPr>
                        <w:tcW w:w="1500" w:type="pct"/>
                      </w:tcPr>
                      <w:p w:rsidR="004D140E" w:rsidRDefault="00095A37">
                        <w:r>
                          <w:t>skab</w:t>
                        </w:r>
                      </w:p>
                    </w:tc>
                    <w:tc>
                      <w:tcPr>
                        <w:tcW w:w="3500" w:type="pct"/>
                      </w:tcPr>
                      <w:p w:rsidR="004D140E" w:rsidRDefault="00095A37">
                        <w:r>
                          <w:t>komponent hvori kabler afsluttes i passivt og/eller aktivt udstyr</w:t>
                        </w:r>
                      </w:p>
                      <w:p w:rsidR="004D140E" w:rsidRDefault="00095A37">
                        <w:r>
                          <w:t>Kilde: LER-arbejdsgruppe for tele og data</w:t>
                        </w:r>
                      </w:p>
                    </w:tc>
                  </w:tr>
                  <w:tr w:rsidR="004D140E">
                    <w:tc>
                      <w:tcPr>
                        <w:tcW w:w="1500" w:type="pct"/>
                      </w:tcPr>
                      <w:p w:rsidR="004D140E" w:rsidRDefault="00095A37">
                        <w:r>
                          <w:t>splidsemuffer i jord</w:t>
                        </w:r>
                      </w:p>
                    </w:tc>
                    <w:tc>
                      <w:tcPr>
                        <w:tcW w:w="3500" w:type="pct"/>
                      </w:tcPr>
                      <w:p w:rsidR="004D140E" w:rsidRDefault="00095A37">
                        <w:r>
                          <w:t>muffer placeret direkte i jord der anvendes til at samle to eller flere kabler</w:t>
                        </w:r>
                      </w:p>
                      <w:p w:rsidR="004D140E" w:rsidRDefault="00095A37">
                        <w:r>
                          <w:t>Kilde: LER-arbejdsgruppe for tele og data</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20</w:t>
                  </w:r>
                </w:p>
              </w:tc>
            </w:tr>
          </w:tbl>
          <w:p w:rsidR="004D140E" w:rsidRDefault="004D140E"/>
        </w:tc>
      </w:tr>
    </w:tbl>
    <w:p w:rsidR="004D140E" w:rsidRDefault="004D140E"/>
    <w:p w:rsidR="004D140E" w:rsidRDefault="00095A37">
      <w:pPr>
        <w:pStyle w:val="Overskrift2"/>
      </w:pPr>
      <w:bookmarkStart w:id="57" w:name="_Ref_C26214"/>
      <w:bookmarkStart w:id="58" w:name="_Toc2882384"/>
      <w:r>
        <w:t>Telekommunikationsledning</w:t>
      </w:r>
      <w:bookmarkEnd w:id="57"/>
      <w:bookmarkEnd w:id="58"/>
    </w:p>
    <w:p w:rsidR="004D140E" w:rsidRDefault="00095A37">
      <w:r>
        <w:rPr>
          <w:b/>
        </w:rPr>
        <w:t>Diagram(mer):</w:t>
      </w:r>
    </w:p>
    <w:p w:rsidR="004D140E" w:rsidRDefault="00095A37">
      <w:pPr>
        <w:jc w:val="center"/>
      </w:pPr>
      <w:r>
        <w:rPr>
          <w:noProof/>
          <w:lang w:eastAsia="da-DK"/>
        </w:rPr>
        <w:lastRenderedPageBreak/>
        <w:drawing>
          <wp:inline distT="0" distB="0" distL="0" distR="0">
            <wp:extent cx="6480000" cy="6829595"/>
            <wp:effectExtent l="0" t="0" r="0" b="0"/>
            <wp:docPr id="74" name="Kontekstdiagram Telekommunikationsledning"/>
            <wp:cNvGraphicFramePr/>
            <a:graphic xmlns:a="http://schemas.openxmlformats.org/drawingml/2006/main">
              <a:graphicData uri="http://schemas.openxmlformats.org/drawingml/2006/picture">
                <pic:pic xmlns:pic="http://schemas.openxmlformats.org/drawingml/2006/picture">
                  <pic:nvPicPr>
                    <pic:cNvPr id="75" name="Kontekstdiagram Telekommunikationsledning"/>
                    <pic:cNvPicPr/>
                  </pic:nvPicPr>
                  <pic:blipFill>
                    <a:blip r:embed="rId46" cstate="print"/>
                    <a:stretch>
                      <a:fillRect/>
                    </a:stretch>
                  </pic:blipFill>
                  <pic:spPr>
                    <a:xfrm>
                      <a:off x="0" y="0"/>
                      <a:ext cx="6480000" cy="6829595"/>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38</w:t>
      </w:r>
      <w:r>
        <w:fldChar w:fldCharType="end"/>
      </w:r>
      <w:r>
        <w:t xml:space="preserve"> - Kontekstdiagram Telekommunikationsledning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Telekommunikationsledning</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telekommunikationsledning</w:t>
                  </w:r>
                </w:p>
              </w:tc>
            </w:tr>
            <w:tr w:rsidR="004D140E">
              <w:tc>
                <w:tcPr>
                  <w:tcW w:w="1500" w:type="pct"/>
                </w:tcPr>
                <w:p w:rsidR="004D140E" w:rsidRDefault="00095A37">
                  <w:pPr>
                    <w:ind w:left="425"/>
                  </w:pPr>
                  <w:r>
                    <w:rPr>
                      <w:b/>
                    </w:rPr>
                    <w:t>Definition:</w:t>
                  </w:r>
                </w:p>
              </w:tc>
              <w:tc>
                <w:tcPr>
                  <w:tcW w:w="3500" w:type="pct"/>
                </w:tcPr>
                <w:p w:rsidR="004D140E" w:rsidRDefault="00095A37">
                  <w:r>
                    <w:t>ledning til telekommunikation</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_Ref_C26161 \h </w:instrText>
                  </w:r>
                  <w:r>
                    <w:fldChar w:fldCharType="separate"/>
                  </w:r>
                  <w:r w:rsidR="008307AC">
                    <w:t>Ledning</w:t>
                  </w:r>
                  <w:r>
                    <w:fldChar w:fldCharType="end"/>
                  </w:r>
                </w:p>
              </w:tc>
            </w:tr>
            <w:tr w:rsidR="004D140E">
              <w:tc>
                <w:tcPr>
                  <w:tcW w:w="1500" w:type="pct"/>
                </w:tcPr>
                <w:p w:rsidR="004D140E" w:rsidRDefault="00095A37">
                  <w:pPr>
                    <w:ind w:left="425"/>
                  </w:pPr>
                  <w:r>
                    <w:rPr>
                      <w:b/>
                    </w:rPr>
                    <w:lastRenderedPageBreak/>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Telekommunikationsledningstype (Kodeliste)</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coaxkabel</w:t>
                        </w:r>
                      </w:p>
                    </w:tc>
                    <w:tc>
                      <w:tcPr>
                        <w:tcW w:w="3500" w:type="pct"/>
                      </w:tcPr>
                      <w:p w:rsidR="004D140E" w:rsidRDefault="00095A37">
                        <w:r>
                          <w:rPr>
                            <w:b/>
                          </w:rPr>
                          <w:t>coaxkabel</w:t>
                        </w:r>
                      </w:p>
                      <w:p w:rsidR="004D140E" w:rsidRDefault="00095A37">
                        <w:r>
                          <w:t>koaksialkabel</w:t>
                        </w:r>
                      </w:p>
                      <w:p w:rsidR="004D140E" w:rsidRDefault="00095A37">
                        <w:r>
                          <w:t>kabel med en ledende, isoleret kerne omgivet af en rørformet leder af fx kobbertrådsnet</w:t>
                        </w:r>
                      </w:p>
                      <w:p w:rsidR="004D140E" w:rsidRDefault="00095A37">
                        <w:r>
                          <w:t>Note: Anvendes typisk i antenneanlæg.</w:t>
                        </w:r>
                      </w:p>
                      <w:p w:rsidR="004D140E" w:rsidRDefault="00095A37">
                        <w:r>
                          <w:t>Kilde: [DDO]</w:t>
                        </w:r>
                      </w:p>
                    </w:tc>
                  </w:tr>
                  <w:tr w:rsidR="004D140E">
                    <w:tc>
                      <w:tcPr>
                        <w:tcW w:w="1500" w:type="pct"/>
                      </w:tcPr>
                      <w:p w:rsidR="004D140E" w:rsidRDefault="00095A37">
                        <w:r>
                          <w:t>fiberkabel</w:t>
                        </w:r>
                      </w:p>
                    </w:tc>
                    <w:tc>
                      <w:tcPr>
                        <w:tcW w:w="3500" w:type="pct"/>
                      </w:tcPr>
                      <w:p w:rsidR="004D140E" w:rsidRDefault="00095A37">
                        <w:r>
                          <w:rPr>
                            <w:b/>
                          </w:rPr>
                          <w:t>fiberkabel</w:t>
                        </w:r>
                      </w:p>
                      <w:p w:rsidR="004D140E" w:rsidRDefault="00095A37">
                        <w:r>
                          <w:t>lyslederkabel, optisk kabel</w:t>
                        </w:r>
                      </w:p>
                      <w:p w:rsidR="004D140E" w:rsidRDefault="00095A37">
                        <w:r>
                          <w:t>samling af flere end et fiber eller fiberbundter samlet i en beskyttelseskappe, som beskytter fibrene mod mekanisk slid eller miljøpåvirkninger</w:t>
                        </w:r>
                      </w:p>
                      <w:p w:rsidR="004D140E" w:rsidRDefault="00095A37">
                        <w:r>
                          <w:t>Note: Anvendes til opbygning af fibernetværk.</w:t>
                        </w:r>
                      </w:p>
                    </w:tc>
                  </w:tr>
                  <w:tr w:rsidR="004D140E">
                    <w:tc>
                      <w:tcPr>
                        <w:tcW w:w="1500" w:type="pct"/>
                      </w:tcPr>
                      <w:p w:rsidR="004D140E" w:rsidRDefault="00095A37">
                        <w:r>
                          <w:t>kobberkabel</w:t>
                        </w:r>
                      </w:p>
                    </w:tc>
                    <w:tc>
                      <w:tcPr>
                        <w:tcW w:w="3500" w:type="pct"/>
                      </w:tcPr>
                      <w:p w:rsidR="004D140E" w:rsidRDefault="00095A37">
                        <w:r>
                          <w:t>kabel med leder af kobbertråd</w:t>
                        </w:r>
                      </w:p>
                      <w:p w:rsidR="004D140E" w:rsidRDefault="00095A37">
                        <w:r>
                          <w:t>Note: Anvendes typisk i telefonnetværk.</w:t>
                        </w:r>
                      </w:p>
                      <w:p w:rsidR="004D140E" w:rsidRDefault="00095A37">
                        <w:r>
                          <w:t>Kilde: [DDO]</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fareklasseRestriktion</w:t>
                  </w:r>
                </w:p>
              </w:tc>
            </w:tr>
            <w:tr w:rsidR="004D140E">
              <w:tc>
                <w:tcPr>
                  <w:tcW w:w="1500" w:type="pct"/>
                </w:tcPr>
                <w:p w:rsidR="004D140E" w:rsidRDefault="00095A37">
                  <w:pPr>
                    <w:ind w:left="425"/>
                  </w:pPr>
                  <w:r>
                    <w:rPr>
                      <w:b/>
                    </w:rPr>
                    <w:t>Udtryk:</w:t>
                  </w:r>
                </w:p>
              </w:tc>
              <w:tc>
                <w:tcPr>
                  <w:tcW w:w="3500" w:type="pct"/>
                </w:tcPr>
                <w:p w:rsidR="004D140E" w:rsidRDefault="00095A37">
                  <w:r>
                    <w:t>Fareklassen må ikke være meget farlig.</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udvendigDiameterBetingelse</w:t>
                  </w:r>
                </w:p>
              </w:tc>
            </w:tr>
            <w:tr w:rsidR="004D140E">
              <w:tc>
                <w:tcPr>
                  <w:tcW w:w="1500" w:type="pct"/>
                </w:tcPr>
                <w:p w:rsidR="004D140E" w:rsidRDefault="00095A37">
                  <w:pPr>
                    <w:ind w:left="425"/>
                  </w:pPr>
                  <w:r>
                    <w:rPr>
                      <w:b/>
                    </w:rPr>
                    <w:t>Udtryk:</w:t>
                  </w:r>
                </w:p>
              </w:tc>
              <w:tc>
                <w:tcPr>
                  <w:tcW w:w="3500" w:type="pct"/>
                </w:tcPr>
                <w:p w:rsidR="004D140E" w:rsidRDefault="00095A37">
                  <w:r>
                    <w:t>Den udvendige diameter skal være angivet hvis telekommunikationsledningen er anlagt efter skæringsdatoen.</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udvendigDiameterVoidrestriktion</w:t>
                  </w:r>
                </w:p>
              </w:tc>
            </w:tr>
            <w:tr w:rsidR="004D140E">
              <w:tc>
                <w:tcPr>
                  <w:tcW w:w="1500" w:type="pct"/>
                </w:tcPr>
                <w:p w:rsidR="004D140E" w:rsidRDefault="00095A37">
                  <w:pPr>
                    <w:ind w:left="425"/>
                  </w:pPr>
                  <w:r>
                    <w:rPr>
                      <w:b/>
                    </w:rPr>
                    <w:lastRenderedPageBreak/>
                    <w:t>Udtryk:</w:t>
                  </w:r>
                </w:p>
              </w:tc>
              <w:tc>
                <w:tcPr>
                  <w:tcW w:w="3500" w:type="pct"/>
                </w:tcPr>
                <w:p w:rsidR="004D140E" w:rsidRDefault="00095A37">
                  <w:r>
                    <w:t>Den udvendige diameter må ikke være void hvis ledningen er anlagt efter skæringsdatoen.</w:t>
                  </w:r>
                </w:p>
              </w:tc>
            </w:tr>
          </w:tbl>
          <w:p w:rsidR="004D140E" w:rsidRDefault="004D140E"/>
        </w:tc>
      </w:tr>
    </w:tbl>
    <w:p w:rsidR="004D140E" w:rsidRDefault="004D140E"/>
    <w:p w:rsidR="004D140E" w:rsidRDefault="00095A37">
      <w:pPr>
        <w:pStyle w:val="Overskrift1"/>
      </w:pPr>
      <w:bookmarkStart w:id="59" w:name="_Ref_P2645"/>
      <w:bookmarkStart w:id="60" w:name="_Toc2882385"/>
      <w:r>
        <w:t>Pakke: Vand</w:t>
      </w:r>
      <w:bookmarkEnd w:id="59"/>
      <w:bookmarkEnd w:id="60"/>
    </w:p>
    <w:p w:rsidR="004D140E" w:rsidRDefault="00095A37">
      <w:r>
        <w:rPr>
          <w:b/>
        </w:rPr>
        <w:t>Superpakke:</w:t>
      </w:r>
    </w:p>
    <w:p w:rsidR="004D140E" w:rsidRDefault="00095A37">
      <w:pPr>
        <w:ind w:left="708"/>
      </w:pPr>
      <w:r>
        <w:fldChar w:fldCharType="begin"/>
      </w:r>
      <w:r>
        <w:instrText xml:space="preserve"> REF _Ref_P2637 \h </w:instrText>
      </w:r>
      <w:r>
        <w:fldChar w:fldCharType="separate"/>
      </w:r>
      <w:r w:rsidR="008307AC">
        <w:t>Datamodel: LER</w:t>
      </w:r>
      <w:r>
        <w:fldChar w:fldCharType="end"/>
      </w:r>
    </w:p>
    <w:p w:rsidR="004D140E" w:rsidRDefault="00095A37">
      <w:pPr>
        <w:pStyle w:val="Overskrift2"/>
      </w:pPr>
      <w:bookmarkStart w:id="61" w:name="_Ref_C26221"/>
      <w:bookmarkStart w:id="62" w:name="_Toc2882386"/>
      <w:r>
        <w:t>Vandkomponent</w:t>
      </w:r>
      <w:bookmarkEnd w:id="61"/>
      <w:bookmarkEnd w:id="62"/>
    </w:p>
    <w:p w:rsidR="004D140E" w:rsidRDefault="00095A37">
      <w:r>
        <w:rPr>
          <w:b/>
        </w:rPr>
        <w:t>Diagram(mer):</w:t>
      </w:r>
    </w:p>
    <w:p w:rsidR="004D140E" w:rsidRDefault="00095A37">
      <w:pPr>
        <w:jc w:val="center"/>
      </w:pPr>
      <w:r>
        <w:rPr>
          <w:noProof/>
          <w:lang w:eastAsia="da-DK"/>
        </w:rPr>
        <w:drawing>
          <wp:inline distT="0" distB="0" distL="0" distR="0">
            <wp:extent cx="6480000" cy="5575548"/>
            <wp:effectExtent l="0" t="0" r="0" b="0"/>
            <wp:docPr id="80" name="Kontekstdiagram Vandkomponent"/>
            <wp:cNvGraphicFramePr/>
            <a:graphic xmlns:a="http://schemas.openxmlformats.org/drawingml/2006/main">
              <a:graphicData uri="http://schemas.openxmlformats.org/drawingml/2006/picture">
                <pic:pic xmlns:pic="http://schemas.openxmlformats.org/drawingml/2006/picture">
                  <pic:nvPicPr>
                    <pic:cNvPr id="81" name="Kontekstdiagram Vandkomponent"/>
                    <pic:cNvPicPr/>
                  </pic:nvPicPr>
                  <pic:blipFill>
                    <a:blip r:embed="rId47" cstate="print"/>
                    <a:stretch>
                      <a:fillRect/>
                    </a:stretch>
                  </pic:blipFill>
                  <pic:spPr>
                    <a:xfrm>
                      <a:off x="0" y="0"/>
                      <a:ext cx="6480000" cy="5575548"/>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39</w:t>
      </w:r>
      <w:r>
        <w:fldChar w:fldCharType="end"/>
      </w:r>
      <w:r>
        <w:t xml:space="preserve"> - Kontekstdiagram Vandkomponent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lastRenderedPageBreak/>
              <w:t>Vandkomponent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vandkomponent</w:t>
                  </w:r>
                </w:p>
              </w:tc>
            </w:tr>
            <w:tr w:rsidR="004D140E">
              <w:tc>
                <w:tcPr>
                  <w:tcW w:w="1500" w:type="pct"/>
                </w:tcPr>
                <w:p w:rsidR="004D140E" w:rsidRDefault="00095A37">
                  <w:pPr>
                    <w:ind w:left="425"/>
                  </w:pPr>
                  <w:r>
                    <w:rPr>
                      <w:b/>
                    </w:rPr>
                    <w:t>Definition:</w:t>
                  </w:r>
                </w:p>
              </w:tc>
              <w:tc>
                <w:tcPr>
                  <w:tcW w:w="3500" w:type="pct"/>
                </w:tcPr>
                <w:p w:rsidR="004D140E" w:rsidRDefault="00095A37">
                  <w:r>
                    <w:t>ledningskomponent der har tilknytning til vandledninger</w:t>
                  </w:r>
                </w:p>
              </w:tc>
            </w:tr>
            <w:tr w:rsidR="004D140E">
              <w:tc>
                <w:tcPr>
                  <w:tcW w:w="1500" w:type="pct"/>
                </w:tcPr>
                <w:p w:rsidR="004D140E" w:rsidRDefault="00095A37">
                  <w:pPr>
                    <w:ind w:left="425"/>
                  </w:pPr>
                  <w:r>
                    <w:rPr>
                      <w:b/>
                    </w:rPr>
                    <w:t>Anvendelsesnote:</w:t>
                  </w:r>
                </w:p>
              </w:tc>
              <w:tc>
                <w:tcPr>
                  <w:tcW w:w="3500" w:type="pct"/>
                </w:tcPr>
                <w:p w:rsidR="004D140E" w:rsidRDefault="00095A37">
                  <w:r>
                    <w:t>geometrien vil typisk et punkt hvis typen er ventil, boring, magasin, tank, tapsted, tilslutningspunkt, og ellers vil den typisk være en multipolygon</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anborsted</w:t>
                  </w:r>
                </w:p>
              </w:tc>
            </w:tr>
            <w:tr w:rsidR="004D140E">
              <w:tc>
                <w:tcPr>
                  <w:tcW w:w="1500" w:type="pct"/>
                </w:tcPr>
                <w:p w:rsidR="004D140E" w:rsidRDefault="00095A37">
                  <w:pPr>
                    <w:ind w:left="425"/>
                  </w:pPr>
                  <w:r>
                    <w:rPr>
                      <w:b/>
                    </w:rPr>
                    <w:t>Foretrukken term:</w:t>
                  </w:r>
                </w:p>
              </w:tc>
              <w:tc>
                <w:tcPr>
                  <w:tcW w:w="3500" w:type="pct"/>
                </w:tcPr>
                <w:p w:rsidR="004D140E" w:rsidRDefault="00095A37">
                  <w:r>
                    <w:t>anborsted</w:t>
                  </w:r>
                </w:p>
              </w:tc>
            </w:tr>
            <w:tr w:rsidR="004D140E">
              <w:tc>
                <w:tcPr>
                  <w:tcW w:w="1500" w:type="pct"/>
                </w:tcPr>
                <w:p w:rsidR="004D140E" w:rsidRDefault="00095A37">
                  <w:pPr>
                    <w:ind w:left="425"/>
                  </w:pPr>
                  <w:r>
                    <w:rPr>
                      <w:b/>
                    </w:rPr>
                    <w:t>Definition:</w:t>
                  </w:r>
                </w:p>
              </w:tc>
              <w:tc>
                <w:tcPr>
                  <w:tcW w:w="3500" w:type="pct"/>
                </w:tcPr>
                <w:p w:rsidR="004D140E" w:rsidRDefault="00095A37">
                  <w:r>
                    <w:t>relative sted på en ledning hvor en (stik-)ledning er tilsluttet</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Anborstedtype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bund</w:t>
                        </w:r>
                      </w:p>
                    </w:tc>
                    <w:tc>
                      <w:tcPr>
                        <w:tcW w:w="3500" w:type="pct"/>
                      </w:tcPr>
                      <w:p w:rsidR="004D140E" w:rsidRDefault="00095A37">
                        <w:r>
                          <w:t>nederste del af noget</w:t>
                        </w:r>
                      </w:p>
                      <w:p w:rsidR="004D140E" w:rsidRDefault="00095A37">
                        <w:r>
                          <w:t>Kilde: baseret på [DDO]</w:t>
                        </w:r>
                      </w:p>
                    </w:tc>
                  </w:tr>
                  <w:tr w:rsidR="004D140E">
                    <w:tc>
                      <w:tcPr>
                        <w:tcW w:w="1500" w:type="pct"/>
                      </w:tcPr>
                      <w:p w:rsidR="004D140E" w:rsidRDefault="00095A37">
                        <w:r>
                          <w:t>side</w:t>
                        </w:r>
                      </w:p>
                    </w:tc>
                    <w:tc>
                      <w:tcPr>
                        <w:tcW w:w="3500" w:type="pct"/>
                      </w:tcPr>
                      <w:p w:rsidR="004D140E" w:rsidRDefault="00095A37">
                        <w:r>
                          <w:t>del af noget der ikke naturligt eller normalt vender fremad, bagud, opad eller nedad</w:t>
                        </w:r>
                      </w:p>
                      <w:p w:rsidR="004D140E" w:rsidRDefault="00095A37">
                        <w:r>
                          <w:t>Kilde: baseret på [DDO]</w:t>
                        </w:r>
                      </w:p>
                    </w:tc>
                  </w:tr>
                  <w:tr w:rsidR="004D140E">
                    <w:tc>
                      <w:tcPr>
                        <w:tcW w:w="1500" w:type="pct"/>
                      </w:tcPr>
                      <w:p w:rsidR="004D140E" w:rsidRDefault="00095A37">
                        <w:r>
                          <w:t>top</w:t>
                        </w:r>
                      </w:p>
                    </w:tc>
                    <w:tc>
                      <w:tcPr>
                        <w:tcW w:w="3500" w:type="pct"/>
                      </w:tcPr>
                      <w:p w:rsidR="004D140E" w:rsidRDefault="00095A37">
                        <w:r>
                          <w:t>øverste del af noget</w:t>
                        </w:r>
                      </w:p>
                      <w:p w:rsidR="004D140E" w:rsidRDefault="00095A37">
                        <w:r>
                          <w:t>Kilde: [DDO]</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4</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bundkote</w:t>
                  </w:r>
                </w:p>
              </w:tc>
            </w:tr>
            <w:tr w:rsidR="004D140E">
              <w:tc>
                <w:tcPr>
                  <w:tcW w:w="1500" w:type="pct"/>
                </w:tcPr>
                <w:p w:rsidR="004D140E" w:rsidRDefault="00095A37">
                  <w:pPr>
                    <w:ind w:left="425"/>
                  </w:pPr>
                  <w:r>
                    <w:rPr>
                      <w:b/>
                    </w:rPr>
                    <w:t>Foretrukken term:</w:t>
                  </w:r>
                </w:p>
              </w:tc>
              <w:tc>
                <w:tcPr>
                  <w:tcW w:w="3500" w:type="pct"/>
                </w:tcPr>
                <w:p w:rsidR="004D140E" w:rsidRDefault="00095A37">
                  <w:r>
                    <w:t>ledningskomponents bundkote</w:t>
                  </w:r>
                </w:p>
              </w:tc>
            </w:tr>
            <w:tr w:rsidR="004D140E">
              <w:tc>
                <w:tcPr>
                  <w:tcW w:w="1500" w:type="pct"/>
                </w:tcPr>
                <w:p w:rsidR="004D140E" w:rsidRDefault="00095A37">
                  <w:pPr>
                    <w:ind w:left="425"/>
                  </w:pPr>
                  <w:r>
                    <w:rPr>
                      <w:b/>
                    </w:rPr>
                    <w:t>Accepterede termer:</w:t>
                  </w:r>
                </w:p>
              </w:tc>
              <w:tc>
                <w:tcPr>
                  <w:tcW w:w="3500" w:type="pct"/>
                </w:tcPr>
                <w:p w:rsidR="004D140E" w:rsidRDefault="00095A37">
                  <w:r>
                    <w:t>ledningskomponents minimumkote</w:t>
                  </w:r>
                </w:p>
              </w:tc>
            </w:tr>
            <w:tr w:rsidR="004D140E">
              <w:tc>
                <w:tcPr>
                  <w:tcW w:w="1500" w:type="pct"/>
                </w:tcPr>
                <w:p w:rsidR="004D140E" w:rsidRDefault="00095A37">
                  <w:pPr>
                    <w:ind w:left="425"/>
                  </w:pPr>
                  <w:r>
                    <w:rPr>
                      <w:b/>
                    </w:rPr>
                    <w:t>Definition:</w:t>
                  </w:r>
                </w:p>
              </w:tc>
              <w:tc>
                <w:tcPr>
                  <w:tcW w:w="3500" w:type="pct"/>
                </w:tcPr>
                <w:p w:rsidR="004D140E" w:rsidRDefault="00095A37">
                  <w:r>
                    <w:t>koten af ledningskomponentens laveste punkt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DirectPosition</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stutskote</w:t>
                  </w:r>
                </w:p>
              </w:tc>
            </w:tr>
            <w:tr w:rsidR="004D140E">
              <w:tc>
                <w:tcPr>
                  <w:tcW w:w="1500" w:type="pct"/>
                </w:tcPr>
                <w:p w:rsidR="004D140E" w:rsidRDefault="00095A37">
                  <w:pPr>
                    <w:ind w:left="425"/>
                  </w:pPr>
                  <w:r>
                    <w:rPr>
                      <w:b/>
                    </w:rPr>
                    <w:lastRenderedPageBreak/>
                    <w:t>Foretrukken term:</w:t>
                  </w:r>
                </w:p>
              </w:tc>
              <w:tc>
                <w:tcPr>
                  <w:tcW w:w="3500" w:type="pct"/>
                </w:tcPr>
                <w:p w:rsidR="004D140E" w:rsidRDefault="00095A37">
                  <w:r>
                    <w:t>stutskote</w:t>
                  </w:r>
                </w:p>
              </w:tc>
            </w:tr>
            <w:tr w:rsidR="004D140E">
              <w:tc>
                <w:tcPr>
                  <w:tcW w:w="1500" w:type="pct"/>
                </w:tcPr>
                <w:p w:rsidR="004D140E" w:rsidRDefault="00095A37">
                  <w:pPr>
                    <w:ind w:left="425"/>
                  </w:pPr>
                  <w:r>
                    <w:rPr>
                      <w:b/>
                    </w:rPr>
                    <w:t>Definition:</w:t>
                  </w:r>
                </w:p>
              </w:tc>
              <w:tc>
                <w:tcPr>
                  <w:tcW w:w="3500" w:type="pct"/>
                </w:tcPr>
                <w:p w:rsidR="004D140E" w:rsidRDefault="00095A37">
                  <w:r>
                    <w:t>kote til centrum af evt. stuts på tapsted</w:t>
                  </w:r>
                </w:p>
              </w:tc>
            </w:tr>
            <w:tr w:rsidR="004D140E">
              <w:tc>
                <w:tcPr>
                  <w:tcW w:w="1500" w:type="pct"/>
                </w:tcPr>
                <w:p w:rsidR="004D140E" w:rsidRDefault="00095A37">
                  <w:pPr>
                    <w:ind w:left="425"/>
                  </w:pPr>
                  <w:r>
                    <w:rPr>
                      <w:b/>
                    </w:rPr>
                    <w:t>Note:</w:t>
                  </w:r>
                </w:p>
              </w:tc>
              <w:tc>
                <w:tcPr>
                  <w:tcW w:w="3500" w:type="pct"/>
                </w:tcPr>
                <w:p w:rsidR="004D140E" w:rsidRDefault="00095A37">
                  <w:r>
                    <w:t>Relevant for brandhaner o.lign.</w:t>
                  </w:r>
                </w:p>
              </w:tc>
            </w:tr>
            <w:tr w:rsidR="004D140E">
              <w:tc>
                <w:tcPr>
                  <w:tcW w:w="1500" w:type="pct"/>
                </w:tcPr>
                <w:p w:rsidR="004D140E" w:rsidRDefault="00095A37">
                  <w:pPr>
                    <w:ind w:left="425"/>
                  </w:pPr>
                  <w:r>
                    <w:rPr>
                      <w:b/>
                    </w:rPr>
                    <w:t>Kilde:</w:t>
                  </w:r>
                </w:p>
              </w:tc>
              <w:tc>
                <w:tcPr>
                  <w:tcW w:w="3500" w:type="pct"/>
                </w:tcPr>
                <w:p w:rsidR="004D140E" w:rsidRDefault="00095A37">
                  <w:r>
                    <w:t>[DANVA]</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DirectPosition</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tapstedstype</w:t>
                  </w:r>
                </w:p>
              </w:tc>
            </w:tr>
            <w:tr w:rsidR="004D140E">
              <w:tc>
                <w:tcPr>
                  <w:tcW w:w="1500" w:type="pct"/>
                </w:tcPr>
                <w:p w:rsidR="004D140E" w:rsidRDefault="00095A37">
                  <w:pPr>
                    <w:ind w:left="425"/>
                  </w:pPr>
                  <w:r>
                    <w:rPr>
                      <w:b/>
                    </w:rPr>
                    <w:t>Foretrukken term:</w:t>
                  </w:r>
                </w:p>
              </w:tc>
              <w:tc>
                <w:tcPr>
                  <w:tcW w:w="3500" w:type="pct"/>
                </w:tcPr>
                <w:p w:rsidR="004D140E" w:rsidRDefault="00095A37">
                  <w:r>
                    <w:t>tapstedkode</w:t>
                  </w:r>
                </w:p>
              </w:tc>
            </w:tr>
            <w:tr w:rsidR="004D140E">
              <w:tc>
                <w:tcPr>
                  <w:tcW w:w="1500" w:type="pct"/>
                </w:tcPr>
                <w:p w:rsidR="004D140E" w:rsidRDefault="00095A37">
                  <w:pPr>
                    <w:ind w:left="425"/>
                  </w:pPr>
                  <w:r>
                    <w:rPr>
                      <w:b/>
                    </w:rPr>
                    <w:t>Definition:</w:t>
                  </w:r>
                </w:p>
              </w:tc>
              <w:tc>
                <w:tcPr>
                  <w:tcW w:w="3500" w:type="pct"/>
                </w:tcPr>
                <w:p w:rsidR="004D140E" w:rsidRDefault="00095A37">
                  <w:r>
                    <w:t>kategori af tapsted</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Tapstedstype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4262"/>
                  </w:tblGrid>
                  <w:tr w:rsidR="004D140E">
                    <w:tc>
                      <w:tcPr>
                        <w:tcW w:w="1500" w:type="pct"/>
                      </w:tcPr>
                      <w:p w:rsidR="004D140E" w:rsidRDefault="00095A37">
                        <w:r>
                          <w:t>brandhane</w:t>
                        </w:r>
                      </w:p>
                    </w:tc>
                    <w:tc>
                      <w:tcPr>
                        <w:tcW w:w="3500" w:type="pct"/>
                      </w:tcPr>
                      <w:p w:rsidR="004D140E" w:rsidRDefault="00095A37">
                        <w:r>
                          <w:t>rød opstander med vandhane som brandfolk kan tappe vand fra til brandslukning</w:t>
                        </w:r>
                      </w:p>
                      <w:p w:rsidR="004D140E" w:rsidRDefault="00095A37">
                        <w:r>
                          <w:t>Kilde: [DDO]</w:t>
                        </w:r>
                      </w:p>
                    </w:tc>
                  </w:tr>
                  <w:tr w:rsidR="004D140E">
                    <w:tc>
                      <w:tcPr>
                        <w:tcW w:w="1500" w:type="pct"/>
                      </w:tcPr>
                      <w:p w:rsidR="004D140E" w:rsidRDefault="00095A37">
                        <w:r>
                          <w:t>drikkepost</w:t>
                        </w:r>
                      </w:p>
                    </w:tc>
                    <w:tc>
                      <w:tcPr>
                        <w:tcW w:w="3500" w:type="pct"/>
                      </w:tcPr>
                      <w:p w:rsidR="004D140E" w:rsidRDefault="00095A37">
                        <w:r>
                          <w:t>offentlig tilgængelig drikkevandshane</w:t>
                        </w:r>
                      </w:p>
                      <w:p w:rsidR="004D140E" w:rsidRDefault="00095A37">
                        <w:r>
                          <w:t>Kilde: DANVA</w:t>
                        </w:r>
                      </w:p>
                    </w:tc>
                  </w:tr>
                  <w:tr w:rsidR="004D140E">
                    <w:tc>
                      <w:tcPr>
                        <w:tcW w:w="1500" w:type="pct"/>
                      </w:tcPr>
                      <w:p w:rsidR="004D140E" w:rsidRDefault="00095A37">
                        <w:r>
                          <w:t>fyldningsstation</w:t>
                        </w:r>
                      </w:p>
                    </w:tc>
                    <w:tc>
                      <w:tcPr>
                        <w:tcW w:w="3500" w:type="pct"/>
                      </w:tcPr>
                      <w:p w:rsidR="004D140E" w:rsidRDefault="00095A37">
                        <w:r>
                          <w:t>tapsted som bruges til fyldning af tankvogne</w:t>
                        </w:r>
                      </w:p>
                      <w:p w:rsidR="004D140E" w:rsidRDefault="00095A37">
                        <w:r>
                          <w:t>Note: Omfatter også salgsstander.</w:t>
                        </w:r>
                      </w:p>
                      <w:p w:rsidR="004D140E" w:rsidRDefault="00095A37">
                        <w:r>
                          <w:t>Kilde: [DANVA]</w:t>
                        </w:r>
                      </w:p>
                    </w:tc>
                  </w:tr>
                  <w:tr w:rsidR="004D140E">
                    <w:tc>
                      <w:tcPr>
                        <w:tcW w:w="1500" w:type="pct"/>
                      </w:tcPr>
                      <w:p w:rsidR="004D140E" w:rsidRDefault="00095A37">
                        <w:r>
                          <w:t>prøvetagningshane</w:t>
                        </w:r>
                      </w:p>
                    </w:tc>
                    <w:tc>
                      <w:tcPr>
                        <w:tcW w:w="3500" w:type="pct"/>
                      </w:tcPr>
                      <w:p w:rsidR="004D140E" w:rsidRDefault="00095A37">
                        <w:r>
                          <w:t>fast udtag til vandkvalitetsprøver</w:t>
                        </w:r>
                      </w:p>
                      <w:p w:rsidR="004D140E" w:rsidRDefault="00095A37">
                        <w:r>
                          <w:t>Kilde: DANVA</w:t>
                        </w:r>
                      </w:p>
                    </w:tc>
                  </w:tr>
                  <w:tr w:rsidR="004D140E">
                    <w:tc>
                      <w:tcPr>
                        <w:tcW w:w="1500" w:type="pct"/>
                      </w:tcPr>
                      <w:p w:rsidR="004D140E" w:rsidRDefault="00095A37">
                        <w:r>
                          <w:t>skyllehane/hydrant</w:t>
                        </w:r>
                      </w:p>
                    </w:tc>
                    <w:tc>
                      <w:tcPr>
                        <w:tcW w:w="3500" w:type="pct"/>
                      </w:tcPr>
                      <w:p w:rsidR="004D140E" w:rsidRDefault="00095A37">
                        <w:r>
                          <w:t>brandhane til særligt driftsformål</w:t>
                        </w:r>
                      </w:p>
                      <w:p w:rsidR="004D140E" w:rsidRDefault="00095A37">
                        <w:r>
                          <w:t>Note: Har tidligere været en brandhane, men er pga. ændret brandhanestrategi blevet ”til overs” -  overdrages derfor til Forsyningen, som bruger den til at skylle ledninger i forbindelse med ledningsarbejde.</w:t>
                        </w:r>
                      </w:p>
                      <w:p w:rsidR="004D140E" w:rsidRDefault="00095A37">
                        <w:r>
                          <w:t>Kilde: DANVA</w:t>
                        </w:r>
                      </w:p>
                    </w:tc>
                  </w:tr>
                  <w:tr w:rsidR="004D140E">
                    <w:tc>
                      <w:tcPr>
                        <w:tcW w:w="1500" w:type="pct"/>
                      </w:tcPr>
                      <w:p w:rsidR="004D140E" w:rsidRDefault="00095A37">
                        <w:r>
                          <w:t>springvand</w:t>
                        </w:r>
                      </w:p>
                    </w:tc>
                    <w:tc>
                      <w:tcPr>
                        <w:tcW w:w="3500" w:type="pct"/>
                      </w:tcPr>
                      <w:p w:rsidR="004D140E" w:rsidRDefault="00095A37">
                        <w:r>
                          <w:t>dekorativt anlæg med vand der sprøjter op i luften og lander i et bassin</w:t>
                        </w:r>
                      </w:p>
                      <w:p w:rsidR="004D140E" w:rsidRDefault="00095A37">
                        <w:r>
                          <w:t>Kilde: [DDO]</w:t>
                        </w:r>
                      </w:p>
                    </w:tc>
                  </w:tr>
                  <w:tr w:rsidR="004D140E">
                    <w:tc>
                      <w:tcPr>
                        <w:tcW w:w="1500" w:type="pct"/>
                      </w:tcPr>
                      <w:p w:rsidR="004D140E" w:rsidRDefault="00095A37">
                        <w:r>
                          <w:lastRenderedPageBreak/>
                          <w:t>spulehane</w:t>
                        </w:r>
                      </w:p>
                    </w:tc>
                    <w:tc>
                      <w:tcPr>
                        <w:tcW w:w="3500" w:type="pct"/>
                      </w:tcPr>
                      <w:p w:rsidR="004D140E" w:rsidRDefault="00095A37">
                        <w:r>
                          <w:t>vandhane til spuling/renholdelse af f.eks. pladser hvor der sælges grøntsager</w:t>
                        </w:r>
                      </w:p>
                      <w:p w:rsidR="004D140E" w:rsidRDefault="00095A37">
                        <w:r>
                          <w:t>Kilde: DANVA</w:t>
                        </w:r>
                      </w:p>
                    </w:tc>
                  </w:tr>
                  <w:tr w:rsidR="004D140E">
                    <w:tc>
                      <w:tcPr>
                        <w:tcW w:w="1500" w:type="pct"/>
                      </w:tcPr>
                      <w:p w:rsidR="004D140E" w:rsidRDefault="00095A37">
                        <w:r>
                          <w:t>toilet</w:t>
                        </w:r>
                      </w:p>
                    </w:tc>
                    <w:tc>
                      <w:tcPr>
                        <w:tcW w:w="3500" w:type="pct"/>
                      </w:tcPr>
                      <w:p w:rsidR="004D140E" w:rsidRDefault="00095A37">
                        <w:r>
                          <w:t>rum eller mindre bygning udstyret med en eller flere kummer til opsamling og bortskaffelse af menneskers urin, afføring m.m.</w:t>
                        </w:r>
                      </w:p>
                      <w:p w:rsidR="004D140E" w:rsidRDefault="00095A37">
                        <w:r>
                          <w:t>Anvendelsesnote: Et tapsted af typen toilet kan indeholde flere fysiske toiletter/håndvaske koblet til den samme stikledning.</w:t>
                        </w:r>
                      </w:p>
                      <w:p w:rsidR="004D140E" w:rsidRDefault="00095A37">
                        <w:r>
                          <w:t>Kilde: baseret på [DDO]</w:t>
                        </w:r>
                      </w:p>
                    </w:tc>
                  </w:tr>
                  <w:tr w:rsidR="004D140E">
                    <w:tc>
                      <w:tcPr>
                        <w:tcW w:w="1500" w:type="pct"/>
                      </w:tcPr>
                      <w:p w:rsidR="004D140E" w:rsidRDefault="00095A37">
                        <w:r>
                          <w:t>vandingshane</w:t>
                        </w:r>
                      </w:p>
                    </w:tc>
                    <w:tc>
                      <w:tcPr>
                        <w:tcW w:w="3500" w:type="pct"/>
                      </w:tcPr>
                      <w:p w:rsidR="004D140E" w:rsidRDefault="00095A37">
                        <w:r>
                          <w:t>tapsted til at fylde tanke m.m.</w:t>
                        </w:r>
                      </w:p>
                      <w:p w:rsidR="004D140E" w:rsidRDefault="00095A37">
                        <w:r>
                          <w:t>Kilde: DANVA</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18</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topkote</w:t>
                  </w:r>
                </w:p>
              </w:tc>
            </w:tr>
            <w:tr w:rsidR="004D140E">
              <w:tc>
                <w:tcPr>
                  <w:tcW w:w="1500" w:type="pct"/>
                </w:tcPr>
                <w:p w:rsidR="004D140E" w:rsidRDefault="00095A37">
                  <w:pPr>
                    <w:ind w:left="425"/>
                  </w:pPr>
                  <w:r>
                    <w:rPr>
                      <w:b/>
                    </w:rPr>
                    <w:t>Foretrukken term:</w:t>
                  </w:r>
                </w:p>
              </w:tc>
              <w:tc>
                <w:tcPr>
                  <w:tcW w:w="3500" w:type="pct"/>
                </w:tcPr>
                <w:p w:rsidR="004D140E" w:rsidRDefault="00095A37">
                  <w:r>
                    <w:t>ledningskomponents topkote</w:t>
                  </w:r>
                </w:p>
              </w:tc>
            </w:tr>
            <w:tr w:rsidR="004D140E">
              <w:tc>
                <w:tcPr>
                  <w:tcW w:w="1500" w:type="pct"/>
                </w:tcPr>
                <w:p w:rsidR="004D140E" w:rsidRDefault="00095A37">
                  <w:pPr>
                    <w:ind w:left="425"/>
                  </w:pPr>
                  <w:r>
                    <w:rPr>
                      <w:b/>
                    </w:rPr>
                    <w:t>Accepterede termer:</w:t>
                  </w:r>
                </w:p>
              </w:tc>
              <w:tc>
                <w:tcPr>
                  <w:tcW w:w="3500" w:type="pct"/>
                </w:tcPr>
                <w:p w:rsidR="004D140E" w:rsidRDefault="00095A37">
                  <w:r>
                    <w:t>ledningskomponents maksimumkote</w:t>
                  </w:r>
                </w:p>
              </w:tc>
            </w:tr>
            <w:tr w:rsidR="004D140E">
              <w:tc>
                <w:tcPr>
                  <w:tcW w:w="1500" w:type="pct"/>
                </w:tcPr>
                <w:p w:rsidR="004D140E" w:rsidRDefault="00095A37">
                  <w:pPr>
                    <w:ind w:left="425"/>
                  </w:pPr>
                  <w:r>
                    <w:rPr>
                      <w:b/>
                    </w:rPr>
                    <w:t>Definition:</w:t>
                  </w:r>
                </w:p>
              </w:tc>
              <w:tc>
                <w:tcPr>
                  <w:tcW w:w="3500" w:type="pct"/>
                </w:tcPr>
                <w:p w:rsidR="004D140E" w:rsidRDefault="00095A37">
                  <w:r>
                    <w:t>koten af ledningskomponentens højeste punkt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DirectPosition</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Vandkomponenttype (Enumeration)</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4385"/>
                  </w:tblGrid>
                  <w:tr w:rsidR="004D140E">
                    <w:tc>
                      <w:tcPr>
                        <w:tcW w:w="1500" w:type="pct"/>
                      </w:tcPr>
                      <w:p w:rsidR="004D140E" w:rsidRDefault="00095A37">
                        <w:r>
                          <w:t>bagstøbning</w:t>
                        </w:r>
                      </w:p>
                    </w:tc>
                    <w:tc>
                      <w:tcPr>
                        <w:tcW w:w="3500" w:type="pct"/>
                      </w:tcPr>
                      <w:p w:rsidR="004D140E" w:rsidRDefault="00095A37">
                        <w:r>
                          <w:t>konstruktion der stabiliserer en ledning ved retningsskift</w:t>
                        </w:r>
                      </w:p>
                      <w:p w:rsidR="004D140E" w:rsidRDefault="00095A37">
                        <w:r>
                          <w:t>Kilde: DANVA</w:t>
                        </w:r>
                      </w:p>
                    </w:tc>
                  </w:tr>
                  <w:tr w:rsidR="004D140E">
                    <w:tc>
                      <w:tcPr>
                        <w:tcW w:w="1500" w:type="pct"/>
                      </w:tcPr>
                      <w:p w:rsidR="004D140E" w:rsidRDefault="00095A37">
                        <w:r>
                          <w:t>bassin</w:t>
                        </w:r>
                      </w:p>
                    </w:tc>
                    <w:tc>
                      <w:tcPr>
                        <w:tcW w:w="3500" w:type="pct"/>
                      </w:tcPr>
                      <w:p w:rsidR="004D140E" w:rsidRDefault="00095A37">
                        <w:r>
                          <w:t>konstruktion der tilbageholder vand med henblik på senere videreledning eller rensning</w:t>
                        </w:r>
                      </w:p>
                      <w:p w:rsidR="004D140E" w:rsidRDefault="00095A37">
                        <w:r>
                          <w:t>Kilde: [DANVA]</w:t>
                        </w:r>
                      </w:p>
                    </w:tc>
                  </w:tr>
                  <w:tr w:rsidR="004D140E">
                    <w:tc>
                      <w:tcPr>
                        <w:tcW w:w="1500" w:type="pct"/>
                      </w:tcPr>
                      <w:p w:rsidR="004D140E" w:rsidRDefault="00095A37">
                        <w:r>
                          <w:lastRenderedPageBreak/>
                          <w:t>beholderanlæg</w:t>
                        </w:r>
                      </w:p>
                    </w:tc>
                    <w:tc>
                      <w:tcPr>
                        <w:tcW w:w="3500" w:type="pct"/>
                      </w:tcPr>
                      <w:p w:rsidR="004D140E" w:rsidRDefault="00095A37">
                        <w:r>
                          <w:t>konstruktion hvis primære funktion er at huse et reservoir</w:t>
                        </w:r>
                      </w:p>
                      <w:p w:rsidR="004D140E" w:rsidRDefault="00095A37">
                        <w:r>
                          <w:t>Note: Et reservoir er f.eks. et vandtårn eller en anden form for reservoir.</w:t>
                        </w:r>
                      </w:p>
                      <w:p w:rsidR="004D140E" w:rsidRDefault="00095A37">
                        <w:r>
                          <w:t>Kilde: [DANVA]</w:t>
                        </w:r>
                      </w:p>
                    </w:tc>
                  </w:tr>
                  <w:tr w:rsidR="004D140E">
                    <w:tc>
                      <w:tcPr>
                        <w:tcW w:w="1500" w:type="pct"/>
                      </w:tcPr>
                      <w:p w:rsidR="004D140E" w:rsidRDefault="00095A37">
                        <w:r>
                          <w:t>boring</w:t>
                        </w:r>
                      </w:p>
                    </w:tc>
                    <w:tc>
                      <w:tcPr>
                        <w:tcW w:w="3500" w:type="pct"/>
                      </w:tcPr>
                      <w:p w:rsidR="004D140E" w:rsidRDefault="00095A37">
                        <w:r>
                          <w:t>boring af hul i jorden, hvis formål f.eks. kan være produktion (indvinding) undersøgelse eller afværge af forurening</w:t>
                        </w:r>
                      </w:p>
                      <w:p w:rsidR="004D140E" w:rsidRDefault="00095A37">
                        <w:r>
                          <w:t>Kilde: [DANVA]</w:t>
                        </w:r>
                      </w:p>
                    </w:tc>
                  </w:tr>
                  <w:tr w:rsidR="004D140E">
                    <w:tc>
                      <w:tcPr>
                        <w:tcW w:w="1500" w:type="pct"/>
                      </w:tcPr>
                      <w:p w:rsidR="004D140E" w:rsidRDefault="00095A37">
                        <w:r>
                          <w:t>boringsanlæg</w:t>
                        </w:r>
                      </w:p>
                    </w:tc>
                    <w:tc>
                      <w:tcPr>
                        <w:tcW w:w="3500" w:type="pct"/>
                      </w:tcPr>
                      <w:p w:rsidR="004D140E" w:rsidRDefault="00095A37">
                        <w:r>
                          <w:rPr>
                            <w:b/>
                          </w:rPr>
                          <w:t>boringsanlæg</w:t>
                        </w:r>
                      </w:p>
                      <w:p w:rsidR="004D140E" w:rsidRDefault="00095A37">
                        <w:r>
                          <w:t>råvandsstation</w:t>
                        </w:r>
                      </w:p>
                      <w:p w:rsidR="004D140E" w:rsidRDefault="00095A37">
                        <w:r>
                          <w:t>konstruktion hvis primærfunktion er at være en boring</w:t>
                        </w:r>
                      </w:p>
                      <w:p w:rsidR="004D140E" w:rsidRDefault="00095A37">
                        <w:r>
                          <w:t>Note: Kan være over- eller underjordisk og beskriver samlingen af komponenter i råvandsstationen.</w:t>
                        </w:r>
                      </w:p>
                      <w:p w:rsidR="004D140E" w:rsidRDefault="00095A37">
                        <w:r>
                          <w:t>Kilde: [DANVA]</w:t>
                        </w:r>
                      </w:p>
                    </w:tc>
                  </w:tr>
                  <w:tr w:rsidR="004D140E">
                    <w:tc>
                      <w:tcPr>
                        <w:tcW w:w="1500" w:type="pct"/>
                      </w:tcPr>
                      <w:p w:rsidR="004D140E" w:rsidRDefault="00095A37">
                        <w:r>
                          <w:t>brøndkonstruktion</w:t>
                        </w:r>
                      </w:p>
                    </w:tc>
                    <w:tc>
                      <w:tcPr>
                        <w:tcW w:w="3500" w:type="pct"/>
                      </w:tcPr>
                      <w:p w:rsidR="004D140E" w:rsidRDefault="00095A37">
                        <w:r>
                          <w:t>samlende konstruktion, hvor den primære funktion er en brønd / den er ikke en af de øvrige konstruktionstyper</w:t>
                        </w:r>
                      </w:p>
                      <w:p w:rsidR="004D140E" w:rsidRDefault="00095A37">
                        <w:r>
                          <w:t>Note: Giver adgang til ledningsnetværket med målere og evt. andre bestykninger og komponenter herpå.</w:t>
                        </w:r>
                      </w:p>
                      <w:p w:rsidR="004D140E" w:rsidRDefault="00095A37">
                        <w:r>
                          <w:t>Kilde: [DANVA]</w:t>
                        </w:r>
                      </w:p>
                    </w:tc>
                  </w:tr>
                  <w:tr w:rsidR="004D140E">
                    <w:tc>
                      <w:tcPr>
                        <w:tcW w:w="1500" w:type="pct"/>
                      </w:tcPr>
                      <w:p w:rsidR="004D140E" w:rsidRDefault="00095A37">
                        <w:r>
                          <w:t>bundplade</w:t>
                        </w:r>
                      </w:p>
                    </w:tc>
                    <w:tc>
                      <w:tcPr>
                        <w:tcW w:w="3500" w:type="pct"/>
                      </w:tcPr>
                      <w:p w:rsidR="004D140E" w:rsidRDefault="00095A37">
                        <w:r>
                          <w:t>støbt plade hvorpå en konstruktion står</w:t>
                        </w:r>
                      </w:p>
                      <w:p w:rsidR="004D140E" w:rsidRDefault="00095A37">
                        <w:r>
                          <w:t>Kilde: DANVA</w:t>
                        </w:r>
                      </w:p>
                    </w:tc>
                  </w:tr>
                  <w:tr w:rsidR="004D140E">
                    <w:tc>
                      <w:tcPr>
                        <w:tcW w:w="1500" w:type="pct"/>
                      </w:tcPr>
                      <w:p w:rsidR="004D140E" w:rsidRDefault="00095A37">
                        <w:r>
                          <w:t>bøjning</w:t>
                        </w:r>
                      </w:p>
                    </w:tc>
                    <w:tc>
                      <w:tcPr>
                        <w:tcW w:w="3500" w:type="pct"/>
                      </w:tcPr>
                      <w:p w:rsidR="004D140E" w:rsidRDefault="00095A37">
                        <w:r>
                          <w:t>komponent til retningsændring på en ledning</w:t>
                        </w:r>
                      </w:p>
                      <w:p w:rsidR="004D140E" w:rsidRDefault="00095A37">
                        <w:r>
                          <w:t>Kilde: DANVA</w:t>
                        </w:r>
                      </w:p>
                    </w:tc>
                  </w:tr>
                  <w:tr w:rsidR="004D140E">
                    <w:tc>
                      <w:tcPr>
                        <w:tcW w:w="1500" w:type="pct"/>
                      </w:tcPr>
                      <w:p w:rsidR="004D140E" w:rsidRDefault="00095A37">
                        <w:r>
                          <w:t>dækplade</w:t>
                        </w:r>
                      </w:p>
                    </w:tc>
                    <w:tc>
                      <w:tcPr>
                        <w:tcW w:w="3500" w:type="pct"/>
                      </w:tcPr>
                      <w:p w:rsidR="004D140E" w:rsidRDefault="00095A37">
                        <w:r>
                          <w:t>plade der beskytter en ledning for last ovenfra</w:t>
                        </w:r>
                      </w:p>
                      <w:p w:rsidR="004D140E" w:rsidRDefault="00095A37">
                        <w:r>
                          <w:t>Kilde: DANVA</w:t>
                        </w:r>
                      </w:p>
                    </w:tc>
                  </w:tr>
                  <w:tr w:rsidR="004D140E">
                    <w:tc>
                      <w:tcPr>
                        <w:tcW w:w="1500" w:type="pct"/>
                      </w:tcPr>
                      <w:p w:rsidR="004D140E" w:rsidRDefault="00095A37">
                        <w:r>
                          <w:t>forankring</w:t>
                        </w:r>
                      </w:p>
                    </w:tc>
                    <w:tc>
                      <w:tcPr>
                        <w:tcW w:w="3500" w:type="pct"/>
                      </w:tcPr>
                      <w:p w:rsidR="004D140E" w:rsidRDefault="00095A37">
                        <w:r>
                          <w:t>konstruktion der holder et anlæg på plads</w:t>
                        </w:r>
                      </w:p>
                      <w:p w:rsidR="004D140E" w:rsidRDefault="00095A37">
                        <w:r>
                          <w:t>Kilde: DANVA</w:t>
                        </w:r>
                      </w:p>
                    </w:tc>
                  </w:tr>
                  <w:tr w:rsidR="004D140E">
                    <w:tc>
                      <w:tcPr>
                        <w:tcW w:w="1500" w:type="pct"/>
                      </w:tcPr>
                      <w:p w:rsidR="004D140E" w:rsidRDefault="00095A37">
                        <w:r>
                          <w:t>HEB-profil</w:t>
                        </w:r>
                      </w:p>
                    </w:tc>
                    <w:tc>
                      <w:tcPr>
                        <w:tcW w:w="3500" w:type="pct"/>
                      </w:tcPr>
                      <w:p w:rsidR="004D140E" w:rsidRDefault="00095A37">
                        <w:r>
                          <w:t>H-formet stålprofil</w:t>
                        </w:r>
                      </w:p>
                      <w:p w:rsidR="004D140E" w:rsidRDefault="00095A37">
                        <w:r>
                          <w:t>Kilde: DANVA</w:t>
                        </w:r>
                      </w:p>
                    </w:tc>
                  </w:tr>
                  <w:tr w:rsidR="004D140E">
                    <w:tc>
                      <w:tcPr>
                        <w:tcW w:w="1500" w:type="pct"/>
                      </w:tcPr>
                      <w:p w:rsidR="004D140E" w:rsidRDefault="00095A37">
                        <w:r>
                          <w:t>kombikomponent</w:t>
                        </w:r>
                      </w:p>
                    </w:tc>
                    <w:tc>
                      <w:tcPr>
                        <w:tcW w:w="3500" w:type="pct"/>
                      </w:tcPr>
                      <w:p w:rsidR="004D140E" w:rsidRDefault="00095A37">
                        <w:r>
                          <w:t>præfabrikeret komponent bestående af kombination af f.eks. ventiler og T-stykker, der installeres som én enhed</w:t>
                        </w:r>
                      </w:p>
                      <w:p w:rsidR="004D140E" w:rsidRDefault="00095A37">
                        <w:r>
                          <w:t>Kilde: [DANVA]</w:t>
                        </w:r>
                      </w:p>
                    </w:tc>
                  </w:tr>
                  <w:tr w:rsidR="004D140E">
                    <w:tc>
                      <w:tcPr>
                        <w:tcW w:w="1500" w:type="pct"/>
                      </w:tcPr>
                      <w:p w:rsidR="004D140E" w:rsidRDefault="00095A37">
                        <w:r>
                          <w:lastRenderedPageBreak/>
                          <w:t>krybbestøbning</w:t>
                        </w:r>
                      </w:p>
                    </w:tc>
                    <w:tc>
                      <w:tcPr>
                        <w:tcW w:w="3500" w:type="pct"/>
                      </w:tcPr>
                      <w:p w:rsidR="004D140E" w:rsidRDefault="00095A37">
                        <w:r>
                          <w:t>støbt bund hvorpå en ledning er bygget</w:t>
                        </w:r>
                      </w:p>
                      <w:p w:rsidR="004D140E" w:rsidRDefault="00095A37">
                        <w:r>
                          <w:t>Kilde: DANVA</w:t>
                        </w:r>
                      </w:p>
                    </w:tc>
                  </w:tr>
                  <w:tr w:rsidR="004D140E">
                    <w:tc>
                      <w:tcPr>
                        <w:tcW w:w="1500" w:type="pct"/>
                      </w:tcPr>
                      <w:p w:rsidR="004D140E" w:rsidRDefault="00095A37">
                        <w:r>
                          <w:t>magasin</w:t>
                        </w:r>
                      </w:p>
                    </w:tc>
                    <w:tc>
                      <w:tcPr>
                        <w:tcW w:w="3500" w:type="pct"/>
                      </w:tcPr>
                      <w:p w:rsidR="004D140E" w:rsidRDefault="00095A37">
                        <w:r>
                          <w:t>konstruktion der kan tilbageholde vand</w:t>
                        </w:r>
                      </w:p>
                      <w:p w:rsidR="004D140E" w:rsidRDefault="00095A37">
                        <w:r>
                          <w:t>Note: Knytter sig altid til et givent reservoir, hvilket betyder, at det er muligt at angive, hvor meget vand der kan tilbageholdes i magasinvolumenet inden det sendes videre i ledningsnettet. Har et variabelt volumen.</w:t>
                        </w:r>
                      </w:p>
                      <w:p w:rsidR="004D140E" w:rsidRDefault="00095A37">
                        <w:r>
                          <w:t>Kilde: DANVA</w:t>
                        </w:r>
                      </w:p>
                    </w:tc>
                  </w:tr>
                  <w:tr w:rsidR="004D140E">
                    <w:tc>
                      <w:tcPr>
                        <w:tcW w:w="1500" w:type="pct"/>
                      </w:tcPr>
                      <w:p w:rsidR="004D140E" w:rsidRDefault="00095A37">
                        <w:r>
                          <w:t>omstøbning</w:t>
                        </w:r>
                      </w:p>
                    </w:tc>
                    <w:tc>
                      <w:tcPr>
                        <w:tcW w:w="3500" w:type="pct"/>
                      </w:tcPr>
                      <w:p w:rsidR="004D140E" w:rsidRDefault="00095A37">
                        <w:r>
                          <w:t>konstruktion der har til formål at tætne eller styrke et anlæg</w:t>
                        </w:r>
                      </w:p>
                      <w:p w:rsidR="004D140E" w:rsidRDefault="00095A37">
                        <w:r>
                          <w:t>Kilde: DANVA</w:t>
                        </w:r>
                      </w:p>
                    </w:tc>
                  </w:tr>
                  <w:tr w:rsidR="004D140E">
                    <w:tc>
                      <w:tcPr>
                        <w:tcW w:w="1500" w:type="pct"/>
                      </w:tcPr>
                      <w:p w:rsidR="004D140E" w:rsidRDefault="00095A37">
                        <w:r>
                          <w:t>opdriftsikring</w:t>
                        </w:r>
                      </w:p>
                    </w:tc>
                    <w:tc>
                      <w:tcPr>
                        <w:tcW w:w="3500" w:type="pct"/>
                      </w:tcPr>
                      <w:p w:rsidR="004D140E" w:rsidRDefault="00095A37">
                        <w:r>
                          <w:t>ankre der sikrer en luftfyldt ledning mod at ”flyde op”</w:t>
                        </w:r>
                      </w:p>
                      <w:p w:rsidR="004D140E" w:rsidRDefault="00095A37">
                        <w:r>
                          <w:t>Kilde: DANVA</w:t>
                        </w:r>
                      </w:p>
                    </w:tc>
                  </w:tr>
                  <w:tr w:rsidR="004D140E">
                    <w:tc>
                      <w:tcPr>
                        <w:tcW w:w="1500" w:type="pct"/>
                      </w:tcPr>
                      <w:p w:rsidR="004D140E" w:rsidRDefault="00095A37">
                        <w:r>
                          <w:t>pælefundering</w:t>
                        </w:r>
                      </w:p>
                    </w:tc>
                    <w:tc>
                      <w:tcPr>
                        <w:tcW w:w="3500" w:type="pct"/>
                      </w:tcPr>
                      <w:p w:rsidR="004D140E" w:rsidRDefault="00095A37">
                        <w:r>
                          <w:t>pæle der sikrer ledning mod sætning</w:t>
                        </w:r>
                      </w:p>
                      <w:p w:rsidR="004D140E" w:rsidRDefault="00095A37">
                        <w:r>
                          <w:t>Kilde: DANVA</w:t>
                        </w:r>
                      </w:p>
                    </w:tc>
                  </w:tr>
                  <w:tr w:rsidR="004D140E">
                    <w:tc>
                      <w:tcPr>
                        <w:tcW w:w="1500" w:type="pct"/>
                      </w:tcPr>
                      <w:p w:rsidR="004D140E" w:rsidRDefault="00095A37">
                        <w:r>
                          <w:t>pressevæg</w:t>
                        </w:r>
                      </w:p>
                    </w:tc>
                    <w:tc>
                      <w:tcPr>
                        <w:tcW w:w="3500" w:type="pct"/>
                      </w:tcPr>
                      <w:p w:rsidR="004D140E" w:rsidRDefault="00095A37">
                        <w:r>
                          <w:t>konstruktion benyttes ved tunnelering eller gennempresning af store ledninger</w:t>
                        </w:r>
                      </w:p>
                      <w:p w:rsidR="004D140E" w:rsidRDefault="00095A37">
                        <w:r>
                          <w:t>Kilde: DANVA</w:t>
                        </w:r>
                      </w:p>
                    </w:tc>
                  </w:tr>
                  <w:tr w:rsidR="004D140E">
                    <w:tc>
                      <w:tcPr>
                        <w:tcW w:w="1500" w:type="pct"/>
                      </w:tcPr>
                      <w:p w:rsidR="004D140E" w:rsidRDefault="00095A37">
                        <w:r>
                          <w:t>pumpestation</w:t>
                        </w:r>
                      </w:p>
                    </w:tc>
                    <w:tc>
                      <w:tcPr>
                        <w:tcW w:w="3500" w:type="pct"/>
                      </w:tcPr>
                      <w:p w:rsidR="004D140E" w:rsidRDefault="00095A37">
                        <w:r>
                          <w:t>anlæg hvis primære funktion er at løfte eller trykke vandet videre i ledningssystemet</w:t>
                        </w:r>
                      </w:p>
                      <w:p w:rsidR="004D140E" w:rsidRDefault="00095A37">
                        <w:r>
                          <w:t>Note: Består typisk af en til flere pumpesteder, samt magasin, pumpesump og nød-overløb.</w:t>
                        </w:r>
                      </w:p>
                      <w:p w:rsidR="004D140E" w:rsidRDefault="00095A37">
                        <w:r>
                          <w:t>Kilde: [DANVA]</w:t>
                        </w:r>
                      </w:p>
                    </w:tc>
                  </w:tr>
                  <w:tr w:rsidR="004D140E">
                    <w:tc>
                      <w:tcPr>
                        <w:tcW w:w="1500" w:type="pct"/>
                      </w:tcPr>
                      <w:p w:rsidR="004D140E" w:rsidRDefault="00095A37">
                        <w:r>
                          <w:t>sekantpæle</w:t>
                        </w:r>
                      </w:p>
                    </w:tc>
                    <w:tc>
                      <w:tcPr>
                        <w:tcW w:w="3500" w:type="pct"/>
                      </w:tcPr>
                      <w:p w:rsidR="004D140E" w:rsidRDefault="00095A37">
                        <w:r>
                          <w:t>pæl støbt ved at bore et hul og fylde det med beton</w:t>
                        </w:r>
                      </w:p>
                      <w:p w:rsidR="004D140E" w:rsidRDefault="00095A37">
                        <w:r>
                          <w:t>Note: Benyttes ofte ved store byggegrubber.</w:t>
                        </w:r>
                      </w:p>
                      <w:p w:rsidR="004D140E" w:rsidRDefault="00095A37">
                        <w:r>
                          <w:t>Kilde: DANVA</w:t>
                        </w:r>
                      </w:p>
                    </w:tc>
                  </w:tr>
                  <w:tr w:rsidR="004D140E">
                    <w:tc>
                      <w:tcPr>
                        <w:tcW w:w="1500" w:type="pct"/>
                      </w:tcPr>
                      <w:p w:rsidR="004D140E" w:rsidRDefault="00095A37">
                        <w:r>
                          <w:t>spunsvæg</w:t>
                        </w:r>
                      </w:p>
                    </w:tc>
                    <w:tc>
                      <w:tcPr>
                        <w:tcW w:w="3500" w:type="pct"/>
                      </w:tcPr>
                      <w:p w:rsidR="004D140E" w:rsidRDefault="00095A37">
                        <w:r>
                          <w:t>væg af profiler</w:t>
                        </w:r>
                      </w:p>
                      <w:p w:rsidR="004D140E" w:rsidRDefault="00095A37">
                        <w:r>
                          <w:t>Kilde: DANVA</w:t>
                        </w:r>
                      </w:p>
                    </w:tc>
                  </w:tr>
                  <w:tr w:rsidR="004D140E">
                    <w:tc>
                      <w:tcPr>
                        <w:tcW w:w="1500" w:type="pct"/>
                      </w:tcPr>
                      <w:p w:rsidR="004D140E" w:rsidRDefault="00095A37">
                        <w:r>
                          <w:t>tank</w:t>
                        </w:r>
                      </w:p>
                    </w:tc>
                    <w:tc>
                      <w:tcPr>
                        <w:tcW w:w="3500" w:type="pct"/>
                      </w:tcPr>
                      <w:p w:rsidR="004D140E" w:rsidRDefault="00095A37">
                        <w:r>
                          <w:t>reservoir hvor opmagasineringsevnen er mindre væsentlig end funktionen</w:t>
                        </w:r>
                      </w:p>
                      <w:p w:rsidR="004D140E" w:rsidRDefault="00095A37">
                        <w:r>
                          <w:t>Note: Ofte en (standard-)beholder. Har et fast volumen.</w:t>
                        </w:r>
                      </w:p>
                      <w:p w:rsidR="004D140E" w:rsidRDefault="00095A37">
                        <w:r>
                          <w:t>Kilde: [DANVA]</w:t>
                        </w:r>
                      </w:p>
                    </w:tc>
                  </w:tr>
                  <w:tr w:rsidR="004D140E">
                    <w:tc>
                      <w:tcPr>
                        <w:tcW w:w="1500" w:type="pct"/>
                      </w:tcPr>
                      <w:p w:rsidR="004D140E" w:rsidRDefault="00095A37">
                        <w:r>
                          <w:lastRenderedPageBreak/>
                          <w:t>tapsted</w:t>
                        </w:r>
                      </w:p>
                    </w:tc>
                    <w:tc>
                      <w:tcPr>
                        <w:tcW w:w="3500" w:type="pct"/>
                      </w:tcPr>
                      <w:p w:rsidR="004D140E" w:rsidRDefault="00095A37">
                        <w:r>
                          <w:t>tapsted direkte fra forsyningens ledningsnet, som ikke er en almindelig forbrugsmåler</w:t>
                        </w:r>
                      </w:p>
                      <w:p w:rsidR="004D140E" w:rsidRDefault="00095A37">
                        <w:r>
                          <w:t>Kilde: [DANVA]</w:t>
                        </w:r>
                      </w:p>
                    </w:tc>
                  </w:tr>
                  <w:tr w:rsidR="004D140E">
                    <w:tc>
                      <w:tcPr>
                        <w:tcW w:w="1500" w:type="pct"/>
                      </w:tcPr>
                      <w:p w:rsidR="004D140E" w:rsidRDefault="00095A37">
                        <w:r>
                          <w:t>tilslutningspunkt</w:t>
                        </w:r>
                      </w:p>
                    </w:tc>
                    <w:tc>
                      <w:tcPr>
                        <w:tcW w:w="3500" w:type="pct"/>
                      </w:tcPr>
                      <w:p w:rsidR="004D140E" w:rsidRDefault="00095A37">
                        <w:r>
                          <w:t>ikke-brydende tilslutning af (stik-)ledning til en anden ledning</w:t>
                        </w:r>
                      </w:p>
                      <w:p w:rsidR="004D140E" w:rsidRDefault="00095A37">
                        <w:r>
                          <w:t>Kilde: [DANVA]</w:t>
                        </w:r>
                      </w:p>
                    </w:tc>
                  </w:tr>
                  <w:tr w:rsidR="004D140E">
                    <w:tc>
                      <w:tcPr>
                        <w:tcW w:w="1500" w:type="pct"/>
                      </w:tcPr>
                      <w:p w:rsidR="004D140E" w:rsidRDefault="00095A37">
                        <w:r>
                          <w:t>tunnel</w:t>
                        </w:r>
                      </w:p>
                    </w:tc>
                    <w:tc>
                      <w:tcPr>
                        <w:tcW w:w="3500" w:type="pct"/>
                      </w:tcPr>
                      <w:p w:rsidR="004D140E" w:rsidRDefault="00095A37">
                        <w:r>
                          <w:t>boret, gravet eller på anden måde tildannet passage der fører under eller gennem noget</w:t>
                        </w:r>
                      </w:p>
                      <w:p w:rsidR="004D140E" w:rsidRDefault="00095A37">
                        <w:r>
                          <w:t>Kilde: [DDO]</w:t>
                        </w:r>
                      </w:p>
                    </w:tc>
                  </w:tr>
                  <w:tr w:rsidR="004D140E">
                    <w:tc>
                      <w:tcPr>
                        <w:tcW w:w="1500" w:type="pct"/>
                      </w:tcPr>
                      <w:p w:rsidR="004D140E" w:rsidRDefault="00095A37">
                        <w:r>
                          <w:t>ventil</w:t>
                        </w:r>
                      </w:p>
                    </w:tc>
                    <w:tc>
                      <w:tcPr>
                        <w:tcW w:w="3500" w:type="pct"/>
                      </w:tcPr>
                      <w:p w:rsidR="004D140E" w:rsidRDefault="00095A37">
                        <w:r>
                          <w:t>ventiler med afspærringsformål o.lign., som ikke er retningsbestemte</w:t>
                        </w:r>
                      </w:p>
                      <w:p w:rsidR="004D140E" w:rsidRDefault="00095A37">
                        <w:r>
                          <w:t>Kilde: [DANVA]</w:t>
                        </w:r>
                      </w:p>
                    </w:tc>
                  </w:tr>
                  <w:tr w:rsidR="004D140E">
                    <w:tc>
                      <w:tcPr>
                        <w:tcW w:w="1500" w:type="pct"/>
                      </w:tcPr>
                      <w:p w:rsidR="004D140E" w:rsidRDefault="00095A37">
                        <w:r>
                          <w:t>ventilbygværk</w:t>
                        </w:r>
                      </w:p>
                    </w:tc>
                    <w:tc>
                      <w:tcPr>
                        <w:tcW w:w="3500" w:type="pct"/>
                      </w:tcPr>
                      <w:p w:rsidR="004D140E" w:rsidRDefault="00095A37">
                        <w:r>
                          <w:t>konstruktion, hvis primære formål er at huse ventiler</w:t>
                        </w:r>
                      </w:p>
                      <w:p w:rsidR="004D140E" w:rsidRDefault="00095A37">
                        <w:r>
                          <w:t>Kilde: [DANVA]</w:t>
                        </w:r>
                      </w:p>
                    </w:tc>
                  </w:tr>
                  <w:tr w:rsidR="004D140E">
                    <w:tc>
                      <w:tcPr>
                        <w:tcW w:w="1500" w:type="pct"/>
                      </w:tcPr>
                      <w:p w:rsidR="004D140E" w:rsidRDefault="00095A37">
                        <w:r>
                          <w:t>vandværk</w:t>
                        </w:r>
                      </w:p>
                    </w:tc>
                    <w:tc>
                      <w:tcPr>
                        <w:tcW w:w="3500" w:type="pct"/>
                      </w:tcPr>
                      <w:p w:rsidR="004D140E" w:rsidRDefault="00095A37">
                        <w:r>
                          <w:t>vandproduktionssted med behandlings- og leveringsanlæg</w:t>
                        </w:r>
                      </w:p>
                      <w:p w:rsidR="004D140E" w:rsidRDefault="00095A37">
                        <w:r>
                          <w:t>Kilde: [DANVA]</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17</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anborstedTilladelse</w:t>
                  </w:r>
                </w:p>
              </w:tc>
            </w:tr>
            <w:tr w:rsidR="004D140E">
              <w:tc>
                <w:tcPr>
                  <w:tcW w:w="1500" w:type="pct"/>
                </w:tcPr>
                <w:p w:rsidR="004D140E" w:rsidRDefault="00095A37">
                  <w:pPr>
                    <w:ind w:left="425"/>
                  </w:pPr>
                  <w:r>
                    <w:rPr>
                      <w:b/>
                    </w:rPr>
                    <w:t>Udtryk:</w:t>
                  </w:r>
                </w:p>
              </w:tc>
              <w:tc>
                <w:tcPr>
                  <w:tcW w:w="3500" w:type="pct"/>
                </w:tcPr>
                <w:p w:rsidR="004D140E" w:rsidRDefault="00095A37">
                  <w:r>
                    <w:t>Anborstedet må kun være angivet hvis typen er tilslutningspunkt.</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stutskoteTilladelse</w:t>
                  </w:r>
                </w:p>
              </w:tc>
            </w:tr>
            <w:tr w:rsidR="004D140E">
              <w:tc>
                <w:tcPr>
                  <w:tcW w:w="1500" w:type="pct"/>
                </w:tcPr>
                <w:p w:rsidR="004D140E" w:rsidRDefault="00095A37">
                  <w:pPr>
                    <w:ind w:left="425"/>
                  </w:pPr>
                  <w:r>
                    <w:rPr>
                      <w:b/>
                    </w:rPr>
                    <w:t>Udtryk:</w:t>
                  </w:r>
                </w:p>
              </w:tc>
              <w:tc>
                <w:tcPr>
                  <w:tcW w:w="3500" w:type="pct"/>
                </w:tcPr>
                <w:p w:rsidR="004D140E" w:rsidRDefault="00095A37">
                  <w:r>
                    <w:t>Stutskoten må kun være angivet hvis typen er en af følgende: tapsted, ventil.</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tapstedstypeTilladelse</w:t>
                  </w:r>
                </w:p>
              </w:tc>
            </w:tr>
            <w:tr w:rsidR="004D140E">
              <w:tc>
                <w:tcPr>
                  <w:tcW w:w="1500" w:type="pct"/>
                </w:tcPr>
                <w:p w:rsidR="004D140E" w:rsidRDefault="00095A37">
                  <w:pPr>
                    <w:ind w:left="425"/>
                  </w:pPr>
                  <w:r>
                    <w:rPr>
                      <w:b/>
                    </w:rPr>
                    <w:t>Udtryk:</w:t>
                  </w:r>
                </w:p>
              </w:tc>
              <w:tc>
                <w:tcPr>
                  <w:tcW w:w="3500" w:type="pct"/>
                </w:tcPr>
                <w:p w:rsidR="004D140E" w:rsidRDefault="00095A37">
                  <w:r>
                    <w:t>Tapstedstypen må kun være angivet hvis typen er tapsted.</w:t>
                  </w:r>
                </w:p>
              </w:tc>
            </w:tr>
          </w:tbl>
          <w:p w:rsidR="004D140E" w:rsidRDefault="004D140E"/>
        </w:tc>
      </w:tr>
    </w:tbl>
    <w:p w:rsidR="004D140E" w:rsidRDefault="004D140E"/>
    <w:p w:rsidR="004D140E" w:rsidRDefault="00095A37">
      <w:pPr>
        <w:pStyle w:val="Overskrift2"/>
      </w:pPr>
      <w:bookmarkStart w:id="63" w:name="_Ref_C26218"/>
      <w:bookmarkStart w:id="64" w:name="_Toc2882387"/>
      <w:r>
        <w:t>Vandledning</w:t>
      </w:r>
      <w:bookmarkEnd w:id="63"/>
      <w:bookmarkEnd w:id="64"/>
    </w:p>
    <w:p w:rsidR="004D140E" w:rsidRDefault="00095A37">
      <w:r>
        <w:rPr>
          <w:b/>
        </w:rPr>
        <w:t>Diagram(mer):</w:t>
      </w:r>
    </w:p>
    <w:p w:rsidR="004D140E" w:rsidRDefault="00095A37">
      <w:pPr>
        <w:jc w:val="center"/>
      </w:pPr>
      <w:r>
        <w:rPr>
          <w:noProof/>
          <w:lang w:eastAsia="da-DK"/>
        </w:rPr>
        <w:lastRenderedPageBreak/>
        <w:drawing>
          <wp:inline distT="0" distB="0" distL="0" distR="0">
            <wp:extent cx="6480000" cy="12637895"/>
            <wp:effectExtent l="0" t="0" r="0" b="0"/>
            <wp:docPr id="82" name="Kontekstdiagram Vandledning"/>
            <wp:cNvGraphicFramePr/>
            <a:graphic xmlns:a="http://schemas.openxmlformats.org/drawingml/2006/main">
              <a:graphicData uri="http://schemas.openxmlformats.org/drawingml/2006/picture">
                <pic:pic xmlns:pic="http://schemas.openxmlformats.org/drawingml/2006/picture">
                  <pic:nvPicPr>
                    <pic:cNvPr id="83" name="Kontekstdiagram Vandledning"/>
                    <pic:cNvPicPr/>
                  </pic:nvPicPr>
                  <pic:blipFill>
                    <a:blip r:embed="rId48" cstate="print"/>
                    <a:stretch>
                      <a:fillRect/>
                    </a:stretch>
                  </pic:blipFill>
                  <pic:spPr>
                    <a:xfrm>
                      <a:off x="0" y="0"/>
                      <a:ext cx="6480000" cy="12637895"/>
                    </a:xfrm>
                    <a:prstGeom prst="rect">
                      <a:avLst/>
                    </a:prstGeom>
                  </pic:spPr>
                </pic:pic>
              </a:graphicData>
            </a:graphic>
          </wp:inline>
        </w:drawing>
      </w:r>
    </w:p>
    <w:p w:rsidR="004D140E" w:rsidRDefault="00095A37">
      <w:pPr>
        <w:pStyle w:val="Billedtekst"/>
        <w:jc w:val="center"/>
      </w:pPr>
      <w:r>
        <w:lastRenderedPageBreak/>
        <w:t xml:space="preserve">Figur </w:t>
      </w:r>
      <w:r>
        <w:fldChar w:fldCharType="begin"/>
      </w:r>
      <w:r>
        <w:instrText xml:space="preserve"> SEQ Figure \* ARABIC </w:instrText>
      </w:r>
      <w:r>
        <w:fldChar w:fldCharType="separate"/>
      </w:r>
      <w:r w:rsidR="008307AC">
        <w:rPr>
          <w:noProof/>
        </w:rPr>
        <w:t>40</w:t>
      </w:r>
      <w:r>
        <w:fldChar w:fldCharType="end"/>
      </w:r>
      <w:r>
        <w:t xml:space="preserve"> - Kontekstdiagram Vandledning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Vandledning</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vandledning</w:t>
                  </w:r>
                </w:p>
              </w:tc>
            </w:tr>
            <w:tr w:rsidR="004D140E">
              <w:tc>
                <w:tcPr>
                  <w:tcW w:w="1500" w:type="pct"/>
                </w:tcPr>
                <w:p w:rsidR="004D140E" w:rsidRDefault="00095A37">
                  <w:pPr>
                    <w:ind w:left="425"/>
                  </w:pPr>
                  <w:r>
                    <w:rPr>
                      <w:b/>
                    </w:rPr>
                    <w:t>Definition:</w:t>
                  </w:r>
                </w:p>
              </w:tc>
              <w:tc>
                <w:tcPr>
                  <w:tcW w:w="3500" w:type="pct"/>
                </w:tcPr>
                <w:p w:rsidR="004D140E" w:rsidRDefault="00095A37">
                  <w:r>
                    <w:t>ledning der fører vand frem</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_Ref_C26128 \h </w:instrText>
                  </w:r>
                  <w:r>
                    <w:fldChar w:fldCharType="separate"/>
                  </w:r>
                  <w:r w:rsidR="008307AC">
                    <w:t>Rørledning</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fareklasseRestriktion</w:t>
                  </w:r>
                </w:p>
              </w:tc>
            </w:tr>
            <w:tr w:rsidR="004D140E">
              <w:tc>
                <w:tcPr>
                  <w:tcW w:w="1500" w:type="pct"/>
                </w:tcPr>
                <w:p w:rsidR="004D140E" w:rsidRDefault="00095A37">
                  <w:pPr>
                    <w:ind w:left="425"/>
                  </w:pPr>
                  <w:r>
                    <w:rPr>
                      <w:b/>
                    </w:rPr>
                    <w:t>Udtryk:</w:t>
                  </w:r>
                </w:p>
              </w:tc>
              <w:tc>
                <w:tcPr>
                  <w:tcW w:w="3500" w:type="pct"/>
                </w:tcPr>
                <w:p w:rsidR="004D140E" w:rsidRDefault="00095A37">
                  <w:r>
                    <w:t>Fareklassen må ikke være meget farlig.</w:t>
                  </w:r>
                </w:p>
              </w:tc>
            </w:tr>
          </w:tbl>
          <w:p w:rsidR="004D140E" w:rsidRDefault="004D140E"/>
        </w:tc>
      </w:tr>
    </w:tbl>
    <w:p w:rsidR="004D140E" w:rsidRDefault="004D140E"/>
    <w:p w:rsidR="004D140E" w:rsidRDefault="00095A37">
      <w:pPr>
        <w:pStyle w:val="Overskrift1"/>
      </w:pPr>
      <w:bookmarkStart w:id="65" w:name="_Ref_P2646"/>
      <w:bookmarkStart w:id="66" w:name="_Toc2882388"/>
      <w:r>
        <w:t>Pakke: Andet</w:t>
      </w:r>
      <w:bookmarkEnd w:id="65"/>
      <w:bookmarkEnd w:id="66"/>
    </w:p>
    <w:p w:rsidR="004D140E" w:rsidRDefault="00095A37">
      <w:r>
        <w:rPr>
          <w:b/>
        </w:rPr>
        <w:t>Superpakke:</w:t>
      </w:r>
    </w:p>
    <w:p w:rsidR="004D140E" w:rsidRDefault="00095A37">
      <w:pPr>
        <w:ind w:left="708"/>
      </w:pPr>
      <w:r>
        <w:fldChar w:fldCharType="begin"/>
      </w:r>
      <w:r>
        <w:instrText xml:space="preserve"> REF _Ref_P2637 \h </w:instrText>
      </w:r>
      <w:r>
        <w:fldChar w:fldCharType="separate"/>
      </w:r>
      <w:r w:rsidR="008307AC">
        <w:t>Datamodel: LER</w:t>
      </w:r>
      <w:r>
        <w:fldChar w:fldCharType="end"/>
      </w:r>
    </w:p>
    <w:p w:rsidR="004D140E" w:rsidRDefault="00095A37">
      <w:pPr>
        <w:pStyle w:val="Overskrift2"/>
      </w:pPr>
      <w:bookmarkStart w:id="67" w:name="_Ref_C26223"/>
      <w:bookmarkStart w:id="68" w:name="_Toc2882389"/>
      <w:r>
        <w:t>AndenKomponent</w:t>
      </w:r>
      <w:bookmarkEnd w:id="67"/>
      <w:bookmarkEnd w:id="68"/>
    </w:p>
    <w:p w:rsidR="004D140E" w:rsidRDefault="00095A37">
      <w:r>
        <w:rPr>
          <w:b/>
        </w:rPr>
        <w:t>Diagram(mer):</w:t>
      </w:r>
    </w:p>
    <w:p w:rsidR="004D140E" w:rsidRDefault="00095A37">
      <w:pPr>
        <w:jc w:val="center"/>
      </w:pPr>
      <w:r>
        <w:rPr>
          <w:noProof/>
          <w:lang w:eastAsia="da-DK"/>
        </w:rPr>
        <w:drawing>
          <wp:inline distT="0" distB="0" distL="0" distR="0">
            <wp:extent cx="6480000" cy="3721188"/>
            <wp:effectExtent l="0" t="0" r="0" b="0"/>
            <wp:docPr id="26" name="Kontekstdiagram AndenKomponent"/>
            <wp:cNvGraphicFramePr/>
            <a:graphic xmlns:a="http://schemas.openxmlformats.org/drawingml/2006/main">
              <a:graphicData uri="http://schemas.openxmlformats.org/drawingml/2006/picture">
                <pic:pic xmlns:pic="http://schemas.openxmlformats.org/drawingml/2006/picture">
                  <pic:nvPicPr>
                    <pic:cNvPr id="27" name="Kontekstdiagram AndenKomponent"/>
                    <pic:cNvPicPr/>
                  </pic:nvPicPr>
                  <pic:blipFill>
                    <a:blip r:embed="rId49" cstate="print"/>
                    <a:stretch>
                      <a:fillRect/>
                    </a:stretch>
                  </pic:blipFill>
                  <pic:spPr>
                    <a:xfrm>
                      <a:off x="0" y="0"/>
                      <a:ext cx="6480000" cy="3721188"/>
                    </a:xfrm>
                    <a:prstGeom prst="rect">
                      <a:avLst/>
                    </a:prstGeom>
                  </pic:spPr>
                </pic:pic>
              </a:graphicData>
            </a:graphic>
          </wp:inline>
        </w:drawing>
      </w:r>
    </w:p>
    <w:p w:rsidR="004D140E" w:rsidRDefault="00095A37">
      <w:pPr>
        <w:pStyle w:val="Billedtekst"/>
        <w:jc w:val="center"/>
      </w:pPr>
      <w:r>
        <w:lastRenderedPageBreak/>
        <w:t xml:space="preserve">Figur </w:t>
      </w:r>
      <w:r>
        <w:fldChar w:fldCharType="begin"/>
      </w:r>
      <w:r>
        <w:instrText xml:space="preserve"> SEQ Figure \* ARABIC </w:instrText>
      </w:r>
      <w:r>
        <w:fldChar w:fldCharType="separate"/>
      </w:r>
      <w:r w:rsidR="008307AC">
        <w:rPr>
          <w:noProof/>
        </w:rPr>
        <w:t>41</w:t>
      </w:r>
      <w:r>
        <w:fldChar w:fldCharType="end"/>
      </w:r>
      <w:r>
        <w:t xml:space="preserve"> - Kontekstdiagram AndenKomponent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AndenKomponent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anden komponent</w:t>
                  </w:r>
                </w:p>
              </w:tc>
            </w:tr>
            <w:tr w:rsidR="004D140E">
              <w:tc>
                <w:tcPr>
                  <w:tcW w:w="1500" w:type="pct"/>
                </w:tcPr>
                <w:p w:rsidR="004D140E" w:rsidRDefault="00095A37">
                  <w:pPr>
                    <w:ind w:left="425"/>
                  </w:pPr>
                  <w:r>
                    <w:rPr>
                      <w:b/>
                    </w:rPr>
                    <w:t>Definition:</w:t>
                  </w:r>
                </w:p>
              </w:tc>
              <w:tc>
                <w:tcPr>
                  <w:tcW w:w="3500" w:type="pct"/>
                </w:tcPr>
                <w:p w:rsidR="004D140E" w:rsidRDefault="00095A37">
                  <w:r>
                    <w:t>ledningskomponent som hverken er en afløbskomponent, elkomponent, gaskomponent, føringsrør, oliekomponent, termisk komponent, telekommunikationskomponent eller vandkomponent</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_Ref_C26129 \h </w:instrText>
                  </w:r>
                  <w:r>
                    <w:fldChar w:fldCharType="separate"/>
                  </w:r>
                  <w:r w:rsidR="008307AC">
                    <w:t>Ledningskomponent</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forsyningsart</w:t>
                  </w:r>
                </w:p>
              </w:tc>
            </w:tr>
            <w:tr w:rsidR="004D140E">
              <w:tc>
                <w:tcPr>
                  <w:tcW w:w="1500" w:type="pct"/>
                </w:tcPr>
                <w:p w:rsidR="004D140E" w:rsidRDefault="00095A37">
                  <w:pPr>
                    <w:ind w:left="425"/>
                  </w:pPr>
                  <w:r>
                    <w:rPr>
                      <w:b/>
                    </w:rPr>
                    <w:t>Foretrukken term:</w:t>
                  </w:r>
                </w:p>
              </w:tc>
              <w:tc>
                <w:tcPr>
                  <w:tcW w:w="3500" w:type="pct"/>
                </w:tcPr>
                <w:p w:rsidR="004D140E" w:rsidRDefault="00095A37">
                  <w:r>
                    <w:t>forsyningsart</w:t>
                  </w:r>
                </w:p>
              </w:tc>
            </w:tr>
            <w:tr w:rsidR="004D140E">
              <w:tc>
                <w:tcPr>
                  <w:tcW w:w="1500" w:type="pct"/>
                </w:tcPr>
                <w:p w:rsidR="004D140E" w:rsidRDefault="00095A37">
                  <w:pPr>
                    <w:ind w:left="425"/>
                  </w:pPr>
                  <w:r>
                    <w:rPr>
                      <w:b/>
                    </w:rPr>
                    <w:t>Definition:</w:t>
                  </w:r>
                </w:p>
              </w:tc>
              <w:tc>
                <w:tcPr>
                  <w:tcW w:w="3500" w:type="pct"/>
                </w:tcPr>
                <w:p w:rsidR="004D140E" w:rsidRDefault="00095A37">
                  <w:r>
                    <w:t>komponentens forsyningsart</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Forsyningsart (Kodeliste)</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030"/>
                  </w:tblGrid>
                  <w:tr w:rsidR="004D140E">
                    <w:tc>
                      <w:tcPr>
                        <w:tcW w:w="1500" w:type="pct"/>
                      </w:tcPr>
                      <w:p w:rsidR="004D140E" w:rsidRDefault="00095A37">
                        <w:r>
                          <w:t>afløb</w:t>
                        </w:r>
                      </w:p>
                    </w:tc>
                    <w:tc>
                      <w:tcPr>
                        <w:tcW w:w="3500" w:type="pct"/>
                      </w:tcPr>
                      <w:p w:rsidR="004D140E" w:rsidRDefault="00095A37">
                        <w:r>
                          <w:rPr>
                            <w:b/>
                          </w:rPr>
                          <w:t>bortledning af vand</w:t>
                        </w:r>
                      </w:p>
                      <w:p w:rsidR="004D140E" w:rsidRDefault="00095A37">
                        <w:r>
                          <w:t>opsamling og bortledning af spildevand, regnvand og drænvand</w:t>
                        </w:r>
                      </w:p>
                    </w:tc>
                  </w:tr>
                  <w:tr w:rsidR="004D140E">
                    <w:tc>
                      <w:tcPr>
                        <w:tcW w:w="1500" w:type="pct"/>
                      </w:tcPr>
                      <w:p w:rsidR="004D140E" w:rsidRDefault="00095A37">
                        <w:r>
                          <w:t>el</w:t>
                        </w:r>
                      </w:p>
                    </w:tc>
                    <w:tc>
                      <w:tcPr>
                        <w:tcW w:w="3500" w:type="pct"/>
                      </w:tcPr>
                      <w:p w:rsidR="004D140E" w:rsidRDefault="00095A37">
                        <w:r>
                          <w:rPr>
                            <w:b/>
                          </w:rPr>
                          <w:t>elforsyning</w:t>
                        </w:r>
                      </w:p>
                      <w:p w:rsidR="004D140E" w:rsidRDefault="00095A37">
                        <w:r>
                          <w:t>produktion og distribution af elektricitet</w:t>
                        </w:r>
                      </w:p>
                    </w:tc>
                  </w:tr>
                  <w:tr w:rsidR="004D140E">
                    <w:tc>
                      <w:tcPr>
                        <w:tcW w:w="1500" w:type="pct"/>
                      </w:tcPr>
                      <w:p w:rsidR="004D140E" w:rsidRDefault="00095A37">
                        <w:r>
                          <w:t>fjernvarme/fjernkøling</w:t>
                        </w:r>
                      </w:p>
                    </w:tc>
                    <w:tc>
                      <w:tcPr>
                        <w:tcW w:w="3500" w:type="pct"/>
                      </w:tcPr>
                      <w:p w:rsidR="004D140E" w:rsidRDefault="00095A37">
                        <w:r>
                          <w:rPr>
                            <w:b/>
                          </w:rPr>
                          <w:t>fjernvarme eller fjernkøling</w:t>
                        </w:r>
                      </w:p>
                      <w:p w:rsidR="004D140E" w:rsidRDefault="00095A37">
                        <w:r>
                          <w:t>produktion og distribution af varme eller kulde</w:t>
                        </w:r>
                      </w:p>
                    </w:tc>
                  </w:tr>
                  <w:tr w:rsidR="004D140E">
                    <w:tc>
                      <w:tcPr>
                        <w:tcW w:w="1500" w:type="pct"/>
                      </w:tcPr>
                      <w:p w:rsidR="004D140E" w:rsidRDefault="00095A37">
                        <w:r>
                          <w:t>gas</w:t>
                        </w:r>
                      </w:p>
                    </w:tc>
                    <w:tc>
                      <w:tcPr>
                        <w:tcW w:w="3500" w:type="pct"/>
                      </w:tcPr>
                      <w:p w:rsidR="004D140E" w:rsidRDefault="00095A37">
                        <w:r>
                          <w:rPr>
                            <w:b/>
                          </w:rPr>
                          <w:t>gasforsyning</w:t>
                        </w:r>
                      </w:p>
                      <w:p w:rsidR="004D140E" w:rsidRDefault="00095A37">
                        <w:r>
                          <w:t>indvinding og distribution af gas</w:t>
                        </w:r>
                      </w:p>
                    </w:tc>
                  </w:tr>
                  <w:tr w:rsidR="004D140E">
                    <w:tc>
                      <w:tcPr>
                        <w:tcW w:w="1500" w:type="pct"/>
                      </w:tcPr>
                      <w:p w:rsidR="004D140E" w:rsidRDefault="00095A37">
                        <w:r>
                          <w:t>olie</w:t>
                        </w:r>
                      </w:p>
                    </w:tc>
                    <w:tc>
                      <w:tcPr>
                        <w:tcW w:w="3500" w:type="pct"/>
                      </w:tcPr>
                      <w:p w:rsidR="004D140E" w:rsidRDefault="00095A37">
                        <w:r>
                          <w:rPr>
                            <w:b/>
                          </w:rPr>
                          <w:t>olieforsyning</w:t>
                        </w:r>
                      </w:p>
                      <w:p w:rsidR="004D140E" w:rsidRDefault="00095A37">
                        <w:r>
                          <w:t>indvinding og distribution af olie</w:t>
                        </w:r>
                      </w:p>
                    </w:tc>
                  </w:tr>
                  <w:tr w:rsidR="004D140E">
                    <w:tc>
                      <w:tcPr>
                        <w:tcW w:w="1500" w:type="pct"/>
                      </w:tcPr>
                      <w:p w:rsidR="004D140E" w:rsidRDefault="00095A37">
                        <w:r>
                          <w:t>telekommunikation</w:t>
                        </w:r>
                      </w:p>
                    </w:tc>
                    <w:tc>
                      <w:tcPr>
                        <w:tcW w:w="3500" w:type="pct"/>
                      </w:tcPr>
                      <w:p w:rsidR="004D140E" w:rsidRDefault="00095A37">
                        <w:r>
                          <w:t>transmission, emission eller modtagelse af tegn, signaler, skrift, billeder og lyd eller intelligens af enhver art vha. tråd, radio, optiske eller andre elektromagnetiske systemer</w:t>
                        </w:r>
                      </w:p>
                      <w:p w:rsidR="004D140E" w:rsidRDefault="00095A37">
                        <w:r>
                          <w:t>Kilde: [IEV, ref 701-01-05]</w:t>
                        </w:r>
                      </w:p>
                    </w:tc>
                  </w:tr>
                  <w:tr w:rsidR="004D140E">
                    <w:tc>
                      <w:tcPr>
                        <w:tcW w:w="1500" w:type="pct"/>
                      </w:tcPr>
                      <w:p w:rsidR="004D140E" w:rsidRDefault="00095A37">
                        <w:r>
                          <w:t>vand</w:t>
                        </w:r>
                      </w:p>
                    </w:tc>
                    <w:tc>
                      <w:tcPr>
                        <w:tcW w:w="3500" w:type="pct"/>
                      </w:tcPr>
                      <w:p w:rsidR="004D140E" w:rsidRDefault="00095A37">
                        <w:r>
                          <w:rPr>
                            <w:b/>
                          </w:rPr>
                          <w:t>vandforsyning</w:t>
                        </w:r>
                      </w:p>
                      <w:p w:rsidR="004D140E" w:rsidRDefault="00095A37">
                        <w:r>
                          <w:t>indvinding og distribution af vand</w:t>
                        </w:r>
                      </w:p>
                      <w:p w:rsidR="004D140E" w:rsidRDefault="00095A37">
                        <w:r>
                          <w:lastRenderedPageBreak/>
                          <w:t>Kilde: [DSD]</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Foretrukken term:</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kategori</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r w:rsidR="004D140E">
              <w:tc>
                <w:tcPr>
                  <w:tcW w:w="1500" w:type="pct"/>
                </w:tcPr>
                <w:p w:rsidR="004D140E" w:rsidRDefault="00095A37">
                  <w:pPr>
                    <w:ind w:left="425"/>
                  </w:pPr>
                  <w:r>
                    <w:rPr>
                      <w:b/>
                    </w:rPr>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forsyningsartRestriktion</w:t>
                  </w:r>
                </w:p>
              </w:tc>
            </w:tr>
            <w:tr w:rsidR="004D140E">
              <w:tc>
                <w:tcPr>
                  <w:tcW w:w="1500" w:type="pct"/>
                </w:tcPr>
                <w:p w:rsidR="004D140E" w:rsidRDefault="00095A37">
                  <w:pPr>
                    <w:ind w:left="425"/>
                  </w:pPr>
                  <w:r>
                    <w:rPr>
                      <w:b/>
                    </w:rPr>
                    <w:t>Udtryk:</w:t>
                  </w:r>
                </w:p>
              </w:tc>
              <w:tc>
                <w:tcPr>
                  <w:tcW w:w="3500" w:type="pct"/>
                </w:tcPr>
                <w:p w:rsidR="004D140E" w:rsidRDefault="00095A37">
                  <w:r>
                    <w:t>Forsyningsarten må ikke være en af de prædefinerede værdier fra kodelisten Forsyningsart.</w:t>
                  </w:r>
                </w:p>
                <w:p w:rsidR="004D140E" w:rsidRDefault="00095A37">
                  <w:r>
                    <w:t>Note: Hvis man har behov for at afgive oplysninger om en ledningskomponent som har en forsyningsart som er prædefineret i kodelisten Forsyningsart, så skal man i stedet for AndenKomponent bruge den subklasse af Ledningskomponent som hører til den forsyningsart. Fx Telekommunikationskomponent for forsyningsarten telekommunikation.</w:t>
                  </w:r>
                </w:p>
              </w:tc>
            </w:tr>
          </w:tbl>
          <w:p w:rsidR="004D140E" w:rsidRDefault="004D140E"/>
        </w:tc>
      </w:tr>
    </w:tbl>
    <w:p w:rsidR="004D140E" w:rsidRDefault="004D140E"/>
    <w:p w:rsidR="004D140E" w:rsidRDefault="00095A37">
      <w:pPr>
        <w:pStyle w:val="Overskrift2"/>
      </w:pPr>
      <w:bookmarkStart w:id="69" w:name="_Ref_C26224"/>
      <w:bookmarkStart w:id="70" w:name="_Toc2882390"/>
      <w:r>
        <w:t>AndenLedning</w:t>
      </w:r>
      <w:bookmarkEnd w:id="69"/>
      <w:bookmarkEnd w:id="70"/>
    </w:p>
    <w:p w:rsidR="004D140E" w:rsidRDefault="00095A37">
      <w:r>
        <w:rPr>
          <w:b/>
        </w:rPr>
        <w:t>Diagram(mer):</w:t>
      </w:r>
    </w:p>
    <w:p w:rsidR="004D140E" w:rsidRDefault="00095A37">
      <w:pPr>
        <w:jc w:val="center"/>
      </w:pPr>
      <w:r>
        <w:rPr>
          <w:noProof/>
          <w:lang w:eastAsia="da-DK"/>
        </w:rPr>
        <w:lastRenderedPageBreak/>
        <w:drawing>
          <wp:inline distT="0" distB="0" distL="0" distR="0">
            <wp:extent cx="6480000" cy="5443573"/>
            <wp:effectExtent l="0" t="0" r="0" b="0"/>
            <wp:docPr id="28" name="Kontekstdiagram AndenLedning"/>
            <wp:cNvGraphicFramePr/>
            <a:graphic xmlns:a="http://schemas.openxmlformats.org/drawingml/2006/main">
              <a:graphicData uri="http://schemas.openxmlformats.org/drawingml/2006/picture">
                <pic:pic xmlns:pic="http://schemas.openxmlformats.org/drawingml/2006/picture">
                  <pic:nvPicPr>
                    <pic:cNvPr id="29" name="Kontekstdiagram AndenLedning"/>
                    <pic:cNvPicPr/>
                  </pic:nvPicPr>
                  <pic:blipFill>
                    <a:blip r:embed="rId50" cstate="print"/>
                    <a:stretch>
                      <a:fillRect/>
                    </a:stretch>
                  </pic:blipFill>
                  <pic:spPr>
                    <a:xfrm>
                      <a:off x="0" y="0"/>
                      <a:ext cx="6480000" cy="5443573"/>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42</w:t>
      </w:r>
      <w:r>
        <w:fldChar w:fldCharType="end"/>
      </w:r>
      <w:r>
        <w:t xml:space="preserve"> - Kontekstdiagram AndenLedning</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AndenLedning</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Foretrukken term:</w:t>
                  </w:r>
                </w:p>
              </w:tc>
              <w:tc>
                <w:tcPr>
                  <w:tcW w:w="3500" w:type="pct"/>
                </w:tcPr>
                <w:p w:rsidR="004D140E" w:rsidRDefault="00095A37">
                  <w:r>
                    <w:t>anden ledning</w:t>
                  </w:r>
                </w:p>
              </w:tc>
            </w:tr>
            <w:tr w:rsidR="004D140E">
              <w:tc>
                <w:tcPr>
                  <w:tcW w:w="1500" w:type="pct"/>
                </w:tcPr>
                <w:p w:rsidR="004D140E" w:rsidRDefault="00095A37">
                  <w:pPr>
                    <w:ind w:left="425"/>
                  </w:pPr>
                  <w:r>
                    <w:rPr>
                      <w:b/>
                    </w:rPr>
                    <w:t>Definition:</w:t>
                  </w:r>
                </w:p>
              </w:tc>
              <w:tc>
                <w:tcPr>
                  <w:tcW w:w="3500" w:type="pct"/>
                </w:tcPr>
                <w:p w:rsidR="004D140E" w:rsidRDefault="00095A37">
                  <w:r>
                    <w:t>ledning som hverken er en afløbsledning, elledning, gasledning, føringsrør, olieledning, termisk ledning, telekommunikationsledning eller vandledning</w:t>
                  </w:r>
                </w:p>
              </w:tc>
            </w:tr>
            <w:tr w:rsidR="004D140E">
              <w:tc>
                <w:tcPr>
                  <w:tcW w:w="1500" w:type="pct"/>
                </w:tcPr>
                <w:p w:rsidR="004D140E" w:rsidRDefault="00095A37">
                  <w:pPr>
                    <w:ind w:left="425"/>
                  </w:pPr>
                  <w:r>
                    <w:rPr>
                      <w:b/>
                    </w:rPr>
                    <w:t>Subtype af:</w:t>
                  </w:r>
                </w:p>
              </w:tc>
              <w:tc>
                <w:tcPr>
                  <w:tcW w:w="3500" w:type="pct"/>
                </w:tcPr>
                <w:p w:rsidR="004D140E" w:rsidRDefault="00095A37">
                  <w:r>
                    <w:fldChar w:fldCharType="begin"/>
                  </w:r>
                  <w:r>
                    <w:instrText xml:space="preserve"> REF _Ref_C26161 \h </w:instrText>
                  </w:r>
                  <w:r>
                    <w:fldChar w:fldCharType="separate"/>
                  </w:r>
                  <w:r w:rsidR="008307AC">
                    <w:t>Ledning</w:t>
                  </w:r>
                  <w:r>
                    <w:fldChar w:fldCharType="end"/>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forsyningsart</w:t>
                  </w:r>
                </w:p>
              </w:tc>
            </w:tr>
            <w:tr w:rsidR="004D140E">
              <w:tc>
                <w:tcPr>
                  <w:tcW w:w="1500" w:type="pct"/>
                </w:tcPr>
                <w:p w:rsidR="004D140E" w:rsidRDefault="00095A37">
                  <w:pPr>
                    <w:ind w:left="425"/>
                  </w:pPr>
                  <w:r>
                    <w:rPr>
                      <w:b/>
                    </w:rPr>
                    <w:t>Foretrukken term:</w:t>
                  </w:r>
                </w:p>
              </w:tc>
              <w:tc>
                <w:tcPr>
                  <w:tcW w:w="3500" w:type="pct"/>
                </w:tcPr>
                <w:p w:rsidR="004D140E" w:rsidRDefault="00095A37">
                  <w:r>
                    <w:t>forsyningsart</w:t>
                  </w:r>
                </w:p>
              </w:tc>
            </w:tr>
            <w:tr w:rsidR="004D140E">
              <w:tc>
                <w:tcPr>
                  <w:tcW w:w="1500" w:type="pct"/>
                </w:tcPr>
                <w:p w:rsidR="004D140E" w:rsidRDefault="00095A37">
                  <w:pPr>
                    <w:ind w:left="425"/>
                  </w:pPr>
                  <w:r>
                    <w:rPr>
                      <w:b/>
                    </w:rPr>
                    <w:t>Definition:</w:t>
                  </w:r>
                </w:p>
              </w:tc>
              <w:tc>
                <w:tcPr>
                  <w:tcW w:w="3500" w:type="pct"/>
                </w:tcPr>
                <w:p w:rsidR="004D140E" w:rsidRDefault="00095A37">
                  <w:r>
                    <w:t>ledningens forsyningsart</w:t>
                  </w:r>
                </w:p>
              </w:tc>
            </w:tr>
            <w:tr w:rsidR="004D140E">
              <w:tc>
                <w:tcPr>
                  <w:tcW w:w="1500" w:type="pct"/>
                </w:tcPr>
                <w:p w:rsidR="004D140E" w:rsidRDefault="00095A37">
                  <w:pPr>
                    <w:ind w:left="425"/>
                  </w:pPr>
                  <w:r>
                    <w:rPr>
                      <w:b/>
                    </w:rPr>
                    <w:lastRenderedPageBreak/>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Forsyningsart (Kodeliste)</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030"/>
                  </w:tblGrid>
                  <w:tr w:rsidR="004D140E">
                    <w:tc>
                      <w:tcPr>
                        <w:tcW w:w="1500" w:type="pct"/>
                      </w:tcPr>
                      <w:p w:rsidR="004D140E" w:rsidRDefault="00095A37">
                        <w:r>
                          <w:t>afløb</w:t>
                        </w:r>
                      </w:p>
                    </w:tc>
                    <w:tc>
                      <w:tcPr>
                        <w:tcW w:w="3500" w:type="pct"/>
                      </w:tcPr>
                      <w:p w:rsidR="004D140E" w:rsidRDefault="00095A37">
                        <w:r>
                          <w:rPr>
                            <w:b/>
                          </w:rPr>
                          <w:t>bortledning af vand</w:t>
                        </w:r>
                      </w:p>
                      <w:p w:rsidR="004D140E" w:rsidRDefault="00095A37">
                        <w:r>
                          <w:t>opsamling og bortledning af spildevand, regnvand og drænvand</w:t>
                        </w:r>
                      </w:p>
                    </w:tc>
                  </w:tr>
                  <w:tr w:rsidR="004D140E">
                    <w:tc>
                      <w:tcPr>
                        <w:tcW w:w="1500" w:type="pct"/>
                      </w:tcPr>
                      <w:p w:rsidR="004D140E" w:rsidRDefault="00095A37">
                        <w:r>
                          <w:t>el</w:t>
                        </w:r>
                      </w:p>
                    </w:tc>
                    <w:tc>
                      <w:tcPr>
                        <w:tcW w:w="3500" w:type="pct"/>
                      </w:tcPr>
                      <w:p w:rsidR="004D140E" w:rsidRDefault="00095A37">
                        <w:r>
                          <w:rPr>
                            <w:b/>
                          </w:rPr>
                          <w:t>elforsyning</w:t>
                        </w:r>
                      </w:p>
                      <w:p w:rsidR="004D140E" w:rsidRDefault="00095A37">
                        <w:r>
                          <w:t>produktion og distribution af elektricitet</w:t>
                        </w:r>
                      </w:p>
                    </w:tc>
                  </w:tr>
                  <w:tr w:rsidR="004D140E">
                    <w:tc>
                      <w:tcPr>
                        <w:tcW w:w="1500" w:type="pct"/>
                      </w:tcPr>
                      <w:p w:rsidR="004D140E" w:rsidRDefault="00095A37">
                        <w:r>
                          <w:t>fjernvarme/fjernkøling</w:t>
                        </w:r>
                      </w:p>
                    </w:tc>
                    <w:tc>
                      <w:tcPr>
                        <w:tcW w:w="3500" w:type="pct"/>
                      </w:tcPr>
                      <w:p w:rsidR="004D140E" w:rsidRDefault="00095A37">
                        <w:r>
                          <w:rPr>
                            <w:b/>
                          </w:rPr>
                          <w:t>fjernvarme eller fjernkøling</w:t>
                        </w:r>
                      </w:p>
                      <w:p w:rsidR="004D140E" w:rsidRDefault="00095A37">
                        <w:r>
                          <w:t>produktion og distribution af varme eller kulde</w:t>
                        </w:r>
                      </w:p>
                    </w:tc>
                  </w:tr>
                  <w:tr w:rsidR="004D140E">
                    <w:tc>
                      <w:tcPr>
                        <w:tcW w:w="1500" w:type="pct"/>
                      </w:tcPr>
                      <w:p w:rsidR="004D140E" w:rsidRDefault="00095A37">
                        <w:r>
                          <w:t>gas</w:t>
                        </w:r>
                      </w:p>
                    </w:tc>
                    <w:tc>
                      <w:tcPr>
                        <w:tcW w:w="3500" w:type="pct"/>
                      </w:tcPr>
                      <w:p w:rsidR="004D140E" w:rsidRDefault="00095A37">
                        <w:r>
                          <w:rPr>
                            <w:b/>
                          </w:rPr>
                          <w:t>gasforsyning</w:t>
                        </w:r>
                      </w:p>
                      <w:p w:rsidR="004D140E" w:rsidRDefault="00095A37">
                        <w:r>
                          <w:t>indvinding og distribution af gas</w:t>
                        </w:r>
                      </w:p>
                    </w:tc>
                  </w:tr>
                  <w:tr w:rsidR="004D140E">
                    <w:tc>
                      <w:tcPr>
                        <w:tcW w:w="1500" w:type="pct"/>
                      </w:tcPr>
                      <w:p w:rsidR="004D140E" w:rsidRDefault="00095A37">
                        <w:r>
                          <w:t>olie</w:t>
                        </w:r>
                      </w:p>
                    </w:tc>
                    <w:tc>
                      <w:tcPr>
                        <w:tcW w:w="3500" w:type="pct"/>
                      </w:tcPr>
                      <w:p w:rsidR="004D140E" w:rsidRDefault="00095A37">
                        <w:r>
                          <w:rPr>
                            <w:b/>
                          </w:rPr>
                          <w:t>olieforsyning</w:t>
                        </w:r>
                      </w:p>
                      <w:p w:rsidR="004D140E" w:rsidRDefault="00095A37">
                        <w:r>
                          <w:t>indvinding og distribution af olie</w:t>
                        </w:r>
                      </w:p>
                    </w:tc>
                  </w:tr>
                  <w:tr w:rsidR="004D140E">
                    <w:tc>
                      <w:tcPr>
                        <w:tcW w:w="1500" w:type="pct"/>
                      </w:tcPr>
                      <w:p w:rsidR="004D140E" w:rsidRDefault="00095A37">
                        <w:r>
                          <w:t>telekommunikation</w:t>
                        </w:r>
                      </w:p>
                    </w:tc>
                    <w:tc>
                      <w:tcPr>
                        <w:tcW w:w="3500" w:type="pct"/>
                      </w:tcPr>
                      <w:p w:rsidR="004D140E" w:rsidRDefault="00095A37">
                        <w:r>
                          <w:t>transmission, emission eller modtagelse af tegn, signaler, skrift, billeder og lyd eller intelligens af enhver art vha. tråd, radio, optiske eller andre elektromagnetiske systemer</w:t>
                        </w:r>
                      </w:p>
                      <w:p w:rsidR="004D140E" w:rsidRDefault="00095A37">
                        <w:r>
                          <w:t>Kilde: [IEV, ref 701-01-05]</w:t>
                        </w:r>
                      </w:p>
                    </w:tc>
                  </w:tr>
                  <w:tr w:rsidR="004D140E">
                    <w:tc>
                      <w:tcPr>
                        <w:tcW w:w="1500" w:type="pct"/>
                      </w:tcPr>
                      <w:p w:rsidR="004D140E" w:rsidRDefault="00095A37">
                        <w:r>
                          <w:t>vand</w:t>
                        </w:r>
                      </w:p>
                    </w:tc>
                    <w:tc>
                      <w:tcPr>
                        <w:tcW w:w="3500" w:type="pct"/>
                      </w:tcPr>
                      <w:p w:rsidR="004D140E" w:rsidRDefault="00095A37">
                        <w:r>
                          <w:rPr>
                            <w:b/>
                          </w:rPr>
                          <w:t>vandforsyning</w:t>
                        </w:r>
                      </w:p>
                      <w:p w:rsidR="004D140E" w:rsidRDefault="00095A37">
                        <w:r>
                          <w:t>indvinding og distribution af vand</w:t>
                        </w:r>
                      </w:p>
                      <w:p w:rsidR="004D140E" w:rsidRDefault="00095A37">
                        <w:r>
                          <w:t>Kilde: [DSD]</w:t>
                        </w:r>
                      </w:p>
                    </w:tc>
                  </w:tr>
                </w:tbl>
                <w:p w:rsidR="004D140E" w:rsidRDefault="004D140E"/>
              </w:tc>
            </w:tr>
            <w:tr w:rsidR="004D140E">
              <w:tc>
                <w:tcPr>
                  <w:tcW w:w="1500" w:type="pct"/>
                </w:tcPr>
                <w:p w:rsidR="004D140E" w:rsidRDefault="00095A37">
                  <w:pPr>
                    <w:ind w:left="425"/>
                  </w:pPr>
                  <w:r>
                    <w:rPr>
                      <w:b/>
                    </w:rPr>
                    <w:t>Maksimumlængde:</w:t>
                  </w:r>
                </w:p>
              </w:tc>
              <w:tc>
                <w:tcPr>
                  <w:tcW w:w="3500" w:type="pct"/>
                </w:tcPr>
                <w:p w:rsidR="004D140E" w:rsidRDefault="00095A37">
                  <w:r>
                    <w:t>50</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tværsnitsform</w:t>
                  </w:r>
                </w:p>
              </w:tc>
            </w:tr>
            <w:tr w:rsidR="004D140E">
              <w:tc>
                <w:tcPr>
                  <w:tcW w:w="1500" w:type="pct"/>
                </w:tcPr>
                <w:p w:rsidR="004D140E" w:rsidRDefault="00095A37">
                  <w:pPr>
                    <w:ind w:left="425"/>
                  </w:pPr>
                  <w:r>
                    <w:rPr>
                      <w:b/>
                    </w:rPr>
                    <w:t>Foretrukken term:</w:t>
                  </w:r>
                </w:p>
              </w:tc>
              <w:tc>
                <w:tcPr>
                  <w:tcW w:w="3500" w:type="pct"/>
                </w:tcPr>
                <w:p w:rsidR="004D140E" w:rsidRDefault="00095A37">
                  <w:r>
                    <w:t>tværsnitsform af ledning</w:t>
                  </w:r>
                </w:p>
              </w:tc>
            </w:tr>
            <w:tr w:rsidR="004D140E">
              <w:tc>
                <w:tcPr>
                  <w:tcW w:w="1500" w:type="pct"/>
                </w:tcPr>
                <w:p w:rsidR="004D140E" w:rsidRDefault="00095A37">
                  <w:pPr>
                    <w:ind w:left="425"/>
                  </w:pPr>
                  <w:r>
                    <w:rPr>
                      <w:b/>
                    </w:rPr>
                    <w:t>Definition:</w:t>
                  </w:r>
                </w:p>
              </w:tc>
              <w:tc>
                <w:tcPr>
                  <w:tcW w:w="3500" w:type="pct"/>
                </w:tcPr>
                <w:p w:rsidR="004D140E" w:rsidRDefault="00095A37">
                  <w:r>
                    <w:t>form af ledningen når den imaginært er gennemskåret på tværs</w:t>
                  </w:r>
                </w:p>
              </w:tc>
            </w:tr>
            <w:tr w:rsidR="004D140E">
              <w:tc>
                <w:tcPr>
                  <w:tcW w:w="1500" w:type="pct"/>
                </w:tcPr>
                <w:p w:rsidR="004D140E" w:rsidRDefault="00095A37">
                  <w:pPr>
                    <w:ind w:left="425"/>
                  </w:pPr>
                  <w:r>
                    <w:rPr>
                      <w:b/>
                    </w:rPr>
                    <w:t>Voidable:</w:t>
                  </w:r>
                </w:p>
              </w:tc>
              <w:tc>
                <w:tcPr>
                  <w:tcW w:w="3500" w:type="pct"/>
                </w:tcPr>
                <w:p w:rsidR="004D140E" w:rsidRDefault="00095A37">
                  <w:r>
                    <w:t>ja</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Tværsnitsformtype (Kodeliste)</w:t>
                  </w:r>
                </w:p>
              </w:tc>
            </w:tr>
            <w:tr w:rsidR="004D140E">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tc>
                      <w:tcPr>
                        <w:tcW w:w="1500" w:type="pct"/>
                      </w:tcPr>
                      <w:p w:rsidR="004D140E" w:rsidRDefault="00095A37">
                        <w:r>
                          <w:t>brilleformet</w:t>
                        </w:r>
                      </w:p>
                    </w:tc>
                    <w:tc>
                      <w:tcPr>
                        <w:tcW w:w="3500" w:type="pct"/>
                      </w:tcPr>
                      <w:p w:rsidR="004D140E" w:rsidRDefault="00095A37">
                        <w:r>
                          <w:t>(se billede på diagram)</w:t>
                        </w:r>
                      </w:p>
                      <w:p w:rsidR="004D140E" w:rsidRDefault="00095A37">
                        <w:r>
                          <w:t>Anvendelsesnote: Bruges bl.a. i el-branchen.</w:t>
                        </w:r>
                      </w:p>
                      <w:p w:rsidR="004D140E" w:rsidRDefault="00095A37">
                        <w:r>
                          <w:t>Kilde: LER-arbejdsgruppe for el</w:t>
                        </w:r>
                      </w:p>
                    </w:tc>
                  </w:tr>
                  <w:tr w:rsidR="004D140E">
                    <w:tc>
                      <w:tcPr>
                        <w:tcW w:w="1500" w:type="pct"/>
                      </w:tcPr>
                      <w:p w:rsidR="004D140E" w:rsidRDefault="00095A37">
                        <w:r>
                          <w:lastRenderedPageBreak/>
                          <w:t>cirkulær</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kvadratisk</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rektangulær</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sektorformet</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spidsbundet</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trapezformet</w:t>
                        </w:r>
                      </w:p>
                    </w:tc>
                    <w:tc>
                      <w:tcPr>
                        <w:tcW w:w="3500" w:type="pct"/>
                      </w:tcPr>
                      <w:p w:rsidR="004D140E" w:rsidRDefault="00095A37">
                        <w:r>
                          <w:t>(se billede på diagram)</w:t>
                        </w:r>
                      </w:p>
                      <w:p w:rsidR="004D140E" w:rsidRDefault="00095A37">
                        <w:r>
                          <w:t>Note: Kan være åbent eller lukket.</w:t>
                        </w:r>
                      </w:p>
                      <w:p w:rsidR="004D140E" w:rsidRDefault="00095A37">
                        <w:r>
                          <w:t>Kilde: DANVA</w:t>
                        </w:r>
                      </w:p>
                    </w:tc>
                  </w:tr>
                  <w:tr w:rsidR="004D140E">
                    <w:tc>
                      <w:tcPr>
                        <w:tcW w:w="1500" w:type="pct"/>
                      </w:tcPr>
                      <w:p w:rsidR="004D140E" w:rsidRDefault="00095A37">
                        <w:r>
                          <w:t>tunnelformet</w:t>
                        </w:r>
                      </w:p>
                    </w:tc>
                    <w:tc>
                      <w:tcPr>
                        <w:tcW w:w="3500" w:type="pct"/>
                      </w:tcPr>
                      <w:p w:rsidR="004D140E" w:rsidRDefault="00095A37">
                        <w:r>
                          <w:t>(se billede på diagram)</w:t>
                        </w:r>
                      </w:p>
                      <w:p w:rsidR="004D140E" w:rsidRDefault="00095A37">
                        <w:r>
                          <w:t>Kilde: DANVA</w:t>
                        </w:r>
                      </w:p>
                    </w:tc>
                  </w:tr>
                  <w:tr w:rsidR="004D140E">
                    <w:tc>
                      <w:tcPr>
                        <w:tcW w:w="1500" w:type="pct"/>
                      </w:tcPr>
                      <w:p w:rsidR="004D140E" w:rsidRDefault="00095A37">
                        <w:r>
                          <w:t>ægformet</w:t>
                        </w:r>
                      </w:p>
                    </w:tc>
                    <w:tc>
                      <w:tcPr>
                        <w:tcW w:w="3500" w:type="pct"/>
                      </w:tcPr>
                      <w:p w:rsidR="004D140E" w:rsidRDefault="00095A37">
                        <w:r>
                          <w:rPr>
                            <w:b/>
                          </w:rPr>
                          <w:t>ægformet</w:t>
                        </w:r>
                      </w:p>
                      <w:p w:rsidR="004D140E" w:rsidRDefault="00095A37">
                        <w:r>
                          <w:t>oval</w:t>
                        </w:r>
                      </w:p>
                      <w:p w:rsidR="004D140E" w:rsidRDefault="00095A37">
                        <w:r>
                          <w:t>(se billede på diagram)</w:t>
                        </w:r>
                      </w:p>
                      <w:p w:rsidR="004D140E" w:rsidRDefault="00095A37">
                        <w:r>
                          <w:t>Kilde: DANVA</w:t>
                        </w:r>
                      </w:p>
                    </w:tc>
                  </w:tr>
                  <w:tr w:rsidR="004D140E">
                    <w:tc>
                      <w:tcPr>
                        <w:tcW w:w="1500" w:type="pct"/>
                      </w:tcPr>
                      <w:p w:rsidR="004D140E" w:rsidRDefault="00095A37">
                        <w:r>
                          <w:t>øjestensprofil</w:t>
                        </w:r>
                      </w:p>
                    </w:tc>
                    <w:tc>
                      <w:tcPr>
                        <w:tcW w:w="3500" w:type="pct"/>
                      </w:tcPr>
                      <w:p w:rsidR="004D140E" w:rsidRDefault="00095A37">
                        <w:r>
                          <w:t>(se billede på diagram)</w:t>
                        </w:r>
                      </w:p>
                      <w:p w:rsidR="004D140E" w:rsidRDefault="00095A37">
                        <w:r>
                          <w:t>Kilde: DANVA</w:t>
                        </w:r>
                      </w:p>
                    </w:tc>
                  </w:tr>
                </w:tbl>
                <w:p w:rsidR="004D140E" w:rsidRDefault="004D140E"/>
              </w:tc>
            </w:tr>
            <w:tr w:rsidR="004D140E">
              <w:tc>
                <w:tcPr>
                  <w:tcW w:w="1500" w:type="pct"/>
                </w:tcPr>
                <w:p w:rsidR="004D140E" w:rsidRDefault="00095A37">
                  <w:pPr>
                    <w:ind w:left="425"/>
                  </w:pPr>
                  <w:r>
                    <w:rPr>
                      <w:b/>
                    </w:rPr>
                    <w:lastRenderedPageBreak/>
                    <w:t>Maksimumlængde:</w:t>
                  </w:r>
                </w:p>
              </w:tc>
              <w:tc>
                <w:tcPr>
                  <w:tcW w:w="3500" w:type="pct"/>
                </w:tcPr>
                <w:p w:rsidR="004D140E" w:rsidRDefault="00095A37">
                  <w:r>
                    <w:t>14</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udvendigBredde</w:t>
                  </w:r>
                </w:p>
              </w:tc>
            </w:tr>
            <w:tr w:rsidR="004D140E">
              <w:tc>
                <w:tcPr>
                  <w:tcW w:w="1500" w:type="pct"/>
                </w:tcPr>
                <w:p w:rsidR="004D140E" w:rsidRDefault="00095A37">
                  <w:pPr>
                    <w:ind w:left="425"/>
                  </w:pPr>
                  <w:r>
                    <w:rPr>
                      <w:b/>
                    </w:rPr>
                    <w:t>Foretrukken term:</w:t>
                  </w:r>
                </w:p>
              </w:tc>
              <w:tc>
                <w:tcPr>
                  <w:tcW w:w="3500" w:type="pct"/>
                </w:tcPr>
                <w:p w:rsidR="004D140E" w:rsidRDefault="00095A37">
                  <w:r>
                    <w:t>udvendig bredde</w:t>
                  </w:r>
                </w:p>
              </w:tc>
            </w:tr>
            <w:tr w:rsidR="004D140E">
              <w:tc>
                <w:tcPr>
                  <w:tcW w:w="1500" w:type="pct"/>
                </w:tcPr>
                <w:p w:rsidR="004D140E" w:rsidRDefault="00095A37">
                  <w:pPr>
                    <w:ind w:left="425"/>
                  </w:pPr>
                  <w:r>
                    <w:rPr>
                      <w:b/>
                    </w:rPr>
                    <w:t>Definition:</w:t>
                  </w:r>
                </w:p>
              </w:tc>
              <w:tc>
                <w:tcPr>
                  <w:tcW w:w="3500" w:type="pct"/>
                </w:tcPr>
                <w:p w:rsidR="004D140E" w:rsidRDefault="00095A37">
                  <w:r>
                    <w:t>(se billede på diagram)</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udvendigHøjde</w:t>
                  </w:r>
                </w:p>
              </w:tc>
            </w:tr>
            <w:tr w:rsidR="004D140E">
              <w:tc>
                <w:tcPr>
                  <w:tcW w:w="1500" w:type="pct"/>
                </w:tcPr>
                <w:p w:rsidR="004D140E" w:rsidRDefault="00095A37">
                  <w:pPr>
                    <w:ind w:left="425"/>
                  </w:pPr>
                  <w:r>
                    <w:rPr>
                      <w:b/>
                    </w:rPr>
                    <w:lastRenderedPageBreak/>
                    <w:t>Foretrukken term:</w:t>
                  </w:r>
                </w:p>
              </w:tc>
              <w:tc>
                <w:tcPr>
                  <w:tcW w:w="3500" w:type="pct"/>
                </w:tcPr>
                <w:p w:rsidR="004D140E" w:rsidRDefault="00095A37">
                  <w:r>
                    <w:t>udvendig højde</w:t>
                  </w:r>
                </w:p>
              </w:tc>
            </w:tr>
            <w:tr w:rsidR="004D140E">
              <w:tc>
                <w:tcPr>
                  <w:tcW w:w="1500" w:type="pct"/>
                </w:tcPr>
                <w:p w:rsidR="004D140E" w:rsidRDefault="00095A37">
                  <w:pPr>
                    <w:ind w:left="425"/>
                  </w:pPr>
                  <w:r>
                    <w:rPr>
                      <w:b/>
                    </w:rPr>
                    <w:t>Definition:</w:t>
                  </w:r>
                </w:p>
              </w:tc>
              <w:tc>
                <w:tcPr>
                  <w:tcW w:w="3500" w:type="pct"/>
                </w:tcPr>
                <w:p w:rsidR="004D140E" w:rsidRDefault="00095A37">
                  <w:r>
                    <w:t>(se billede på diagram)</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lastRenderedPageBreak/>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fareklasseRestriktion</w:t>
                  </w:r>
                </w:p>
              </w:tc>
            </w:tr>
            <w:tr w:rsidR="004D140E">
              <w:tc>
                <w:tcPr>
                  <w:tcW w:w="1500" w:type="pct"/>
                </w:tcPr>
                <w:p w:rsidR="004D140E" w:rsidRDefault="00095A37">
                  <w:pPr>
                    <w:ind w:left="425"/>
                  </w:pPr>
                  <w:r>
                    <w:rPr>
                      <w:b/>
                    </w:rPr>
                    <w:t>Udtryk:</w:t>
                  </w:r>
                </w:p>
              </w:tc>
              <w:tc>
                <w:tcPr>
                  <w:tcW w:w="3500" w:type="pct"/>
                </w:tcPr>
                <w:p w:rsidR="004D140E" w:rsidRDefault="00095A37">
                  <w:r>
                    <w:t>Fareklassen må ikke være meget farlig.</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forsyningsartRestriktion</w:t>
                  </w:r>
                </w:p>
              </w:tc>
            </w:tr>
            <w:tr w:rsidR="004D140E">
              <w:tc>
                <w:tcPr>
                  <w:tcW w:w="1500" w:type="pct"/>
                </w:tcPr>
                <w:p w:rsidR="004D140E" w:rsidRDefault="00095A37">
                  <w:pPr>
                    <w:ind w:left="425"/>
                  </w:pPr>
                  <w:r>
                    <w:rPr>
                      <w:b/>
                    </w:rPr>
                    <w:t>Udtryk:</w:t>
                  </w:r>
                </w:p>
              </w:tc>
              <w:tc>
                <w:tcPr>
                  <w:tcW w:w="3500" w:type="pct"/>
                </w:tcPr>
                <w:p w:rsidR="004D140E" w:rsidRDefault="00095A37">
                  <w:r>
                    <w:t>Forsyningsarten må ikke være en af de prædefinerede værdier fra kodelisten Forsyningsart.</w:t>
                  </w:r>
                </w:p>
                <w:p w:rsidR="004D140E" w:rsidRDefault="00095A37">
                  <w:r>
                    <w:t>Note: Hvis man har behov for at afgive oplysninger om en ledning som har en forsyningsart som er prædefineret i kodelisten Forsyningsart, så skal man i stedet for AndenLedning bruge den subklasse af Ledning som hører til den forsyningsart. Fx Telekommunikationsledning for forsyningsarten telekommunikation.</w:t>
                  </w:r>
                </w:p>
              </w:tc>
            </w:tr>
          </w:tbl>
          <w:p w:rsidR="004D140E" w:rsidRDefault="004D140E"/>
        </w:tc>
      </w:tr>
      <w:tr w:rsidR="004D140E">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udvendigDiameterBetingelse</w:t>
                  </w:r>
                </w:p>
              </w:tc>
            </w:tr>
            <w:tr w:rsidR="004D140E">
              <w:tc>
                <w:tcPr>
                  <w:tcW w:w="1500" w:type="pct"/>
                </w:tcPr>
                <w:p w:rsidR="004D140E" w:rsidRDefault="00095A37">
                  <w:pPr>
                    <w:ind w:left="425"/>
                  </w:pPr>
                  <w:r>
                    <w:rPr>
                      <w:b/>
                    </w:rPr>
                    <w:t>Udtryk:</w:t>
                  </w:r>
                </w:p>
              </w:tc>
              <w:tc>
                <w:tcPr>
                  <w:tcW w:w="3500" w:type="pct"/>
                </w:tcPr>
                <w:p w:rsidR="004D140E" w:rsidRDefault="00095A37">
                  <w:r>
                    <w:t>Den udvendige diameter skal være angivet hvis ledningen er anlagt efter skæringsdatoen.</w:t>
                  </w:r>
                </w:p>
              </w:tc>
            </w:tr>
          </w:tbl>
          <w:p w:rsidR="004D140E" w:rsidRDefault="004D140E"/>
        </w:tc>
      </w:tr>
    </w:tbl>
    <w:p w:rsidR="004D140E" w:rsidRDefault="004D140E"/>
    <w:p w:rsidR="004D140E" w:rsidRDefault="00095A37">
      <w:pPr>
        <w:pStyle w:val="Overskrift1"/>
      </w:pPr>
      <w:bookmarkStart w:id="71" w:name="_Ref_P2647"/>
      <w:bookmarkStart w:id="72" w:name="_Toc2882391"/>
      <w:r>
        <w:t>Datamodel: Dimensions</w:t>
      </w:r>
      <w:bookmarkEnd w:id="71"/>
      <w:bookmarkEnd w:id="72"/>
    </w:p>
    <w:p w:rsidR="004D140E" w:rsidRDefault="00095A37">
      <w:r>
        <w:rPr>
          <w:b/>
        </w:rPr>
        <w:t>Note:</w:t>
      </w:r>
    </w:p>
    <w:p w:rsidR="004D140E" w:rsidRPr="002E6CD2" w:rsidRDefault="00095A37">
      <w:pPr>
        <w:ind w:left="708"/>
        <w:rPr>
          <w:lang w:val="en-US"/>
        </w:rPr>
      </w:pPr>
      <w:r w:rsidRPr="002E6CD2">
        <w:rPr>
          <w:lang w:val="en-US"/>
        </w:rPr>
        <w:t>The terminology used in this application schema is taken from [ISO 129-1].</w:t>
      </w:r>
    </w:p>
    <w:p w:rsidR="004D140E" w:rsidRPr="002E6CD2" w:rsidRDefault="00095A37">
      <w:pPr>
        <w:ind w:left="708"/>
        <w:rPr>
          <w:lang w:val="en-US"/>
        </w:rPr>
      </w:pPr>
      <w:r w:rsidRPr="002E6CD2">
        <w:rPr>
          <w:lang w:val="en-US"/>
        </w:rPr>
        <w:t>Existing data models for dimensions ([DXF], [ArcGIS]) use a combination of two or more points and possibly an angle, to define a dimension. In this application schema, the choice is made to define the geometries of dimension line and extension lines explicitly, so those lines can be visualised right away. In addition, enough information should be available, so that a dimension can be imported again in a CAD tool, if desired.</w:t>
      </w:r>
    </w:p>
    <w:p w:rsidR="004D140E" w:rsidRPr="002E6CD2" w:rsidRDefault="004D140E">
      <w:pPr>
        <w:ind w:left="708"/>
        <w:rPr>
          <w:lang w:val="en-US"/>
        </w:rPr>
      </w:pPr>
    </w:p>
    <w:p w:rsidR="004D140E" w:rsidRPr="002E6CD2" w:rsidRDefault="00095A37">
      <w:pPr>
        <w:ind w:left="708"/>
        <w:rPr>
          <w:lang w:val="en-US"/>
        </w:rPr>
      </w:pPr>
      <w:r w:rsidRPr="002E6CD2">
        <w:rPr>
          <w:lang w:val="en-US"/>
        </w:rPr>
        <w:lastRenderedPageBreak/>
        <w:t>References:</w:t>
      </w:r>
    </w:p>
    <w:p w:rsidR="004D140E" w:rsidRPr="002E6CD2" w:rsidRDefault="00095A37">
      <w:pPr>
        <w:ind w:left="708"/>
        <w:rPr>
          <w:lang w:val="en-US"/>
        </w:rPr>
      </w:pPr>
      <w:r w:rsidRPr="002E6CD2">
        <w:rPr>
          <w:lang w:val="en-US"/>
        </w:rPr>
        <w:t>[ArcGIS] The dimension construction tools—Help | ArcGIS Desktop. [online]. Available from: https://desktop.arcgis.com/en/arcmap/latest/manage-data/creating-new-features/about-the-dimension-construction-tools.htm</w:t>
      </w:r>
    </w:p>
    <w:p w:rsidR="004D140E" w:rsidRPr="002E6CD2" w:rsidRDefault="00095A37">
      <w:pPr>
        <w:ind w:left="708"/>
        <w:rPr>
          <w:lang w:val="en-US"/>
        </w:rPr>
      </w:pPr>
      <w:r>
        <w:t xml:space="preserve">[DIM] STYRELSEN FOR DATAFORSYING OG EFFEKTIVISERING. </w:t>
      </w:r>
      <w:r w:rsidRPr="002E6CD2">
        <w:rPr>
          <w:lang w:val="en-US"/>
        </w:rPr>
        <w:t>Presentation of dimensions. 2018.</w:t>
      </w:r>
    </w:p>
    <w:p w:rsidR="004D140E" w:rsidRPr="002E6CD2" w:rsidRDefault="00095A37">
      <w:pPr>
        <w:ind w:left="708"/>
        <w:rPr>
          <w:lang w:val="en-US"/>
        </w:rPr>
      </w:pPr>
      <w:r w:rsidRPr="002E6CD2">
        <w:rPr>
          <w:lang w:val="en-US"/>
        </w:rPr>
        <w:t>[DXF] AUTODESK. DXF Reference [online]. International Organization for Standardization, February 2011. Available from: https://images.autodesk.com/adsk/files/autocad_2012_pdf_dxf-reference_enu.pdf</w:t>
      </w:r>
    </w:p>
    <w:p w:rsidR="004D140E" w:rsidRPr="002E6CD2" w:rsidRDefault="00095A37">
      <w:pPr>
        <w:ind w:left="708"/>
        <w:rPr>
          <w:lang w:val="en-US"/>
        </w:rPr>
      </w:pPr>
      <w:r>
        <w:t xml:space="preserve">[GML SF] VAN DEN BRINK, Linda, PORTELE, Clemens and VRETANOS, Panagiotis A. (eds.). </w:t>
      </w:r>
      <w:r w:rsidRPr="002E6CD2">
        <w:rPr>
          <w:lang w:val="en-US"/>
        </w:rPr>
        <w:t>Geography Markup Language (GML) simple features profile (with Corrigendum) [online]. Version 2.0. Open Geospatial Consortium, 5 April 2012. OGC 10-100r3. Available from: http://portal.opengeospatial.org/files/?artifact_id=42729</w:t>
      </w:r>
    </w:p>
    <w:p w:rsidR="004D140E" w:rsidRPr="002E6CD2" w:rsidRDefault="00095A37">
      <w:pPr>
        <w:ind w:left="708"/>
        <w:rPr>
          <w:lang w:val="en-US"/>
        </w:rPr>
      </w:pPr>
      <w:r w:rsidRPr="002E6CD2">
        <w:rPr>
          <w:lang w:val="en-US"/>
        </w:rPr>
        <w:t>[ISO 129-1:2018] ISO/TC 10. ISO 129-1:2018: Technical product documentation (TPD) — Presentation of dimensions and tolerances — Part 1: General principles [online]. International Organization for Standardization, 2018. Available from: https://www.iso.org/obp/ui/#iso:std:iso:129:-1:ed-2:v1:en</w:t>
      </w:r>
    </w:p>
    <w:p w:rsidR="004D140E" w:rsidRDefault="00095A37">
      <w:r>
        <w:rPr>
          <w:b/>
        </w:rPr>
        <w:t>Version:</w:t>
      </w:r>
    </w:p>
    <w:p w:rsidR="004D140E" w:rsidRDefault="00095A37">
      <w:pPr>
        <w:ind w:left="708"/>
      </w:pPr>
      <w:r>
        <w:t>0.9.0</w:t>
      </w:r>
    </w:p>
    <w:p w:rsidR="004D140E" w:rsidRDefault="00095A37">
      <w:r>
        <w:rPr>
          <w:b/>
        </w:rPr>
        <w:t>Diagram(mer):</w:t>
      </w:r>
    </w:p>
    <w:p w:rsidR="004D140E" w:rsidRDefault="00095A37">
      <w:pPr>
        <w:jc w:val="center"/>
      </w:pPr>
      <w:r>
        <w:rPr>
          <w:noProof/>
          <w:lang w:eastAsia="da-DK"/>
        </w:rPr>
        <w:lastRenderedPageBreak/>
        <w:drawing>
          <wp:inline distT="0" distB="0" distL="0" distR="0">
            <wp:extent cx="6480000" cy="2769677"/>
            <wp:effectExtent l="0" t="0" r="0" b="0"/>
            <wp:docPr id="84" name="Pakkeafhængigheder Dimensions"/>
            <wp:cNvGraphicFramePr/>
            <a:graphic xmlns:a="http://schemas.openxmlformats.org/drawingml/2006/main">
              <a:graphicData uri="http://schemas.openxmlformats.org/drawingml/2006/picture">
                <pic:pic xmlns:pic="http://schemas.openxmlformats.org/drawingml/2006/picture">
                  <pic:nvPicPr>
                    <pic:cNvPr id="85" name="Pakkeafhængigheder Dimensions"/>
                    <pic:cNvPicPr/>
                  </pic:nvPicPr>
                  <pic:blipFill>
                    <a:blip r:embed="rId51" cstate="print"/>
                    <a:stretch>
                      <a:fillRect/>
                    </a:stretch>
                  </pic:blipFill>
                  <pic:spPr>
                    <a:xfrm>
                      <a:off x="0" y="0"/>
                      <a:ext cx="6480000" cy="2769677"/>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43</w:t>
      </w:r>
      <w:r>
        <w:fldChar w:fldCharType="end"/>
      </w:r>
      <w:r>
        <w:t xml:space="preserve"> - Pakkeafhængigheder Dimensions</w:t>
      </w:r>
    </w:p>
    <w:p w:rsidR="004D140E" w:rsidRDefault="00095A37">
      <w:pPr>
        <w:pStyle w:val="Overskrift2"/>
      </w:pPr>
      <w:bookmarkStart w:id="73" w:name="_Ref_C26233"/>
      <w:bookmarkStart w:id="74" w:name="_Toc2882392"/>
      <w:r>
        <w:t>LinearDimension</w:t>
      </w:r>
      <w:bookmarkEnd w:id="73"/>
      <w:bookmarkEnd w:id="74"/>
    </w:p>
    <w:p w:rsidR="004D140E" w:rsidRDefault="00095A37">
      <w:r>
        <w:rPr>
          <w:b/>
        </w:rPr>
        <w:t>Diagram(mer):</w:t>
      </w:r>
    </w:p>
    <w:p w:rsidR="004D140E" w:rsidRDefault="00095A37">
      <w:pPr>
        <w:jc w:val="center"/>
      </w:pPr>
      <w:r>
        <w:rPr>
          <w:noProof/>
          <w:lang w:eastAsia="da-DK"/>
        </w:rPr>
        <w:lastRenderedPageBreak/>
        <w:drawing>
          <wp:inline distT="0" distB="0" distL="0" distR="0">
            <wp:extent cx="6480000" cy="6256552"/>
            <wp:effectExtent l="0" t="0" r="0" b="0"/>
            <wp:docPr id="86" name="Kontekstdiagram LinearDimension"/>
            <wp:cNvGraphicFramePr/>
            <a:graphic xmlns:a="http://schemas.openxmlformats.org/drawingml/2006/main">
              <a:graphicData uri="http://schemas.openxmlformats.org/drawingml/2006/picture">
                <pic:pic xmlns:pic="http://schemas.openxmlformats.org/drawingml/2006/picture">
                  <pic:nvPicPr>
                    <pic:cNvPr id="87" name="Kontekstdiagram LinearDimension"/>
                    <pic:cNvPicPr/>
                  </pic:nvPicPr>
                  <pic:blipFill>
                    <a:blip r:embed="rId52" cstate="print"/>
                    <a:stretch>
                      <a:fillRect/>
                    </a:stretch>
                  </pic:blipFill>
                  <pic:spPr>
                    <a:xfrm>
                      <a:off x="0" y="0"/>
                      <a:ext cx="6480000" cy="6256552"/>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44</w:t>
      </w:r>
      <w:r>
        <w:fldChar w:fldCharType="end"/>
      </w:r>
      <w:r>
        <w:t xml:space="preserve"> - Kontekstdiagram LinearDimension</w:t>
      </w:r>
    </w:p>
    <w:p w:rsidR="004D140E" w:rsidRDefault="00095A37">
      <w:pPr>
        <w:jc w:val="center"/>
      </w:pPr>
      <w:r>
        <w:rPr>
          <w:noProof/>
          <w:lang w:eastAsia="da-DK"/>
        </w:rPr>
        <w:lastRenderedPageBreak/>
        <w:drawing>
          <wp:inline distT="0" distB="0" distL="0" distR="0">
            <wp:extent cx="6480000" cy="8306471"/>
            <wp:effectExtent l="0" t="0" r="0" b="0"/>
            <wp:docPr id="88" name="Illustrationsdiagram LinearDimension"/>
            <wp:cNvGraphicFramePr/>
            <a:graphic xmlns:a="http://schemas.openxmlformats.org/drawingml/2006/main">
              <a:graphicData uri="http://schemas.openxmlformats.org/drawingml/2006/picture">
                <pic:pic xmlns:pic="http://schemas.openxmlformats.org/drawingml/2006/picture">
                  <pic:nvPicPr>
                    <pic:cNvPr id="89" name="Illustrationsdiagram LinearDimension"/>
                    <pic:cNvPicPr/>
                  </pic:nvPicPr>
                  <pic:blipFill>
                    <a:blip r:embed="rId53" cstate="print"/>
                    <a:stretch>
                      <a:fillRect/>
                    </a:stretch>
                  </pic:blipFill>
                  <pic:spPr>
                    <a:xfrm>
                      <a:off x="0" y="0"/>
                      <a:ext cx="6480000" cy="8306471"/>
                    </a:xfrm>
                    <a:prstGeom prst="rect">
                      <a:avLst/>
                    </a:prstGeom>
                  </pic:spPr>
                </pic:pic>
              </a:graphicData>
            </a:graphic>
          </wp:inline>
        </w:drawing>
      </w:r>
    </w:p>
    <w:p w:rsidR="004D140E" w:rsidRDefault="00095A37">
      <w:pPr>
        <w:pStyle w:val="Billedtekst"/>
        <w:jc w:val="center"/>
      </w:pPr>
      <w:r>
        <w:lastRenderedPageBreak/>
        <w:t xml:space="preserve">Figur </w:t>
      </w:r>
      <w:r>
        <w:fldChar w:fldCharType="begin"/>
      </w:r>
      <w:r>
        <w:instrText xml:space="preserve"> SEQ Figure \* ARABIC </w:instrText>
      </w:r>
      <w:r>
        <w:fldChar w:fldCharType="separate"/>
      </w:r>
      <w:r w:rsidR="008307AC">
        <w:rPr>
          <w:noProof/>
        </w:rPr>
        <w:t>45</w:t>
      </w:r>
      <w:r>
        <w:fldChar w:fldCharType="end"/>
      </w:r>
      <w:r>
        <w:t xml:space="preserve"> - Illustrationsdiagram LinearDimension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LinearDimension</w:t>
            </w:r>
          </w:p>
          <w:tbl>
            <w:tblPr>
              <w:tblW w:w="5000" w:type="pct"/>
              <w:tblLook w:val="04A0" w:firstRow="1" w:lastRow="0" w:firstColumn="1" w:lastColumn="0" w:noHBand="0" w:noVBand="1"/>
            </w:tblPr>
            <w:tblGrid>
              <w:gridCol w:w="2824"/>
              <w:gridCol w:w="6588"/>
            </w:tblGrid>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linear size of a feature of size or a linear distance between two features</w:t>
                  </w:r>
                </w:p>
              </w:tc>
            </w:tr>
            <w:tr w:rsidR="004D140E">
              <w:tc>
                <w:tcPr>
                  <w:tcW w:w="1500" w:type="pct"/>
                </w:tcPr>
                <w:p w:rsidR="004D140E" w:rsidRDefault="00095A37">
                  <w:pPr>
                    <w:ind w:left="425"/>
                  </w:pPr>
                  <w:r>
                    <w:rPr>
                      <w:b/>
                    </w:rPr>
                    <w:t>Anvendelsesnote:</w:t>
                  </w:r>
                </w:p>
              </w:tc>
              <w:tc>
                <w:tcPr>
                  <w:tcW w:w="3500" w:type="pct"/>
                </w:tcPr>
                <w:p w:rsidR="004D140E" w:rsidRDefault="00095A37">
                  <w:r>
                    <w:t>Er især tiltænkt målsætninger som ikke kan beregnes ud fra de medsendte geometrier.</w:t>
                  </w:r>
                </w:p>
              </w:tc>
            </w:tr>
            <w:tr w:rsidR="004D140E">
              <w:tc>
                <w:tcPr>
                  <w:tcW w:w="1500" w:type="pct"/>
                </w:tcPr>
                <w:p w:rsidR="004D140E" w:rsidRDefault="00095A37">
                  <w:pPr>
                    <w:ind w:left="425"/>
                  </w:pPr>
                  <w:r>
                    <w:rPr>
                      <w:b/>
                    </w:rPr>
                    <w:t>Kilde:</w:t>
                  </w:r>
                </w:p>
              </w:tc>
              <w:tc>
                <w:tcPr>
                  <w:tcW w:w="3500" w:type="pct"/>
                </w:tcPr>
                <w:p w:rsidR="004D140E" w:rsidRDefault="00095A37">
                  <w:r>
                    <w:t>[ISO 129-1:2018, 3.2.4]</w:t>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dimensionLine</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straight or curved line with terminators at each end or origin and terminator at each end, indicating the size of a feature or the extent of a feature or between two features, or between a feature and an extension line, or between two extension lines</w:t>
                  </w:r>
                </w:p>
              </w:tc>
            </w:tr>
            <w:tr w:rsidR="004D140E">
              <w:tc>
                <w:tcPr>
                  <w:tcW w:w="1500" w:type="pct"/>
                </w:tcPr>
                <w:p w:rsidR="004D140E" w:rsidRDefault="00095A37">
                  <w:pPr>
                    <w:ind w:left="425"/>
                  </w:pPr>
                  <w:r>
                    <w:rPr>
                      <w:b/>
                    </w:rPr>
                    <w:t>Kilde:</w:t>
                  </w:r>
                </w:p>
              </w:tc>
              <w:tc>
                <w:tcPr>
                  <w:tcW w:w="3500" w:type="pct"/>
                </w:tcPr>
                <w:p w:rsidR="004D140E" w:rsidRDefault="00095A37">
                  <w:r>
                    <w:t>[ISO 129-1:2018, 3.1.2]</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GM_Curve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dimensionalValue</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nominal numerical value expressed in a specific unit relevant to a linear or angular dimension</w:t>
                  </w:r>
                </w:p>
              </w:tc>
            </w:tr>
            <w:tr w:rsidR="004D140E">
              <w:tc>
                <w:tcPr>
                  <w:tcW w:w="1500" w:type="pct"/>
                </w:tcPr>
                <w:p w:rsidR="004D140E" w:rsidRDefault="00095A37">
                  <w:pPr>
                    <w:ind w:left="425"/>
                  </w:pPr>
                  <w:r>
                    <w:rPr>
                      <w:b/>
                    </w:rPr>
                    <w:t>Anvendelsesnote:</w:t>
                  </w:r>
                </w:p>
              </w:tc>
              <w:tc>
                <w:tcPr>
                  <w:tcW w:w="3500" w:type="pct"/>
                </w:tcPr>
                <w:p w:rsidR="004D140E" w:rsidRDefault="00095A37">
                  <w:r>
                    <w:t>Både værdien og enheden skal være til stede i data. I en visning kan man evt. vælge at udelade enheden.</w:t>
                  </w:r>
                </w:p>
              </w:tc>
            </w:tr>
            <w:tr w:rsidR="004D140E">
              <w:tc>
                <w:tcPr>
                  <w:tcW w:w="1500" w:type="pct"/>
                </w:tcPr>
                <w:p w:rsidR="004D140E" w:rsidRDefault="00095A37">
                  <w:pPr>
                    <w:ind w:left="425"/>
                  </w:pPr>
                  <w:r>
                    <w:rPr>
                      <w:b/>
                    </w:rPr>
                    <w:t>Eksempel:</w:t>
                  </w:r>
                </w:p>
              </w:tc>
              <w:tc>
                <w:tcPr>
                  <w:tcW w:w="3500" w:type="pct"/>
                </w:tcPr>
                <w:p w:rsidR="004D140E" w:rsidRDefault="00095A37">
                  <w:r>
                    <w:t>7.4 m</w:t>
                  </w:r>
                </w:p>
              </w:tc>
            </w:tr>
            <w:tr w:rsidR="004D140E">
              <w:tc>
                <w:tcPr>
                  <w:tcW w:w="1500" w:type="pct"/>
                </w:tcPr>
                <w:p w:rsidR="004D140E" w:rsidRDefault="00095A37">
                  <w:pPr>
                    <w:ind w:left="425"/>
                  </w:pPr>
                  <w:r>
                    <w:rPr>
                      <w:b/>
                    </w:rPr>
                    <w:t>Kilde:</w:t>
                  </w:r>
                </w:p>
              </w:tc>
              <w:tc>
                <w:tcPr>
                  <w:tcW w:w="3500" w:type="pct"/>
                </w:tcPr>
                <w:p w:rsidR="004D140E" w:rsidRDefault="00095A37">
                  <w:r>
                    <w:t>[ISO 129-1:2018, 3.2.2]</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Measure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endDimensionLineExtension</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dimension line extension at the end dimension point</w:t>
                  </w:r>
                </w:p>
              </w:tc>
            </w:tr>
            <w:tr w:rsidR="004D140E" w:rsidRPr="002E6CD2">
              <w:tc>
                <w:tcPr>
                  <w:tcW w:w="1500" w:type="pct"/>
                </w:tcPr>
                <w:p w:rsidR="004D140E" w:rsidRDefault="00095A37">
                  <w:pPr>
                    <w:ind w:left="425"/>
                  </w:pPr>
                  <w:r>
                    <w:rPr>
                      <w:b/>
                    </w:rPr>
                    <w:t>Note:</w:t>
                  </w:r>
                </w:p>
              </w:tc>
              <w:tc>
                <w:tcPr>
                  <w:tcW w:w="3500" w:type="pct"/>
                </w:tcPr>
                <w:p w:rsidR="004D140E" w:rsidRPr="002E6CD2" w:rsidRDefault="00095A37">
                  <w:pPr>
                    <w:rPr>
                      <w:lang w:val="en-US"/>
                    </w:rPr>
                  </w:pPr>
                  <w:r w:rsidRPr="002E6CD2">
                    <w:rPr>
                      <w:lang w:val="en-US"/>
                    </w:rPr>
                    <w:t>dimension line extension: line which is an extension of a dimension line [DIM]</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lastRenderedPageBreak/>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GM_Curve</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endDimensionPoint</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last point of the dimension line</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GM_Point</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endExtensionLine</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extension line at the end dimension point</w:t>
                  </w:r>
                </w:p>
              </w:tc>
            </w:tr>
            <w:tr w:rsidR="004D140E" w:rsidRPr="002E6CD2">
              <w:tc>
                <w:tcPr>
                  <w:tcW w:w="1500" w:type="pct"/>
                </w:tcPr>
                <w:p w:rsidR="004D140E" w:rsidRDefault="00095A37">
                  <w:pPr>
                    <w:ind w:left="425"/>
                  </w:pPr>
                  <w:r>
                    <w:rPr>
                      <w:b/>
                    </w:rPr>
                    <w:t>Note:</w:t>
                  </w:r>
                </w:p>
              </w:tc>
              <w:tc>
                <w:tcPr>
                  <w:tcW w:w="3500" w:type="pct"/>
                </w:tcPr>
                <w:p w:rsidR="004D140E" w:rsidRPr="002E6CD2" w:rsidRDefault="00095A37">
                  <w:pPr>
                    <w:rPr>
                      <w:lang w:val="en-US"/>
                    </w:rPr>
                  </w:pPr>
                  <w:r w:rsidRPr="002E6CD2">
                    <w:rPr>
                      <w:lang w:val="en-US"/>
                    </w:rPr>
                    <w:t>extension line: line which is an extension of a feature outline or of a centre line [ISO 129-1:2018, 3.1.3]</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GM_Curve</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propertyIndicator</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symbol used to define the shape of a feature or property of an entity composed by several features</w:t>
                  </w:r>
                </w:p>
              </w:tc>
            </w:tr>
            <w:tr w:rsidR="004D140E">
              <w:tc>
                <w:tcPr>
                  <w:tcW w:w="1500" w:type="pct"/>
                </w:tcPr>
                <w:p w:rsidR="004D140E" w:rsidRDefault="00095A37">
                  <w:pPr>
                    <w:ind w:left="425"/>
                  </w:pPr>
                  <w:r>
                    <w:rPr>
                      <w:b/>
                    </w:rPr>
                    <w:t>Eksempel:</w:t>
                  </w:r>
                </w:p>
              </w:tc>
              <w:tc>
                <w:tcPr>
                  <w:tcW w:w="3500" w:type="pct"/>
                </w:tcPr>
                <w:p w:rsidR="004D140E" w:rsidRDefault="00095A37">
                  <w:r>
                    <w:t>Ø (diameter), R (radius)</w:t>
                  </w:r>
                </w:p>
              </w:tc>
            </w:tr>
            <w:tr w:rsidR="004D140E">
              <w:tc>
                <w:tcPr>
                  <w:tcW w:w="1500" w:type="pct"/>
                </w:tcPr>
                <w:p w:rsidR="004D140E" w:rsidRDefault="00095A37">
                  <w:pPr>
                    <w:ind w:left="425"/>
                  </w:pPr>
                  <w:r>
                    <w:rPr>
                      <w:b/>
                    </w:rPr>
                    <w:t>Kilde:</w:t>
                  </w:r>
                </w:p>
              </w:tc>
              <w:tc>
                <w:tcPr>
                  <w:tcW w:w="3500" w:type="pct"/>
                </w:tcPr>
                <w:p w:rsidR="004D140E" w:rsidRDefault="00095A37">
                  <w:r>
                    <w:t>[ISO 129-1:2018, 3.2.5]</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startDimensionLineExtension</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dimension line extension at the start dimension point</w:t>
                  </w:r>
                </w:p>
              </w:tc>
            </w:tr>
            <w:tr w:rsidR="004D140E" w:rsidRPr="002E6CD2">
              <w:tc>
                <w:tcPr>
                  <w:tcW w:w="1500" w:type="pct"/>
                </w:tcPr>
                <w:p w:rsidR="004D140E" w:rsidRDefault="00095A37">
                  <w:pPr>
                    <w:ind w:left="425"/>
                  </w:pPr>
                  <w:r>
                    <w:rPr>
                      <w:b/>
                    </w:rPr>
                    <w:t>Note:</w:t>
                  </w:r>
                </w:p>
              </w:tc>
              <w:tc>
                <w:tcPr>
                  <w:tcW w:w="3500" w:type="pct"/>
                </w:tcPr>
                <w:p w:rsidR="004D140E" w:rsidRPr="002E6CD2" w:rsidRDefault="00095A37">
                  <w:pPr>
                    <w:rPr>
                      <w:lang w:val="en-US"/>
                    </w:rPr>
                  </w:pPr>
                  <w:r w:rsidRPr="002E6CD2">
                    <w:rPr>
                      <w:lang w:val="en-US"/>
                    </w:rPr>
                    <w:t>dimension line extension: line which is an extension of a dimension line [DIM]</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GM_Curve</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startDimensionPoint</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first point of the dimension line</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GM_Point</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startExtensionLine</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extension line at the start dimension point</w:t>
                  </w:r>
                </w:p>
              </w:tc>
            </w:tr>
            <w:tr w:rsidR="004D140E" w:rsidRPr="002E6CD2">
              <w:tc>
                <w:tcPr>
                  <w:tcW w:w="1500" w:type="pct"/>
                </w:tcPr>
                <w:p w:rsidR="004D140E" w:rsidRDefault="00095A37">
                  <w:pPr>
                    <w:ind w:left="425"/>
                  </w:pPr>
                  <w:r>
                    <w:rPr>
                      <w:b/>
                    </w:rPr>
                    <w:t>Note:</w:t>
                  </w:r>
                </w:p>
              </w:tc>
              <w:tc>
                <w:tcPr>
                  <w:tcW w:w="3500" w:type="pct"/>
                </w:tcPr>
                <w:p w:rsidR="004D140E" w:rsidRPr="002E6CD2" w:rsidRDefault="00095A37">
                  <w:pPr>
                    <w:rPr>
                      <w:lang w:val="en-US"/>
                    </w:rPr>
                  </w:pPr>
                  <w:r w:rsidRPr="002E6CD2">
                    <w:rPr>
                      <w:lang w:val="en-US"/>
                    </w:rPr>
                    <w:t>extension line: line which is an extension of a feature outline or of a centre line [ISO 129-1:2018, 3.1.3]</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t>GM_Curve</w:t>
                  </w:r>
                </w:p>
              </w:tc>
            </w:tr>
          </w:tbl>
          <w:p w:rsidR="004D140E" w:rsidRDefault="004D140E"/>
        </w:tc>
      </w:tr>
      <w:tr w:rsidR="004D140E" w:rsidRPr="002E6CD2">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geometryDataTypeConstraint</w:t>
                  </w:r>
                </w:p>
              </w:tc>
            </w:tr>
            <w:tr w:rsidR="004D140E" w:rsidRPr="002E6CD2">
              <w:tc>
                <w:tcPr>
                  <w:tcW w:w="1500" w:type="pct"/>
                </w:tcPr>
                <w:p w:rsidR="004D140E" w:rsidRDefault="00095A37">
                  <w:pPr>
                    <w:ind w:left="425"/>
                  </w:pPr>
                  <w:r>
                    <w:rPr>
                      <w:b/>
                    </w:rPr>
                    <w:t>Udtryk:</w:t>
                  </w:r>
                </w:p>
              </w:tc>
              <w:tc>
                <w:tcPr>
                  <w:tcW w:w="3500" w:type="pct"/>
                </w:tcPr>
                <w:p w:rsidR="004D140E" w:rsidRPr="002E6CD2" w:rsidRDefault="00095A37">
                  <w:pPr>
                    <w:rPr>
                      <w:lang w:val="en-US"/>
                    </w:rPr>
                  </w:pPr>
                  <w:r w:rsidRPr="002E6CD2">
                    <w:rPr>
                      <w:lang w:val="en-US"/>
                    </w:rPr>
                    <w:t>The dimension line, start dimension line extension, start extension line, end dimension line extension and end extension line shall use linear interpolation.</w:t>
                  </w:r>
                </w:p>
                <w:p w:rsidR="004D140E" w:rsidRPr="002E6CD2" w:rsidRDefault="00095A37">
                  <w:pPr>
                    <w:rPr>
                      <w:lang w:val="en-US"/>
                    </w:rPr>
                  </w:pPr>
                  <w:r w:rsidRPr="002E6CD2">
                    <w:rPr>
                      <w:lang w:val="en-US"/>
                    </w:rPr>
                    <w:t>Note: In a GML encoding, this means that these geometries, which are curves, must have a geometry type that is one of the following [GML SF]:</w:t>
                  </w:r>
                </w:p>
                <w:p w:rsidR="004D140E" w:rsidRPr="002E6CD2" w:rsidRDefault="00095A37">
                  <w:pPr>
                    <w:rPr>
                      <w:lang w:val="en-US"/>
                    </w:rPr>
                  </w:pPr>
                  <w:r w:rsidRPr="002E6CD2">
                    <w:rPr>
                      <w:lang w:val="en-US"/>
                    </w:rPr>
                    <w:t>* gml:LineString</w:t>
                  </w:r>
                </w:p>
                <w:p w:rsidR="004D140E" w:rsidRPr="002E6CD2" w:rsidRDefault="00095A37">
                  <w:pPr>
                    <w:rPr>
                      <w:lang w:val="en-US"/>
                    </w:rPr>
                  </w:pPr>
                  <w:r w:rsidRPr="002E6CD2">
                    <w:rPr>
                      <w:lang w:val="en-US"/>
                    </w:rPr>
                    <w:t>* gml:Curve consisting of segments having type gml:LineStringSegment</w:t>
                  </w:r>
                </w:p>
                <w:p w:rsidR="004D140E" w:rsidRPr="002E6CD2" w:rsidRDefault="004D140E">
                  <w:pPr>
                    <w:rPr>
                      <w:lang w:val="en-US"/>
                    </w:rPr>
                  </w:pPr>
                </w:p>
              </w:tc>
            </w:tr>
          </w:tbl>
          <w:p w:rsidR="004D140E" w:rsidRPr="002E6CD2" w:rsidRDefault="004D140E">
            <w:pPr>
              <w:rPr>
                <w:lang w:val="en-US"/>
              </w:rPr>
            </w:pPr>
          </w:p>
        </w:tc>
      </w:tr>
    </w:tbl>
    <w:p w:rsidR="004D140E" w:rsidRPr="002E6CD2" w:rsidRDefault="004D140E">
      <w:pPr>
        <w:rPr>
          <w:lang w:val="en-US"/>
        </w:rPr>
      </w:pPr>
    </w:p>
    <w:p w:rsidR="004D140E" w:rsidRDefault="00095A37">
      <w:pPr>
        <w:pStyle w:val="Overskrift1"/>
      </w:pPr>
      <w:bookmarkStart w:id="75" w:name="_Ref_P2648"/>
      <w:bookmarkStart w:id="76" w:name="_Toc2882393"/>
      <w:r>
        <w:t>Datamodel: Annotations</w:t>
      </w:r>
      <w:bookmarkEnd w:id="75"/>
      <w:bookmarkEnd w:id="76"/>
    </w:p>
    <w:p w:rsidR="004D140E" w:rsidRDefault="00095A37">
      <w:r>
        <w:rPr>
          <w:b/>
        </w:rPr>
        <w:t>Note:</w:t>
      </w:r>
    </w:p>
    <w:p w:rsidR="004D140E" w:rsidRPr="002E6CD2" w:rsidRDefault="00095A37">
      <w:pPr>
        <w:ind w:left="708"/>
        <w:rPr>
          <w:lang w:val="en-US"/>
        </w:rPr>
      </w:pPr>
      <w:r w:rsidRPr="002E6CD2">
        <w:rPr>
          <w:lang w:val="en-US"/>
        </w:rPr>
        <w:t>This application schema is partly based on [OGC 14-002]. That report provides guidelines for dealing with geospatial annotations and proposes a generic data model.</w:t>
      </w:r>
    </w:p>
    <w:p w:rsidR="004D140E" w:rsidRPr="002E6CD2" w:rsidRDefault="00095A37">
      <w:pPr>
        <w:ind w:left="708"/>
        <w:rPr>
          <w:lang w:val="en-US"/>
        </w:rPr>
      </w:pPr>
      <w:r w:rsidRPr="002E6CD2">
        <w:rPr>
          <w:lang w:val="en-US"/>
        </w:rPr>
        <w:t>This application schema describes a subset of features and properties described in that model.</w:t>
      </w:r>
    </w:p>
    <w:p w:rsidR="004D140E" w:rsidRPr="002E6CD2" w:rsidRDefault="004D140E">
      <w:pPr>
        <w:ind w:left="708"/>
        <w:rPr>
          <w:lang w:val="en-US"/>
        </w:rPr>
      </w:pPr>
    </w:p>
    <w:p w:rsidR="004D140E" w:rsidRPr="002E6CD2" w:rsidRDefault="00095A37">
      <w:pPr>
        <w:ind w:left="708"/>
        <w:rPr>
          <w:lang w:val="en-US"/>
        </w:rPr>
      </w:pPr>
      <w:r w:rsidRPr="002E6CD2">
        <w:rPr>
          <w:lang w:val="en-US"/>
        </w:rPr>
        <w:t>References:</w:t>
      </w:r>
    </w:p>
    <w:p w:rsidR="004D140E" w:rsidRPr="002E6CD2" w:rsidRDefault="00095A37">
      <w:pPr>
        <w:ind w:left="708"/>
        <w:rPr>
          <w:lang w:val="en-US"/>
        </w:rPr>
      </w:pPr>
      <w:r w:rsidRPr="002E6CD2">
        <w:rPr>
          <w:lang w:val="en-US"/>
        </w:rPr>
        <w:t>[ISO 19101:2014] ISO/TC 211. ISO 19101:2014: Geographic information — Reference model — Part 1: Fundamentals [online]. International Organization for Standardization, 2012. Available from: https://www.iso.org/obp/ui/#iso:std:iso:19101:-1:ed-1:v1:en</w:t>
      </w:r>
    </w:p>
    <w:p w:rsidR="004D140E" w:rsidRPr="002E6CD2" w:rsidRDefault="00095A37">
      <w:pPr>
        <w:ind w:left="708"/>
        <w:rPr>
          <w:lang w:val="en-US"/>
        </w:rPr>
      </w:pPr>
      <w:r w:rsidRPr="002E6CD2">
        <w:rPr>
          <w:lang w:val="en-US"/>
        </w:rPr>
        <w:t>[ISO 19117:2012] ISO/TC 211. ISO 19117:2012: Geographic information — Portrayal [online]. International Organization for Standardization, 2012. Available from: https://www.iso.org/obp/ui/#iso:std:iso:19117:ed-2:v1:en</w:t>
      </w:r>
    </w:p>
    <w:p w:rsidR="004D140E" w:rsidRPr="002E6CD2" w:rsidRDefault="00095A37">
      <w:pPr>
        <w:ind w:left="708"/>
        <w:rPr>
          <w:lang w:val="en-US"/>
        </w:rPr>
      </w:pPr>
      <w:r w:rsidRPr="002E6CD2">
        <w:rPr>
          <w:lang w:val="en-US"/>
        </w:rPr>
        <w:t>[OGC 14-002] MASÓ, Joan and SINGH, Raj (eds.). OGC Testbed 10 Annotations Engineering Report [online]. Open Geospatial Consortium, 15 July 2014. OGC 14-002. Available from: https://portal.opengeospatial.org/files/?artifact_id=58965</w:t>
      </w:r>
    </w:p>
    <w:p w:rsidR="004D140E" w:rsidRDefault="00095A37">
      <w:r>
        <w:rPr>
          <w:b/>
        </w:rPr>
        <w:t>Version:</w:t>
      </w:r>
    </w:p>
    <w:p w:rsidR="004D140E" w:rsidRDefault="00095A37">
      <w:pPr>
        <w:ind w:left="708"/>
      </w:pPr>
      <w:r>
        <w:t>0.9.0</w:t>
      </w:r>
    </w:p>
    <w:p w:rsidR="004D140E" w:rsidRDefault="00095A37">
      <w:r>
        <w:rPr>
          <w:b/>
        </w:rPr>
        <w:t>Diagram(mer):</w:t>
      </w:r>
    </w:p>
    <w:p w:rsidR="004D140E" w:rsidRDefault="00095A37">
      <w:pPr>
        <w:jc w:val="center"/>
      </w:pPr>
      <w:r>
        <w:rPr>
          <w:noProof/>
          <w:lang w:eastAsia="da-DK"/>
        </w:rPr>
        <w:drawing>
          <wp:inline distT="0" distB="0" distL="0" distR="0">
            <wp:extent cx="6480000" cy="2786531"/>
            <wp:effectExtent l="0" t="0" r="0" b="0"/>
            <wp:docPr id="90" name="Pakkeafhængigheder Annotations"/>
            <wp:cNvGraphicFramePr/>
            <a:graphic xmlns:a="http://schemas.openxmlformats.org/drawingml/2006/main">
              <a:graphicData uri="http://schemas.openxmlformats.org/drawingml/2006/picture">
                <pic:pic xmlns:pic="http://schemas.openxmlformats.org/drawingml/2006/picture">
                  <pic:nvPicPr>
                    <pic:cNvPr id="91" name="Pakkeafhængigheder Annotations"/>
                    <pic:cNvPicPr/>
                  </pic:nvPicPr>
                  <pic:blipFill>
                    <a:blip r:embed="rId54" cstate="print"/>
                    <a:stretch>
                      <a:fillRect/>
                    </a:stretch>
                  </pic:blipFill>
                  <pic:spPr>
                    <a:xfrm>
                      <a:off x="0" y="0"/>
                      <a:ext cx="6480000" cy="2786531"/>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46</w:t>
      </w:r>
      <w:r>
        <w:fldChar w:fldCharType="end"/>
      </w:r>
      <w:r>
        <w:t xml:space="preserve"> - Pakkeafhængigheder Annotations</w:t>
      </w:r>
    </w:p>
    <w:p w:rsidR="004D140E" w:rsidRDefault="00095A37">
      <w:pPr>
        <w:jc w:val="center"/>
      </w:pPr>
      <w:r>
        <w:rPr>
          <w:noProof/>
          <w:lang w:eastAsia="da-DK"/>
        </w:rPr>
        <w:lastRenderedPageBreak/>
        <w:drawing>
          <wp:inline distT="0" distB="0" distL="0" distR="0">
            <wp:extent cx="6480000" cy="3519043"/>
            <wp:effectExtent l="0" t="0" r="0" b="0"/>
            <wp:docPr id="92" name="Oversigtsdiagram Annotations"/>
            <wp:cNvGraphicFramePr/>
            <a:graphic xmlns:a="http://schemas.openxmlformats.org/drawingml/2006/main">
              <a:graphicData uri="http://schemas.openxmlformats.org/drawingml/2006/picture">
                <pic:pic xmlns:pic="http://schemas.openxmlformats.org/drawingml/2006/picture">
                  <pic:nvPicPr>
                    <pic:cNvPr id="93" name="Oversigtsdiagram Annotations"/>
                    <pic:cNvPicPr/>
                  </pic:nvPicPr>
                  <pic:blipFill>
                    <a:blip r:embed="rId55" cstate="print"/>
                    <a:stretch>
                      <a:fillRect/>
                    </a:stretch>
                  </pic:blipFill>
                  <pic:spPr>
                    <a:xfrm>
                      <a:off x="0" y="0"/>
                      <a:ext cx="6480000" cy="3519043"/>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47</w:t>
      </w:r>
      <w:r>
        <w:fldChar w:fldCharType="end"/>
      </w:r>
      <w:r>
        <w:t xml:space="preserve"> - Oversigtsdiagram Annotations</w:t>
      </w:r>
    </w:p>
    <w:p w:rsidR="004D140E" w:rsidRDefault="00095A37">
      <w:pPr>
        <w:jc w:val="center"/>
      </w:pPr>
      <w:r>
        <w:rPr>
          <w:noProof/>
          <w:lang w:eastAsia="da-DK"/>
        </w:rPr>
        <w:drawing>
          <wp:inline distT="0" distB="0" distL="0" distR="0">
            <wp:extent cx="6480000" cy="3950374"/>
            <wp:effectExtent l="0" t="0" r="0" b="0"/>
            <wp:docPr id="94" name="Illustrationsdiagram Annotations"/>
            <wp:cNvGraphicFramePr/>
            <a:graphic xmlns:a="http://schemas.openxmlformats.org/drawingml/2006/main">
              <a:graphicData uri="http://schemas.openxmlformats.org/drawingml/2006/picture">
                <pic:pic xmlns:pic="http://schemas.openxmlformats.org/drawingml/2006/picture">
                  <pic:nvPicPr>
                    <pic:cNvPr id="95" name="Illustrationsdiagram Annotations"/>
                    <pic:cNvPicPr/>
                  </pic:nvPicPr>
                  <pic:blipFill>
                    <a:blip r:embed="rId56" cstate="print"/>
                    <a:stretch>
                      <a:fillRect/>
                    </a:stretch>
                  </pic:blipFill>
                  <pic:spPr>
                    <a:xfrm>
                      <a:off x="0" y="0"/>
                      <a:ext cx="6480000" cy="3950374"/>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48</w:t>
      </w:r>
      <w:r>
        <w:fldChar w:fldCharType="end"/>
      </w:r>
      <w:r>
        <w:t xml:space="preserve"> - Illustrationsdiagram Annotations</w:t>
      </w:r>
    </w:p>
    <w:p w:rsidR="004D140E" w:rsidRDefault="00095A37">
      <w:pPr>
        <w:pStyle w:val="Overskrift2"/>
      </w:pPr>
      <w:bookmarkStart w:id="77" w:name="_Ref_C26239"/>
      <w:bookmarkStart w:id="78" w:name="_Toc2882394"/>
      <w:r>
        <w:lastRenderedPageBreak/>
        <w:t>Feature</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rsidRPr="002E6CD2">
        <w:tc>
          <w:tcPr>
            <w:tcW w:w="5000" w:type="pct"/>
          </w:tcPr>
          <w:p w:rsidR="004D140E" w:rsidRDefault="00095A37">
            <w:r>
              <w:rPr>
                <w:b/>
              </w:rPr>
              <w:t>Feature</w:t>
            </w:r>
          </w:p>
          <w:tbl>
            <w:tblPr>
              <w:tblW w:w="5000" w:type="pct"/>
              <w:tblLook w:val="04A0" w:firstRow="1" w:lastRow="0" w:firstColumn="1" w:lastColumn="0" w:noHBand="0" w:noVBand="1"/>
            </w:tblPr>
            <w:tblGrid>
              <w:gridCol w:w="2824"/>
              <w:gridCol w:w="6588"/>
            </w:tblGrid>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abstraction of real world phenomena</w:t>
                  </w:r>
                </w:p>
              </w:tc>
            </w:tr>
            <w:tr w:rsidR="004D140E">
              <w:tc>
                <w:tcPr>
                  <w:tcW w:w="1500" w:type="pct"/>
                </w:tcPr>
                <w:p w:rsidR="004D140E" w:rsidRDefault="00095A37">
                  <w:pPr>
                    <w:ind w:left="425"/>
                  </w:pPr>
                  <w:r>
                    <w:rPr>
                      <w:b/>
                    </w:rPr>
                    <w:t>Kilde:</w:t>
                  </w:r>
                </w:p>
              </w:tc>
              <w:tc>
                <w:tcPr>
                  <w:tcW w:w="3500" w:type="pct"/>
                </w:tcPr>
                <w:p w:rsidR="004D140E" w:rsidRDefault="00095A37">
                  <w:r>
                    <w:t>[ISO 19101-1:2014, 4.1.11]</w:t>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r w:rsidR="004D140E">
              <w:tc>
                <w:tcPr>
                  <w:tcW w:w="1500" w:type="pct"/>
                </w:tcPr>
                <w:p w:rsidR="004D140E" w:rsidRDefault="00095A37">
                  <w:pPr>
                    <w:ind w:left="425"/>
                  </w:pPr>
                  <w:r>
                    <w:rPr>
                      <w:b/>
                    </w:rPr>
                    <w:t>Abstrakt:</w:t>
                  </w:r>
                </w:p>
              </w:tc>
              <w:tc>
                <w:tcPr>
                  <w:tcW w:w="3500" w:type="pct"/>
                </w:tcPr>
                <w:p w:rsidR="004D140E" w:rsidRDefault="00095A37">
                  <w:r>
                    <w:t>ja</w:t>
                  </w:r>
                </w:p>
              </w:tc>
            </w:tr>
            <w:tr w:rsidR="004D140E" w:rsidRPr="002E6CD2">
              <w:tc>
                <w:tcPr>
                  <w:tcW w:w="1500" w:type="pct"/>
                </w:tcPr>
                <w:p w:rsidR="004D140E" w:rsidRDefault="00095A37">
                  <w:pPr>
                    <w:ind w:left="425"/>
                  </w:pPr>
                  <w:r>
                    <w:rPr>
                      <w:b/>
                    </w:rPr>
                    <w:t>Modelleringsnote:</w:t>
                  </w:r>
                </w:p>
              </w:tc>
              <w:tc>
                <w:tcPr>
                  <w:tcW w:w="3500" w:type="pct"/>
                </w:tcPr>
                <w:p w:rsidR="004D140E" w:rsidRPr="002E6CD2" w:rsidRDefault="00095A37">
                  <w:pPr>
                    <w:rPr>
                      <w:lang w:val="en-US"/>
                    </w:rPr>
                  </w:pPr>
                  <w:r w:rsidRPr="002E6CD2">
                    <w:rPr>
                      <w:lang w:val="en-US"/>
                    </w:rPr>
                    <w:t>The class "Feature" is modelled in this application schema, in order to be able to model an association from TextAnnotation to Feature, an association that shall be implemented by reference.</w:t>
                  </w:r>
                </w:p>
              </w:tc>
            </w:tr>
            <w:tr w:rsidR="004D140E" w:rsidRPr="002E6CD2">
              <w:tc>
                <w:tcPr>
                  <w:tcW w:w="1500" w:type="pct"/>
                </w:tcPr>
                <w:p w:rsidR="004D140E" w:rsidRDefault="00095A37">
                  <w:pPr>
                    <w:ind w:left="425"/>
                  </w:pPr>
                  <w:r>
                    <w:rPr>
                      <w:b/>
                    </w:rPr>
                    <w:t>GML-note:</w:t>
                  </w:r>
                </w:p>
              </w:tc>
              <w:tc>
                <w:tcPr>
                  <w:tcW w:w="3500" w:type="pct"/>
                </w:tcPr>
                <w:p w:rsidR="004D140E" w:rsidRPr="002E6CD2" w:rsidRDefault="00095A37">
                  <w:pPr>
                    <w:rPr>
                      <w:lang w:val="en-US"/>
                    </w:rPr>
                  </w:pPr>
                  <w:r w:rsidRPr="002E6CD2">
                    <w:rPr>
                      <w:lang w:val="en-US"/>
                    </w:rPr>
                    <w:t>The class "Feature" shall not be be encoded in the GML application schema, as the value of the property annotatedFeature will be an instance of a feature type modelled in another apllication schema.</w:t>
                  </w:r>
                </w:p>
              </w:tc>
            </w:tr>
          </w:tbl>
          <w:p w:rsidR="004D140E" w:rsidRPr="002E6CD2" w:rsidRDefault="004D140E">
            <w:pPr>
              <w:rPr>
                <w:lang w:val="en-US"/>
              </w:rPr>
            </w:pPr>
          </w:p>
        </w:tc>
      </w:tr>
    </w:tbl>
    <w:p w:rsidR="004D140E" w:rsidRPr="002E6CD2" w:rsidRDefault="004D140E">
      <w:pPr>
        <w:rPr>
          <w:lang w:val="en-US"/>
        </w:rPr>
      </w:pPr>
    </w:p>
    <w:p w:rsidR="004D140E" w:rsidRDefault="00095A37">
      <w:pPr>
        <w:pStyle w:val="Overskrift2"/>
      </w:pPr>
      <w:bookmarkStart w:id="79" w:name="_Ref_C26240"/>
      <w:bookmarkStart w:id="80" w:name="_Toc2882395"/>
      <w:r>
        <w:t>LinearAnnotation</w:t>
      </w:r>
      <w:bookmarkEnd w:id="79"/>
      <w:bookmarkEnd w:id="80"/>
    </w:p>
    <w:p w:rsidR="004D140E" w:rsidRDefault="00095A37">
      <w:r>
        <w:rPr>
          <w:b/>
        </w:rPr>
        <w:t>Diagram(mer):</w:t>
      </w:r>
    </w:p>
    <w:p w:rsidR="004D140E" w:rsidRDefault="00095A37">
      <w:pPr>
        <w:jc w:val="center"/>
      </w:pPr>
      <w:r>
        <w:rPr>
          <w:noProof/>
          <w:lang w:eastAsia="da-DK"/>
        </w:rPr>
        <w:drawing>
          <wp:inline distT="0" distB="0" distL="0" distR="0">
            <wp:extent cx="6480000" cy="2898000"/>
            <wp:effectExtent l="0" t="0" r="0" b="0"/>
            <wp:docPr id="96" name="Kontekstdiagram LinearAnnotation"/>
            <wp:cNvGraphicFramePr/>
            <a:graphic xmlns:a="http://schemas.openxmlformats.org/drawingml/2006/main">
              <a:graphicData uri="http://schemas.openxmlformats.org/drawingml/2006/picture">
                <pic:pic xmlns:pic="http://schemas.openxmlformats.org/drawingml/2006/picture">
                  <pic:nvPicPr>
                    <pic:cNvPr id="97" name="Kontekstdiagram LinearAnnotation"/>
                    <pic:cNvPicPr/>
                  </pic:nvPicPr>
                  <pic:blipFill>
                    <a:blip r:embed="rId57" cstate="print"/>
                    <a:stretch>
                      <a:fillRect/>
                    </a:stretch>
                  </pic:blipFill>
                  <pic:spPr>
                    <a:xfrm>
                      <a:off x="0" y="0"/>
                      <a:ext cx="6480000" cy="2898000"/>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49</w:t>
      </w:r>
      <w:r>
        <w:fldChar w:fldCharType="end"/>
      </w:r>
      <w:r>
        <w:t xml:space="preserve"> - Kontekstdiagram LinearAnnotation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LinearAnnotation</w:t>
            </w:r>
          </w:p>
          <w:tbl>
            <w:tblPr>
              <w:tblW w:w="5000" w:type="pct"/>
              <w:tblLook w:val="04A0" w:firstRow="1" w:lastRow="0" w:firstColumn="1" w:lastColumn="0" w:noHBand="0" w:noVBand="1"/>
            </w:tblPr>
            <w:tblGrid>
              <w:gridCol w:w="2824"/>
              <w:gridCol w:w="6588"/>
            </w:tblGrid>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linear marking on illustrative material for the purpose of clarification</w:t>
                  </w:r>
                </w:p>
              </w:tc>
            </w:tr>
            <w:tr w:rsidR="004D140E" w:rsidRPr="002E6CD2">
              <w:tc>
                <w:tcPr>
                  <w:tcW w:w="1500" w:type="pct"/>
                </w:tcPr>
                <w:p w:rsidR="004D140E" w:rsidRDefault="00095A37">
                  <w:pPr>
                    <w:ind w:left="425"/>
                  </w:pPr>
                  <w:r>
                    <w:rPr>
                      <w:b/>
                    </w:rPr>
                    <w:t>Note:</w:t>
                  </w:r>
                </w:p>
              </w:tc>
              <w:tc>
                <w:tcPr>
                  <w:tcW w:w="3500" w:type="pct"/>
                </w:tcPr>
                <w:p w:rsidR="004D140E" w:rsidRPr="002E6CD2" w:rsidRDefault="00095A37">
                  <w:pPr>
                    <w:rPr>
                      <w:lang w:val="en-US"/>
                    </w:rPr>
                  </w:pPr>
                  <w:r w:rsidRPr="002E6CD2">
                    <w:rPr>
                      <w:lang w:val="en-US"/>
                    </w:rPr>
                    <w:t xml:space="preserve">[OGC 14-002] is mainly based on the use case of having to highlight some element in a georeferenced image or in a map. The "label" element will usually be a text or an image. But in other use cases, there is a need to have linear annotations. A second deviation of [OGC 14-002] is that, in the case that a linear annotation serves as a connector between a text annotation and a feature, it may </w:t>
                  </w:r>
                  <w:r w:rsidRPr="002E6CD2">
                    <w:rPr>
                      <w:lang w:val="en-US"/>
                    </w:rPr>
                    <w:lastRenderedPageBreak/>
                    <w:t>be important to have a geometrically precise description of the connector (as opposed to have a client draw the connector based on the position of a label and another feature).</w:t>
                  </w:r>
                </w:p>
              </w:tc>
            </w:tr>
            <w:tr w:rsidR="004D140E">
              <w:tc>
                <w:tcPr>
                  <w:tcW w:w="1500" w:type="pct"/>
                </w:tcPr>
                <w:p w:rsidR="004D140E" w:rsidRDefault="00095A37">
                  <w:pPr>
                    <w:ind w:left="425"/>
                  </w:pPr>
                  <w:r>
                    <w:rPr>
                      <w:b/>
                    </w:rPr>
                    <w:lastRenderedPageBreak/>
                    <w:t>Kilde:</w:t>
                  </w:r>
                </w:p>
              </w:tc>
              <w:tc>
                <w:tcPr>
                  <w:tcW w:w="3500" w:type="pct"/>
                </w:tcPr>
                <w:p w:rsidR="004D140E" w:rsidRDefault="00095A37">
                  <w:r>
                    <w:t>based on [ISO 19117:2012, 4.1]</w:t>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geometry</w:t>
                  </w:r>
                </w:p>
              </w:tc>
            </w:tr>
            <w:tr w:rsidR="004D140E">
              <w:tc>
                <w:tcPr>
                  <w:tcW w:w="1500" w:type="pct"/>
                </w:tcPr>
                <w:p w:rsidR="004D140E" w:rsidRDefault="00095A37">
                  <w:pPr>
                    <w:ind w:left="425"/>
                  </w:pPr>
                  <w:r>
                    <w:rPr>
                      <w:b/>
                    </w:rPr>
                    <w:t>Definition:</w:t>
                  </w:r>
                </w:p>
              </w:tc>
              <w:tc>
                <w:tcPr>
                  <w:tcW w:w="3500" w:type="pct"/>
                </w:tcPr>
                <w:p w:rsidR="004D140E" w:rsidRDefault="00095A37">
                  <w:r>
                    <w:t>location</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GM_Curve</w:t>
                  </w:r>
                </w:p>
              </w:tc>
            </w:tr>
          </w:tbl>
          <w:p w:rsidR="004D140E" w:rsidRDefault="004D140E"/>
        </w:tc>
      </w:tr>
      <w:tr w:rsidR="004D140E" w:rsidRPr="002E6CD2">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type</w:t>
                  </w:r>
                </w:p>
              </w:tc>
            </w:tr>
            <w:tr w:rsidR="004D140E">
              <w:tc>
                <w:tcPr>
                  <w:tcW w:w="1500" w:type="pct"/>
                </w:tcPr>
                <w:p w:rsidR="004D140E" w:rsidRDefault="00095A37">
                  <w:pPr>
                    <w:ind w:left="425"/>
                  </w:pPr>
                  <w:r>
                    <w:rPr>
                      <w:b/>
                    </w:rPr>
                    <w:t>Definition:</w:t>
                  </w:r>
                </w:p>
              </w:tc>
              <w:tc>
                <w:tcPr>
                  <w:tcW w:w="3500" w:type="pct"/>
                </w:tcPr>
                <w:p w:rsidR="004D140E" w:rsidRDefault="00095A37">
                  <w:r>
                    <w:t>category</w:t>
                  </w:r>
                </w:p>
              </w:tc>
            </w:tr>
            <w:tr w:rsidR="004D140E" w:rsidRPr="002E6CD2">
              <w:tc>
                <w:tcPr>
                  <w:tcW w:w="1500" w:type="pct"/>
                </w:tcPr>
                <w:p w:rsidR="004D140E" w:rsidRDefault="00095A37">
                  <w:pPr>
                    <w:ind w:left="425"/>
                  </w:pPr>
                  <w:r>
                    <w:rPr>
                      <w:b/>
                    </w:rPr>
                    <w:t>Note:</w:t>
                  </w:r>
                </w:p>
              </w:tc>
              <w:tc>
                <w:tcPr>
                  <w:tcW w:w="3500" w:type="pct"/>
                </w:tcPr>
                <w:p w:rsidR="004D140E" w:rsidRPr="002E6CD2" w:rsidRDefault="00095A37">
                  <w:pPr>
                    <w:rPr>
                      <w:lang w:val="en-US"/>
                    </w:rPr>
                  </w:pPr>
                  <w:r w:rsidRPr="002E6CD2">
                    <w:rPr>
                      <w:lang w:val="en-US"/>
                    </w:rPr>
                    <w:t>The arrow is on the last point of the geometry when type is one directional arrow.</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LinearAnnotationType (Enumeration)</w:t>
                  </w:r>
                </w:p>
              </w:tc>
            </w:tr>
            <w:tr w:rsidR="004D140E" w:rsidRPr="002E6CD2">
              <w:tc>
                <w:tcPr>
                  <w:tcW w:w="1500" w:type="pct"/>
                </w:tcPr>
                <w:p w:rsidR="004D140E" w:rsidRDefault="00095A37">
                  <w:pPr>
                    <w:ind w:left="425"/>
                  </w:pPr>
                  <w:r>
                    <w:rPr>
                      <w:b/>
                    </w:rPr>
                    <w:t>Værdier</w:t>
                  </w:r>
                </w:p>
              </w:tc>
              <w:tc>
                <w:tcPr>
                  <w:tcW w:w="35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453"/>
                  </w:tblGrid>
                  <w:tr w:rsidR="004D140E" w:rsidRPr="002E6CD2">
                    <w:tc>
                      <w:tcPr>
                        <w:tcW w:w="1500" w:type="pct"/>
                      </w:tcPr>
                      <w:p w:rsidR="004D140E" w:rsidRDefault="00095A37">
                        <w:r>
                          <w:t>line</w:t>
                        </w:r>
                      </w:p>
                    </w:tc>
                    <w:tc>
                      <w:tcPr>
                        <w:tcW w:w="3500" w:type="pct"/>
                      </w:tcPr>
                      <w:p w:rsidR="004D140E" w:rsidRPr="002E6CD2" w:rsidRDefault="00095A37">
                        <w:pPr>
                          <w:rPr>
                            <w:lang w:val="en-US"/>
                          </w:rPr>
                        </w:pPr>
                        <w:r w:rsidRPr="002E6CD2">
                          <w:rPr>
                            <w:lang w:val="en-US"/>
                          </w:rPr>
                          <w:t>primitive geometry consisting of straight lines without arrowheads</w:t>
                        </w:r>
                      </w:p>
                    </w:tc>
                  </w:tr>
                  <w:tr w:rsidR="004D140E" w:rsidRPr="002E6CD2">
                    <w:tc>
                      <w:tcPr>
                        <w:tcW w:w="1500" w:type="pct"/>
                      </w:tcPr>
                      <w:p w:rsidR="004D140E" w:rsidRDefault="00095A37">
                        <w:r>
                          <w:t>one directional arrow</w:t>
                        </w:r>
                      </w:p>
                    </w:tc>
                    <w:tc>
                      <w:tcPr>
                        <w:tcW w:w="3500" w:type="pct"/>
                      </w:tcPr>
                      <w:p w:rsidR="004D140E" w:rsidRPr="002E6CD2" w:rsidRDefault="00095A37">
                        <w:pPr>
                          <w:rPr>
                            <w:lang w:val="en-US"/>
                          </w:rPr>
                        </w:pPr>
                        <w:r w:rsidRPr="002E6CD2">
                          <w:rPr>
                            <w:lang w:val="en-US"/>
                          </w:rPr>
                          <w:t>primitive geometry consisting of straight lines with an arrowhead in one end point</w:t>
                        </w:r>
                      </w:p>
                    </w:tc>
                  </w:tr>
                </w:tbl>
                <w:p w:rsidR="004D140E" w:rsidRPr="002E6CD2" w:rsidRDefault="004D140E">
                  <w:pPr>
                    <w:rPr>
                      <w:lang w:val="en-US"/>
                    </w:rPr>
                  </w:pPr>
                </w:p>
              </w:tc>
            </w:tr>
          </w:tbl>
          <w:p w:rsidR="004D140E" w:rsidRPr="002E6CD2" w:rsidRDefault="004D140E">
            <w:pPr>
              <w:rPr>
                <w:lang w:val="en-US"/>
              </w:rPr>
            </w:pPr>
          </w:p>
        </w:tc>
      </w:tr>
      <w:tr w:rsidR="004D140E" w:rsidRPr="002E6CD2">
        <w:tc>
          <w:tcPr>
            <w:tcW w:w="5000" w:type="pct"/>
          </w:tcPr>
          <w:p w:rsidR="004D140E" w:rsidRDefault="00095A37">
            <w:r>
              <w:rPr>
                <w:b/>
              </w:rPr>
              <w:t>Restriktion:</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geometryDataTypeConstraint</w:t>
                  </w:r>
                </w:p>
              </w:tc>
            </w:tr>
            <w:tr w:rsidR="004D140E" w:rsidRPr="002E6CD2">
              <w:tc>
                <w:tcPr>
                  <w:tcW w:w="1500" w:type="pct"/>
                </w:tcPr>
                <w:p w:rsidR="004D140E" w:rsidRDefault="00095A37">
                  <w:pPr>
                    <w:ind w:left="425"/>
                  </w:pPr>
                  <w:r>
                    <w:rPr>
                      <w:b/>
                    </w:rPr>
                    <w:t>Udtryk:</w:t>
                  </w:r>
                </w:p>
              </w:tc>
              <w:tc>
                <w:tcPr>
                  <w:tcW w:w="3500" w:type="pct"/>
                </w:tcPr>
                <w:p w:rsidR="004D140E" w:rsidRPr="002E6CD2" w:rsidRDefault="00095A37">
                  <w:pPr>
                    <w:rPr>
                      <w:lang w:val="en-US"/>
                    </w:rPr>
                  </w:pPr>
                  <w:r w:rsidRPr="002E6CD2">
                    <w:rPr>
                      <w:lang w:val="en-US"/>
                    </w:rPr>
                    <w:t>The geometry shall use linear interpolation.</w:t>
                  </w:r>
                </w:p>
                <w:p w:rsidR="004D140E" w:rsidRPr="002E6CD2" w:rsidRDefault="00095A37">
                  <w:pPr>
                    <w:rPr>
                      <w:lang w:val="en-US"/>
                    </w:rPr>
                  </w:pPr>
                  <w:r w:rsidRPr="002E6CD2">
                    <w:rPr>
                      <w:lang w:val="en-US"/>
                    </w:rPr>
                    <w:t>Note: In a GML encoding, this means that the geometry, which is a curve, must have a geometry type that is one of the following [GML SF]:</w:t>
                  </w:r>
                </w:p>
                <w:p w:rsidR="004D140E" w:rsidRPr="002E6CD2" w:rsidRDefault="00095A37">
                  <w:pPr>
                    <w:rPr>
                      <w:lang w:val="en-US"/>
                    </w:rPr>
                  </w:pPr>
                  <w:r w:rsidRPr="002E6CD2">
                    <w:rPr>
                      <w:lang w:val="en-US"/>
                    </w:rPr>
                    <w:t>* gml:LineString</w:t>
                  </w:r>
                </w:p>
                <w:p w:rsidR="004D140E" w:rsidRPr="002E6CD2" w:rsidRDefault="00095A37">
                  <w:pPr>
                    <w:rPr>
                      <w:lang w:val="en-US"/>
                    </w:rPr>
                  </w:pPr>
                  <w:r w:rsidRPr="002E6CD2">
                    <w:rPr>
                      <w:lang w:val="en-US"/>
                    </w:rPr>
                    <w:t>* gml:Curve consisting of segments having type gml:LineStringSegment</w:t>
                  </w:r>
                </w:p>
              </w:tc>
            </w:tr>
          </w:tbl>
          <w:p w:rsidR="004D140E" w:rsidRPr="002E6CD2" w:rsidRDefault="004D140E">
            <w:pPr>
              <w:rPr>
                <w:lang w:val="en-US"/>
              </w:rPr>
            </w:pPr>
          </w:p>
        </w:tc>
      </w:tr>
    </w:tbl>
    <w:p w:rsidR="004D140E" w:rsidRPr="002E6CD2" w:rsidRDefault="004D140E">
      <w:pPr>
        <w:rPr>
          <w:lang w:val="en-US"/>
        </w:rPr>
      </w:pPr>
    </w:p>
    <w:p w:rsidR="004D140E" w:rsidRDefault="00095A37">
      <w:pPr>
        <w:pStyle w:val="Overskrift2"/>
      </w:pPr>
      <w:bookmarkStart w:id="81" w:name="_Ref_C26242"/>
      <w:bookmarkStart w:id="82" w:name="_Toc2882396"/>
      <w:r>
        <w:t>TextAnnotation</w:t>
      </w:r>
      <w:bookmarkEnd w:id="81"/>
      <w:bookmarkEnd w:id="82"/>
    </w:p>
    <w:p w:rsidR="004D140E" w:rsidRDefault="00095A37">
      <w:r>
        <w:rPr>
          <w:b/>
        </w:rPr>
        <w:t>Diagram(mer):</w:t>
      </w:r>
    </w:p>
    <w:p w:rsidR="004D140E" w:rsidRDefault="00095A37">
      <w:pPr>
        <w:jc w:val="center"/>
      </w:pPr>
      <w:r>
        <w:rPr>
          <w:noProof/>
          <w:lang w:eastAsia="da-DK"/>
        </w:rPr>
        <w:lastRenderedPageBreak/>
        <w:drawing>
          <wp:inline distT="0" distB="0" distL="0" distR="0">
            <wp:extent cx="6480000" cy="4057168"/>
            <wp:effectExtent l="0" t="0" r="0" b="0"/>
            <wp:docPr id="98" name="Kontekstdiagram TextAnnotation"/>
            <wp:cNvGraphicFramePr/>
            <a:graphic xmlns:a="http://schemas.openxmlformats.org/drawingml/2006/main">
              <a:graphicData uri="http://schemas.openxmlformats.org/drawingml/2006/picture">
                <pic:pic xmlns:pic="http://schemas.openxmlformats.org/drawingml/2006/picture">
                  <pic:nvPicPr>
                    <pic:cNvPr id="99" name="Kontekstdiagram TextAnnotation"/>
                    <pic:cNvPicPr/>
                  </pic:nvPicPr>
                  <pic:blipFill>
                    <a:blip r:embed="rId58" cstate="print"/>
                    <a:stretch>
                      <a:fillRect/>
                    </a:stretch>
                  </pic:blipFill>
                  <pic:spPr>
                    <a:xfrm>
                      <a:off x="0" y="0"/>
                      <a:ext cx="6480000" cy="4057168"/>
                    </a:xfrm>
                    <a:prstGeom prst="rect">
                      <a:avLst/>
                    </a:prstGeom>
                  </pic:spPr>
                </pic:pic>
              </a:graphicData>
            </a:graphic>
          </wp:inline>
        </w:drawing>
      </w:r>
    </w:p>
    <w:p w:rsidR="004D140E" w:rsidRDefault="00095A37">
      <w:pPr>
        <w:pStyle w:val="Billedtekst"/>
        <w:jc w:val="center"/>
      </w:pPr>
      <w:r>
        <w:t xml:space="preserve">Figur </w:t>
      </w:r>
      <w:r>
        <w:fldChar w:fldCharType="begin"/>
      </w:r>
      <w:r>
        <w:instrText xml:space="preserve"> SEQ Figure \* ARABIC </w:instrText>
      </w:r>
      <w:r>
        <w:fldChar w:fldCharType="separate"/>
      </w:r>
      <w:r w:rsidR="008307AC">
        <w:rPr>
          <w:noProof/>
        </w:rPr>
        <w:t>50</w:t>
      </w:r>
      <w:r>
        <w:fldChar w:fldCharType="end"/>
      </w:r>
      <w:r>
        <w:t xml:space="preserve"> - Kontekstdiagram TextAnnotation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28"/>
      </w:tblGrid>
      <w:tr w:rsidR="004D140E">
        <w:tc>
          <w:tcPr>
            <w:tcW w:w="5000" w:type="pct"/>
          </w:tcPr>
          <w:p w:rsidR="004D140E" w:rsidRDefault="00095A37">
            <w:r>
              <w:rPr>
                <w:b/>
              </w:rPr>
              <w:t>TextAnnotation</w:t>
            </w:r>
          </w:p>
          <w:tbl>
            <w:tblPr>
              <w:tblW w:w="5000" w:type="pct"/>
              <w:tblLook w:val="04A0" w:firstRow="1" w:lastRow="0" w:firstColumn="1" w:lastColumn="0" w:noHBand="0" w:noVBand="1"/>
            </w:tblPr>
            <w:tblGrid>
              <w:gridCol w:w="2824"/>
              <w:gridCol w:w="6588"/>
            </w:tblGrid>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textual marking on illustrative material for the purpose of clarification</w:t>
                  </w:r>
                </w:p>
              </w:tc>
            </w:tr>
            <w:tr w:rsidR="004D140E">
              <w:tc>
                <w:tcPr>
                  <w:tcW w:w="1500" w:type="pct"/>
                </w:tcPr>
                <w:p w:rsidR="004D140E" w:rsidRDefault="00095A37">
                  <w:pPr>
                    <w:ind w:left="425"/>
                  </w:pPr>
                  <w:r>
                    <w:rPr>
                      <w:b/>
                    </w:rPr>
                    <w:t>Kilde:</w:t>
                  </w:r>
                </w:p>
              </w:tc>
              <w:tc>
                <w:tcPr>
                  <w:tcW w:w="3500" w:type="pct"/>
                </w:tcPr>
                <w:p w:rsidR="004D140E" w:rsidRDefault="00095A37">
                  <w:r>
                    <w:t>based on [ISO 19117:2012, 4.1]</w:t>
                  </w:r>
                </w:p>
              </w:tc>
            </w:tr>
            <w:tr w:rsidR="004D140E">
              <w:tc>
                <w:tcPr>
                  <w:tcW w:w="1500" w:type="pct"/>
                </w:tcPr>
                <w:p w:rsidR="004D140E" w:rsidRDefault="00095A37">
                  <w:pPr>
                    <w:ind w:left="425"/>
                  </w:pPr>
                  <w:r>
                    <w:rPr>
                      <w:b/>
                    </w:rPr>
                    <w:t>Type:</w:t>
                  </w:r>
                </w:p>
              </w:tc>
              <w:tc>
                <w:tcPr>
                  <w:tcW w:w="3500" w:type="pct"/>
                </w:tcPr>
                <w:p w:rsidR="004D140E" w:rsidRDefault="00095A37">
                  <w:r>
                    <w:t>Featuretype</w:t>
                  </w:r>
                </w:p>
              </w:tc>
            </w:tr>
          </w:tbl>
          <w:p w:rsidR="004D140E" w:rsidRDefault="004D140E"/>
        </w:tc>
      </w:tr>
      <w:tr w:rsidR="004D140E">
        <w:tc>
          <w:tcPr>
            <w:tcW w:w="5000" w:type="pct"/>
          </w:tcPr>
          <w:p w:rsidR="004D140E" w:rsidRDefault="00095A37">
            <w:r>
              <w:rPr>
                <w:b/>
              </w:rPr>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annotatedFeature</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feature that is the target of the annotation</w:t>
                  </w:r>
                </w:p>
              </w:tc>
            </w:tr>
            <w:tr w:rsidR="004D140E">
              <w:tc>
                <w:tcPr>
                  <w:tcW w:w="1500" w:type="pct"/>
                </w:tcPr>
                <w:p w:rsidR="004D140E" w:rsidRDefault="00095A37">
                  <w:pPr>
                    <w:ind w:left="425"/>
                  </w:pPr>
                  <w:r>
                    <w:rPr>
                      <w:b/>
                    </w:rPr>
                    <w:t>Anvendelsesnote:</w:t>
                  </w:r>
                </w:p>
              </w:tc>
              <w:tc>
                <w:tcPr>
                  <w:tcW w:w="3500" w:type="pct"/>
                </w:tcPr>
                <w:p w:rsidR="004D140E" w:rsidRDefault="00095A37">
                  <w:r>
                    <w:t>Dette feature skal være et objekt som blev sendt med i et graveforespørgselssvar.</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_Ref_C26239 \h </w:instrText>
                  </w:r>
                  <w:r>
                    <w:fldChar w:fldCharType="separate"/>
                  </w:r>
                  <w:r w:rsidR="008307AC">
                    <w:t>Feature</w:t>
                  </w:r>
                  <w:r>
                    <w:fldChar w:fldCharType="end"/>
                  </w:r>
                  <w:r>
                    <w:t xml:space="preserve"> (Featuretype)</w:t>
                  </w:r>
                </w:p>
              </w:tc>
            </w:tr>
          </w:tbl>
          <w:p w:rsidR="004D140E" w:rsidRDefault="004D140E"/>
        </w:tc>
      </w:tr>
      <w:tr w:rsidR="004D140E">
        <w:tc>
          <w:tcPr>
            <w:tcW w:w="5000" w:type="pct"/>
          </w:tcPr>
          <w:p w:rsidR="004D140E" w:rsidRDefault="00095A37">
            <w:r>
              <w:rPr>
                <w:b/>
              </w:rPr>
              <w:t>Associationsrolle</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connector</w:t>
                  </w:r>
                </w:p>
              </w:tc>
            </w:tr>
            <w:tr w:rsidR="004D140E" w:rsidRPr="002E6CD2">
              <w:tc>
                <w:tcPr>
                  <w:tcW w:w="1500" w:type="pct"/>
                </w:tcPr>
                <w:p w:rsidR="004D140E" w:rsidRDefault="00095A37">
                  <w:pPr>
                    <w:ind w:left="425"/>
                  </w:pPr>
                  <w:r>
                    <w:rPr>
                      <w:b/>
                    </w:rPr>
                    <w:lastRenderedPageBreak/>
                    <w:t>Definition:</w:t>
                  </w:r>
                </w:p>
              </w:tc>
              <w:tc>
                <w:tcPr>
                  <w:tcW w:w="3500" w:type="pct"/>
                </w:tcPr>
                <w:p w:rsidR="004D140E" w:rsidRPr="002E6CD2" w:rsidRDefault="00095A37">
                  <w:pPr>
                    <w:rPr>
                      <w:lang w:val="en-US"/>
                    </w:rPr>
                  </w:pPr>
                  <w:r w:rsidRPr="002E6CD2">
                    <w:rPr>
                      <w:lang w:val="en-US"/>
                    </w:rPr>
                    <w:t>line feature which shows the connection between a feature and a text regarding that feature</w:t>
                  </w:r>
                </w:p>
              </w:tc>
            </w:tr>
            <w:tr w:rsidR="004D140E" w:rsidRPr="002E6CD2">
              <w:tc>
                <w:tcPr>
                  <w:tcW w:w="1500" w:type="pct"/>
                </w:tcPr>
                <w:p w:rsidR="004D140E" w:rsidRDefault="00095A37">
                  <w:pPr>
                    <w:ind w:left="425"/>
                  </w:pPr>
                  <w:r>
                    <w:rPr>
                      <w:b/>
                    </w:rPr>
                    <w:t>Note:</w:t>
                  </w:r>
                </w:p>
              </w:tc>
              <w:tc>
                <w:tcPr>
                  <w:tcW w:w="3500" w:type="pct"/>
                </w:tcPr>
                <w:p w:rsidR="004D140E" w:rsidRPr="002E6CD2" w:rsidRDefault="00095A37">
                  <w:pPr>
                    <w:rPr>
                      <w:lang w:val="en-US"/>
                    </w:rPr>
                  </w:pPr>
                  <w:r w:rsidRPr="002E6CD2">
                    <w:rPr>
                      <w:lang w:val="en-US"/>
                    </w:rPr>
                    <w:t>In the technical product documentation domain, a connector would be the equivalent of a leader line or the aggregation of a leader line [ISO 128-22:1999, 3.1] and a reference line [ISO 128-22:1999, 3.2].</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0..1</w:t>
                  </w:r>
                </w:p>
              </w:tc>
            </w:tr>
            <w:tr w:rsidR="004D140E">
              <w:tc>
                <w:tcPr>
                  <w:tcW w:w="1500" w:type="pct"/>
                </w:tcPr>
                <w:p w:rsidR="004D140E" w:rsidRDefault="00095A37">
                  <w:pPr>
                    <w:ind w:left="425"/>
                  </w:pPr>
                  <w:r>
                    <w:rPr>
                      <w:b/>
                    </w:rPr>
                    <w:t>Type:</w:t>
                  </w:r>
                </w:p>
              </w:tc>
              <w:tc>
                <w:tcPr>
                  <w:tcW w:w="3500" w:type="pct"/>
                </w:tcPr>
                <w:p w:rsidR="004D140E" w:rsidRDefault="00095A37">
                  <w:r>
                    <w:fldChar w:fldCharType="begin"/>
                  </w:r>
                  <w:r>
                    <w:instrText xml:space="preserve"> REF _Ref_C26240 \h </w:instrText>
                  </w:r>
                  <w:r>
                    <w:fldChar w:fldCharType="separate"/>
                  </w:r>
                  <w:r w:rsidR="008307AC">
                    <w:t>LinearAnnotation</w:t>
                  </w:r>
                  <w:r>
                    <w:fldChar w:fldCharType="end"/>
                  </w:r>
                  <w:r>
                    <w:t xml:space="preserve"> (Featuretype)</w:t>
                  </w:r>
                </w:p>
              </w:tc>
            </w:tr>
          </w:tbl>
          <w:p w:rsidR="004D140E" w:rsidRDefault="004D140E"/>
        </w:tc>
      </w:tr>
      <w:tr w:rsidR="004D140E">
        <w:tc>
          <w:tcPr>
            <w:tcW w:w="5000" w:type="pct"/>
          </w:tcPr>
          <w:p w:rsidR="004D140E" w:rsidRDefault="00095A37">
            <w:r>
              <w:rPr>
                <w:b/>
              </w:rPr>
              <w:lastRenderedPageBreak/>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geometry</w:t>
                  </w:r>
                </w:p>
              </w:tc>
            </w:tr>
            <w:tr w:rsidR="004D140E">
              <w:tc>
                <w:tcPr>
                  <w:tcW w:w="1500" w:type="pct"/>
                </w:tcPr>
                <w:p w:rsidR="004D140E" w:rsidRDefault="00095A37">
                  <w:pPr>
                    <w:ind w:left="425"/>
                  </w:pPr>
                  <w:r>
                    <w:rPr>
                      <w:b/>
                    </w:rPr>
                    <w:t>Definition:</w:t>
                  </w:r>
                </w:p>
              </w:tc>
              <w:tc>
                <w:tcPr>
                  <w:tcW w:w="3500" w:type="pct"/>
                </w:tcPr>
                <w:p w:rsidR="004D140E" w:rsidRDefault="00095A37">
                  <w:r>
                    <w:t>location</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GM_Point</w:t>
                  </w:r>
                </w:p>
              </w:tc>
            </w:tr>
          </w:tbl>
          <w:p w:rsidR="004D140E" w:rsidRDefault="004D140E"/>
        </w:tc>
      </w:tr>
      <w:tr w:rsidR="004D140E">
        <w:tc>
          <w:tcPr>
            <w:tcW w:w="5000" w:type="pct"/>
          </w:tcPr>
          <w:p w:rsidR="004D140E" w:rsidRDefault="00095A37">
            <w:r>
              <w:rPr>
                <w:b/>
              </w:rPr>
              <w:t>Attribut:</w:t>
            </w:r>
          </w:p>
          <w:tbl>
            <w:tblPr>
              <w:tblW w:w="5000" w:type="pct"/>
              <w:tblLook w:val="04A0" w:firstRow="1" w:lastRow="0" w:firstColumn="1" w:lastColumn="0" w:noHBand="0" w:noVBand="1"/>
            </w:tblPr>
            <w:tblGrid>
              <w:gridCol w:w="2824"/>
              <w:gridCol w:w="6588"/>
            </w:tblGrid>
            <w:tr w:rsidR="004D140E">
              <w:tc>
                <w:tcPr>
                  <w:tcW w:w="1500" w:type="pct"/>
                </w:tcPr>
                <w:p w:rsidR="004D140E" w:rsidRDefault="00095A37">
                  <w:pPr>
                    <w:ind w:left="425"/>
                  </w:pPr>
                  <w:r>
                    <w:rPr>
                      <w:b/>
                    </w:rPr>
                    <w:t>Navn:</w:t>
                  </w:r>
                </w:p>
              </w:tc>
              <w:tc>
                <w:tcPr>
                  <w:tcW w:w="3500" w:type="pct"/>
                </w:tcPr>
                <w:p w:rsidR="004D140E" w:rsidRDefault="00095A37">
                  <w:r>
                    <w:t>text</w:t>
                  </w:r>
                </w:p>
              </w:tc>
            </w:tr>
            <w:tr w:rsidR="004D140E" w:rsidRPr="002E6CD2">
              <w:tc>
                <w:tcPr>
                  <w:tcW w:w="1500" w:type="pct"/>
                </w:tcPr>
                <w:p w:rsidR="004D140E" w:rsidRDefault="00095A37">
                  <w:pPr>
                    <w:ind w:left="425"/>
                  </w:pPr>
                  <w:r>
                    <w:rPr>
                      <w:b/>
                    </w:rPr>
                    <w:t>Definition:</w:t>
                  </w:r>
                </w:p>
              </w:tc>
              <w:tc>
                <w:tcPr>
                  <w:tcW w:w="3500" w:type="pct"/>
                </w:tcPr>
                <w:p w:rsidR="004D140E" w:rsidRPr="002E6CD2" w:rsidRDefault="00095A37">
                  <w:pPr>
                    <w:rPr>
                      <w:lang w:val="en-US"/>
                    </w:rPr>
                  </w:pPr>
                  <w:r w:rsidRPr="002E6CD2">
                    <w:rPr>
                      <w:lang w:val="en-US"/>
                    </w:rPr>
                    <w:t>data intended with language to convey a meaning and whose interpretation is essentially based upon the reader's knowledge of some natural language or artificial language</w:t>
                  </w:r>
                </w:p>
              </w:tc>
            </w:tr>
            <w:tr w:rsidR="004D140E">
              <w:tc>
                <w:tcPr>
                  <w:tcW w:w="1500" w:type="pct"/>
                </w:tcPr>
                <w:p w:rsidR="004D140E" w:rsidRDefault="00095A37">
                  <w:pPr>
                    <w:ind w:left="425"/>
                  </w:pPr>
                  <w:r>
                    <w:rPr>
                      <w:b/>
                    </w:rPr>
                    <w:t>Kilde:</w:t>
                  </w:r>
                </w:p>
              </w:tc>
              <w:tc>
                <w:tcPr>
                  <w:tcW w:w="3500" w:type="pct"/>
                </w:tcPr>
                <w:p w:rsidR="004D140E" w:rsidRDefault="00095A37">
                  <w:r>
                    <w:t>[ISO 5127:2017, 3.2.1.05]</w:t>
                  </w:r>
                </w:p>
              </w:tc>
            </w:tr>
            <w:tr w:rsidR="004D140E">
              <w:tc>
                <w:tcPr>
                  <w:tcW w:w="1500" w:type="pct"/>
                </w:tcPr>
                <w:p w:rsidR="004D140E" w:rsidRDefault="00095A37">
                  <w:pPr>
                    <w:ind w:left="425"/>
                  </w:pPr>
                  <w:r>
                    <w:rPr>
                      <w:b/>
                    </w:rPr>
                    <w:t>Voidable:</w:t>
                  </w:r>
                </w:p>
              </w:tc>
              <w:tc>
                <w:tcPr>
                  <w:tcW w:w="3500" w:type="pct"/>
                </w:tcPr>
                <w:p w:rsidR="004D140E" w:rsidRDefault="00095A37">
                  <w:r>
                    <w:t>nej</w:t>
                  </w:r>
                </w:p>
              </w:tc>
            </w:tr>
            <w:tr w:rsidR="004D140E">
              <w:tc>
                <w:tcPr>
                  <w:tcW w:w="1500" w:type="pct"/>
                </w:tcPr>
                <w:p w:rsidR="004D140E" w:rsidRDefault="00095A37">
                  <w:pPr>
                    <w:ind w:left="425"/>
                  </w:pPr>
                  <w:r>
                    <w:rPr>
                      <w:b/>
                    </w:rPr>
                    <w:t>Multiplicitet:</w:t>
                  </w:r>
                </w:p>
              </w:tc>
              <w:tc>
                <w:tcPr>
                  <w:tcW w:w="3500" w:type="pct"/>
                </w:tcPr>
                <w:p w:rsidR="004D140E" w:rsidRDefault="00095A37">
                  <w:r>
                    <w:t>1</w:t>
                  </w:r>
                </w:p>
              </w:tc>
            </w:tr>
            <w:tr w:rsidR="004D140E">
              <w:tc>
                <w:tcPr>
                  <w:tcW w:w="1500" w:type="pct"/>
                </w:tcPr>
                <w:p w:rsidR="004D140E" w:rsidRDefault="00095A37">
                  <w:pPr>
                    <w:ind w:left="425"/>
                  </w:pPr>
                  <w:r>
                    <w:rPr>
                      <w:b/>
                    </w:rPr>
                    <w:t>Type:</w:t>
                  </w:r>
                </w:p>
              </w:tc>
              <w:tc>
                <w:tcPr>
                  <w:tcW w:w="3500" w:type="pct"/>
                </w:tcPr>
                <w:p w:rsidR="004D140E" w:rsidRDefault="00095A37">
                  <w:r>
                    <w:t>CharacterString</w:t>
                  </w:r>
                </w:p>
              </w:tc>
            </w:tr>
          </w:tbl>
          <w:p w:rsidR="004D140E" w:rsidRDefault="004D140E"/>
        </w:tc>
      </w:tr>
    </w:tbl>
    <w:p w:rsidR="004D140E" w:rsidRDefault="004D140E"/>
    <w:p w:rsidR="00DB4B0F" w:rsidRDefault="00DB4B0F" w:rsidP="00F50D0D"/>
    <w:sectPr w:rsidR="00DB4B0F">
      <w:footerReference w:type="default" r:id="rId5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A37" w:rsidRDefault="00095A37" w:rsidP="00BD5271">
      <w:pPr>
        <w:spacing w:after="0" w:line="240" w:lineRule="auto"/>
      </w:pPr>
      <w:r>
        <w:separator/>
      </w:r>
    </w:p>
  </w:endnote>
  <w:endnote w:type="continuationSeparator" w:id="0">
    <w:p w:rsidR="00095A37" w:rsidRDefault="00095A37" w:rsidP="00BD5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323957"/>
      <w:docPartObj>
        <w:docPartGallery w:val="Page Numbers (Bottom of Page)"/>
        <w:docPartUnique/>
      </w:docPartObj>
    </w:sdtPr>
    <w:sdtEndPr/>
    <w:sdtContent>
      <w:p w:rsidR="008307AC" w:rsidRDefault="008307AC">
        <w:pPr>
          <w:pStyle w:val="Sidefod"/>
          <w:jc w:val="right"/>
        </w:pPr>
        <w:r>
          <w:fldChar w:fldCharType="begin"/>
        </w:r>
        <w:r>
          <w:instrText>PAGE   \* MERGEFORMAT</w:instrText>
        </w:r>
        <w:r>
          <w:fldChar w:fldCharType="separate"/>
        </w:r>
        <w:r w:rsidR="002E6CD2">
          <w:rPr>
            <w:noProof/>
          </w:rPr>
          <w:t>2</w:t>
        </w:r>
        <w:r>
          <w:fldChar w:fldCharType="end"/>
        </w:r>
      </w:p>
    </w:sdtContent>
  </w:sdt>
  <w:p w:rsidR="006B436A" w:rsidRPr="0033787D" w:rsidRDefault="006B436A" w:rsidP="0033787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A37" w:rsidRDefault="00095A37" w:rsidP="00BD5271">
      <w:pPr>
        <w:spacing w:after="0" w:line="240" w:lineRule="auto"/>
      </w:pPr>
      <w:r>
        <w:separator/>
      </w:r>
    </w:p>
  </w:footnote>
  <w:footnote w:type="continuationSeparator" w:id="0">
    <w:p w:rsidR="00095A37" w:rsidRDefault="00095A37" w:rsidP="00BD52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81E97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A4BD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5224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FEE6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68E9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FE34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16E0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F4F4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A2C1E"/>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80BE94D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8260F5E"/>
    <w:multiLevelType w:val="multilevel"/>
    <w:tmpl w:val="6FEC0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166C67"/>
    <w:multiLevelType w:val="multilevel"/>
    <w:tmpl w:val="050E22B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2" w15:restartNumberingAfterBreak="0">
    <w:nsid w:val="54283DA8"/>
    <w:multiLevelType w:val="multilevel"/>
    <w:tmpl w:val="3A542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9"/>
  </w:num>
  <w:num w:numId="24">
    <w:abstractNumId w:val="8"/>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504"/>
    <w:rsid w:val="00005155"/>
    <w:rsid w:val="00005235"/>
    <w:rsid w:val="00033602"/>
    <w:rsid w:val="00033B86"/>
    <w:rsid w:val="00034E5D"/>
    <w:rsid w:val="0003688C"/>
    <w:rsid w:val="0005460E"/>
    <w:rsid w:val="00095A37"/>
    <w:rsid w:val="000A406C"/>
    <w:rsid w:val="000B4EC3"/>
    <w:rsid w:val="000C3060"/>
    <w:rsid w:val="000C7C94"/>
    <w:rsid w:val="000D4232"/>
    <w:rsid w:val="000E52C0"/>
    <w:rsid w:val="00143512"/>
    <w:rsid w:val="0014653B"/>
    <w:rsid w:val="00153395"/>
    <w:rsid w:val="00171D2D"/>
    <w:rsid w:val="001938F9"/>
    <w:rsid w:val="001B0BCC"/>
    <w:rsid w:val="001B164F"/>
    <w:rsid w:val="001B50DF"/>
    <w:rsid w:val="001E314C"/>
    <w:rsid w:val="001E583A"/>
    <w:rsid w:val="0022335A"/>
    <w:rsid w:val="002343A3"/>
    <w:rsid w:val="002355C5"/>
    <w:rsid w:val="00236BB4"/>
    <w:rsid w:val="00240BA0"/>
    <w:rsid w:val="002502BF"/>
    <w:rsid w:val="0028175F"/>
    <w:rsid w:val="0028351E"/>
    <w:rsid w:val="0028792E"/>
    <w:rsid w:val="002B6706"/>
    <w:rsid w:val="002E13CF"/>
    <w:rsid w:val="002E6CD2"/>
    <w:rsid w:val="00316EB9"/>
    <w:rsid w:val="003229ED"/>
    <w:rsid w:val="0033787D"/>
    <w:rsid w:val="003B4448"/>
    <w:rsid w:val="003E19B3"/>
    <w:rsid w:val="003F5F0C"/>
    <w:rsid w:val="00433379"/>
    <w:rsid w:val="00446220"/>
    <w:rsid w:val="00490CD5"/>
    <w:rsid w:val="004B0495"/>
    <w:rsid w:val="004C450B"/>
    <w:rsid w:val="004D140E"/>
    <w:rsid w:val="004D2ACF"/>
    <w:rsid w:val="004D4C3B"/>
    <w:rsid w:val="004F139D"/>
    <w:rsid w:val="004F6C61"/>
    <w:rsid w:val="00505BA7"/>
    <w:rsid w:val="00533D82"/>
    <w:rsid w:val="0055314A"/>
    <w:rsid w:val="00554D02"/>
    <w:rsid w:val="005627EF"/>
    <w:rsid w:val="005628F0"/>
    <w:rsid w:val="00573514"/>
    <w:rsid w:val="005759ED"/>
    <w:rsid w:val="005A3489"/>
    <w:rsid w:val="005A6E6A"/>
    <w:rsid w:val="005F4F06"/>
    <w:rsid w:val="00601D0F"/>
    <w:rsid w:val="00604E6F"/>
    <w:rsid w:val="00613187"/>
    <w:rsid w:val="00621057"/>
    <w:rsid w:val="00637B98"/>
    <w:rsid w:val="00644988"/>
    <w:rsid w:val="00667640"/>
    <w:rsid w:val="006704C6"/>
    <w:rsid w:val="00681AB3"/>
    <w:rsid w:val="00682273"/>
    <w:rsid w:val="00694FCC"/>
    <w:rsid w:val="006B083A"/>
    <w:rsid w:val="006B436A"/>
    <w:rsid w:val="006D53E5"/>
    <w:rsid w:val="006F1276"/>
    <w:rsid w:val="006F3A53"/>
    <w:rsid w:val="0070391D"/>
    <w:rsid w:val="007068E4"/>
    <w:rsid w:val="007070BA"/>
    <w:rsid w:val="00733B36"/>
    <w:rsid w:val="00747DF7"/>
    <w:rsid w:val="00753F25"/>
    <w:rsid w:val="00766975"/>
    <w:rsid w:val="00775926"/>
    <w:rsid w:val="007A2A18"/>
    <w:rsid w:val="007E0A24"/>
    <w:rsid w:val="007E0AC4"/>
    <w:rsid w:val="0081422F"/>
    <w:rsid w:val="008247E5"/>
    <w:rsid w:val="008307AC"/>
    <w:rsid w:val="0083539F"/>
    <w:rsid w:val="00837180"/>
    <w:rsid w:val="00841808"/>
    <w:rsid w:val="00856DAE"/>
    <w:rsid w:val="008A0695"/>
    <w:rsid w:val="008A5F4B"/>
    <w:rsid w:val="008C5759"/>
    <w:rsid w:val="008D711E"/>
    <w:rsid w:val="00911682"/>
    <w:rsid w:val="0093498B"/>
    <w:rsid w:val="00936B7E"/>
    <w:rsid w:val="00945C95"/>
    <w:rsid w:val="0096790F"/>
    <w:rsid w:val="00976330"/>
    <w:rsid w:val="009C3224"/>
    <w:rsid w:val="009F0686"/>
    <w:rsid w:val="009F1451"/>
    <w:rsid w:val="009F6DB9"/>
    <w:rsid w:val="00A01F72"/>
    <w:rsid w:val="00A074BE"/>
    <w:rsid w:val="00A104BE"/>
    <w:rsid w:val="00A23E7C"/>
    <w:rsid w:val="00A52F0E"/>
    <w:rsid w:val="00A5644D"/>
    <w:rsid w:val="00A77178"/>
    <w:rsid w:val="00A957BE"/>
    <w:rsid w:val="00AA24C6"/>
    <w:rsid w:val="00AA7B56"/>
    <w:rsid w:val="00AB210F"/>
    <w:rsid w:val="00AD73C0"/>
    <w:rsid w:val="00B11C14"/>
    <w:rsid w:val="00B356DF"/>
    <w:rsid w:val="00B55D05"/>
    <w:rsid w:val="00B56DDC"/>
    <w:rsid w:val="00B84CF8"/>
    <w:rsid w:val="00B96850"/>
    <w:rsid w:val="00BA0B73"/>
    <w:rsid w:val="00BD5271"/>
    <w:rsid w:val="00BF172A"/>
    <w:rsid w:val="00BF2798"/>
    <w:rsid w:val="00C13F7D"/>
    <w:rsid w:val="00C201CB"/>
    <w:rsid w:val="00C27A57"/>
    <w:rsid w:val="00C37E59"/>
    <w:rsid w:val="00C42016"/>
    <w:rsid w:val="00CA0868"/>
    <w:rsid w:val="00CB2530"/>
    <w:rsid w:val="00CB2E1C"/>
    <w:rsid w:val="00CC4155"/>
    <w:rsid w:val="00D0599F"/>
    <w:rsid w:val="00D07E83"/>
    <w:rsid w:val="00D12494"/>
    <w:rsid w:val="00D46534"/>
    <w:rsid w:val="00DA57FC"/>
    <w:rsid w:val="00DB366B"/>
    <w:rsid w:val="00DB4B0F"/>
    <w:rsid w:val="00DC2DD8"/>
    <w:rsid w:val="00DF483F"/>
    <w:rsid w:val="00E20C7B"/>
    <w:rsid w:val="00E44789"/>
    <w:rsid w:val="00E874EF"/>
    <w:rsid w:val="00EE49C1"/>
    <w:rsid w:val="00EE7D67"/>
    <w:rsid w:val="00F04AA6"/>
    <w:rsid w:val="00F06C89"/>
    <w:rsid w:val="00F50D0D"/>
    <w:rsid w:val="00F706A8"/>
    <w:rsid w:val="00F82945"/>
    <w:rsid w:val="00F9329D"/>
    <w:rsid w:val="00FA3A5B"/>
    <w:rsid w:val="00FB3564"/>
    <w:rsid w:val="00FC450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D3FC17"/>
  <w15:docId w15:val="{60FCD77A-4AE9-4A17-92C6-32D834D8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CD2"/>
    <w:pPr>
      <w:spacing w:after="160" w:line="259" w:lineRule="auto"/>
    </w:pPr>
  </w:style>
  <w:style w:type="paragraph" w:styleId="Overskrift1">
    <w:name w:val="heading 1"/>
    <w:basedOn w:val="Normal"/>
    <w:next w:val="Normal"/>
    <w:link w:val="Overskrift1Tegn"/>
    <w:uiPriority w:val="9"/>
    <w:qFormat/>
    <w:rsid w:val="00EE49C1"/>
    <w:pPr>
      <w:keepNext/>
      <w:keepLines/>
      <w:numPr>
        <w:numId w:val="32"/>
      </w:numPr>
      <w:spacing w:before="480" w:after="0"/>
      <w:outlineLvl w:val="0"/>
    </w:pPr>
    <w:rPr>
      <w:rFonts w:asciiTheme="majorHAnsi" w:eastAsiaTheme="majorEastAsia" w:hAnsiTheme="majorHAnsi" w:cstheme="majorBidi"/>
      <w:b/>
      <w:bCs/>
      <w:color w:val="045C65" w:themeColor="accent2"/>
      <w:sz w:val="28"/>
      <w:szCs w:val="28"/>
    </w:rPr>
  </w:style>
  <w:style w:type="paragraph" w:styleId="Overskrift2">
    <w:name w:val="heading 2"/>
    <w:basedOn w:val="Normal"/>
    <w:next w:val="Normal"/>
    <w:link w:val="Overskrift2Tegn"/>
    <w:uiPriority w:val="9"/>
    <w:unhideWhenUsed/>
    <w:qFormat/>
    <w:rsid w:val="00EE49C1"/>
    <w:pPr>
      <w:keepNext/>
      <w:keepLines/>
      <w:numPr>
        <w:ilvl w:val="1"/>
        <w:numId w:val="32"/>
      </w:numPr>
      <w:spacing w:before="200" w:after="0"/>
      <w:outlineLvl w:val="1"/>
    </w:pPr>
    <w:rPr>
      <w:rFonts w:asciiTheme="majorHAnsi" w:eastAsiaTheme="majorEastAsia" w:hAnsiTheme="majorHAnsi" w:cstheme="majorBidi"/>
      <w:b/>
      <w:bCs/>
      <w:color w:val="0097A7" w:themeColor="accent1"/>
      <w:sz w:val="24"/>
      <w:szCs w:val="26"/>
    </w:rPr>
  </w:style>
  <w:style w:type="paragraph" w:styleId="Overskrift3">
    <w:name w:val="heading 3"/>
    <w:basedOn w:val="Normal"/>
    <w:next w:val="Normal"/>
    <w:link w:val="Overskrift3Tegn"/>
    <w:uiPriority w:val="9"/>
    <w:unhideWhenUsed/>
    <w:qFormat/>
    <w:rsid w:val="00EE49C1"/>
    <w:pPr>
      <w:keepNext/>
      <w:keepLines/>
      <w:numPr>
        <w:ilvl w:val="2"/>
        <w:numId w:val="32"/>
      </w:numPr>
      <w:spacing w:before="200" w:after="0"/>
      <w:outlineLvl w:val="2"/>
    </w:pPr>
    <w:rPr>
      <w:rFonts w:asciiTheme="majorHAnsi" w:eastAsiaTheme="majorEastAsia" w:hAnsiTheme="majorHAnsi" w:cstheme="majorBidi"/>
      <w:b/>
      <w:bCs/>
      <w:color w:val="0097A7" w:themeColor="accent1"/>
    </w:rPr>
  </w:style>
  <w:style w:type="paragraph" w:styleId="Overskrift4">
    <w:name w:val="heading 4"/>
    <w:basedOn w:val="Normal"/>
    <w:next w:val="Normal"/>
    <w:link w:val="Overskrift4Tegn"/>
    <w:uiPriority w:val="9"/>
    <w:unhideWhenUsed/>
    <w:qFormat/>
    <w:rsid w:val="00EE49C1"/>
    <w:pPr>
      <w:keepNext/>
      <w:keepLines/>
      <w:numPr>
        <w:ilvl w:val="3"/>
        <w:numId w:val="32"/>
      </w:numPr>
      <w:spacing w:before="200" w:after="0"/>
      <w:outlineLvl w:val="3"/>
    </w:pPr>
    <w:rPr>
      <w:rFonts w:asciiTheme="majorHAnsi" w:eastAsiaTheme="majorEastAsia" w:hAnsiTheme="majorHAnsi" w:cstheme="majorBidi"/>
      <w:b/>
      <w:bCs/>
      <w:i/>
      <w:iCs/>
      <w:color w:val="0097A7" w:themeColor="accent1"/>
    </w:rPr>
  </w:style>
  <w:style w:type="paragraph" w:styleId="Overskrift5">
    <w:name w:val="heading 5"/>
    <w:basedOn w:val="Normal"/>
    <w:next w:val="Normal"/>
    <w:link w:val="Overskrift5Tegn"/>
    <w:uiPriority w:val="9"/>
    <w:semiHidden/>
    <w:unhideWhenUsed/>
    <w:rsid w:val="00433379"/>
    <w:pPr>
      <w:keepNext/>
      <w:keepLines/>
      <w:numPr>
        <w:ilvl w:val="4"/>
        <w:numId w:val="32"/>
      </w:numPr>
      <w:spacing w:before="200" w:after="0"/>
      <w:outlineLvl w:val="4"/>
    </w:pPr>
    <w:rPr>
      <w:rFonts w:asciiTheme="majorHAnsi" w:eastAsiaTheme="majorEastAsia" w:hAnsiTheme="majorHAnsi" w:cstheme="majorBidi"/>
      <w:color w:val="004A53" w:themeColor="accent1" w:themeShade="7F"/>
    </w:rPr>
  </w:style>
  <w:style w:type="paragraph" w:styleId="Overskrift6">
    <w:name w:val="heading 6"/>
    <w:basedOn w:val="Normal"/>
    <w:next w:val="Normal"/>
    <w:link w:val="Overskrift6Tegn"/>
    <w:uiPriority w:val="9"/>
    <w:semiHidden/>
    <w:unhideWhenUsed/>
    <w:qFormat/>
    <w:rsid w:val="00EE49C1"/>
    <w:pPr>
      <w:keepNext/>
      <w:keepLines/>
      <w:numPr>
        <w:ilvl w:val="5"/>
        <w:numId w:val="32"/>
      </w:numPr>
      <w:spacing w:before="200" w:after="0"/>
      <w:outlineLvl w:val="5"/>
    </w:pPr>
    <w:rPr>
      <w:rFonts w:asciiTheme="majorHAnsi" w:eastAsiaTheme="majorEastAsia" w:hAnsiTheme="majorHAnsi" w:cstheme="majorBidi"/>
      <w:i/>
      <w:iCs/>
      <w:color w:val="004A53" w:themeColor="accent1" w:themeShade="7F"/>
    </w:rPr>
  </w:style>
  <w:style w:type="paragraph" w:styleId="Overskrift7">
    <w:name w:val="heading 7"/>
    <w:basedOn w:val="Normal"/>
    <w:next w:val="Normal"/>
    <w:link w:val="Overskrift7Tegn"/>
    <w:uiPriority w:val="9"/>
    <w:semiHidden/>
    <w:unhideWhenUsed/>
    <w:qFormat/>
    <w:rsid w:val="00EE49C1"/>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EE49C1"/>
    <w:pPr>
      <w:keepNext/>
      <w:keepLines/>
      <w:numPr>
        <w:ilvl w:val="7"/>
        <w:numId w:val="32"/>
      </w:numPr>
      <w:spacing w:before="200" w:after="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EE49C1"/>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rsid w:val="002E6CD2"/>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rsid w:val="002E6CD2"/>
  </w:style>
  <w:style w:type="paragraph" w:styleId="Titel">
    <w:name w:val="Title"/>
    <w:basedOn w:val="Normal"/>
    <w:next w:val="Normal"/>
    <w:link w:val="TitelTegn"/>
    <w:uiPriority w:val="10"/>
    <w:qFormat/>
    <w:rsid w:val="00EE49C1"/>
    <w:pPr>
      <w:pBdr>
        <w:bottom w:val="single" w:sz="8" w:space="4" w:color="045C65" w:themeColor="accent2"/>
      </w:pBdr>
      <w:spacing w:after="300" w:line="240" w:lineRule="auto"/>
      <w:contextualSpacing/>
    </w:pPr>
    <w:rPr>
      <w:rFonts w:asciiTheme="majorHAnsi" w:eastAsiaTheme="majorEastAsia" w:hAnsiTheme="majorHAnsi" w:cstheme="majorBidi"/>
      <w:color w:val="045C65" w:themeColor="accent2"/>
      <w:spacing w:val="5"/>
      <w:kern w:val="28"/>
      <w:sz w:val="52"/>
      <w:szCs w:val="52"/>
    </w:rPr>
  </w:style>
  <w:style w:type="character" w:customStyle="1" w:styleId="TitelTegn">
    <w:name w:val="Titel Tegn"/>
    <w:basedOn w:val="Standardskrifttypeiafsnit"/>
    <w:link w:val="Titel"/>
    <w:uiPriority w:val="10"/>
    <w:rsid w:val="00EE49C1"/>
    <w:rPr>
      <w:rFonts w:asciiTheme="majorHAnsi" w:eastAsiaTheme="majorEastAsia" w:hAnsiTheme="majorHAnsi" w:cstheme="majorBidi"/>
      <w:color w:val="045C65" w:themeColor="accent2"/>
      <w:spacing w:val="5"/>
      <w:kern w:val="28"/>
      <w:sz w:val="52"/>
      <w:szCs w:val="52"/>
    </w:rPr>
  </w:style>
  <w:style w:type="character" w:customStyle="1" w:styleId="Overskrift1Tegn">
    <w:name w:val="Overskrift 1 Tegn"/>
    <w:basedOn w:val="Standardskrifttypeiafsnit"/>
    <w:link w:val="Overskrift1"/>
    <w:uiPriority w:val="9"/>
    <w:rsid w:val="00EE49C1"/>
    <w:rPr>
      <w:rFonts w:asciiTheme="majorHAnsi" w:eastAsiaTheme="majorEastAsia" w:hAnsiTheme="majorHAnsi" w:cstheme="majorBidi"/>
      <w:b/>
      <w:bCs/>
      <w:color w:val="045C65" w:themeColor="accent2"/>
      <w:sz w:val="28"/>
      <w:szCs w:val="28"/>
    </w:rPr>
  </w:style>
  <w:style w:type="paragraph" w:styleId="Sidehoved">
    <w:name w:val="header"/>
    <w:basedOn w:val="Normal"/>
    <w:link w:val="SidehovedTegn"/>
    <w:uiPriority w:val="99"/>
    <w:unhideWhenUsed/>
    <w:rsid w:val="0043337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33379"/>
    <w:rPr>
      <w:sz w:val="20"/>
    </w:rPr>
  </w:style>
  <w:style w:type="paragraph" w:styleId="Sidefod">
    <w:name w:val="footer"/>
    <w:basedOn w:val="Normal"/>
    <w:link w:val="SidefodTegn"/>
    <w:uiPriority w:val="99"/>
    <w:unhideWhenUsed/>
    <w:rsid w:val="0043337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33379"/>
    <w:rPr>
      <w:sz w:val="20"/>
    </w:rPr>
  </w:style>
  <w:style w:type="table" w:styleId="Lysliste-farve1">
    <w:name w:val="Light List Accent 1"/>
    <w:basedOn w:val="Tabel-Normal"/>
    <w:uiPriority w:val="61"/>
    <w:rsid w:val="00433379"/>
    <w:pPr>
      <w:spacing w:after="0" w:line="240" w:lineRule="auto"/>
    </w:pPr>
    <w:tblPr>
      <w:tblStyleRowBandSize w:val="1"/>
      <w:tblStyleColBandSize w:val="1"/>
      <w:tblBorders>
        <w:top w:val="single" w:sz="8" w:space="0" w:color="0097A7" w:themeColor="accent1"/>
        <w:left w:val="single" w:sz="8" w:space="0" w:color="0097A7" w:themeColor="accent1"/>
        <w:bottom w:val="single" w:sz="8" w:space="0" w:color="0097A7" w:themeColor="accent1"/>
        <w:right w:val="single" w:sz="8" w:space="0" w:color="0097A7" w:themeColor="accent1"/>
      </w:tblBorders>
    </w:tblPr>
    <w:tblStylePr w:type="firstRow">
      <w:pPr>
        <w:spacing w:before="0" w:after="0" w:line="240" w:lineRule="auto"/>
      </w:pPr>
      <w:rPr>
        <w:b/>
        <w:bCs/>
        <w:color w:val="FFFFFF" w:themeColor="background1"/>
      </w:rPr>
      <w:tblPr/>
      <w:tcPr>
        <w:shd w:val="clear" w:color="auto" w:fill="0097A7" w:themeFill="accent1"/>
      </w:tcPr>
    </w:tblStylePr>
    <w:tblStylePr w:type="lastRow">
      <w:pPr>
        <w:spacing w:before="0" w:after="0" w:line="240" w:lineRule="auto"/>
      </w:pPr>
      <w:rPr>
        <w:b/>
        <w:bCs/>
      </w:rPr>
      <w:tblPr/>
      <w:tcPr>
        <w:tcBorders>
          <w:top w:val="double" w:sz="6" w:space="0" w:color="0097A7" w:themeColor="accent1"/>
          <w:left w:val="single" w:sz="8" w:space="0" w:color="0097A7" w:themeColor="accent1"/>
          <w:bottom w:val="single" w:sz="8" w:space="0" w:color="0097A7" w:themeColor="accent1"/>
          <w:right w:val="single" w:sz="8" w:space="0" w:color="0097A7" w:themeColor="accent1"/>
        </w:tcBorders>
      </w:tcPr>
    </w:tblStylePr>
    <w:tblStylePr w:type="firstCol">
      <w:rPr>
        <w:b/>
        <w:bCs/>
      </w:rPr>
    </w:tblStylePr>
    <w:tblStylePr w:type="lastCol">
      <w:rPr>
        <w:b/>
        <w:bCs/>
      </w:rPr>
    </w:tblStylePr>
    <w:tblStylePr w:type="band1Vert">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tblStylePr w:type="band1Horz">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style>
  <w:style w:type="paragraph" w:styleId="Overskrift">
    <w:name w:val="TOC Heading"/>
    <w:basedOn w:val="Overskrift1"/>
    <w:next w:val="Normal"/>
    <w:uiPriority w:val="39"/>
    <w:semiHidden/>
    <w:unhideWhenUsed/>
    <w:qFormat/>
    <w:rsid w:val="00EE49C1"/>
    <w:pPr>
      <w:numPr>
        <w:numId w:val="0"/>
      </w:numPr>
      <w:outlineLvl w:val="9"/>
    </w:pPr>
    <w:rPr>
      <w:lang w:val="en-US" w:eastAsia="ja-JP"/>
    </w:rPr>
  </w:style>
  <w:style w:type="paragraph" w:styleId="Indholdsfortegnelse1">
    <w:name w:val="toc 1"/>
    <w:basedOn w:val="Normal"/>
    <w:next w:val="Normal"/>
    <w:autoRedefine/>
    <w:uiPriority w:val="39"/>
    <w:unhideWhenUsed/>
    <w:rsid w:val="00433379"/>
    <w:pPr>
      <w:spacing w:after="100"/>
    </w:pPr>
  </w:style>
  <w:style w:type="character" w:styleId="Hyperlink">
    <w:name w:val="Hyperlink"/>
    <w:basedOn w:val="Standardskrifttypeiafsnit"/>
    <w:uiPriority w:val="99"/>
    <w:unhideWhenUsed/>
    <w:qFormat/>
    <w:rsid w:val="00EE49C1"/>
    <w:rPr>
      <w:color w:val="0C2D83" w:themeColor="accent5"/>
      <w:u w:val="single"/>
    </w:rPr>
  </w:style>
  <w:style w:type="paragraph" w:styleId="Markeringsbobletekst">
    <w:name w:val="Balloon Text"/>
    <w:basedOn w:val="Normal"/>
    <w:link w:val="MarkeringsbobletekstTegn"/>
    <w:uiPriority w:val="99"/>
    <w:semiHidden/>
    <w:unhideWhenUsed/>
    <w:rsid w:val="0043337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33379"/>
    <w:rPr>
      <w:rFonts w:ascii="Tahoma" w:hAnsi="Tahoma" w:cs="Tahoma"/>
      <w:sz w:val="16"/>
      <w:szCs w:val="16"/>
    </w:rPr>
  </w:style>
  <w:style w:type="character" w:customStyle="1" w:styleId="Overskrift2Tegn">
    <w:name w:val="Overskrift 2 Tegn"/>
    <w:basedOn w:val="Standardskrifttypeiafsnit"/>
    <w:link w:val="Overskrift2"/>
    <w:uiPriority w:val="9"/>
    <w:rsid w:val="00EE49C1"/>
    <w:rPr>
      <w:rFonts w:asciiTheme="majorHAnsi" w:eastAsiaTheme="majorEastAsia" w:hAnsiTheme="majorHAnsi" w:cstheme="majorBidi"/>
      <w:b/>
      <w:bCs/>
      <w:color w:val="0097A7" w:themeColor="accent1"/>
      <w:sz w:val="24"/>
      <w:szCs w:val="26"/>
    </w:rPr>
  </w:style>
  <w:style w:type="paragraph" w:styleId="Indholdsfortegnelse2">
    <w:name w:val="toc 2"/>
    <w:basedOn w:val="Normal"/>
    <w:next w:val="Normal"/>
    <w:autoRedefine/>
    <w:uiPriority w:val="39"/>
    <w:unhideWhenUsed/>
    <w:rsid w:val="00433379"/>
    <w:pPr>
      <w:spacing w:after="100"/>
      <w:ind w:left="220"/>
    </w:pPr>
  </w:style>
  <w:style w:type="character" w:customStyle="1" w:styleId="Overskrift3Tegn">
    <w:name w:val="Overskrift 3 Tegn"/>
    <w:basedOn w:val="Standardskrifttypeiafsnit"/>
    <w:link w:val="Overskrift3"/>
    <w:uiPriority w:val="9"/>
    <w:rsid w:val="00EE49C1"/>
    <w:rPr>
      <w:rFonts w:asciiTheme="majorHAnsi" w:eastAsiaTheme="majorEastAsia" w:hAnsiTheme="majorHAnsi" w:cstheme="majorBidi"/>
      <w:b/>
      <w:bCs/>
      <w:color w:val="0097A7" w:themeColor="accent1"/>
      <w:sz w:val="20"/>
    </w:rPr>
  </w:style>
  <w:style w:type="character" w:customStyle="1" w:styleId="Overskrift4Tegn">
    <w:name w:val="Overskrift 4 Tegn"/>
    <w:basedOn w:val="Standardskrifttypeiafsnit"/>
    <w:link w:val="Overskrift4"/>
    <w:uiPriority w:val="9"/>
    <w:rsid w:val="00EE49C1"/>
    <w:rPr>
      <w:rFonts w:asciiTheme="majorHAnsi" w:eastAsiaTheme="majorEastAsia" w:hAnsiTheme="majorHAnsi" w:cstheme="majorBidi"/>
      <w:b/>
      <w:bCs/>
      <w:i/>
      <w:iCs/>
      <w:color w:val="0097A7" w:themeColor="accent1"/>
      <w:sz w:val="20"/>
    </w:rPr>
  </w:style>
  <w:style w:type="character" w:customStyle="1" w:styleId="Overskrift5Tegn">
    <w:name w:val="Overskrift 5 Tegn"/>
    <w:basedOn w:val="Standardskrifttypeiafsnit"/>
    <w:link w:val="Overskrift5"/>
    <w:uiPriority w:val="9"/>
    <w:semiHidden/>
    <w:rsid w:val="00433379"/>
    <w:rPr>
      <w:rFonts w:asciiTheme="majorHAnsi" w:eastAsiaTheme="majorEastAsia" w:hAnsiTheme="majorHAnsi" w:cstheme="majorBidi"/>
      <w:color w:val="004A53" w:themeColor="accent1" w:themeShade="7F"/>
      <w:sz w:val="20"/>
    </w:rPr>
  </w:style>
  <w:style w:type="character" w:customStyle="1" w:styleId="Overskrift6Tegn">
    <w:name w:val="Overskrift 6 Tegn"/>
    <w:basedOn w:val="Standardskrifttypeiafsnit"/>
    <w:link w:val="Overskrift6"/>
    <w:uiPriority w:val="9"/>
    <w:semiHidden/>
    <w:rsid w:val="00EE49C1"/>
    <w:rPr>
      <w:rFonts w:asciiTheme="majorHAnsi" w:eastAsiaTheme="majorEastAsia" w:hAnsiTheme="majorHAnsi" w:cstheme="majorBidi"/>
      <w:i/>
      <w:iCs/>
      <w:color w:val="004A53" w:themeColor="accent1" w:themeShade="7F"/>
      <w:sz w:val="20"/>
    </w:rPr>
  </w:style>
  <w:style w:type="character" w:customStyle="1" w:styleId="Overskrift7Tegn">
    <w:name w:val="Overskrift 7 Tegn"/>
    <w:basedOn w:val="Standardskrifttypeiafsnit"/>
    <w:link w:val="Overskrift7"/>
    <w:uiPriority w:val="9"/>
    <w:semiHidden/>
    <w:rsid w:val="00EE49C1"/>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semiHidden/>
    <w:rsid w:val="00EE49C1"/>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EE49C1"/>
    <w:rPr>
      <w:rFonts w:asciiTheme="majorHAnsi" w:eastAsiaTheme="majorEastAsia" w:hAnsiTheme="majorHAnsi" w:cstheme="majorBidi"/>
      <w:i/>
      <w:iCs/>
      <w:color w:val="404040" w:themeColor="text1" w:themeTint="BF"/>
      <w:sz w:val="20"/>
      <w:szCs w:val="20"/>
    </w:rPr>
  </w:style>
  <w:style w:type="paragraph" w:styleId="Undertitel">
    <w:name w:val="Subtitle"/>
    <w:basedOn w:val="Normal"/>
    <w:next w:val="Normal"/>
    <w:link w:val="UndertitelTegn"/>
    <w:uiPriority w:val="11"/>
    <w:qFormat/>
    <w:rsid w:val="00EE49C1"/>
    <w:pPr>
      <w:numPr>
        <w:ilvl w:val="1"/>
      </w:numPr>
    </w:pPr>
    <w:rPr>
      <w:rFonts w:asciiTheme="majorHAnsi" w:eastAsiaTheme="majorEastAsia" w:hAnsiTheme="majorHAnsi" w:cstheme="majorBidi"/>
      <w:i/>
      <w:iCs/>
      <w:color w:val="0097A7" w:themeColor="accent1"/>
      <w:spacing w:val="15"/>
      <w:sz w:val="24"/>
      <w:szCs w:val="24"/>
    </w:rPr>
  </w:style>
  <w:style w:type="character" w:customStyle="1" w:styleId="UndertitelTegn">
    <w:name w:val="Undertitel Tegn"/>
    <w:basedOn w:val="Standardskrifttypeiafsnit"/>
    <w:link w:val="Undertitel"/>
    <w:uiPriority w:val="11"/>
    <w:rsid w:val="00EE49C1"/>
    <w:rPr>
      <w:rFonts w:asciiTheme="majorHAnsi" w:eastAsiaTheme="majorEastAsia" w:hAnsiTheme="majorHAnsi" w:cstheme="majorBidi"/>
      <w:i/>
      <w:iCs/>
      <w:color w:val="0097A7" w:themeColor="accent1"/>
      <w:spacing w:val="15"/>
      <w:sz w:val="24"/>
      <w:szCs w:val="24"/>
    </w:rPr>
  </w:style>
  <w:style w:type="paragraph" w:styleId="Fodnotetekst">
    <w:name w:val="footnote text"/>
    <w:basedOn w:val="Normal"/>
    <w:link w:val="FodnotetekstTegn"/>
    <w:uiPriority w:val="99"/>
    <w:semiHidden/>
    <w:unhideWhenUsed/>
    <w:qFormat/>
    <w:rsid w:val="00EE49C1"/>
    <w:pPr>
      <w:spacing w:after="0" w:line="240" w:lineRule="auto"/>
    </w:pPr>
    <w:rPr>
      <w:sz w:val="16"/>
      <w:szCs w:val="20"/>
    </w:rPr>
  </w:style>
  <w:style w:type="character" w:customStyle="1" w:styleId="FodnotetekstTegn">
    <w:name w:val="Fodnotetekst Tegn"/>
    <w:basedOn w:val="Standardskrifttypeiafsnit"/>
    <w:link w:val="Fodnotetekst"/>
    <w:uiPriority w:val="99"/>
    <w:semiHidden/>
    <w:rsid w:val="00EE49C1"/>
    <w:rPr>
      <w:sz w:val="16"/>
      <w:szCs w:val="20"/>
    </w:rPr>
  </w:style>
  <w:style w:type="character" w:styleId="Fodnotehenvisning">
    <w:name w:val="footnote reference"/>
    <w:basedOn w:val="Standardskrifttypeiafsnit"/>
    <w:uiPriority w:val="99"/>
    <w:unhideWhenUsed/>
    <w:rsid w:val="00433379"/>
    <w:rPr>
      <w:vertAlign w:val="superscript"/>
    </w:rPr>
  </w:style>
  <w:style w:type="table" w:styleId="Tabel-Gitter">
    <w:name w:val="Table Grid"/>
    <w:basedOn w:val="Tabel-Normal"/>
    <w:uiPriority w:val="59"/>
    <w:rsid w:val="00433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3">
    <w:name w:val="toc 3"/>
    <w:basedOn w:val="Normal"/>
    <w:next w:val="Normal"/>
    <w:autoRedefine/>
    <w:uiPriority w:val="39"/>
    <w:unhideWhenUsed/>
    <w:rsid w:val="00433379"/>
    <w:pPr>
      <w:spacing w:after="100"/>
      <w:ind w:left="440"/>
    </w:pPr>
  </w:style>
  <w:style w:type="paragraph" w:styleId="Opstilling-punkttegn">
    <w:name w:val="List Bullet"/>
    <w:basedOn w:val="Normal"/>
    <w:uiPriority w:val="99"/>
    <w:unhideWhenUsed/>
    <w:rsid w:val="00433379"/>
    <w:pPr>
      <w:numPr>
        <w:numId w:val="4"/>
      </w:numPr>
      <w:contextualSpacing/>
    </w:pPr>
  </w:style>
  <w:style w:type="paragraph" w:styleId="Opstilling-talellerbogst">
    <w:name w:val="List Number"/>
    <w:basedOn w:val="Normal"/>
    <w:uiPriority w:val="99"/>
    <w:unhideWhenUsed/>
    <w:rsid w:val="00433379"/>
    <w:pPr>
      <w:numPr>
        <w:numId w:val="9"/>
      </w:numPr>
      <w:contextualSpacing/>
    </w:pPr>
  </w:style>
  <w:style w:type="character" w:styleId="Kommentarhenvisning">
    <w:name w:val="annotation reference"/>
    <w:basedOn w:val="Standardskrifttypeiafsnit"/>
    <w:uiPriority w:val="99"/>
    <w:semiHidden/>
    <w:unhideWhenUsed/>
    <w:rsid w:val="00433379"/>
    <w:rPr>
      <w:sz w:val="16"/>
      <w:szCs w:val="16"/>
    </w:rPr>
  </w:style>
  <w:style w:type="paragraph" w:styleId="Kommentartekst">
    <w:name w:val="annotation text"/>
    <w:basedOn w:val="Normal"/>
    <w:link w:val="KommentartekstTegn"/>
    <w:uiPriority w:val="99"/>
    <w:semiHidden/>
    <w:unhideWhenUsed/>
    <w:rsid w:val="00433379"/>
    <w:pPr>
      <w:spacing w:line="240" w:lineRule="auto"/>
    </w:pPr>
    <w:rPr>
      <w:szCs w:val="20"/>
    </w:rPr>
  </w:style>
  <w:style w:type="character" w:customStyle="1" w:styleId="KommentartekstTegn">
    <w:name w:val="Kommentartekst Tegn"/>
    <w:basedOn w:val="Standardskrifttypeiafsnit"/>
    <w:link w:val="Kommentartekst"/>
    <w:uiPriority w:val="99"/>
    <w:semiHidden/>
    <w:rsid w:val="00433379"/>
    <w:rPr>
      <w:sz w:val="20"/>
      <w:szCs w:val="20"/>
    </w:rPr>
  </w:style>
  <w:style w:type="paragraph" w:styleId="Kommentaremne">
    <w:name w:val="annotation subject"/>
    <w:basedOn w:val="Kommentartekst"/>
    <w:next w:val="Kommentartekst"/>
    <w:link w:val="KommentaremneTegn"/>
    <w:uiPriority w:val="99"/>
    <w:semiHidden/>
    <w:unhideWhenUsed/>
    <w:rsid w:val="00433379"/>
    <w:rPr>
      <w:b/>
      <w:bCs/>
    </w:rPr>
  </w:style>
  <w:style w:type="character" w:customStyle="1" w:styleId="KommentaremneTegn">
    <w:name w:val="Kommentaremne Tegn"/>
    <w:basedOn w:val="KommentartekstTegn"/>
    <w:link w:val="Kommentaremne"/>
    <w:uiPriority w:val="99"/>
    <w:semiHidden/>
    <w:rsid w:val="00433379"/>
    <w:rPr>
      <w:b/>
      <w:bCs/>
      <w:sz w:val="20"/>
      <w:szCs w:val="20"/>
    </w:rPr>
  </w:style>
  <w:style w:type="character" w:customStyle="1" w:styleId="Code">
    <w:name w:val="Code"/>
    <w:basedOn w:val="Standardskrifttypeiafsnit"/>
    <w:uiPriority w:val="1"/>
    <w:qFormat/>
    <w:rsid w:val="00EE49C1"/>
    <w:rPr>
      <w:rFonts w:ascii="Consolas" w:hAnsi="Consolas"/>
      <w:sz w:val="20"/>
      <w:lang w:val="en-US"/>
    </w:rPr>
  </w:style>
  <w:style w:type="paragraph" w:styleId="Billedtekst">
    <w:name w:val="caption"/>
    <w:basedOn w:val="Normal"/>
    <w:next w:val="Normal"/>
    <w:uiPriority w:val="35"/>
    <w:unhideWhenUsed/>
    <w:qFormat/>
    <w:rsid w:val="00EE49C1"/>
    <w:pPr>
      <w:spacing w:line="240" w:lineRule="auto"/>
    </w:pPr>
    <w:rPr>
      <w:bCs/>
      <w:i/>
      <w:color w:val="0097A7" w:themeColor="accent1"/>
      <w:sz w:val="18"/>
      <w:szCs w:val="18"/>
    </w:rPr>
  </w:style>
  <w:style w:type="paragraph" w:styleId="Listeafsnit">
    <w:name w:val="List Paragraph"/>
    <w:basedOn w:val="Normal"/>
    <w:uiPriority w:val="34"/>
    <w:rsid w:val="003E19B3"/>
    <w:pPr>
      <w:spacing w:before="100" w:beforeAutospacing="1" w:after="100" w:afterAutospacing="1" w:line="240" w:lineRule="auto"/>
    </w:pPr>
    <w:rPr>
      <w:rFonts w:ascii="Times New Roman" w:hAnsi="Times New Roman" w:cs="Times New Roman"/>
      <w:sz w:val="24"/>
      <w:szCs w:val="24"/>
      <w:lang w:eastAsia="da-DK"/>
    </w:rPr>
  </w:style>
  <w:style w:type="paragraph" w:styleId="Citat">
    <w:name w:val="Quote"/>
    <w:basedOn w:val="Normal"/>
    <w:next w:val="Normal"/>
    <w:link w:val="CitatTegn"/>
    <w:uiPriority w:val="29"/>
    <w:qFormat/>
    <w:rsid w:val="00EE49C1"/>
    <w:rPr>
      <w:i/>
      <w:iCs/>
      <w:color w:val="000000" w:themeColor="text1"/>
    </w:rPr>
  </w:style>
  <w:style w:type="character" w:customStyle="1" w:styleId="CitatTegn">
    <w:name w:val="Citat Tegn"/>
    <w:basedOn w:val="Standardskrifttypeiafsnit"/>
    <w:link w:val="Citat"/>
    <w:uiPriority w:val="29"/>
    <w:rsid w:val="00EE49C1"/>
    <w:rPr>
      <w:i/>
      <w:iCs/>
      <w:color w:val="000000" w:themeColor="text1"/>
      <w:sz w:val="20"/>
    </w:rPr>
  </w:style>
  <w:style w:type="character" w:styleId="BesgtLink">
    <w:name w:val="FollowedHyperlink"/>
    <w:basedOn w:val="Standardskrifttypeiafsnit"/>
    <w:uiPriority w:val="99"/>
    <w:semiHidden/>
    <w:unhideWhenUsed/>
    <w:rsid w:val="00240BA0"/>
    <w:rPr>
      <w:color w:val="673AB7" w:themeColor="accent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153826">
      <w:bodyDiv w:val="1"/>
      <w:marLeft w:val="0"/>
      <w:marRight w:val="0"/>
      <w:marTop w:val="0"/>
      <w:marBottom w:val="0"/>
      <w:divBdr>
        <w:top w:val="none" w:sz="0" w:space="0" w:color="auto"/>
        <w:left w:val="none" w:sz="0" w:space="0" w:color="auto"/>
        <w:bottom w:val="none" w:sz="0" w:space="0" w:color="auto"/>
        <w:right w:val="none" w:sz="0" w:space="0" w:color="auto"/>
      </w:divBdr>
    </w:div>
    <w:div w:id="1341736220">
      <w:bodyDiv w:val="1"/>
      <w:marLeft w:val="0"/>
      <w:marRight w:val="0"/>
      <w:marTop w:val="0"/>
      <w:marBottom w:val="0"/>
      <w:divBdr>
        <w:top w:val="none" w:sz="0" w:space="0" w:color="auto"/>
        <w:left w:val="none" w:sz="0" w:space="0" w:color="auto"/>
        <w:bottom w:val="none" w:sz="0" w:space="0" w:color="auto"/>
        <w:right w:val="none" w:sz="0" w:space="0" w:color="auto"/>
      </w:divBdr>
    </w:div>
    <w:div w:id="139796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61"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8" Type="http://schemas.openxmlformats.org/officeDocument/2006/relationships/image" Target="media/image1.pn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footer" Target="footer1.xml"/></Relationships>
</file>

<file path=word/theme/theme1.xml><?xml version="1.0" encoding="utf-8"?>
<a:theme xmlns:a="http://schemas.openxmlformats.org/drawingml/2006/main" name="SDFE">
  <a:themeElements>
    <a:clrScheme name="Geodatastyrelsen">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5C339-3E4F-4955-9412-14C773276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15114</Words>
  <Characters>92202</Characters>
  <Application>Microsoft Office Word</Application>
  <DocSecurity>4</DocSecurity>
  <Lines>768</Lines>
  <Paragraphs>214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Nepper-Christensen</dc:creator>
  <cp:keywords/>
  <cp:lastModifiedBy>Niels Nepper-Christensen</cp:lastModifiedBy>
  <cp:revision>2</cp:revision>
  <dcterms:created xsi:type="dcterms:W3CDTF">2019-03-11T09:46:00Z</dcterms:created>
  <dcterms:modified xsi:type="dcterms:W3CDTF">2019-03-11T09:46:00Z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