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77648" w14:textId="77777777" w:rsidR="000114DC" w:rsidRPr="000114DC" w:rsidRDefault="000114DC" w:rsidP="000114DC">
      <w:pPr>
        <w:rPr>
          <w:b/>
          <w:bCs/>
        </w:rPr>
      </w:pPr>
      <w:r w:rsidRPr="000114DC">
        <w:rPr>
          <w:b/>
          <w:bCs/>
        </w:rPr>
        <w:t>Høringsliste</w:t>
      </w:r>
    </w:p>
    <w:tbl>
      <w:tblPr>
        <w:tblStyle w:val="Tabel-Gitter"/>
        <w:tblW w:w="9209" w:type="dxa"/>
        <w:tblLook w:val="04A0" w:firstRow="1" w:lastRow="0" w:firstColumn="1" w:lastColumn="0" w:noHBand="0" w:noVBand="1"/>
      </w:tblPr>
      <w:tblGrid>
        <w:gridCol w:w="4390"/>
        <w:gridCol w:w="4819"/>
      </w:tblGrid>
      <w:tr w:rsidR="000114DC" w:rsidRPr="000114DC" w14:paraId="51A6C620" w14:textId="77777777" w:rsidTr="000114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6C0B" w14:textId="77777777" w:rsidR="000114DC" w:rsidRPr="000114DC" w:rsidRDefault="000114DC" w:rsidP="000114DC">
            <w:pPr>
              <w:rPr>
                <w:b/>
              </w:rPr>
            </w:pPr>
            <w:r w:rsidRPr="000114DC">
              <w:rPr>
                <w:b/>
              </w:rPr>
              <w:t>Høringsparter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AB35" w14:textId="4FBD0AFD" w:rsidR="000114DC" w:rsidRPr="000114DC" w:rsidRDefault="000114DC" w:rsidP="000114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114DC">
              <w:rPr>
                <w:b/>
              </w:rPr>
              <w:t>Mailadresse</w:t>
            </w:r>
          </w:p>
        </w:tc>
      </w:tr>
      <w:tr w:rsidR="000114DC" w:rsidRPr="000114DC" w14:paraId="38042CBE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AA79" w14:textId="77777777" w:rsidR="000114DC" w:rsidRPr="000114DC" w:rsidRDefault="000114DC" w:rsidP="000114DC">
            <w:r w:rsidRPr="000114DC">
              <w:t>Cyklistforbundet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8634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 w:history="1">
              <w:r w:rsidR="000114DC" w:rsidRPr="000114DC">
                <w:rPr>
                  <w:rStyle w:val="Hyperlink"/>
                  <w:rFonts w:asciiTheme="minorHAnsi" w:hAnsiTheme="minorHAnsi"/>
                </w:rPr>
                <w:t>post@cyklistforbundet.dk</w:t>
              </w:r>
            </w:hyperlink>
            <w:r w:rsidR="000114DC" w:rsidRPr="000114DC">
              <w:t xml:space="preserve">   </w:t>
            </w:r>
          </w:p>
        </w:tc>
      </w:tr>
      <w:tr w:rsidR="000114DC" w:rsidRPr="000114DC" w14:paraId="3AE31A73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432D" w14:textId="77777777" w:rsidR="000114DC" w:rsidRPr="000114DC" w:rsidRDefault="000114DC" w:rsidP="000114DC">
            <w:r w:rsidRPr="000114DC">
              <w:t>Dansk Byggeri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DA21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info@danskbyggeri.dk</w:t>
              </w:r>
            </w:hyperlink>
            <w:r w:rsidR="000114DC" w:rsidRPr="000114DC">
              <w:t xml:space="preserve">   </w:t>
            </w:r>
          </w:p>
        </w:tc>
      </w:tr>
      <w:tr w:rsidR="000114DC" w:rsidRPr="000114DC" w14:paraId="52CBE816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8E5C" w14:textId="77777777" w:rsidR="000114DC" w:rsidRPr="000114DC" w:rsidRDefault="000114DC" w:rsidP="000114DC">
            <w:r w:rsidRPr="000114DC">
              <w:t>Dansk Energi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3E6F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info@danskenergi.dk</w:t>
              </w:r>
            </w:hyperlink>
            <w:r w:rsidR="000114DC" w:rsidRPr="000114DC">
              <w:t xml:space="preserve">   </w:t>
            </w:r>
          </w:p>
        </w:tc>
      </w:tr>
      <w:tr w:rsidR="000114DC" w:rsidRPr="000114DC" w14:paraId="1ABB0FEF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83EF" w14:textId="77777777" w:rsidR="000114DC" w:rsidRPr="000114DC" w:rsidRDefault="000114DC" w:rsidP="000114DC">
            <w:r w:rsidRPr="000114DC">
              <w:t>Dansk Energinet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4FE5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info@energinet.dk</w:t>
              </w:r>
            </w:hyperlink>
            <w:r w:rsidR="000114DC" w:rsidRPr="000114DC">
              <w:t xml:space="preserve"> </w:t>
            </w:r>
          </w:p>
        </w:tc>
      </w:tr>
      <w:tr w:rsidR="000114DC" w:rsidRPr="000114DC" w14:paraId="68F56741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1486" w14:textId="77777777" w:rsidR="000114DC" w:rsidRPr="000114DC" w:rsidRDefault="000114DC" w:rsidP="000114DC">
            <w:r w:rsidRPr="000114DC">
              <w:t xml:space="preserve">Dansk Erhverv – Høringssager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2434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info@danskerhverv.dk</w:t>
              </w:r>
            </w:hyperlink>
          </w:p>
          <w:p w14:paraId="3CB0E2B1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 w:history="1">
              <w:r w:rsidR="000114DC" w:rsidRPr="000114DC">
                <w:rPr>
                  <w:rStyle w:val="Hyperlink"/>
                  <w:rFonts w:asciiTheme="minorHAnsi" w:hAnsiTheme="minorHAnsi"/>
                </w:rPr>
                <w:t>hoeringssager@danskerhverv.dk</w:t>
              </w:r>
            </w:hyperlink>
          </w:p>
        </w:tc>
      </w:tr>
      <w:tr w:rsidR="000114DC" w:rsidRPr="000114DC" w14:paraId="46F1CB35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2957" w14:textId="77777777" w:rsidR="000114DC" w:rsidRPr="000114DC" w:rsidRDefault="000114DC" w:rsidP="000114DC">
            <w:r w:rsidRPr="000114DC">
              <w:t>Dansk Fjernvarme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9CAB1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 w:history="1">
              <w:r w:rsidR="000114DC" w:rsidRPr="000114DC">
                <w:rPr>
                  <w:rStyle w:val="Hyperlink"/>
                  <w:rFonts w:asciiTheme="minorHAnsi" w:hAnsiTheme="minorHAnsi"/>
                </w:rPr>
                <w:t>mail@danskfjernvarme.dk</w:t>
              </w:r>
            </w:hyperlink>
            <w:r w:rsidR="000114DC" w:rsidRPr="000114DC">
              <w:t xml:space="preserve"> </w:t>
            </w:r>
          </w:p>
        </w:tc>
      </w:tr>
      <w:tr w:rsidR="000114DC" w:rsidRPr="000114DC" w14:paraId="5B500ED6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811A" w14:textId="77777777" w:rsidR="000114DC" w:rsidRPr="000114DC" w:rsidRDefault="000114DC" w:rsidP="000114DC">
            <w:r w:rsidRPr="000114DC">
              <w:t>Dansk Industri (DI)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9BE9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 w:history="1">
              <w:r w:rsidR="000114DC" w:rsidRPr="000114DC">
                <w:rPr>
                  <w:rStyle w:val="Hyperlink"/>
                  <w:rFonts w:asciiTheme="minorHAnsi" w:hAnsiTheme="minorHAnsi"/>
                </w:rPr>
                <w:t>hoering@di.dk</w:t>
              </w:r>
            </w:hyperlink>
            <w:r w:rsidR="000114DC" w:rsidRPr="000114DC">
              <w:t xml:space="preserve"> </w:t>
            </w:r>
          </w:p>
        </w:tc>
      </w:tr>
      <w:tr w:rsidR="000114DC" w:rsidRPr="000114DC" w14:paraId="40AF1073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15BD" w14:textId="77777777" w:rsidR="000114DC" w:rsidRPr="000114DC" w:rsidRDefault="000114DC" w:rsidP="000114DC">
            <w:r w:rsidRPr="000114DC">
              <w:t>Dansk Ledningsejerforum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C003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="000114DC" w:rsidRPr="000114DC">
                <w:rPr>
                  <w:rStyle w:val="Hyperlink"/>
                  <w:rFonts w:asciiTheme="minorHAnsi" w:hAnsiTheme="minorHAnsi"/>
                </w:rPr>
                <w:t>Jurateamet@danskenergi.dk</w:t>
              </w:r>
            </w:hyperlink>
          </w:p>
        </w:tc>
      </w:tr>
      <w:tr w:rsidR="000114DC" w:rsidRPr="000114DC" w14:paraId="46DF25C7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F20F" w14:textId="77777777" w:rsidR="000114DC" w:rsidRPr="000114DC" w:rsidRDefault="000114DC" w:rsidP="000114DC">
            <w:r w:rsidRPr="000114DC">
              <w:t>Dansk Vejforening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DA9A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history="1">
              <w:r w:rsidR="000114DC" w:rsidRPr="000114DC">
                <w:rPr>
                  <w:rStyle w:val="Hyperlink"/>
                  <w:rFonts w:asciiTheme="minorHAnsi" w:hAnsiTheme="minorHAnsi"/>
                </w:rPr>
                <w:t>dv@dv.dk</w:t>
              </w:r>
            </w:hyperlink>
            <w:r w:rsidR="000114DC" w:rsidRPr="000114DC">
              <w:t xml:space="preserve"> </w:t>
            </w:r>
          </w:p>
        </w:tc>
      </w:tr>
      <w:tr w:rsidR="000114DC" w:rsidRPr="000114DC" w14:paraId="2FE1F2D3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2958" w14:textId="77777777" w:rsidR="000114DC" w:rsidRPr="000114DC" w:rsidRDefault="000114DC" w:rsidP="000114DC">
            <w:r w:rsidRPr="000114DC">
              <w:t xml:space="preserve">Danske Regioner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FDF1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 w:history="1">
              <w:r w:rsidR="000114DC" w:rsidRPr="000114DC">
                <w:rPr>
                  <w:rStyle w:val="Hyperlink"/>
                  <w:rFonts w:asciiTheme="minorHAnsi" w:hAnsiTheme="minorHAnsi"/>
                </w:rPr>
                <w:t>regioner@regioner.dk</w:t>
              </w:r>
            </w:hyperlink>
            <w:r w:rsidR="000114DC" w:rsidRPr="000114DC">
              <w:t xml:space="preserve"> </w:t>
            </w:r>
          </w:p>
        </w:tc>
      </w:tr>
      <w:tr w:rsidR="000114DC" w:rsidRPr="000114DC" w14:paraId="1613B11D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4E30" w14:textId="77777777" w:rsidR="000114DC" w:rsidRPr="000114DC" w:rsidRDefault="000114DC" w:rsidP="000114DC">
            <w:r w:rsidRPr="000114DC">
              <w:t>DI Transport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507F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 w:history="1">
              <w:r w:rsidR="000114DC" w:rsidRPr="000114DC">
                <w:rPr>
                  <w:rStyle w:val="Hyperlink"/>
                  <w:rFonts w:asciiTheme="minorHAnsi" w:hAnsiTheme="minorHAnsi"/>
                </w:rPr>
                <w:t>transport@di.dk</w:t>
              </w:r>
            </w:hyperlink>
            <w:r w:rsidR="000114DC" w:rsidRPr="000114DC">
              <w:t xml:space="preserve">   </w:t>
            </w:r>
          </w:p>
          <w:p w14:paraId="0AA5CF70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20" w:history="1">
              <w:r w:rsidR="000114DC" w:rsidRPr="000114DC">
                <w:rPr>
                  <w:rStyle w:val="Hyperlink"/>
                  <w:rFonts w:asciiTheme="minorHAnsi" w:hAnsiTheme="minorHAnsi"/>
                </w:rPr>
                <w:t>JASV@DI.dk</w:t>
              </w:r>
            </w:hyperlink>
          </w:p>
        </w:tc>
      </w:tr>
      <w:tr w:rsidR="000114DC" w:rsidRPr="000114DC" w14:paraId="52C69CB1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6C92" w14:textId="77777777" w:rsidR="000114DC" w:rsidRPr="000114DC" w:rsidRDefault="000114DC" w:rsidP="000114DC">
            <w:r w:rsidRPr="000114DC">
              <w:t>Energinet.dk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D801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info@energinet.dk</w:t>
              </w:r>
            </w:hyperlink>
            <w:r w:rsidR="000114DC" w:rsidRPr="000114DC">
              <w:t xml:space="preserve">   </w:t>
            </w:r>
          </w:p>
        </w:tc>
      </w:tr>
      <w:tr w:rsidR="000114DC" w:rsidRPr="000114DC" w14:paraId="4AFEC75D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61595" w14:textId="77777777" w:rsidR="000114DC" w:rsidRPr="000114DC" w:rsidRDefault="000114DC" w:rsidP="000114DC">
            <w:r w:rsidRPr="000114DC">
              <w:t>Fibia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6C274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="000114DC" w:rsidRPr="000114DC">
                <w:rPr>
                  <w:rStyle w:val="Hyperlink"/>
                  <w:rFonts w:asciiTheme="minorHAnsi" w:hAnsiTheme="minorHAnsi"/>
                </w:rPr>
                <w:t>lunso@fibia.dk</w:t>
              </w:r>
            </w:hyperlink>
          </w:p>
        </w:tc>
      </w:tr>
      <w:tr w:rsidR="000114DC" w:rsidRPr="000114DC" w14:paraId="0A5C908C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11DA" w14:textId="77777777" w:rsidR="000114DC" w:rsidRPr="000114DC" w:rsidRDefault="000114DC" w:rsidP="000114DC">
            <w:r w:rsidRPr="000114DC">
              <w:t>Fodgængerforbundet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B495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 w:history="1">
              <w:r w:rsidR="000114DC" w:rsidRPr="000114DC">
                <w:rPr>
                  <w:rStyle w:val="Hyperlink"/>
                  <w:rFonts w:asciiTheme="minorHAnsi" w:hAnsiTheme="minorHAnsi"/>
                </w:rPr>
                <w:t>post@fodtrafik.dk</w:t>
              </w:r>
            </w:hyperlink>
          </w:p>
        </w:tc>
      </w:tr>
      <w:tr w:rsidR="000114DC" w:rsidRPr="000114DC" w14:paraId="0CC3E198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0B3A" w14:textId="77777777" w:rsidR="000114DC" w:rsidRPr="000114DC" w:rsidRDefault="000114DC" w:rsidP="000114DC">
            <w:r w:rsidRPr="000114DC">
              <w:t>Greenpower Denmark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64AB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info@greenpowerdenmark.dk</w:t>
              </w:r>
            </w:hyperlink>
          </w:p>
        </w:tc>
      </w:tr>
      <w:tr w:rsidR="000114DC" w:rsidRPr="000114DC" w14:paraId="38C48688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4628" w14:textId="77777777" w:rsidR="000114DC" w:rsidRPr="000114DC" w:rsidRDefault="000114DC" w:rsidP="000114DC">
            <w:r w:rsidRPr="000114DC">
              <w:t>HOFOR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4060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 w:history="1">
              <w:r w:rsidR="000114DC" w:rsidRPr="000114DC">
                <w:rPr>
                  <w:rStyle w:val="Hyperlink"/>
                  <w:rFonts w:asciiTheme="minorHAnsi" w:hAnsiTheme="minorHAnsi"/>
                </w:rPr>
                <w:t>hofor@hofor.dk</w:t>
              </w:r>
            </w:hyperlink>
          </w:p>
        </w:tc>
      </w:tr>
      <w:tr w:rsidR="000114DC" w:rsidRPr="000114DC" w14:paraId="0254ADBE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D935" w14:textId="77777777" w:rsidR="000114DC" w:rsidRPr="000114DC" w:rsidRDefault="000114DC" w:rsidP="000114DC">
            <w:r w:rsidRPr="000114DC">
              <w:t>Kommunal Teknisk Chefforening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C33D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 w:history="1">
              <w:r w:rsidR="000114DC" w:rsidRPr="000114DC">
                <w:rPr>
                  <w:rStyle w:val="Hyperlink"/>
                  <w:rFonts w:asciiTheme="minorHAnsi" w:hAnsiTheme="minorHAnsi"/>
                </w:rPr>
                <w:t>ktc@ktc.dk</w:t>
              </w:r>
            </w:hyperlink>
            <w:r w:rsidR="000114DC" w:rsidRPr="000114DC">
              <w:t xml:space="preserve">  </w:t>
            </w:r>
          </w:p>
        </w:tc>
      </w:tr>
      <w:tr w:rsidR="000114DC" w:rsidRPr="000114DC" w14:paraId="77095157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F671" w14:textId="77777777" w:rsidR="000114DC" w:rsidRPr="000114DC" w:rsidRDefault="000114DC" w:rsidP="000114DC">
            <w:r w:rsidRPr="000114DC">
              <w:lastRenderedPageBreak/>
              <w:t>Kommunal Vejteknisk Forening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0B2A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7" w:history="1">
              <w:r w:rsidR="000114DC" w:rsidRPr="000114DC">
                <w:rPr>
                  <w:rStyle w:val="Hyperlink"/>
                  <w:rFonts w:asciiTheme="minorHAnsi" w:hAnsiTheme="minorHAnsi"/>
                </w:rPr>
                <w:t>rora@kolding.dk</w:t>
              </w:r>
            </w:hyperlink>
            <w:r w:rsidR="000114DC" w:rsidRPr="000114DC">
              <w:t xml:space="preserve">   </w:t>
            </w:r>
          </w:p>
        </w:tc>
      </w:tr>
      <w:tr w:rsidR="000114DC" w:rsidRPr="000114DC" w14:paraId="76BC0A95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7AB4" w14:textId="77777777" w:rsidR="000114DC" w:rsidRPr="000114DC" w:rsidRDefault="000114DC" w:rsidP="000114DC">
            <w:r w:rsidRPr="000114DC">
              <w:t xml:space="preserve">KL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2E39" w14:textId="77777777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 w:history="1">
              <w:r w:rsidR="000114DC" w:rsidRPr="000114DC">
                <w:rPr>
                  <w:rStyle w:val="Hyperlink"/>
                  <w:rFonts w:asciiTheme="minorHAnsi" w:hAnsiTheme="minorHAnsi"/>
                </w:rPr>
                <w:t>kl@kl.dk</w:t>
              </w:r>
            </w:hyperlink>
            <w:r w:rsidR="000114DC" w:rsidRPr="000114DC">
              <w:t xml:space="preserve">  </w:t>
            </w:r>
          </w:p>
        </w:tc>
      </w:tr>
      <w:tr w:rsidR="000114DC" w:rsidRPr="000114DC" w14:paraId="4F7F4504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FA14" w14:textId="77777777" w:rsidR="000114DC" w:rsidRPr="000114DC" w:rsidRDefault="000114DC" w:rsidP="000114DC">
            <w:r w:rsidRPr="000114DC">
              <w:t>Norlys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A629" w14:textId="24DB0CCA" w:rsidR="000114DC" w:rsidRPr="000114DC" w:rsidRDefault="00000000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 w:history="1">
              <w:r w:rsidR="000114DC" w:rsidRPr="000114DC">
                <w:rPr>
                  <w:rStyle w:val="Hyperlink"/>
                  <w:rFonts w:asciiTheme="minorHAnsi" w:hAnsiTheme="minorHAnsi"/>
                </w:rPr>
                <w:t>Info@norlys.dk</w:t>
              </w:r>
            </w:hyperlink>
            <w:r w:rsidR="000114DC" w:rsidRPr="000114DC">
              <w:t xml:space="preserve">; </w:t>
            </w:r>
            <w:hyperlink r:id="rId30" w:history="1">
              <w:r w:rsidR="000114DC" w:rsidRPr="000114DC">
                <w:rPr>
                  <w:rStyle w:val="Hyperlink"/>
                  <w:rFonts w:asciiTheme="minorHAnsi" w:hAnsiTheme="minorHAnsi"/>
                </w:rPr>
                <w:t>fiber-coaxplanlaegning@norlys.dk</w:t>
              </w:r>
            </w:hyperlink>
            <w:r w:rsidR="000114DC" w:rsidRPr="000114DC">
              <w:t xml:space="preserve">; </w:t>
            </w:r>
          </w:p>
        </w:tc>
      </w:tr>
      <w:tr w:rsidR="000114DC" w:rsidRPr="000114DC" w14:paraId="12DC5664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7874A" w14:textId="77777777" w:rsidR="000114DC" w:rsidRPr="000114DC" w:rsidRDefault="000114DC" w:rsidP="000114DC">
            <w:r w:rsidRPr="000114DC">
              <w:t>TDC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FDBF" w14:textId="77777777" w:rsidR="000114DC" w:rsidRPr="000114DC" w:rsidRDefault="000114DC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4DC">
              <w:t>caape@tdcnet.dk</w:t>
            </w:r>
          </w:p>
        </w:tc>
      </w:tr>
      <w:tr w:rsidR="000114DC" w:rsidRPr="000114DC" w14:paraId="6EC0E9BF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F12D" w14:textId="77777777" w:rsidR="000114DC" w:rsidRPr="000114DC" w:rsidRDefault="000114DC" w:rsidP="000114DC">
            <w:r w:rsidRPr="000114DC">
              <w:t>Teleindustrien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23B0" w14:textId="77777777" w:rsidR="000114DC" w:rsidRPr="000114DC" w:rsidRDefault="000114DC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14DC">
              <w:t>post@teleindu.dk</w:t>
            </w:r>
          </w:p>
          <w:p w14:paraId="05ECF6B3" w14:textId="77777777" w:rsidR="000114DC" w:rsidRPr="000114DC" w:rsidRDefault="000114DC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114DC" w:rsidRPr="000114DC" w14:paraId="7BA76863" w14:textId="77777777" w:rsidTr="000114DC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4317B" w14:textId="77777777" w:rsidR="000114DC" w:rsidRPr="000114DC" w:rsidRDefault="000114DC" w:rsidP="000114DC">
            <w:r w:rsidRPr="000114DC">
              <w:t>Alle landets kommuner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2781" w14:textId="77777777" w:rsidR="000114DC" w:rsidRPr="000114DC" w:rsidRDefault="000114DC" w:rsidP="000114D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05C86B7" w14:textId="77777777" w:rsidR="000114DC" w:rsidRPr="000114DC" w:rsidRDefault="000114DC" w:rsidP="000114DC"/>
    <w:p w14:paraId="39B03954" w14:textId="77777777" w:rsidR="007F4F51" w:rsidRPr="004972AC" w:rsidRDefault="007F4F51" w:rsidP="000114DC"/>
    <w:sectPr w:rsidR="007F4F51" w:rsidRPr="004972AC" w:rsidSect="00FD31F2">
      <w:headerReference w:type="default" r:id="rId31"/>
      <w:headerReference w:type="first" r:id="rId32"/>
      <w:pgSz w:w="11906" w:h="16838" w:code="9"/>
      <w:pgMar w:top="1418" w:right="1361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6D15" w14:textId="77777777" w:rsidR="00FC7A60" w:rsidRDefault="00FC7A60" w:rsidP="00A56EBB">
      <w:pPr>
        <w:spacing w:line="240" w:lineRule="auto"/>
      </w:pPr>
      <w:r>
        <w:separator/>
      </w:r>
    </w:p>
  </w:endnote>
  <w:endnote w:type="continuationSeparator" w:id="0">
    <w:p w14:paraId="54737109" w14:textId="77777777" w:rsidR="00FC7A60" w:rsidRDefault="00FC7A60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C7DBA" w14:textId="77777777" w:rsidR="00FC7A60" w:rsidRDefault="00FC7A60" w:rsidP="00A56EBB">
      <w:pPr>
        <w:spacing w:line="240" w:lineRule="auto"/>
      </w:pPr>
      <w:r>
        <w:separator/>
      </w:r>
    </w:p>
  </w:footnote>
  <w:footnote w:type="continuationSeparator" w:id="0">
    <w:p w14:paraId="30F5329C" w14:textId="77777777" w:rsidR="00FC7A60" w:rsidRDefault="00FC7A60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19CEC68B" w14:textId="77777777" w:rsidTr="00A32AD7">
      <w:trPr>
        <w:trHeight w:hRule="exact" w:val="794"/>
      </w:trPr>
      <w:tc>
        <w:tcPr>
          <w:tcW w:w="6521" w:type="dxa"/>
        </w:tcPr>
        <w:p w14:paraId="4D39C7C8" w14:textId="77777777" w:rsidR="00D0532D" w:rsidRDefault="00D0532D" w:rsidP="00630E97">
          <w:pPr>
            <w:pStyle w:val="Billedfelt"/>
          </w:pPr>
          <w:bookmarkStart w:id="0" w:name="Logo_Side2" w:colFirst="1" w:colLast="1"/>
        </w:p>
      </w:tc>
      <w:tc>
        <w:tcPr>
          <w:tcW w:w="3402" w:type="dxa"/>
        </w:tcPr>
        <w:p w14:paraId="3CB228AA" w14:textId="77777777" w:rsidR="00D0532D" w:rsidRDefault="00BB6ED9" w:rsidP="00630E97">
          <w:pPr>
            <w:pStyle w:val="Billedfelt"/>
          </w:pPr>
          <w:r>
            <w:rPr>
              <w:noProof/>
            </w:rPr>
            <w:drawing>
              <wp:inline distT="0" distB="0" distL="0" distR="0" wp14:anchorId="126C7650" wp14:editId="6603A504">
                <wp:extent cx="294849" cy="217932"/>
                <wp:effectExtent l="0" t="0" r="0" b="0"/>
                <wp:docPr id="3" name="Billed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lede 3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7F1E049C" w14:textId="77777777" w:rsidTr="00B06CE9">
      <w:trPr>
        <w:trHeight w:hRule="exact" w:val="680"/>
      </w:trPr>
      <w:tc>
        <w:tcPr>
          <w:tcW w:w="6521" w:type="dxa"/>
          <w:vAlign w:val="bottom"/>
        </w:tcPr>
        <w:p w14:paraId="2CA39299" w14:textId="77777777" w:rsidR="00B06CE9" w:rsidRDefault="00B06CE9" w:rsidP="00B06CE9">
          <w:bookmarkStart w:id="1" w:name="Sidetal" w:colFirst="1" w:colLast="1"/>
          <w:bookmarkEnd w:id="0"/>
        </w:p>
      </w:tc>
      <w:tc>
        <w:tcPr>
          <w:tcW w:w="3402" w:type="dxa"/>
          <w:vAlign w:val="bottom"/>
        </w:tcPr>
        <w:p w14:paraId="1A3BB1BB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Pr="00B06CE9">
            <w:t>2</w:t>
          </w:r>
          <w:r w:rsidR="005E5363">
            <w:fldChar w:fldCharType="end"/>
          </w:r>
        </w:p>
      </w:tc>
    </w:tr>
    <w:tr w:rsidR="00B06CE9" w14:paraId="2C2E9E87" w14:textId="77777777" w:rsidTr="00B06CE9">
      <w:trPr>
        <w:trHeight w:hRule="exact" w:val="397"/>
      </w:trPr>
      <w:tc>
        <w:tcPr>
          <w:tcW w:w="6521" w:type="dxa"/>
          <w:vAlign w:val="bottom"/>
        </w:tcPr>
        <w:p w14:paraId="3DA3BEEC" w14:textId="77777777" w:rsidR="00B06CE9" w:rsidRDefault="00B06CE9" w:rsidP="00B06CE9">
          <w:bookmarkStart w:id="2" w:name="AfstandEfterSidehoved2" w:colFirst="1" w:colLast="1"/>
          <w:bookmarkEnd w:id="1"/>
        </w:p>
      </w:tc>
      <w:tc>
        <w:tcPr>
          <w:tcW w:w="3402" w:type="dxa"/>
          <w:vAlign w:val="bottom"/>
        </w:tcPr>
        <w:p w14:paraId="4DE02D17" w14:textId="77777777" w:rsidR="00B06CE9" w:rsidRPr="00B06CE9" w:rsidRDefault="00B06CE9" w:rsidP="0027154C">
          <w:pPr>
            <w:pStyle w:val="Sidenummerering"/>
          </w:pPr>
        </w:p>
      </w:tc>
    </w:tr>
    <w:bookmarkEnd w:id="2"/>
  </w:tbl>
  <w:p w14:paraId="13846C59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58"/>
    </w:tblGrid>
    <w:tr w:rsidR="00A32AD7" w14:paraId="544A59C5" w14:textId="77777777" w:rsidTr="00FE400B">
      <w:trPr>
        <w:trHeight w:hRule="exact" w:val="1077"/>
      </w:trPr>
      <w:tc>
        <w:tcPr>
          <w:tcW w:w="6520" w:type="dxa"/>
        </w:tcPr>
        <w:p w14:paraId="7ED3A387" w14:textId="77777777" w:rsidR="00B06CE9" w:rsidRPr="00630E97" w:rsidRDefault="00B06CE9" w:rsidP="00630E97">
          <w:pPr>
            <w:pStyle w:val="Billedfelt"/>
          </w:pPr>
          <w:bookmarkStart w:id="3" w:name="Logo_Side1" w:colFirst="1" w:colLast="1"/>
          <w:bookmarkStart w:id="4" w:name="AfstandHøjre_Logo1" w:colFirst="0" w:colLast="0"/>
        </w:p>
      </w:tc>
      <w:tc>
        <w:tcPr>
          <w:tcW w:w="3458" w:type="dxa"/>
        </w:tcPr>
        <w:p w14:paraId="18356AAE" w14:textId="77777777" w:rsidR="00B06CE9" w:rsidRPr="00630E97" w:rsidRDefault="00BB6ED9" w:rsidP="00630E97">
          <w:pPr>
            <w:pStyle w:val="Billedfelt"/>
          </w:pPr>
          <w:r>
            <w:rPr>
              <w:noProof/>
            </w:rPr>
            <w:drawing>
              <wp:inline distT="0" distB="0" distL="0" distR="0" wp14:anchorId="34DE6F02" wp14:editId="5455706C">
                <wp:extent cx="2026800" cy="680400"/>
                <wp:effectExtent l="0" t="0" r="0" b="5715"/>
                <wp:docPr id="4" name="Billed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lede 4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D31F2" w14:paraId="1D719545" w14:textId="77777777" w:rsidTr="00FD31F2">
      <w:trPr>
        <w:trHeight w:hRule="exact" w:val="1191"/>
      </w:trPr>
      <w:tc>
        <w:tcPr>
          <w:tcW w:w="6520" w:type="dxa"/>
        </w:tcPr>
        <w:p w14:paraId="4362BC20" w14:textId="77777777" w:rsidR="00FD31F2" w:rsidRPr="00630E97" w:rsidRDefault="00FD31F2" w:rsidP="00630E97">
          <w:pPr>
            <w:pStyle w:val="Billedfelt"/>
          </w:pPr>
        </w:p>
      </w:tc>
      <w:tc>
        <w:tcPr>
          <w:tcW w:w="3458" w:type="dxa"/>
        </w:tcPr>
        <w:p w14:paraId="3DD7DE22" w14:textId="77777777" w:rsidR="00FD31F2" w:rsidRPr="00630E97" w:rsidRDefault="00FD31F2" w:rsidP="00630E97">
          <w:pPr>
            <w:pStyle w:val="Billedfelt"/>
            <w:rPr>
              <w:noProof/>
            </w:rPr>
          </w:pPr>
        </w:p>
      </w:tc>
    </w:tr>
    <w:bookmarkEnd w:id="3"/>
    <w:bookmarkEnd w:id="4"/>
  </w:tbl>
  <w:p w14:paraId="29784685" w14:textId="77777777" w:rsidR="005B5B0B" w:rsidRPr="00B06CE9" w:rsidRDefault="005B5B0B" w:rsidP="001C5895">
    <w:pPr>
      <w:pStyle w:val="Minimeretafsni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29171530">
    <w:abstractNumId w:val="1"/>
  </w:num>
  <w:num w:numId="2" w16cid:durableId="1081366831">
    <w:abstractNumId w:val="2"/>
  </w:num>
  <w:num w:numId="3" w16cid:durableId="900364520">
    <w:abstractNumId w:val="0"/>
  </w:num>
  <w:num w:numId="4" w16cid:durableId="1781224422">
    <w:abstractNumId w:val="1"/>
  </w:num>
  <w:num w:numId="5" w16cid:durableId="1024677219">
    <w:abstractNumId w:val="2"/>
  </w:num>
  <w:num w:numId="6" w16cid:durableId="2072726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3"/>
    <w:rsid w:val="000114DC"/>
    <w:rsid w:val="00016421"/>
    <w:rsid w:val="00034F5F"/>
    <w:rsid w:val="00055044"/>
    <w:rsid w:val="00061AE8"/>
    <w:rsid w:val="000B02E8"/>
    <w:rsid w:val="000B5C4F"/>
    <w:rsid w:val="000D6EFE"/>
    <w:rsid w:val="000E3C87"/>
    <w:rsid w:val="000F3CD3"/>
    <w:rsid w:val="00107FA5"/>
    <w:rsid w:val="00125772"/>
    <w:rsid w:val="00132060"/>
    <w:rsid w:val="00166E12"/>
    <w:rsid w:val="001757C0"/>
    <w:rsid w:val="001A1309"/>
    <w:rsid w:val="001C3EA3"/>
    <w:rsid w:val="001C5895"/>
    <w:rsid w:val="001D31D5"/>
    <w:rsid w:val="001E4B9B"/>
    <w:rsid w:val="001E69D1"/>
    <w:rsid w:val="00213607"/>
    <w:rsid w:val="00226B28"/>
    <w:rsid w:val="00252317"/>
    <w:rsid w:val="00256B21"/>
    <w:rsid w:val="0025719F"/>
    <w:rsid w:val="0027154C"/>
    <w:rsid w:val="00277ADB"/>
    <w:rsid w:val="002A0B45"/>
    <w:rsid w:val="002F4BFB"/>
    <w:rsid w:val="003243C9"/>
    <w:rsid w:val="00330B03"/>
    <w:rsid w:val="00334AE0"/>
    <w:rsid w:val="003370DF"/>
    <w:rsid w:val="00340CEF"/>
    <w:rsid w:val="0034513F"/>
    <w:rsid w:val="00345EB2"/>
    <w:rsid w:val="003478AE"/>
    <w:rsid w:val="0036246E"/>
    <w:rsid w:val="0037357C"/>
    <w:rsid w:val="00383EB6"/>
    <w:rsid w:val="003B3C77"/>
    <w:rsid w:val="003B6DDA"/>
    <w:rsid w:val="004002F2"/>
    <w:rsid w:val="00421E8A"/>
    <w:rsid w:val="00441A40"/>
    <w:rsid w:val="00447719"/>
    <w:rsid w:val="00447F79"/>
    <w:rsid w:val="004972AC"/>
    <w:rsid w:val="004C570F"/>
    <w:rsid w:val="004E5F00"/>
    <w:rsid w:val="004F5D4A"/>
    <w:rsid w:val="00530A37"/>
    <w:rsid w:val="005425FF"/>
    <w:rsid w:val="005A5918"/>
    <w:rsid w:val="005B126C"/>
    <w:rsid w:val="005B5B0B"/>
    <w:rsid w:val="005C484C"/>
    <w:rsid w:val="005D173D"/>
    <w:rsid w:val="005E0353"/>
    <w:rsid w:val="005E394C"/>
    <w:rsid w:val="005E4A2D"/>
    <w:rsid w:val="005E5363"/>
    <w:rsid w:val="00616D97"/>
    <w:rsid w:val="00617895"/>
    <w:rsid w:val="00630E97"/>
    <w:rsid w:val="00640F19"/>
    <w:rsid w:val="006741B6"/>
    <w:rsid w:val="006A117C"/>
    <w:rsid w:val="006A1325"/>
    <w:rsid w:val="00702228"/>
    <w:rsid w:val="00723CCD"/>
    <w:rsid w:val="007302E0"/>
    <w:rsid w:val="00730564"/>
    <w:rsid w:val="0073127D"/>
    <w:rsid w:val="00752F78"/>
    <w:rsid w:val="00766FAD"/>
    <w:rsid w:val="007B7B63"/>
    <w:rsid w:val="007C0F16"/>
    <w:rsid w:val="007D7CE2"/>
    <w:rsid w:val="007F48D0"/>
    <w:rsid w:val="007F4F51"/>
    <w:rsid w:val="00885CFB"/>
    <w:rsid w:val="008912FD"/>
    <w:rsid w:val="008A5EAA"/>
    <w:rsid w:val="008B04D1"/>
    <w:rsid w:val="008B2837"/>
    <w:rsid w:val="008E1743"/>
    <w:rsid w:val="008F7E27"/>
    <w:rsid w:val="0090472D"/>
    <w:rsid w:val="00936696"/>
    <w:rsid w:val="009978E9"/>
    <w:rsid w:val="00997E41"/>
    <w:rsid w:val="009A3416"/>
    <w:rsid w:val="009A37B2"/>
    <w:rsid w:val="009A50EF"/>
    <w:rsid w:val="009D6F99"/>
    <w:rsid w:val="009E0D9C"/>
    <w:rsid w:val="009F2D78"/>
    <w:rsid w:val="00A02DFA"/>
    <w:rsid w:val="00A2528E"/>
    <w:rsid w:val="00A32AD7"/>
    <w:rsid w:val="00A519EC"/>
    <w:rsid w:val="00A56EBB"/>
    <w:rsid w:val="00A619E9"/>
    <w:rsid w:val="00AA46DD"/>
    <w:rsid w:val="00B06CE9"/>
    <w:rsid w:val="00B13569"/>
    <w:rsid w:val="00B22A5F"/>
    <w:rsid w:val="00B24EB5"/>
    <w:rsid w:val="00B32FEC"/>
    <w:rsid w:val="00B361AF"/>
    <w:rsid w:val="00B7452A"/>
    <w:rsid w:val="00B85E8E"/>
    <w:rsid w:val="00BB6ED9"/>
    <w:rsid w:val="00BE543C"/>
    <w:rsid w:val="00C0593A"/>
    <w:rsid w:val="00C21C9A"/>
    <w:rsid w:val="00C34A5A"/>
    <w:rsid w:val="00C671D3"/>
    <w:rsid w:val="00C736C6"/>
    <w:rsid w:val="00CA0161"/>
    <w:rsid w:val="00CB580A"/>
    <w:rsid w:val="00CC4256"/>
    <w:rsid w:val="00CF5A2E"/>
    <w:rsid w:val="00D0532D"/>
    <w:rsid w:val="00D237AE"/>
    <w:rsid w:val="00D43ED0"/>
    <w:rsid w:val="00D56605"/>
    <w:rsid w:val="00D84AC5"/>
    <w:rsid w:val="00D946E8"/>
    <w:rsid w:val="00D94B80"/>
    <w:rsid w:val="00DB558C"/>
    <w:rsid w:val="00DC5B8A"/>
    <w:rsid w:val="00E56E39"/>
    <w:rsid w:val="00E74E0F"/>
    <w:rsid w:val="00EA2DFA"/>
    <w:rsid w:val="00EC7CF6"/>
    <w:rsid w:val="00F27B7C"/>
    <w:rsid w:val="00F47FD8"/>
    <w:rsid w:val="00F96D54"/>
    <w:rsid w:val="00FA6734"/>
    <w:rsid w:val="00FC7A60"/>
    <w:rsid w:val="00FD31F2"/>
    <w:rsid w:val="00FD4B9D"/>
    <w:rsid w:val="00FE400B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6AAC5"/>
  <w15:docId w15:val="{49171015-767E-4359-8C49-BA3F647D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478AE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3478AE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3478AE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3478AE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3478AE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3478AE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3478AE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3478AE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3478AE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3478AE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3478AE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3478AE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3478AE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478AE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3478AE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3478AE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3478AE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478AE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3478AE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3478AE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3478AE"/>
    <w:rPr>
      <w:i/>
      <w:iCs/>
    </w:rPr>
  </w:style>
  <w:style w:type="character" w:styleId="Hyperlink">
    <w:name w:val="Hyperlink"/>
    <w:basedOn w:val="Standardskrifttypeiafsnit"/>
    <w:uiPriority w:val="1"/>
    <w:semiHidden/>
    <w:rsid w:val="003478AE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3478AE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3478AE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3478A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3478AE"/>
    <w:pPr>
      <w:contextualSpacing/>
    </w:pPr>
  </w:style>
  <w:style w:type="table" w:styleId="Lysskygge">
    <w:name w:val="Light Shading"/>
    <w:basedOn w:val="Tabel-Normal"/>
    <w:uiPriority w:val="60"/>
    <w:rsid w:val="003478AE"/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47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478AE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3478AE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3478AE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3478AE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3478AE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3478AE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3478AE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3478AE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478AE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3478AE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3478AE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3478AE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478AE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478AE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478AE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478AE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478AE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3478AE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3478AE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3478AE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3478A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3478AE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3478AE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3478AE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3478AE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3478AE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3478AE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3478AE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3478AE"/>
    <w:pPr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3478AE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3478AE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3478AE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3478AE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3478AE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3478AE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3478AE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3478AE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3478AE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3478AE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3478AE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3478AE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3478AE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3478AE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3478AE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3478AE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3478AE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3478AE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3478AE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3478AE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3478AE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3478AE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3478AE"/>
    <w:pPr>
      <w:framePr w:wrap="around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4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oeringssager@danskerhverv.dk" TargetMode="External"/><Relationship Id="rId18" Type="http://schemas.openxmlformats.org/officeDocument/2006/relationships/hyperlink" Target="mailto:regioner@regioner.dk" TargetMode="External"/><Relationship Id="rId26" Type="http://schemas.openxmlformats.org/officeDocument/2006/relationships/hyperlink" Target="mailto:ktc@ktc.dk" TargetMode="External"/><Relationship Id="rId3" Type="http://schemas.openxmlformats.org/officeDocument/2006/relationships/styles" Target="styles.xml"/><Relationship Id="rId21" Type="http://schemas.openxmlformats.org/officeDocument/2006/relationships/hyperlink" Target="mailto:info@energinet.dk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nfo@danskerhverv.dk" TargetMode="External"/><Relationship Id="rId17" Type="http://schemas.openxmlformats.org/officeDocument/2006/relationships/hyperlink" Target="mailto:dv@dv.dk" TargetMode="External"/><Relationship Id="rId25" Type="http://schemas.openxmlformats.org/officeDocument/2006/relationships/hyperlink" Target="mailto:hofor@hofor.dk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Jurateamet@danskenergi.dk" TargetMode="External"/><Relationship Id="rId20" Type="http://schemas.openxmlformats.org/officeDocument/2006/relationships/hyperlink" Target="mailto:JASV@DI.dk" TargetMode="External"/><Relationship Id="rId29" Type="http://schemas.openxmlformats.org/officeDocument/2006/relationships/hyperlink" Target="mailto:Info@norlys.d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energinet.dk" TargetMode="External"/><Relationship Id="rId24" Type="http://schemas.openxmlformats.org/officeDocument/2006/relationships/hyperlink" Target="mailto:info@greenpowerdenmark.dk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mailto:hoering@di.dk" TargetMode="External"/><Relationship Id="rId23" Type="http://schemas.openxmlformats.org/officeDocument/2006/relationships/hyperlink" Target="mailto:post@fodtrafik.dk" TargetMode="External"/><Relationship Id="rId28" Type="http://schemas.openxmlformats.org/officeDocument/2006/relationships/hyperlink" Target="mailto:kl@kl.dk" TargetMode="External"/><Relationship Id="rId10" Type="http://schemas.openxmlformats.org/officeDocument/2006/relationships/hyperlink" Target="mailto:info@danskenergi.dk" TargetMode="External"/><Relationship Id="rId19" Type="http://schemas.openxmlformats.org/officeDocument/2006/relationships/hyperlink" Target="mailto:transport@di.dk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danskbyggeri.dk" TargetMode="External"/><Relationship Id="rId14" Type="http://schemas.openxmlformats.org/officeDocument/2006/relationships/hyperlink" Target="mailto:mail@danskfjernvarme.dk" TargetMode="External"/><Relationship Id="rId22" Type="http://schemas.openxmlformats.org/officeDocument/2006/relationships/hyperlink" Target="mailto:lunso@fibia.dk" TargetMode="External"/><Relationship Id="rId27" Type="http://schemas.openxmlformats.org/officeDocument/2006/relationships/hyperlink" Target="mailto:rora@kolding.dk" TargetMode="External"/><Relationship Id="rId30" Type="http://schemas.openxmlformats.org/officeDocument/2006/relationships/hyperlink" Target="mailto:fiber-coaxplanlaegning@norlys.dk" TargetMode="External"/><Relationship Id="rId8" Type="http://schemas.openxmlformats.org/officeDocument/2006/relationships/hyperlink" Target="mailto:post@cyklistforbundet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339427\AppData\Local\cBrain\F2\.tmp\1bb8cfefd76f44acb959c348bdb97c89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7C8A7-7E13-4479-8A8D-776005D76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1bb8cfefd76f44acb959c348bdb97c89.dotx</Template>
  <TotalTime>1</TotalTime>
  <Pages>2</Pages>
  <Words>263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 Robodo Petersen</dc:creator>
  <cp:lastModifiedBy>Anders Robodo Petersen</cp:lastModifiedBy>
  <cp:revision>2</cp:revision>
  <dcterms:created xsi:type="dcterms:W3CDTF">2026-09-18T08:50:00Z</dcterms:created>
  <dcterms:modified xsi:type="dcterms:W3CDTF">2026-09-18T08:50:00Z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Smal</vt:lpwstr>
  </property>
  <property fmtid="{D5CDD505-2E9C-101B-9397-08002B2CF9AE}" pid="3" name="Sidehovedtype">
    <vt:lpwstr>Standard</vt:lpwstr>
  </property>
  <property fmtid="{D5CDD505-2E9C-101B-9397-08002B2CF9AE}" pid="4" name="Dokumenttype">
    <vt:lpwstr>Blank</vt:lpwstr>
  </property>
</Properties>
</file>