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</w:t>
      </w:r>
      <w:r w:rsidR="004340F6">
        <w:t>boligernes Fællesrepræsentation</w:t>
      </w:r>
      <w:r>
        <w:t>,</w:t>
      </w:r>
    </w:p>
    <w:p w:rsidR="00E812BF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8A03E9" w:rsidRDefault="008A03E9" w:rsidP="00081B38">
      <w:r>
        <w:t xml:space="preserve">BIPS – Byggeri, Informationsteknologi, Produktivitet og </w:t>
      </w:r>
      <w:r w:rsidR="009943CD">
        <w:t>Samarbejde,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8A03E9" w:rsidRDefault="008A03E9" w:rsidP="00081B38">
      <w:r>
        <w:t>Byggeriets Eval</w:t>
      </w:r>
      <w:r w:rsidR="009943CD">
        <w:t>uerings Center,</w:t>
      </w:r>
    </w:p>
    <w:p w:rsidR="009876F5" w:rsidRDefault="009943CD" w:rsidP="00081B38">
      <w:r>
        <w:t xml:space="preserve">Byggeskadefonden, 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9876F5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Erhverv,</w:t>
      </w:r>
    </w:p>
    <w:p w:rsidR="00081B38" w:rsidRDefault="00081B38" w:rsidP="00081B38">
      <w:r>
        <w:t xml:space="preserve">Danske Handicaporganisationer, </w:t>
      </w:r>
    </w:p>
    <w:p w:rsidR="009876F5" w:rsidRDefault="009876F5" w:rsidP="00081B38">
      <w:r>
        <w:t>Dansk Iværks</w:t>
      </w:r>
      <w:r w:rsidR="009943CD">
        <w:t xml:space="preserve">ætterforening, </w:t>
      </w:r>
    </w:p>
    <w:p w:rsidR="009876F5" w:rsidRDefault="009876F5" w:rsidP="00081B38">
      <w:r>
        <w:t>Danske Landskabsarkitek</w:t>
      </w:r>
      <w:r w:rsidR="009943CD">
        <w:t xml:space="preserve">ter, </w:t>
      </w:r>
    </w:p>
    <w:p w:rsidR="00081B38" w:rsidRDefault="00081B38" w:rsidP="00081B38">
      <w:r>
        <w:t>Danske Lejere,</w:t>
      </w:r>
    </w:p>
    <w:p w:rsidR="009876F5" w:rsidRDefault="00081B38" w:rsidP="00081B38">
      <w:r>
        <w:t>DI,</w:t>
      </w:r>
    </w:p>
    <w:p w:rsidR="009943CD" w:rsidRDefault="00081B38" w:rsidP="00081B38">
      <w:r>
        <w:t>Danmarks Lejerforeninger,</w:t>
      </w:r>
      <w:r w:rsidR="009876F5">
        <w:t xml:space="preserve"> </w:t>
      </w:r>
    </w:p>
    <w:p w:rsidR="009876F5" w:rsidRDefault="009943CD" w:rsidP="00081B38">
      <w:r>
        <w:t>Danske Boligadvokater,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Udlejere,</w:t>
      </w:r>
    </w:p>
    <w:p w:rsidR="00081B38" w:rsidRDefault="00081B38" w:rsidP="00081B38">
      <w:r w:rsidRPr="003013D7">
        <w:t>Det Centrale Handicapråd,</w:t>
      </w:r>
    </w:p>
    <w:p w:rsidR="00714918" w:rsidRPr="003013D7" w:rsidRDefault="00714918" w:rsidP="00081B38">
      <w:r>
        <w:t>Ejerlejlighede</w:t>
      </w:r>
      <w:r w:rsidR="009943CD">
        <w:t xml:space="preserve">rnes Landsforening, 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9943CD" w:rsidRDefault="009943CD" w:rsidP="00081B38">
      <w:r>
        <w:t xml:space="preserve">Finans og Leasing, </w:t>
      </w:r>
    </w:p>
    <w:p w:rsidR="00714918" w:rsidRDefault="00714918" w:rsidP="00081B38">
      <w:r>
        <w:t>Forbrugerrådet</w:t>
      </w:r>
      <w:r w:rsidR="009943CD">
        <w:t xml:space="preserve"> Tænk, 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lastRenderedPageBreak/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714918" w:rsidRDefault="00081B38" w:rsidP="00081B38">
      <w:r>
        <w:t>Forsikring og Pension,</w:t>
      </w:r>
    </w:p>
    <w:p w:rsidR="00081B38" w:rsidRDefault="00081B38" w:rsidP="00081B38">
      <w:r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9943CD" w:rsidRDefault="0050601F" w:rsidP="00081B38">
      <w:r>
        <w:t>Ingeniørforeningen Danmark,</w:t>
      </w:r>
    </w:p>
    <w:p w:rsidR="0050601F" w:rsidRDefault="0050601F" w:rsidP="00081B38">
      <w:r>
        <w:t>Investeri</w:t>
      </w:r>
      <w:r w:rsidR="009943CD">
        <w:t xml:space="preserve">ngsForeningsRådet, 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Kommunernes Revision – BDO,</w:t>
      </w:r>
    </w:p>
    <w:p w:rsidR="0050601F" w:rsidRDefault="009943CD" w:rsidP="00081B38">
      <w:r>
        <w:t xml:space="preserve">Konstruktørforeningen, </w:t>
      </w:r>
    </w:p>
    <w:p w:rsidR="0050601F" w:rsidRDefault="009943CD" w:rsidP="00081B38">
      <w:r>
        <w:t xml:space="preserve">Kuben, </w:t>
      </w:r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4340F6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E125A0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8C" w:rsidRDefault="0088538C" w:rsidP="00A56EBB">
      <w:pPr>
        <w:spacing w:line="240" w:lineRule="auto"/>
      </w:pPr>
      <w:r>
        <w:separator/>
      </w:r>
    </w:p>
  </w:endnote>
  <w:endnote w:type="continuationSeparator" w:id="0">
    <w:p w:rsidR="0088538C" w:rsidRDefault="0088538C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8C" w:rsidRDefault="0088538C" w:rsidP="00A56EBB">
      <w:pPr>
        <w:spacing w:line="240" w:lineRule="auto"/>
      </w:pPr>
      <w:r>
        <w:separator/>
      </w:r>
    </w:p>
  </w:footnote>
  <w:footnote w:type="continuationSeparator" w:id="0">
    <w:p w:rsidR="0088538C" w:rsidRDefault="0088538C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E2FD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E2FD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E2FD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E2FD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B1334C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  <w:r w:rsidR="00B1334C">
                            <w:t>2020-8282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B1334C">
                    <w:pPr>
                      <w:pStyle w:val="Template-Adresse"/>
                    </w:pPr>
                    <w:r>
                      <w:t xml:space="preserve">J. nr. </w:t>
                    </w:r>
                    <w:r w:rsidR="00B1334C">
                      <w:t>2020-8282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401232"/>
    <w:rsid w:val="004340F6"/>
    <w:rsid w:val="0045510E"/>
    <w:rsid w:val="0046025D"/>
    <w:rsid w:val="004E2FDD"/>
    <w:rsid w:val="0050601F"/>
    <w:rsid w:val="005627EB"/>
    <w:rsid w:val="005653E9"/>
    <w:rsid w:val="005D173D"/>
    <w:rsid w:val="005F0F37"/>
    <w:rsid w:val="00616D97"/>
    <w:rsid w:val="006C7297"/>
    <w:rsid w:val="007143A7"/>
    <w:rsid w:val="00714918"/>
    <w:rsid w:val="00766FAD"/>
    <w:rsid w:val="00795F05"/>
    <w:rsid w:val="007B74A1"/>
    <w:rsid w:val="0088538C"/>
    <w:rsid w:val="008978B1"/>
    <w:rsid w:val="008A03E9"/>
    <w:rsid w:val="008B2837"/>
    <w:rsid w:val="008D0A07"/>
    <w:rsid w:val="0090472D"/>
    <w:rsid w:val="00926A6E"/>
    <w:rsid w:val="0097209E"/>
    <w:rsid w:val="009876F5"/>
    <w:rsid w:val="009943CD"/>
    <w:rsid w:val="009973C3"/>
    <w:rsid w:val="009E6728"/>
    <w:rsid w:val="00A23198"/>
    <w:rsid w:val="00A56EBB"/>
    <w:rsid w:val="00A8557D"/>
    <w:rsid w:val="00A922B7"/>
    <w:rsid w:val="00A93F5B"/>
    <w:rsid w:val="00A97E48"/>
    <w:rsid w:val="00AB0033"/>
    <w:rsid w:val="00AF3749"/>
    <w:rsid w:val="00B1334C"/>
    <w:rsid w:val="00B57BB3"/>
    <w:rsid w:val="00B6020C"/>
    <w:rsid w:val="00BA3925"/>
    <w:rsid w:val="00BC7AD1"/>
    <w:rsid w:val="00BE38C9"/>
    <w:rsid w:val="00C1040A"/>
    <w:rsid w:val="00C25C65"/>
    <w:rsid w:val="00C42374"/>
    <w:rsid w:val="00DD223E"/>
    <w:rsid w:val="00DE7B2C"/>
    <w:rsid w:val="00E125A0"/>
    <w:rsid w:val="00E51BE9"/>
    <w:rsid w:val="00E64936"/>
    <w:rsid w:val="00E812BF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40D0-ACD7-4285-B64F-85F5354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0</TotalTime>
  <Pages>2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2020-11-06T07:59:00Z</dcterms:created>
  <dcterms:modified xsi:type="dcterms:W3CDTF">2020-11-06T07:59:00Z</dcterms:modified>
</cp:coreProperties>
</file>