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20"/>
        <w:gridCol w:w="3458"/>
      </w:tblGrid>
      <w:tr w:rsidR="00447719" w14:paraId="6AA701C6" w14:textId="77777777" w:rsidTr="00213607">
        <w:trPr>
          <w:trHeight w:hRule="exact" w:val="1191"/>
        </w:trPr>
        <w:tc>
          <w:tcPr>
            <w:tcW w:w="6520" w:type="dxa"/>
            <w:tcMar>
              <w:right w:w="567" w:type="dxa"/>
            </w:tcMar>
          </w:tcPr>
          <w:p w14:paraId="2E9740A0" w14:textId="77777777" w:rsidR="00447719" w:rsidRDefault="00447719" w:rsidP="0002094E">
            <w:pPr>
              <w:pStyle w:val="Template-Dokumenttype"/>
            </w:pPr>
            <w:bookmarkStart w:id="0" w:name="Dokumenttype" w:colFirst="0" w:colLast="0"/>
          </w:p>
        </w:tc>
        <w:tc>
          <w:tcPr>
            <w:tcW w:w="3458" w:type="dxa"/>
          </w:tcPr>
          <w:p w14:paraId="7B96FE4E" w14:textId="77777777" w:rsidR="00447719" w:rsidRDefault="00447719" w:rsidP="0002094E">
            <w:pPr>
              <w:pStyle w:val="Template-Dokumenttype"/>
              <w:rPr>
                <w:noProof/>
                <w:lang w:eastAsia="da-DK"/>
              </w:rPr>
            </w:pPr>
          </w:p>
        </w:tc>
      </w:tr>
      <w:tr w:rsidR="00FF7F66" w14:paraId="64C74499" w14:textId="77777777" w:rsidTr="00213607">
        <w:trPr>
          <w:trHeight w:hRule="exact" w:val="1417"/>
        </w:trPr>
        <w:tc>
          <w:tcPr>
            <w:tcW w:w="6520" w:type="dxa"/>
            <w:tcMar>
              <w:bottom w:w="567" w:type="dxa"/>
              <w:right w:w="567" w:type="dxa"/>
            </w:tcMar>
          </w:tcPr>
          <w:p w14:paraId="23FC0A7C" w14:textId="77777777" w:rsidR="00FF7F66" w:rsidRPr="00A519EC" w:rsidRDefault="00535B38" w:rsidP="00FF7F66">
            <w:pPr>
              <w:pStyle w:val="Normaludenluft"/>
            </w:pPr>
            <w:bookmarkStart w:id="1" w:name="Dokumentdato" w:colFirst="1" w:colLast="1"/>
            <w:bookmarkStart w:id="2" w:name="Brevmodtager" w:colFirst="0" w:colLast="0"/>
            <w:bookmarkEnd w:id="0"/>
            <w:r>
              <w:t>Til høringsparterne på vedlagte høringsliste</w:t>
            </w:r>
          </w:p>
        </w:tc>
        <w:tc>
          <w:tcPr>
            <w:tcW w:w="3458" w:type="dxa"/>
          </w:tcPr>
          <w:p w14:paraId="172AECB3" w14:textId="520616A7" w:rsidR="00FF7F66" w:rsidRDefault="002F2924" w:rsidP="00FF7F66">
            <w:pPr>
              <w:pStyle w:val="Template-Adresse"/>
            </w:pPr>
            <w:r w:rsidRPr="002F2924">
              <w:rPr>
                <w:color w:val="auto"/>
              </w:rPr>
              <w:t>18</w:t>
            </w:r>
            <w:r w:rsidR="00B63BF6" w:rsidRPr="002F2924">
              <w:rPr>
                <w:color w:val="auto"/>
              </w:rPr>
              <w:t>.</w:t>
            </w:r>
            <w:r w:rsidR="00632672" w:rsidRPr="002F2924">
              <w:rPr>
                <w:color w:val="auto"/>
              </w:rPr>
              <w:t xml:space="preserve"> september</w:t>
            </w:r>
            <w:r w:rsidR="00E059F4" w:rsidRPr="002F2924">
              <w:rPr>
                <w:color w:val="auto"/>
              </w:rPr>
              <w:t xml:space="preserve"> 202</w:t>
            </w:r>
            <w:r w:rsidR="00B63BF6" w:rsidRPr="002F2924">
              <w:rPr>
                <w:color w:val="auto"/>
              </w:rPr>
              <w:t>5</w:t>
            </w:r>
          </w:p>
        </w:tc>
      </w:tr>
    </w:tbl>
    <w:bookmarkEnd w:id="1"/>
    <w:bookmarkEnd w:id="2"/>
    <w:p w14:paraId="4B9F9CEA" w14:textId="18B91A73" w:rsidR="00535B38" w:rsidRDefault="00535B38" w:rsidP="00535B38">
      <w:pPr>
        <w:pStyle w:val="Overskrift1"/>
        <w:rPr>
          <w:rFonts w:eastAsia="Times New Roman"/>
        </w:rPr>
      </w:pPr>
      <w:r w:rsidRPr="00535B38">
        <w:rPr>
          <w:rFonts w:eastAsia="Times New Roman"/>
        </w:rPr>
        <w:t>Høring over udkast til</w:t>
      </w:r>
      <w:r w:rsidR="00116079" w:rsidRPr="00116079">
        <w:rPr>
          <w:rFonts w:eastAsia="Times New Roman"/>
        </w:rPr>
        <w:t xml:space="preserve"> bekendtgørelse om forurening og gener fra ombygning af Aarhus H og bekendtgørelse om kompensation som følge af forurening og gener fra ombygning af Aarhus H</w:t>
      </w:r>
    </w:p>
    <w:p w14:paraId="45539619" w14:textId="77777777" w:rsidR="00CD1650" w:rsidRDefault="00116079" w:rsidP="00116079">
      <w:bookmarkStart w:id="3" w:name="_Hlk208490456"/>
      <w:bookmarkStart w:id="4" w:name="bmkOvers%C3%A6tMedVenligHilsen"/>
      <w:r>
        <w:t>Transportministeriet sender hermed udkast til bekendtgørelse om</w:t>
      </w:r>
      <w:r w:rsidRPr="005C0660">
        <w:t xml:space="preserve"> </w:t>
      </w:r>
      <w:r>
        <w:t>f</w:t>
      </w:r>
      <w:r w:rsidRPr="003D29DF">
        <w:t xml:space="preserve">orurening og gener fra ombygning af Aarhus H og bekendtgørelse om kompensation som følge af forurening og gener fra ombygning af Aarhus H </w:t>
      </w:r>
      <w:r>
        <w:t>i høring.</w:t>
      </w:r>
      <w:r>
        <w:br/>
      </w:r>
      <w:r>
        <w:br/>
        <w:t xml:space="preserve">Bekendtgørelserne vedrører bygge- og anlægsarbejderne ved Aarhus H, og bekendtgørelsesudkastene har hjemmel i lov nr. 565 af 10. maj 2022 om ombygning af Aarhus H (anlægsloven for Aarhus H) og skal derfor ses i sammenhæng med denne. </w:t>
      </w:r>
    </w:p>
    <w:p w14:paraId="32B215CC" w14:textId="7A08194F" w:rsidR="004D5923" w:rsidRDefault="00CD1650" w:rsidP="00116079">
      <w:r>
        <w:t>P</w:t>
      </w:r>
      <w:r w:rsidRPr="00CD1650">
        <w:t xml:space="preserve">rojektet med ombygning på og </w:t>
      </w:r>
      <w:r>
        <w:t>ved</w:t>
      </w:r>
      <w:r w:rsidRPr="00CD1650">
        <w:t xml:space="preserve"> Aarhus H er planlagt </w:t>
      </w:r>
      <w:r>
        <w:t>i</w:t>
      </w:r>
      <w:r w:rsidRPr="00CD1650">
        <w:t xml:space="preserve"> to etaper, </w:t>
      </w:r>
      <w:r>
        <w:t xml:space="preserve">og </w:t>
      </w:r>
      <w:r w:rsidR="003F7195">
        <w:t xml:space="preserve">disse </w:t>
      </w:r>
      <w:r>
        <w:t xml:space="preserve">bekendtgørelser fastsætter reglerne for projektets </w:t>
      </w:r>
      <w:r w:rsidR="00B63BF6">
        <w:t>anden</w:t>
      </w:r>
      <w:r>
        <w:t xml:space="preserve"> etape</w:t>
      </w:r>
      <w:r w:rsidR="006A753F">
        <w:t>, og erstatter dermed reglerne fra første etape</w:t>
      </w:r>
      <w:r>
        <w:t xml:space="preserve">. </w:t>
      </w:r>
    </w:p>
    <w:p w14:paraId="74FB0F58" w14:textId="0FDEF14F" w:rsidR="00116079" w:rsidRDefault="00CD1650" w:rsidP="00116079">
      <w:r>
        <w:t>Første etape</w:t>
      </w:r>
      <w:r w:rsidR="003F7195">
        <w:t xml:space="preserve"> løb</w:t>
      </w:r>
      <w:r w:rsidR="00B63BF6">
        <w:t>er</w:t>
      </w:r>
      <w:r w:rsidR="003F7195">
        <w:t xml:space="preserve"> </w:t>
      </w:r>
      <w:r w:rsidR="007D4029">
        <w:t xml:space="preserve">fra </w:t>
      </w:r>
      <w:r w:rsidR="006A58C7">
        <w:t>17. marts</w:t>
      </w:r>
      <w:r w:rsidR="007D4029">
        <w:t xml:space="preserve"> 2025</w:t>
      </w:r>
      <w:r w:rsidR="006A58C7">
        <w:t xml:space="preserve"> og indtil </w:t>
      </w:r>
      <w:r w:rsidR="006A753F">
        <w:t xml:space="preserve">disse </w:t>
      </w:r>
      <w:r w:rsidR="006A58C7">
        <w:t>bekendtgørelserne træder i kraft</w:t>
      </w:r>
      <w:r w:rsidR="006A753F">
        <w:t xml:space="preserve">. </w:t>
      </w:r>
      <w:r w:rsidR="00B63BF6">
        <w:t>Bekendtgørelserne i anden etape</w:t>
      </w:r>
      <w:r w:rsidR="006A58C7">
        <w:t xml:space="preserve"> er planlagt til at </w:t>
      </w:r>
      <w:r w:rsidR="00B63BF6">
        <w:t>træde i kraft den 24. november 2025.</w:t>
      </w:r>
      <w:r w:rsidR="006A58C7">
        <w:t xml:space="preserve"> B</w:t>
      </w:r>
      <w:r w:rsidR="00B63BF6">
        <w:t>ygge- og anlægsarbejdet</w:t>
      </w:r>
      <w:r w:rsidR="006A753F">
        <w:t>s</w:t>
      </w:r>
      <w:r w:rsidR="006A58C7">
        <w:t xml:space="preserve"> stadier indeholder i </w:t>
      </w:r>
      <w:r w:rsidR="006A753F">
        <w:t>anden etape</w:t>
      </w:r>
      <w:r w:rsidR="00B63BF6">
        <w:t xml:space="preserve"> planlagt</w:t>
      </w:r>
      <w:r w:rsidR="006A753F">
        <w:t>e</w:t>
      </w:r>
      <w:r w:rsidR="00B63BF6">
        <w:t xml:space="preserve"> aften- og natarbejde.</w:t>
      </w:r>
      <w:r w:rsidR="003B59C9">
        <w:t xml:space="preserve"> </w:t>
      </w:r>
      <w:r w:rsidR="006A58C7">
        <w:t xml:space="preserve">Disse arbejder </w:t>
      </w:r>
      <w:r w:rsidR="00B63BF6">
        <w:t>kan ligesom i første etape udløse kompensation til støjramte husstande, hvis arbejderne pågår i tre sammenhængende aft</w:t>
      </w:r>
      <w:r w:rsidR="006A58C7">
        <w:t>e</w:t>
      </w:r>
      <w:r w:rsidR="00B63BF6">
        <w:t>ner eller nætter. Banedanmark vil fortsat kunne udføre dag-, aften- og natarbejde uden for planlagte stadier, såfremt dette er særligt nødvendigt – disse arbejder vil være omfattet af kompensationsreglerne på samme vis som stadiearbejdet.</w:t>
      </w:r>
      <w:r w:rsidR="00116079">
        <w:br/>
      </w:r>
      <w:r w:rsidR="00116079">
        <w:br/>
        <w:t>Der er med hjemmel i anlægslovens § 6 fastsat</w:t>
      </w:r>
      <w:r w:rsidR="007D4029">
        <w:t xml:space="preserve"> oven</w:t>
      </w:r>
      <w:r w:rsidR="00E059F4">
        <w:t>s</w:t>
      </w:r>
      <w:r w:rsidR="007D4029">
        <w:t>tående</w:t>
      </w:r>
      <w:r w:rsidR="00116079">
        <w:t xml:space="preserve"> regler om forurening og gener fra ombygning af Aarhus H (byggepladsbekendtgørelsen), som retter sig mod Banedanmark og deres entreprenører og underentreprenører. </w:t>
      </w:r>
      <w:r w:rsidR="00116079">
        <w:br/>
      </w:r>
      <w:r w:rsidR="00116079">
        <w:br/>
        <w:t xml:space="preserve">Dertil er der med hjemmel i anlægslovens § 7 fastsat regler om, at </w:t>
      </w:r>
      <w:r w:rsidR="00116079">
        <w:lastRenderedPageBreak/>
        <w:t xml:space="preserve">beboere, der udsættes for visse gener som følge af anlægsarbejdet ved Aarhus H, skal tilbydes kompensation. </w:t>
      </w:r>
    </w:p>
    <w:bookmarkEnd w:id="3"/>
    <w:p w14:paraId="5E8893CF" w14:textId="77777777" w:rsidR="00116079" w:rsidRDefault="00116079" w:rsidP="000B3DD1">
      <w:pPr>
        <w:pStyle w:val="Sluthilsen1"/>
        <w:spacing w:before="0" w:line="240" w:lineRule="auto"/>
      </w:pPr>
      <w:r>
        <w:t xml:space="preserve">Høringsmaterialet vil blive gjort tilgængeligt på </w:t>
      </w:r>
      <w:hyperlink r:id="rId8" w:history="1">
        <w:r w:rsidRPr="00D7168F">
          <w:rPr>
            <w:rStyle w:val="Hyperlink"/>
          </w:rPr>
          <w:t>www.høringsportalen.dk</w:t>
        </w:r>
      </w:hyperlink>
      <w:r>
        <w:t xml:space="preserve">. </w:t>
      </w:r>
      <w:r>
        <w:br/>
      </w:r>
    </w:p>
    <w:p w14:paraId="389B5B52" w14:textId="21387D41" w:rsidR="00116079" w:rsidRDefault="00116079" w:rsidP="000B3DD1">
      <w:pPr>
        <w:pStyle w:val="Sluthilsen1"/>
        <w:spacing w:before="0" w:line="240" w:lineRule="auto"/>
      </w:pPr>
      <w:r>
        <w:t xml:space="preserve">Transportministeriet skal venligst bede om eventuelle bemærkninger </w:t>
      </w:r>
      <w:r w:rsidRPr="00424C08">
        <w:rPr>
          <w:b/>
        </w:rPr>
        <w:t>senest den</w:t>
      </w:r>
      <w:r w:rsidR="00E059F4" w:rsidRPr="002F2924">
        <w:rPr>
          <w:b/>
          <w:color w:val="auto"/>
        </w:rPr>
        <w:t xml:space="preserve"> </w:t>
      </w:r>
      <w:r w:rsidR="002F2924" w:rsidRPr="002F2924">
        <w:rPr>
          <w:b/>
          <w:color w:val="auto"/>
        </w:rPr>
        <w:t>16</w:t>
      </w:r>
      <w:r w:rsidR="00E059F4" w:rsidRPr="002F2924">
        <w:rPr>
          <w:b/>
          <w:color w:val="auto"/>
        </w:rPr>
        <w:t xml:space="preserve">. </w:t>
      </w:r>
      <w:r w:rsidR="002F2924" w:rsidRPr="002F2924">
        <w:rPr>
          <w:b/>
          <w:color w:val="auto"/>
        </w:rPr>
        <w:t>oktober</w:t>
      </w:r>
      <w:r w:rsidR="006A58C7" w:rsidRPr="002F2924">
        <w:rPr>
          <w:b/>
          <w:color w:val="auto"/>
        </w:rPr>
        <w:t xml:space="preserve"> 2025</w:t>
      </w:r>
      <w:r w:rsidRPr="002F2924">
        <w:rPr>
          <w:b/>
          <w:color w:val="auto"/>
        </w:rPr>
        <w:t>.</w:t>
      </w:r>
      <w:r w:rsidRPr="002F2924">
        <w:rPr>
          <w:color w:val="auto"/>
        </w:rPr>
        <w:br/>
      </w:r>
    </w:p>
    <w:p w14:paraId="3B0B1A94" w14:textId="420AE608" w:rsidR="00116079" w:rsidRDefault="00116079" w:rsidP="000B3DD1">
      <w:pPr>
        <w:pStyle w:val="Sluthilsen1"/>
        <w:spacing w:before="0" w:line="240" w:lineRule="auto"/>
        <w:rPr>
          <w:color w:val="FF0000"/>
        </w:rPr>
      </w:pPr>
      <w:r>
        <w:t xml:space="preserve">Høringssvar bedes sendt til </w:t>
      </w:r>
      <w:r w:rsidR="00E059F4" w:rsidRPr="00E059F4">
        <w:t>trm@trm.dk</w:t>
      </w:r>
      <w:r w:rsidR="00E059F4">
        <w:t xml:space="preserve">, </w:t>
      </w:r>
      <w:r w:rsidR="001A3948">
        <w:t>smm</w:t>
      </w:r>
      <w:r w:rsidR="00E059F4" w:rsidRPr="00E059F4">
        <w:t>@trm.dk</w:t>
      </w:r>
      <w:r w:rsidR="00E059F4">
        <w:t xml:space="preserve"> samt </w:t>
      </w:r>
      <w:r w:rsidR="001A3948">
        <w:t>lcrt</w:t>
      </w:r>
      <w:r w:rsidR="00E059F4" w:rsidRPr="00E059F4">
        <w:t>@trm.dk</w:t>
      </w:r>
      <w:r w:rsidRPr="007D4029">
        <w:rPr>
          <w:color w:val="auto"/>
        </w:rPr>
        <w:t>.</w:t>
      </w:r>
    </w:p>
    <w:p w14:paraId="340765AD" w14:textId="77777777" w:rsidR="00116079" w:rsidRDefault="00116079" w:rsidP="000B3DD1">
      <w:pPr>
        <w:pStyle w:val="Sluthilsen1"/>
        <w:spacing w:before="0" w:line="240" w:lineRule="auto"/>
        <w:rPr>
          <w:color w:val="FF0000"/>
        </w:rPr>
      </w:pPr>
    </w:p>
    <w:p w14:paraId="1AD46362" w14:textId="77777777" w:rsidR="00116079" w:rsidRDefault="00116079" w:rsidP="000B3DD1">
      <w:pPr>
        <w:pStyle w:val="Sluthilsen1"/>
        <w:spacing w:before="0" w:line="240" w:lineRule="auto"/>
      </w:pPr>
      <w:r>
        <w:t>Til orientering vedhæftes fortegnelse over de myndigheder, organisationer mv., der høres over udkastet.</w:t>
      </w:r>
      <w:r>
        <w:br/>
      </w:r>
    </w:p>
    <w:p w14:paraId="42C95DB1" w14:textId="066263BE" w:rsidR="00116079" w:rsidRDefault="00116079" w:rsidP="000B3DD1">
      <w:pPr>
        <w:pStyle w:val="Sluthilsen1"/>
        <w:spacing w:before="0" w:line="240" w:lineRule="auto"/>
      </w:pPr>
      <w:r>
        <w:t>Spørgsmål vedrørende høringen kan stilles t</w:t>
      </w:r>
      <w:r w:rsidRPr="003D29DF">
        <w:rPr>
          <w:color w:val="auto"/>
        </w:rPr>
        <w:t xml:space="preserve">il </w:t>
      </w:r>
      <w:r w:rsidR="001A3948">
        <w:rPr>
          <w:color w:val="auto"/>
        </w:rPr>
        <w:t xml:space="preserve">fuldmægtig Lucas Carl Torchia </w:t>
      </w:r>
      <w:proofErr w:type="spellStart"/>
      <w:r w:rsidR="001A3948">
        <w:rPr>
          <w:color w:val="auto"/>
        </w:rPr>
        <w:t>Hylby</w:t>
      </w:r>
      <w:proofErr w:type="spellEnd"/>
      <w:r w:rsidRPr="003D29DF">
        <w:rPr>
          <w:color w:val="auto"/>
        </w:rPr>
        <w:t xml:space="preserve"> på </w:t>
      </w:r>
      <w:r w:rsidR="001A3948">
        <w:rPr>
          <w:color w:val="auto"/>
        </w:rPr>
        <w:t>lcrt</w:t>
      </w:r>
      <w:r w:rsidRPr="003D29DF">
        <w:rPr>
          <w:color w:val="auto"/>
        </w:rPr>
        <w:t>@trm.dk</w:t>
      </w:r>
      <w:r w:rsidR="007D4029">
        <w:rPr>
          <w:color w:val="auto"/>
        </w:rPr>
        <w:t>.</w:t>
      </w:r>
      <w:r w:rsidRPr="003D29DF">
        <w:rPr>
          <w:color w:val="auto"/>
        </w:rPr>
        <w:br/>
      </w:r>
      <w:r>
        <w:br/>
      </w:r>
    </w:p>
    <w:p w14:paraId="421C2B17" w14:textId="77777777" w:rsidR="00116079" w:rsidRDefault="00116079" w:rsidP="000B3DD1">
      <w:pPr>
        <w:pStyle w:val="Sluthilsen1"/>
        <w:spacing w:before="0" w:line="240" w:lineRule="auto"/>
      </w:pPr>
      <w:r>
        <w:t xml:space="preserve">Med </w:t>
      </w:r>
      <w:r w:rsidRPr="00FC2576">
        <w:rPr>
          <w:color w:val="auto"/>
        </w:rPr>
        <w:t xml:space="preserve">venlig </w:t>
      </w:r>
      <w:r>
        <w:t>hilsen</w:t>
      </w:r>
      <w:bookmarkEnd w:id="4"/>
    </w:p>
    <w:p w14:paraId="4DADD863" w14:textId="77777777" w:rsidR="00116079" w:rsidRDefault="00116079" w:rsidP="000B3DD1">
      <w:pPr>
        <w:pStyle w:val="Sluthilsen1"/>
        <w:spacing w:before="0" w:line="240" w:lineRule="auto"/>
        <w:rPr>
          <w:color w:val="FF0000"/>
        </w:rPr>
      </w:pPr>
    </w:p>
    <w:p w14:paraId="21532F4D" w14:textId="4B63BD1D" w:rsidR="00116079" w:rsidRPr="003D29DF" w:rsidRDefault="001A3948" w:rsidP="000B3DD1">
      <w:pPr>
        <w:pStyle w:val="Sluthilsen1"/>
        <w:spacing w:before="0" w:line="240" w:lineRule="auto"/>
      </w:pPr>
      <w:r>
        <w:t>Lucas Carl Torchia Hylby</w:t>
      </w:r>
    </w:p>
    <w:p w14:paraId="0F4A4E94" w14:textId="70E48AC4" w:rsidR="00B85E8E" w:rsidRPr="003D6C1D" w:rsidRDefault="001A3948" w:rsidP="003D6C1D">
      <w:pPr>
        <w:pStyle w:val="Sluthilsen1"/>
        <w:spacing w:before="0" w:line="240" w:lineRule="auto"/>
      </w:pPr>
      <w:r>
        <w:t>Fuldmægtig</w:t>
      </w:r>
    </w:p>
    <w:sectPr w:rsidR="00B85E8E" w:rsidRPr="003D6C1D" w:rsidSect="00A32AD7">
      <w:headerReference w:type="default" r:id="rId9"/>
      <w:headerReference w:type="first" r:id="rId10"/>
      <w:pgSz w:w="11906" w:h="16838" w:code="9"/>
      <w:pgMar w:top="1418" w:right="4309" w:bottom="1418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83B7" w14:textId="77777777" w:rsidR="00CA723E" w:rsidRDefault="00CA723E" w:rsidP="00A56EBB">
      <w:pPr>
        <w:spacing w:line="240" w:lineRule="auto"/>
      </w:pPr>
      <w:r>
        <w:separator/>
      </w:r>
    </w:p>
  </w:endnote>
  <w:endnote w:type="continuationSeparator" w:id="0">
    <w:p w14:paraId="21FB7C72" w14:textId="77777777" w:rsidR="00CA723E" w:rsidRDefault="00CA723E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71EC4" w14:textId="77777777" w:rsidR="00CA723E" w:rsidRDefault="00CA723E" w:rsidP="00A56EBB">
      <w:pPr>
        <w:spacing w:line="240" w:lineRule="auto"/>
      </w:pPr>
      <w:r>
        <w:separator/>
      </w:r>
    </w:p>
  </w:footnote>
  <w:footnote w:type="continuationSeparator" w:id="0">
    <w:p w14:paraId="0403D364" w14:textId="77777777" w:rsidR="00CA723E" w:rsidRDefault="00CA723E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D0532D" w14:paraId="768FCF70" w14:textId="77777777" w:rsidTr="00A32AD7">
      <w:trPr>
        <w:trHeight w:hRule="exact" w:val="794"/>
      </w:trPr>
      <w:tc>
        <w:tcPr>
          <w:tcW w:w="6521" w:type="dxa"/>
        </w:tcPr>
        <w:p w14:paraId="58609938" w14:textId="77777777" w:rsidR="00D0532D" w:rsidRDefault="00D0532D" w:rsidP="00630E97">
          <w:pPr>
            <w:pStyle w:val="Billedfelt"/>
          </w:pPr>
          <w:bookmarkStart w:id="5" w:name="Logo_Side2" w:colFirst="1" w:colLast="1"/>
        </w:p>
      </w:tc>
      <w:tc>
        <w:tcPr>
          <w:tcW w:w="3402" w:type="dxa"/>
        </w:tcPr>
        <w:p w14:paraId="0CE2DEF3" w14:textId="77777777" w:rsidR="00D0532D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4BDE6B28" wp14:editId="2EC1B007">
                <wp:extent cx="297181" cy="217932"/>
                <wp:effectExtent l="0" t="0" r="7620" b="0"/>
                <wp:docPr id="3" name="Bille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6CE9" w14:paraId="5E8475BE" w14:textId="77777777" w:rsidTr="00B06CE9">
      <w:trPr>
        <w:trHeight w:hRule="exact" w:val="680"/>
      </w:trPr>
      <w:tc>
        <w:tcPr>
          <w:tcW w:w="6521" w:type="dxa"/>
          <w:vAlign w:val="bottom"/>
        </w:tcPr>
        <w:p w14:paraId="0616009D" w14:textId="77777777" w:rsidR="00B06CE9" w:rsidRDefault="00B06CE9" w:rsidP="00B06CE9">
          <w:bookmarkStart w:id="6" w:name="Sidetal" w:colFirst="1" w:colLast="1"/>
          <w:bookmarkEnd w:id="5"/>
        </w:p>
      </w:tc>
      <w:tc>
        <w:tcPr>
          <w:tcW w:w="3402" w:type="dxa"/>
          <w:vAlign w:val="bottom"/>
        </w:tcPr>
        <w:p w14:paraId="15224381" w14:textId="77777777" w:rsidR="00B06CE9" w:rsidRPr="00B06CE9" w:rsidRDefault="00B06CE9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 w:rsidR="00D76B90">
            <w:t>2</w:t>
          </w:r>
          <w:r w:rsidRPr="00B06CE9">
            <w:fldChar w:fldCharType="end"/>
          </w:r>
          <w:r w:rsidRPr="00B06CE9">
            <w:t>/</w:t>
          </w:r>
          <w:r w:rsidR="005E5363">
            <w:fldChar w:fldCharType="begin"/>
          </w:r>
          <w:r w:rsidR="005E5363">
            <w:instrText xml:space="preserve"> NUMPAGES </w:instrText>
          </w:r>
          <w:r w:rsidR="005E5363">
            <w:fldChar w:fldCharType="separate"/>
          </w:r>
          <w:r w:rsidR="00D76B90">
            <w:t>2</w:t>
          </w:r>
          <w:r w:rsidR="005E5363">
            <w:fldChar w:fldCharType="end"/>
          </w:r>
        </w:p>
      </w:tc>
    </w:tr>
    <w:tr w:rsidR="00B06CE9" w14:paraId="1C15BCEE" w14:textId="77777777" w:rsidTr="00B06CE9">
      <w:trPr>
        <w:trHeight w:hRule="exact" w:val="397"/>
      </w:trPr>
      <w:tc>
        <w:tcPr>
          <w:tcW w:w="6521" w:type="dxa"/>
          <w:vAlign w:val="bottom"/>
        </w:tcPr>
        <w:p w14:paraId="1AA5D79D" w14:textId="77777777" w:rsidR="00B06CE9" w:rsidRDefault="00B06CE9" w:rsidP="00B06CE9">
          <w:bookmarkStart w:id="7" w:name="AfstandEfterSidehoved2" w:colFirst="1" w:colLast="1"/>
          <w:bookmarkEnd w:id="6"/>
        </w:p>
      </w:tc>
      <w:tc>
        <w:tcPr>
          <w:tcW w:w="3402" w:type="dxa"/>
          <w:vAlign w:val="bottom"/>
        </w:tcPr>
        <w:p w14:paraId="674D507D" w14:textId="77777777" w:rsidR="00B06CE9" w:rsidRPr="00B06CE9" w:rsidRDefault="00B06CE9" w:rsidP="0027154C">
          <w:pPr>
            <w:pStyle w:val="Sidenummerering"/>
          </w:pPr>
        </w:p>
      </w:tc>
    </w:tr>
    <w:bookmarkEnd w:id="7"/>
  </w:tbl>
  <w:p w14:paraId="08FDB10F" w14:textId="77777777" w:rsidR="009E0D9C" w:rsidRPr="00B06CE9" w:rsidRDefault="009E0D9C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58"/>
    </w:tblGrid>
    <w:tr w:rsidR="00A32AD7" w14:paraId="327B87B1" w14:textId="77777777" w:rsidTr="00213607">
      <w:trPr>
        <w:trHeight w:hRule="exact" w:val="794"/>
      </w:trPr>
      <w:tc>
        <w:tcPr>
          <w:tcW w:w="6520" w:type="dxa"/>
        </w:tcPr>
        <w:p w14:paraId="11A675ED" w14:textId="77777777" w:rsidR="00B06CE9" w:rsidRPr="00630E97" w:rsidRDefault="00B06CE9" w:rsidP="007D5615">
          <w:pPr>
            <w:pStyle w:val="Billedfelt"/>
          </w:pPr>
          <w:bookmarkStart w:id="8" w:name="Logo_Side1" w:colFirst="1" w:colLast="1"/>
          <w:bookmarkStart w:id="9" w:name="AfstandHøjre_Logo1" w:colFirst="0" w:colLast="0"/>
        </w:p>
      </w:tc>
      <w:tc>
        <w:tcPr>
          <w:tcW w:w="3458" w:type="dxa"/>
        </w:tcPr>
        <w:p w14:paraId="3A06D08D" w14:textId="77777777" w:rsidR="00B06CE9" w:rsidRPr="00630E97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578AD5DB" wp14:editId="043B202F">
                <wp:extent cx="2162560" cy="466345"/>
                <wp:effectExtent l="0" t="0" r="0" b="0"/>
                <wp:docPr id="4" name="Billed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560" cy="46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8"/>
  <w:bookmarkEnd w:id="9"/>
  <w:p w14:paraId="48115C4E" w14:textId="77777777" w:rsidR="005B5B0B" w:rsidRPr="00B06CE9" w:rsidRDefault="00447719" w:rsidP="001C5895">
    <w:pPr>
      <w:pStyle w:val="Minimeretafsnit"/>
    </w:pPr>
    <w:r w:rsidRPr="00B06CE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B4E5495" wp14:editId="370FCA19">
              <wp:simplePos x="0" y="0"/>
              <wp:positionH relativeFrom="page">
                <wp:posOffset>5010150</wp:posOffset>
              </wp:positionH>
              <wp:positionV relativeFrom="page">
                <wp:posOffset>1181100</wp:posOffset>
              </wp:positionV>
              <wp:extent cx="2339975" cy="2076450"/>
              <wp:effectExtent l="0" t="0" r="3175" b="0"/>
              <wp:wrapNone/>
              <wp:docPr id="15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345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58"/>
                          </w:tblGrid>
                          <w:tr w:rsidR="00447719" w14:paraId="7C277141" w14:textId="77777777" w:rsidTr="0021360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center"/>
                              </w:tcPr>
                              <w:p w14:paraId="73C8DF32" w14:textId="77777777" w:rsidR="00447719" w:rsidRPr="00447719" w:rsidRDefault="00447719" w:rsidP="00A32AD7">
                                <w:pPr>
                                  <w:pStyle w:val="Ministernavn"/>
                                </w:pPr>
                                <w:bookmarkStart w:id="10" w:name="Ministernavn" w:colFirst="0" w:colLast="0"/>
                              </w:p>
                            </w:tc>
                          </w:tr>
                          <w:tr w:rsidR="00447719" w14:paraId="395A9743" w14:textId="77777777" w:rsidTr="00213607">
                            <w:trPr>
                              <w:trHeight w:hRule="exact" w:val="9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1030C0A1" w14:textId="77777777" w:rsidR="00447719" w:rsidRDefault="00447719" w:rsidP="00447719">
                                <w:pPr>
                                  <w:pStyle w:val="Template-Adresse"/>
                                </w:pPr>
                                <w:bookmarkStart w:id="11" w:name="AfstandFørDato" w:colFirst="0" w:colLast="0"/>
                                <w:bookmarkEnd w:id="10"/>
                              </w:p>
                            </w:tc>
                          </w:tr>
                          <w:tr w:rsidR="00447719" w14:paraId="699347FF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6369B6B6" w14:textId="77777777" w:rsidR="00D84AC5" w:rsidRDefault="00D84AC5" w:rsidP="00447719">
                                <w:pPr>
                                  <w:pStyle w:val="Template-Adresse"/>
                                </w:pPr>
                                <w:bookmarkStart w:id="12" w:name="Adresse" w:colFirst="0" w:colLast="0"/>
                                <w:bookmarkEnd w:id="11"/>
                              </w:p>
                            </w:tc>
                          </w:tr>
                          <w:tr w:rsidR="00A32AD7" w14:paraId="2AD48096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523DE058" w14:textId="77777777" w:rsidR="00A32AD7" w:rsidRDefault="00A32AD7" w:rsidP="00447719">
                                <w:pPr>
                                  <w:pStyle w:val="Template-Adresse"/>
                                </w:pPr>
                                <w:bookmarkStart w:id="13" w:name="AfstandFørTelefon" w:colFirst="0" w:colLast="0"/>
                                <w:bookmarkEnd w:id="12"/>
                              </w:p>
                            </w:tc>
                          </w:tr>
                          <w:tr w:rsidR="00447719" w14:paraId="38C8322A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3555D48F" w14:textId="77777777" w:rsidR="00447719" w:rsidRDefault="00447719" w:rsidP="00447719">
                                <w:pPr>
                                  <w:pStyle w:val="Template-Adresse"/>
                                </w:pPr>
                                <w:bookmarkStart w:id="14" w:name="Telefon" w:colFirst="0" w:colLast="0"/>
                                <w:bookmarkEnd w:id="13"/>
                              </w:p>
                            </w:tc>
                          </w:tr>
                          <w:tr w:rsidR="00A32AD7" w14:paraId="76B0B9DE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73394248" w14:textId="77777777" w:rsidR="00A32AD7" w:rsidRDefault="00A32AD7" w:rsidP="00A32AD7">
                                <w:pPr>
                                  <w:pStyle w:val="Template-Adresse"/>
                                </w:pPr>
                                <w:bookmarkStart w:id="15" w:name="Mail_Web" w:colFirst="0" w:colLast="0"/>
                                <w:bookmarkEnd w:id="14"/>
                              </w:p>
                            </w:tc>
                          </w:tr>
                          <w:tr w:rsidR="00A32AD7" w14:paraId="05BB9C5D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74D76145" w14:textId="77777777" w:rsidR="00A32AD7" w:rsidRDefault="00A32AD7" w:rsidP="00A32AD7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bookmarkEnd w:id="15"/>
                        </w:tbl>
                        <w:p w14:paraId="096A5EDA" w14:textId="77777777" w:rsidR="00447719" w:rsidRDefault="00447719" w:rsidP="00447719">
                          <w:pPr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E5495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394.5pt;margin-top:93pt;width:184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" filled="f" stroked="f">
              <v:textbox inset="0,0,0,0">
                <w:txbxContent>
                  <w:tbl>
                    <w:tblPr>
                      <w:tblStyle w:val="Tabel-Gitter"/>
                      <w:tblW w:w="345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58"/>
                    </w:tblGrid>
                    <w:tr w:rsidR="00447719" w14:paraId="7C277141" w14:textId="77777777" w:rsidTr="0021360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center"/>
                        </w:tcPr>
                        <w:p w14:paraId="73C8DF32" w14:textId="77777777" w:rsidR="00447719" w:rsidRPr="00447719" w:rsidRDefault="00447719" w:rsidP="00A32AD7">
                          <w:pPr>
                            <w:pStyle w:val="Ministernavn"/>
                          </w:pPr>
                          <w:bookmarkStart w:id="16" w:name="Ministernavn" w:colFirst="0" w:colLast="0"/>
                        </w:p>
                      </w:tc>
                    </w:tr>
                    <w:tr w:rsidR="00447719" w14:paraId="395A9743" w14:textId="77777777" w:rsidTr="00213607">
                      <w:trPr>
                        <w:trHeight w:hRule="exact" w:val="9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1030C0A1" w14:textId="77777777" w:rsidR="00447719" w:rsidRDefault="00447719" w:rsidP="00447719">
                          <w:pPr>
                            <w:pStyle w:val="Template-Adresse"/>
                          </w:pPr>
                          <w:bookmarkStart w:id="17" w:name="AfstandFørDato" w:colFirst="0" w:colLast="0"/>
                          <w:bookmarkEnd w:id="16"/>
                        </w:p>
                      </w:tc>
                    </w:tr>
                    <w:tr w:rsidR="00447719" w14:paraId="699347FF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6369B6B6" w14:textId="77777777" w:rsidR="00D84AC5" w:rsidRDefault="00D84AC5" w:rsidP="00447719">
                          <w:pPr>
                            <w:pStyle w:val="Template-Adresse"/>
                          </w:pPr>
                          <w:bookmarkStart w:id="18" w:name="Adresse" w:colFirst="0" w:colLast="0"/>
                          <w:bookmarkEnd w:id="17"/>
                        </w:p>
                      </w:tc>
                    </w:tr>
                    <w:tr w:rsidR="00A32AD7" w14:paraId="2AD48096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523DE058" w14:textId="77777777" w:rsidR="00A32AD7" w:rsidRDefault="00A32AD7" w:rsidP="00447719">
                          <w:pPr>
                            <w:pStyle w:val="Template-Adresse"/>
                          </w:pPr>
                          <w:bookmarkStart w:id="19" w:name="AfstandFørTelefon" w:colFirst="0" w:colLast="0"/>
                          <w:bookmarkEnd w:id="18"/>
                        </w:p>
                      </w:tc>
                    </w:tr>
                    <w:tr w:rsidR="00447719" w14:paraId="38C8322A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3555D48F" w14:textId="77777777" w:rsidR="00447719" w:rsidRDefault="00447719" w:rsidP="00447719">
                          <w:pPr>
                            <w:pStyle w:val="Template-Adresse"/>
                          </w:pPr>
                          <w:bookmarkStart w:id="20" w:name="Telefon" w:colFirst="0" w:colLast="0"/>
                          <w:bookmarkEnd w:id="19"/>
                        </w:p>
                      </w:tc>
                    </w:tr>
                    <w:tr w:rsidR="00A32AD7" w14:paraId="76B0B9DE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73394248" w14:textId="77777777" w:rsidR="00A32AD7" w:rsidRDefault="00A32AD7" w:rsidP="00A32AD7">
                          <w:pPr>
                            <w:pStyle w:val="Template-Adresse"/>
                          </w:pPr>
                          <w:bookmarkStart w:id="21" w:name="Mail_Web" w:colFirst="0" w:colLast="0"/>
                          <w:bookmarkEnd w:id="20"/>
                        </w:p>
                      </w:tc>
                    </w:tr>
                    <w:tr w:rsidR="00A32AD7" w14:paraId="05BB9C5D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74D76145" w14:textId="77777777" w:rsidR="00A32AD7" w:rsidRDefault="00A32AD7" w:rsidP="00A32AD7">
                          <w:pPr>
                            <w:pStyle w:val="Template-Adresse"/>
                          </w:pPr>
                        </w:p>
                      </w:tc>
                    </w:tr>
                    <w:bookmarkEnd w:id="21"/>
                  </w:tbl>
                  <w:p w14:paraId="096A5EDA" w14:textId="77777777" w:rsidR="00447719" w:rsidRDefault="00447719" w:rsidP="00447719">
                    <w:pPr>
                      <w:tabs>
                        <w:tab w:val="left" w:pos="709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38"/>
    <w:rsid w:val="00014C3D"/>
    <w:rsid w:val="00016421"/>
    <w:rsid w:val="00021748"/>
    <w:rsid w:val="00032185"/>
    <w:rsid w:val="00034F5F"/>
    <w:rsid w:val="00037303"/>
    <w:rsid w:val="00055044"/>
    <w:rsid w:val="00061AE8"/>
    <w:rsid w:val="00086D1A"/>
    <w:rsid w:val="000B02E8"/>
    <w:rsid w:val="000D6EFE"/>
    <w:rsid w:val="000E3C87"/>
    <w:rsid w:val="000F3CD3"/>
    <w:rsid w:val="00103CC4"/>
    <w:rsid w:val="00107FA5"/>
    <w:rsid w:val="00116079"/>
    <w:rsid w:val="00166E12"/>
    <w:rsid w:val="001932B9"/>
    <w:rsid w:val="001A1309"/>
    <w:rsid w:val="001A3948"/>
    <w:rsid w:val="001B25B4"/>
    <w:rsid w:val="001C5895"/>
    <w:rsid w:val="001D31D5"/>
    <w:rsid w:val="001E4B9B"/>
    <w:rsid w:val="001E69D1"/>
    <w:rsid w:val="001E721F"/>
    <w:rsid w:val="00213607"/>
    <w:rsid w:val="00226B28"/>
    <w:rsid w:val="00252317"/>
    <w:rsid w:val="00256B21"/>
    <w:rsid w:val="0025719F"/>
    <w:rsid w:val="002632FC"/>
    <w:rsid w:val="0027154C"/>
    <w:rsid w:val="00277ADB"/>
    <w:rsid w:val="00297665"/>
    <w:rsid w:val="002A0B45"/>
    <w:rsid w:val="002F2924"/>
    <w:rsid w:val="002F4BFB"/>
    <w:rsid w:val="003243C9"/>
    <w:rsid w:val="00330B03"/>
    <w:rsid w:val="00334AE0"/>
    <w:rsid w:val="003370DF"/>
    <w:rsid w:val="00340CEF"/>
    <w:rsid w:val="00345EB2"/>
    <w:rsid w:val="0036246E"/>
    <w:rsid w:val="0037357C"/>
    <w:rsid w:val="00383EB6"/>
    <w:rsid w:val="003B3C77"/>
    <w:rsid w:val="003B59C9"/>
    <w:rsid w:val="003B6DDA"/>
    <w:rsid w:val="003D3675"/>
    <w:rsid w:val="003D6C1D"/>
    <w:rsid w:val="003F70AD"/>
    <w:rsid w:val="003F7195"/>
    <w:rsid w:val="004002F2"/>
    <w:rsid w:val="00421E8A"/>
    <w:rsid w:val="00441A40"/>
    <w:rsid w:val="00447719"/>
    <w:rsid w:val="004639E2"/>
    <w:rsid w:val="00477DD6"/>
    <w:rsid w:val="00490F51"/>
    <w:rsid w:val="004C570F"/>
    <w:rsid w:val="004D5923"/>
    <w:rsid w:val="004F5D4A"/>
    <w:rsid w:val="00530A37"/>
    <w:rsid w:val="00535B38"/>
    <w:rsid w:val="005425FF"/>
    <w:rsid w:val="005B126C"/>
    <w:rsid w:val="005B5B0B"/>
    <w:rsid w:val="005C484C"/>
    <w:rsid w:val="005D173D"/>
    <w:rsid w:val="005E0353"/>
    <w:rsid w:val="005E394C"/>
    <w:rsid w:val="005E4A2D"/>
    <w:rsid w:val="005E5363"/>
    <w:rsid w:val="00613313"/>
    <w:rsid w:val="00616D97"/>
    <w:rsid w:val="00617895"/>
    <w:rsid w:val="00625CAD"/>
    <w:rsid w:val="00630E97"/>
    <w:rsid w:val="00632672"/>
    <w:rsid w:val="00640F19"/>
    <w:rsid w:val="0069269D"/>
    <w:rsid w:val="006A117C"/>
    <w:rsid w:val="006A1325"/>
    <w:rsid w:val="006A58C7"/>
    <w:rsid w:val="006A753F"/>
    <w:rsid w:val="006A7F62"/>
    <w:rsid w:val="006E1899"/>
    <w:rsid w:val="006F0AA7"/>
    <w:rsid w:val="00702228"/>
    <w:rsid w:val="00723CCD"/>
    <w:rsid w:val="007302E0"/>
    <w:rsid w:val="00730564"/>
    <w:rsid w:val="0073127D"/>
    <w:rsid w:val="00733947"/>
    <w:rsid w:val="00737707"/>
    <w:rsid w:val="00752F78"/>
    <w:rsid w:val="00766FAD"/>
    <w:rsid w:val="00780B2C"/>
    <w:rsid w:val="007B7B63"/>
    <w:rsid w:val="007C0F16"/>
    <w:rsid w:val="007C3067"/>
    <w:rsid w:val="007D3794"/>
    <w:rsid w:val="007D4029"/>
    <w:rsid w:val="007D5615"/>
    <w:rsid w:val="007D7CE2"/>
    <w:rsid w:val="007F48D0"/>
    <w:rsid w:val="00810293"/>
    <w:rsid w:val="00885CFB"/>
    <w:rsid w:val="008912FD"/>
    <w:rsid w:val="00896F2D"/>
    <w:rsid w:val="008A5EAA"/>
    <w:rsid w:val="008B04D1"/>
    <w:rsid w:val="008B2837"/>
    <w:rsid w:val="008F7E27"/>
    <w:rsid w:val="0090472D"/>
    <w:rsid w:val="00924100"/>
    <w:rsid w:val="00935DD1"/>
    <w:rsid w:val="00936696"/>
    <w:rsid w:val="0093772E"/>
    <w:rsid w:val="00960DA4"/>
    <w:rsid w:val="009978E9"/>
    <w:rsid w:val="00997E41"/>
    <w:rsid w:val="009A3416"/>
    <w:rsid w:val="009A37B2"/>
    <w:rsid w:val="009A50EF"/>
    <w:rsid w:val="009B69B9"/>
    <w:rsid w:val="009D6F99"/>
    <w:rsid w:val="009E0D9C"/>
    <w:rsid w:val="009F2D78"/>
    <w:rsid w:val="00A0174C"/>
    <w:rsid w:val="00A02DFA"/>
    <w:rsid w:val="00A06E0A"/>
    <w:rsid w:val="00A2528E"/>
    <w:rsid w:val="00A32AD7"/>
    <w:rsid w:val="00A519EC"/>
    <w:rsid w:val="00A56EBB"/>
    <w:rsid w:val="00A619E9"/>
    <w:rsid w:val="00A928C4"/>
    <w:rsid w:val="00AA46DD"/>
    <w:rsid w:val="00AD6AF6"/>
    <w:rsid w:val="00B042A9"/>
    <w:rsid w:val="00B06CE9"/>
    <w:rsid w:val="00B13569"/>
    <w:rsid w:val="00B22A5F"/>
    <w:rsid w:val="00B24EB5"/>
    <w:rsid w:val="00B63BF6"/>
    <w:rsid w:val="00B7452A"/>
    <w:rsid w:val="00B85E8E"/>
    <w:rsid w:val="00BA2F46"/>
    <w:rsid w:val="00BE543C"/>
    <w:rsid w:val="00C0593A"/>
    <w:rsid w:val="00C12713"/>
    <w:rsid w:val="00C21C9A"/>
    <w:rsid w:val="00C34A5A"/>
    <w:rsid w:val="00C671D3"/>
    <w:rsid w:val="00C730A4"/>
    <w:rsid w:val="00C736C6"/>
    <w:rsid w:val="00CA0161"/>
    <w:rsid w:val="00CA723E"/>
    <w:rsid w:val="00CC4256"/>
    <w:rsid w:val="00CC48A4"/>
    <w:rsid w:val="00CD1650"/>
    <w:rsid w:val="00CD70F9"/>
    <w:rsid w:val="00D0532D"/>
    <w:rsid w:val="00D237AE"/>
    <w:rsid w:val="00D3564D"/>
    <w:rsid w:val="00D56605"/>
    <w:rsid w:val="00D567DB"/>
    <w:rsid w:val="00D76B90"/>
    <w:rsid w:val="00D84AC5"/>
    <w:rsid w:val="00D946E8"/>
    <w:rsid w:val="00D94B80"/>
    <w:rsid w:val="00DB558C"/>
    <w:rsid w:val="00DB729F"/>
    <w:rsid w:val="00DC5B8A"/>
    <w:rsid w:val="00DD05FD"/>
    <w:rsid w:val="00DE469E"/>
    <w:rsid w:val="00DE52E1"/>
    <w:rsid w:val="00E008A4"/>
    <w:rsid w:val="00E059F4"/>
    <w:rsid w:val="00E115D7"/>
    <w:rsid w:val="00E56E39"/>
    <w:rsid w:val="00E74E0F"/>
    <w:rsid w:val="00EA2DFA"/>
    <w:rsid w:val="00EC7CF6"/>
    <w:rsid w:val="00EE1ECB"/>
    <w:rsid w:val="00F47FD8"/>
    <w:rsid w:val="00F96D54"/>
    <w:rsid w:val="00FA6734"/>
    <w:rsid w:val="00FD4B9D"/>
    <w:rsid w:val="00FF71F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1F626"/>
  <w15:docId w15:val="{E173FE5D-FF4F-40AE-97B1-D7EE509C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1748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021748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21748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21748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021748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021748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021748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02174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021748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02174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021748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21748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semiHidden/>
    <w:rsid w:val="00021748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21748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21748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02174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rsid w:val="0002174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021748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semiHidden/>
    <w:rsid w:val="00021748"/>
    <w:rPr>
      <w:i/>
      <w:iCs/>
    </w:rPr>
  </w:style>
  <w:style w:type="character" w:styleId="Hyperlink">
    <w:name w:val="Hyperlink"/>
    <w:basedOn w:val="Standardskrifttypeiafsnit"/>
    <w:uiPriority w:val="1"/>
    <w:rsid w:val="00021748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21748"/>
    <w:pPr>
      <w:spacing w:after="100"/>
    </w:pPr>
  </w:style>
  <w:style w:type="character" w:styleId="Kraftigfremhvning">
    <w:name w:val="Intense Emphasis"/>
    <w:basedOn w:val="Standardskrifttypeiafsnit"/>
    <w:uiPriority w:val="21"/>
    <w:semiHidden/>
    <w:rsid w:val="00021748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0217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semiHidden/>
    <w:rsid w:val="00021748"/>
    <w:pPr>
      <w:contextualSpacing/>
    </w:pPr>
  </w:style>
  <w:style w:type="table" w:styleId="Lysskygge">
    <w:name w:val="Light Shading"/>
    <w:basedOn w:val="Tabel-Normal"/>
    <w:uiPriority w:val="60"/>
    <w:rsid w:val="00021748"/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748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021748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021748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021748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021748"/>
    <w:pPr>
      <w:spacing w:after="0"/>
    </w:pPr>
  </w:style>
  <w:style w:type="paragraph" w:customStyle="1" w:styleId="Normal-Punktliste">
    <w:name w:val="Normal - Punktliste"/>
    <w:basedOn w:val="Normal"/>
    <w:uiPriority w:val="2"/>
    <w:qFormat/>
    <w:rsid w:val="00021748"/>
    <w:pPr>
      <w:numPr>
        <w:numId w:val="1"/>
      </w:numPr>
    </w:pPr>
  </w:style>
  <w:style w:type="paragraph" w:customStyle="1" w:styleId="Normal-Talliste">
    <w:name w:val="Normal - Talliste"/>
    <w:basedOn w:val="Normal"/>
    <w:uiPriority w:val="2"/>
    <w:qFormat/>
    <w:rsid w:val="00021748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021748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21748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021748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021748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021748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1748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1748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748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021748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semiHidden/>
    <w:rsid w:val="00021748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semiHidden/>
    <w:rsid w:val="00021748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semiHidden/>
    <w:rsid w:val="000217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semiHidden/>
    <w:rsid w:val="00021748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semiHidden/>
    <w:rsid w:val="0002174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021748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021748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semiHidden/>
    <w:rsid w:val="00021748"/>
    <w:rPr>
      <w:i/>
      <w:iCs/>
      <w:color w:val="808080" w:themeColor="text1" w:themeTint="7F"/>
    </w:rPr>
  </w:style>
  <w:style w:type="table" w:styleId="Tabel-Gitter">
    <w:name w:val="Table Grid"/>
    <w:basedOn w:val="Tabel-Normal"/>
    <w:rsid w:val="00021748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021748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021748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021748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021748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semiHidden/>
    <w:rsid w:val="00021748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021748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rsid w:val="00021748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021748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uiPriority w:val="3"/>
    <w:semiHidden/>
    <w:rsid w:val="00021748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021748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021748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21748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021748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021748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021748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021748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rsid w:val="00021748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rsid w:val="00021748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021748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021748"/>
    <w:pPr>
      <w:framePr w:wrap="around"/>
    </w:pPr>
    <w:rPr>
      <w:b/>
    </w:rPr>
  </w:style>
  <w:style w:type="table" w:customStyle="1" w:styleId="Tabel-Gitter0TRM1">
    <w:name w:val="Tabel - Gitter 0 TRM1"/>
    <w:basedOn w:val="Tabel-Normal"/>
    <w:rsid w:val="00535B38"/>
    <w:pPr>
      <w:spacing w:after="0" w:line="240" w:lineRule="auto"/>
      <w:contextualSpacing/>
    </w:pPr>
    <w:rPr>
      <w:rFonts w:ascii="Georgia" w:eastAsia="Times New Roman" w:hAnsi="Georgia" w:cs="Times New Roman"/>
      <w:color w:val="0D0D0D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rPr>
        <w:rFonts w:ascii="Georgia" w:hAnsi="Georgia"/>
        <w:sz w:val="19"/>
      </w:rPr>
    </w:tblStylePr>
  </w:style>
  <w:style w:type="paragraph" w:customStyle="1" w:styleId="Sluthilsen1">
    <w:name w:val="Sluthilsen1"/>
    <w:basedOn w:val="Normal"/>
    <w:rsid w:val="00116079"/>
    <w:pPr>
      <w:suppressLineNumbers/>
      <w:suppressAutoHyphens/>
      <w:spacing w:before="680" w:after="0" w:line="100" w:lineRule="atLeast"/>
    </w:pPr>
    <w:rPr>
      <w:rFonts w:ascii="Georgia" w:eastAsia="Times New Roman" w:hAnsi="Georgia"/>
      <w:szCs w:val="24"/>
      <w:lang w:eastAsia="ar-SA"/>
    </w:rPr>
  </w:style>
  <w:style w:type="paragraph" w:customStyle="1" w:styleId="Default">
    <w:name w:val="Default"/>
    <w:rsid w:val="00116079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E059F4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A58C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A58C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A58C7"/>
    <w:rPr>
      <w:rFonts w:eastAsiaTheme="minorEastAsia" w:cs="Georgia"/>
      <w:color w:val="0D0D0D" w:themeColor="text1" w:themeTint="F2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A58C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A58C7"/>
    <w:rPr>
      <w:rFonts w:eastAsiaTheme="minorEastAsia" w:cs="Georgia"/>
      <w:b/>
      <w:bCs/>
      <w:color w:val="0D0D0D" w:themeColor="text1" w:themeTint="F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&#248;ringsportalen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9B77-9F3A-4784-9E89-B971E10A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348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TRM Mathias Volmer Pedersen</dc:creator>
  <cp:lastModifiedBy>Lucas Claudio Rasmussen Torchia</cp:lastModifiedBy>
  <cp:revision>10</cp:revision>
  <dcterms:created xsi:type="dcterms:W3CDTF">2025-07-08T10:16:00Z</dcterms:created>
  <dcterms:modified xsi:type="dcterms:W3CDTF">2025-09-18T08:39:00Z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Bred</vt:lpwstr>
  </property>
  <property fmtid="{D5CDD505-2E9C-101B-9397-08002B2CF9AE}" pid="3" name="Sidehovedtype">
    <vt:lpwstr>Standard</vt:lpwstr>
  </property>
  <property fmtid="{D5CDD505-2E9C-101B-9397-08002B2CF9AE}" pid="4" name="Dokumenttype">
    <vt:lpwstr>Notat</vt:lpwstr>
  </property>
</Properties>
</file>