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330D" w14:textId="77777777" w:rsidR="00696799" w:rsidRPr="00D71A03" w:rsidRDefault="00696799" w:rsidP="00696799">
      <w:pPr>
        <w:spacing w:before="100" w:beforeAutospacing="1" w:line="240" w:lineRule="auto"/>
        <w:ind w:firstLine="170"/>
        <w:jc w:val="center"/>
        <w:rPr>
          <w:rFonts w:ascii="Times New Roman" w:eastAsia="Times New Roman" w:hAnsi="Times New Roman" w:cs="Times New Roman"/>
          <w:color w:val="auto"/>
          <w:sz w:val="24"/>
          <w:szCs w:val="24"/>
          <w:lang w:eastAsia="da-DK"/>
        </w:rPr>
      </w:pPr>
      <w:bookmarkStart w:id="0" w:name="_Hlk176424933"/>
      <w:r w:rsidRPr="00E77FF9">
        <w:rPr>
          <w:rFonts w:ascii="Times New Roman" w:eastAsia="Times New Roman" w:hAnsi="Times New Roman" w:cs="Times New Roman"/>
          <w:b/>
          <w:bCs/>
          <w:i/>
          <w:iCs/>
          <w:color w:val="000000"/>
          <w:sz w:val="24"/>
          <w:szCs w:val="24"/>
          <w:lang w:eastAsia="da-DK"/>
        </w:rPr>
        <w:t>UDKAST</w:t>
      </w:r>
    </w:p>
    <w:p w14:paraId="004A70CA" w14:textId="77777777" w:rsidR="00696799" w:rsidRPr="00E77FF9" w:rsidRDefault="00696799" w:rsidP="00696799">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E77FF9">
        <w:rPr>
          <w:rFonts w:ascii="Times New Roman" w:eastAsia="Times New Roman" w:hAnsi="Times New Roman" w:cs="Times New Roman"/>
          <w:color w:val="000000"/>
          <w:sz w:val="24"/>
          <w:szCs w:val="24"/>
          <w:lang w:eastAsia="da-DK"/>
        </w:rPr>
        <w:t>til</w:t>
      </w:r>
    </w:p>
    <w:p w14:paraId="42D59A9F" w14:textId="77777777" w:rsidR="00696799" w:rsidRPr="00E77FF9" w:rsidRDefault="00696799" w:rsidP="00696799">
      <w:pPr>
        <w:spacing w:before="100" w:beforeAutospacing="1" w:line="240" w:lineRule="auto"/>
        <w:ind w:firstLine="170"/>
        <w:jc w:val="center"/>
        <w:rPr>
          <w:rFonts w:ascii="Times New Roman" w:eastAsia="Times New Roman" w:hAnsi="Times New Roman" w:cs="Times New Roman"/>
          <w:b/>
          <w:color w:val="auto"/>
          <w:sz w:val="24"/>
          <w:szCs w:val="24"/>
          <w:lang w:eastAsia="da-DK"/>
        </w:rPr>
      </w:pPr>
      <w:r w:rsidRPr="00E77FF9">
        <w:rPr>
          <w:rFonts w:ascii="Times New Roman" w:eastAsia="Times New Roman" w:hAnsi="Times New Roman" w:cs="Times New Roman"/>
          <w:b/>
          <w:color w:val="000000"/>
          <w:sz w:val="24"/>
          <w:szCs w:val="24"/>
          <w:lang w:eastAsia="da-DK"/>
        </w:rPr>
        <w:t>Forslag</w:t>
      </w:r>
    </w:p>
    <w:p w14:paraId="1799AA2B" w14:textId="77777777" w:rsidR="00696799" w:rsidRPr="00E77FF9" w:rsidRDefault="00696799" w:rsidP="00696799">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E77FF9">
        <w:rPr>
          <w:rFonts w:ascii="Times New Roman" w:eastAsia="Times New Roman" w:hAnsi="Times New Roman" w:cs="Times New Roman"/>
          <w:color w:val="000000"/>
          <w:sz w:val="24"/>
          <w:szCs w:val="24"/>
          <w:lang w:eastAsia="da-DK"/>
        </w:rPr>
        <w:t>til</w:t>
      </w:r>
    </w:p>
    <w:p w14:paraId="5DA3E871" w14:textId="77777777" w:rsidR="00A46A83" w:rsidRDefault="6517C02C" w:rsidP="00E73B4A">
      <w:pPr>
        <w:spacing w:before="100" w:beforeAutospacing="1" w:line="240" w:lineRule="auto"/>
        <w:ind w:firstLine="170"/>
        <w:jc w:val="center"/>
        <w:rPr>
          <w:rFonts w:ascii="Times New Roman" w:eastAsia="Times New Roman" w:hAnsi="Times New Roman" w:cs="Times New Roman"/>
          <w:color w:val="000000" w:themeColor="text1"/>
          <w:sz w:val="24"/>
          <w:szCs w:val="24"/>
          <w:lang w:eastAsia="da-DK"/>
        </w:rPr>
      </w:pPr>
      <w:bookmarkStart w:id="1" w:name="_Hlk177544060"/>
      <w:r w:rsidRPr="1B965402">
        <w:rPr>
          <w:rFonts w:ascii="Times New Roman" w:eastAsia="Times New Roman" w:hAnsi="Times New Roman" w:cs="Times New Roman"/>
          <w:color w:val="000000" w:themeColor="text1"/>
          <w:sz w:val="24"/>
          <w:szCs w:val="24"/>
          <w:lang w:eastAsia="da-DK"/>
        </w:rPr>
        <w:t>Bekendtgørelse</w:t>
      </w:r>
      <w:r w:rsidR="128300ED" w:rsidRPr="1B965402">
        <w:rPr>
          <w:rFonts w:ascii="Times New Roman" w:eastAsia="Times New Roman" w:hAnsi="Times New Roman" w:cs="Times New Roman"/>
          <w:color w:val="000000" w:themeColor="text1"/>
          <w:sz w:val="24"/>
          <w:szCs w:val="24"/>
          <w:lang w:eastAsia="da-DK"/>
        </w:rPr>
        <w:t xml:space="preserve"> om</w:t>
      </w:r>
      <w:r w:rsidR="4E38FBD0" w:rsidRPr="1B965402">
        <w:rPr>
          <w:rFonts w:ascii="Times New Roman" w:eastAsia="Times New Roman" w:hAnsi="Times New Roman" w:cs="Times New Roman"/>
          <w:color w:val="000000" w:themeColor="text1"/>
          <w:sz w:val="24"/>
          <w:szCs w:val="24"/>
          <w:lang w:eastAsia="da-DK"/>
        </w:rPr>
        <w:t xml:space="preserve"> kompensation</w:t>
      </w:r>
      <w:r w:rsidR="002613B1">
        <w:rPr>
          <w:rFonts w:ascii="Times New Roman" w:eastAsia="Times New Roman" w:hAnsi="Times New Roman" w:cs="Times New Roman"/>
          <w:color w:val="000000" w:themeColor="text1"/>
          <w:sz w:val="24"/>
          <w:szCs w:val="24"/>
          <w:lang w:eastAsia="da-DK"/>
        </w:rPr>
        <w:t xml:space="preserve"> </w:t>
      </w:r>
      <w:r w:rsidR="4E38FBD0" w:rsidRPr="1B965402">
        <w:rPr>
          <w:rFonts w:ascii="Times New Roman" w:eastAsia="Times New Roman" w:hAnsi="Times New Roman" w:cs="Times New Roman"/>
          <w:color w:val="000000" w:themeColor="text1"/>
          <w:sz w:val="24"/>
          <w:szCs w:val="24"/>
          <w:lang w:eastAsia="da-DK"/>
        </w:rPr>
        <w:t>som f</w:t>
      </w:r>
      <w:r w:rsidR="24468855" w:rsidRPr="1B965402">
        <w:rPr>
          <w:rFonts w:ascii="Times New Roman" w:eastAsia="Times New Roman" w:hAnsi="Times New Roman" w:cs="Times New Roman"/>
          <w:color w:val="000000" w:themeColor="text1"/>
          <w:sz w:val="24"/>
          <w:szCs w:val="24"/>
          <w:lang w:eastAsia="da-DK"/>
        </w:rPr>
        <w:t>ø</w:t>
      </w:r>
      <w:r w:rsidR="4E38FBD0" w:rsidRPr="1B965402">
        <w:rPr>
          <w:rFonts w:ascii="Times New Roman" w:eastAsia="Times New Roman" w:hAnsi="Times New Roman" w:cs="Times New Roman"/>
          <w:color w:val="000000" w:themeColor="text1"/>
          <w:sz w:val="24"/>
          <w:szCs w:val="24"/>
          <w:lang w:eastAsia="da-DK"/>
        </w:rPr>
        <w:t xml:space="preserve">lge af forurening og gener fra </w:t>
      </w:r>
      <w:r w:rsidR="757CC08F" w:rsidRPr="1B965402">
        <w:rPr>
          <w:rFonts w:ascii="Times New Roman" w:eastAsia="Times New Roman" w:hAnsi="Times New Roman" w:cs="Times New Roman"/>
          <w:color w:val="000000" w:themeColor="text1"/>
          <w:sz w:val="24"/>
          <w:szCs w:val="24"/>
          <w:lang w:eastAsia="da-DK"/>
        </w:rPr>
        <w:t>ombygning af Aarhus H</w:t>
      </w:r>
      <w:bookmarkEnd w:id="1"/>
    </w:p>
    <w:p w14:paraId="040F1721" w14:textId="1387D931" w:rsidR="00BB35A3" w:rsidRDefault="00E73B4A" w:rsidP="00E73B4A">
      <w:pPr>
        <w:spacing w:before="100" w:beforeAutospacing="1" w:line="240" w:lineRule="auto"/>
        <w:ind w:firstLine="170"/>
        <w:jc w:val="cente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 </w:t>
      </w:r>
      <w:r w:rsidR="2B716F58" w:rsidRPr="1B965402">
        <w:rPr>
          <w:rFonts w:ascii="Times New Roman" w:eastAsia="Times New Roman" w:hAnsi="Times New Roman" w:cs="Times New Roman"/>
          <w:color w:val="000000" w:themeColor="text1"/>
          <w:sz w:val="24"/>
          <w:szCs w:val="24"/>
          <w:lang w:eastAsia="da-DK"/>
        </w:rPr>
        <w:t xml:space="preserve">I medfør af § </w:t>
      </w:r>
      <w:r w:rsidR="4CFBAB4E" w:rsidRPr="1B965402">
        <w:rPr>
          <w:rFonts w:ascii="Times New Roman" w:eastAsia="Times New Roman" w:hAnsi="Times New Roman" w:cs="Times New Roman"/>
          <w:color w:val="000000" w:themeColor="text1"/>
          <w:sz w:val="24"/>
          <w:szCs w:val="24"/>
          <w:lang w:eastAsia="da-DK"/>
        </w:rPr>
        <w:t xml:space="preserve">7, stk. 1, </w:t>
      </w:r>
      <w:r w:rsidR="2B716F58" w:rsidRPr="1B965402">
        <w:rPr>
          <w:rFonts w:ascii="Times New Roman" w:eastAsia="Times New Roman" w:hAnsi="Times New Roman" w:cs="Times New Roman"/>
          <w:color w:val="000000" w:themeColor="text1"/>
          <w:sz w:val="24"/>
          <w:szCs w:val="24"/>
          <w:lang w:eastAsia="da-DK"/>
        </w:rPr>
        <w:t>i lov nr.</w:t>
      </w:r>
      <w:r w:rsidR="3BF7D53C" w:rsidRPr="1B965402">
        <w:rPr>
          <w:rFonts w:ascii="Times New Roman" w:eastAsia="Times New Roman" w:hAnsi="Times New Roman" w:cs="Times New Roman"/>
          <w:color w:val="000000" w:themeColor="text1"/>
          <w:sz w:val="24"/>
          <w:szCs w:val="24"/>
          <w:lang w:eastAsia="da-DK"/>
        </w:rPr>
        <w:t xml:space="preserve"> 565 af 10. </w:t>
      </w:r>
      <w:r w:rsidR="2F11D14D" w:rsidRPr="1B965402">
        <w:rPr>
          <w:rFonts w:ascii="Times New Roman" w:eastAsia="Times New Roman" w:hAnsi="Times New Roman" w:cs="Times New Roman"/>
          <w:color w:val="000000" w:themeColor="text1"/>
          <w:sz w:val="24"/>
          <w:szCs w:val="24"/>
          <w:lang w:eastAsia="da-DK"/>
        </w:rPr>
        <w:t>m</w:t>
      </w:r>
      <w:r w:rsidR="3BF7D53C" w:rsidRPr="1B965402">
        <w:rPr>
          <w:rFonts w:ascii="Times New Roman" w:eastAsia="Times New Roman" w:hAnsi="Times New Roman" w:cs="Times New Roman"/>
          <w:color w:val="000000" w:themeColor="text1"/>
          <w:sz w:val="24"/>
          <w:szCs w:val="24"/>
          <w:lang w:eastAsia="da-DK"/>
        </w:rPr>
        <w:t>aj 2022</w:t>
      </w:r>
      <w:r w:rsidR="2B716F58" w:rsidRPr="1B965402">
        <w:rPr>
          <w:rFonts w:ascii="Times New Roman" w:eastAsia="Times New Roman" w:hAnsi="Times New Roman" w:cs="Times New Roman"/>
          <w:color w:val="000000" w:themeColor="text1"/>
          <w:sz w:val="24"/>
          <w:szCs w:val="24"/>
          <w:lang w:eastAsia="da-DK"/>
        </w:rPr>
        <w:t xml:space="preserve"> om </w:t>
      </w:r>
      <w:r w:rsidR="07A8B5EF" w:rsidRPr="1B965402">
        <w:rPr>
          <w:rFonts w:ascii="Times New Roman" w:eastAsia="Times New Roman" w:hAnsi="Times New Roman" w:cs="Times New Roman"/>
          <w:color w:val="000000" w:themeColor="text1"/>
          <w:sz w:val="24"/>
          <w:szCs w:val="24"/>
          <w:lang w:eastAsia="da-DK"/>
        </w:rPr>
        <w:t>ombygning af Aarhus H</w:t>
      </w:r>
      <w:r w:rsidR="2B716F58" w:rsidRPr="1B965402">
        <w:rPr>
          <w:rFonts w:ascii="Times New Roman" w:eastAsia="Times New Roman" w:hAnsi="Times New Roman" w:cs="Times New Roman"/>
          <w:color w:val="000000" w:themeColor="text1"/>
          <w:sz w:val="24"/>
          <w:szCs w:val="24"/>
          <w:lang w:eastAsia="da-DK"/>
        </w:rPr>
        <w:t>, fastsættes:</w:t>
      </w:r>
    </w:p>
    <w:p w14:paraId="2F406C0D" w14:textId="77777777" w:rsidR="00E73B4A" w:rsidRPr="00E77FF9" w:rsidRDefault="00E73B4A" w:rsidP="00E73B4A">
      <w:pPr>
        <w:spacing w:before="100" w:beforeAutospacing="1" w:line="240" w:lineRule="auto"/>
        <w:ind w:firstLine="170"/>
        <w:jc w:val="center"/>
        <w:rPr>
          <w:rFonts w:ascii="Times New Roman" w:eastAsia="Times New Roman" w:hAnsi="Times New Roman" w:cs="Times New Roman"/>
          <w:color w:val="000000"/>
          <w:sz w:val="24"/>
          <w:szCs w:val="24"/>
          <w:lang w:eastAsia="da-DK"/>
        </w:rPr>
      </w:pPr>
    </w:p>
    <w:p w14:paraId="0C3B6282" w14:textId="70044FCF" w:rsidR="1B965402" w:rsidRDefault="3E53FA46" w:rsidP="00E73B4A">
      <w:pPr>
        <w:spacing w:beforeAutospacing="1" w:line="240" w:lineRule="auto"/>
        <w:ind w:firstLine="170"/>
        <w:jc w:val="center"/>
        <w:rPr>
          <w:rFonts w:ascii="Times New Roman" w:eastAsia="Times New Roman" w:hAnsi="Times New Roman" w:cs="Times New Roman"/>
          <w:color w:val="000000" w:themeColor="text1"/>
          <w:sz w:val="24"/>
          <w:szCs w:val="24"/>
          <w:lang w:eastAsia="da-DK"/>
        </w:rPr>
      </w:pPr>
      <w:r w:rsidRPr="1B965402">
        <w:rPr>
          <w:rFonts w:ascii="Times New Roman" w:eastAsia="Times New Roman" w:hAnsi="Times New Roman" w:cs="Times New Roman"/>
          <w:color w:val="000000" w:themeColor="text1"/>
          <w:sz w:val="24"/>
          <w:szCs w:val="24"/>
          <w:lang w:eastAsia="da-DK"/>
        </w:rPr>
        <w:t>Kapitel 1</w:t>
      </w:r>
    </w:p>
    <w:p w14:paraId="5D3ED597" w14:textId="77777777" w:rsidR="00696799" w:rsidRPr="00E77FF9" w:rsidRDefault="00696799" w:rsidP="0075396E">
      <w:pPr>
        <w:spacing w:beforeAutospacing="1" w:line="240" w:lineRule="auto"/>
        <w:ind w:firstLine="170"/>
        <w:jc w:val="center"/>
        <w:rPr>
          <w:rFonts w:ascii="Times New Roman" w:eastAsia="Times New Roman" w:hAnsi="Times New Roman" w:cs="Times New Roman"/>
          <w:i/>
          <w:iCs/>
          <w:color w:val="000000" w:themeColor="text1"/>
          <w:sz w:val="24"/>
          <w:szCs w:val="24"/>
          <w:lang w:eastAsia="da-DK"/>
        </w:rPr>
      </w:pPr>
      <w:r w:rsidRPr="26B2D831">
        <w:rPr>
          <w:rFonts w:ascii="Times New Roman" w:eastAsia="Times New Roman" w:hAnsi="Times New Roman" w:cs="Times New Roman"/>
          <w:i/>
          <w:iCs/>
          <w:color w:val="000000" w:themeColor="text1"/>
          <w:sz w:val="24"/>
          <w:szCs w:val="24"/>
          <w:lang w:eastAsia="da-DK"/>
        </w:rPr>
        <w:t>Anvendelsesområde</w:t>
      </w:r>
      <w:r w:rsidR="00CE613B">
        <w:rPr>
          <w:rFonts w:ascii="Times New Roman" w:eastAsia="Times New Roman" w:hAnsi="Times New Roman" w:cs="Times New Roman"/>
          <w:i/>
          <w:iCs/>
          <w:color w:val="000000" w:themeColor="text1"/>
          <w:sz w:val="24"/>
          <w:szCs w:val="24"/>
          <w:lang w:eastAsia="da-DK"/>
        </w:rPr>
        <w:t xml:space="preserve"> og definitioner</w:t>
      </w:r>
    </w:p>
    <w:p w14:paraId="4E94DCD1" w14:textId="359102B9" w:rsidR="5FE29887" w:rsidRDefault="255F8357" w:rsidP="0076641C">
      <w:pPr>
        <w:spacing w:before="100" w:beforeAutospacing="1" w:line="240" w:lineRule="auto"/>
        <w:ind w:firstLine="170"/>
        <w:rPr>
          <w:rFonts w:ascii="Times New Roman" w:eastAsia="Times New Roman" w:hAnsi="Times New Roman" w:cs="Times New Roman"/>
          <w:i/>
          <w:iCs/>
          <w:color w:val="000000" w:themeColor="text1"/>
          <w:sz w:val="24"/>
          <w:szCs w:val="24"/>
          <w:lang w:eastAsia="da-DK"/>
        </w:rPr>
      </w:pPr>
      <w:r w:rsidRPr="1B965402">
        <w:rPr>
          <w:rFonts w:ascii="Times New Roman" w:eastAsia="Times New Roman" w:hAnsi="Times New Roman" w:cs="Times New Roman"/>
          <w:b/>
          <w:bCs/>
          <w:color w:val="000000" w:themeColor="text1"/>
          <w:sz w:val="24"/>
          <w:szCs w:val="24"/>
          <w:lang w:eastAsia="da-DK"/>
        </w:rPr>
        <w:t xml:space="preserve">§ </w:t>
      </w:r>
      <w:r w:rsidR="6F601956" w:rsidRPr="1B965402">
        <w:rPr>
          <w:rFonts w:ascii="Times New Roman" w:eastAsia="Times New Roman" w:hAnsi="Times New Roman" w:cs="Times New Roman"/>
          <w:b/>
          <w:bCs/>
          <w:color w:val="000000" w:themeColor="text1"/>
          <w:sz w:val="24"/>
          <w:szCs w:val="24"/>
          <w:lang w:eastAsia="da-DK"/>
        </w:rPr>
        <w:t>1</w:t>
      </w:r>
      <w:r w:rsidRPr="1B965402">
        <w:rPr>
          <w:rFonts w:ascii="Times New Roman" w:eastAsia="Times New Roman" w:hAnsi="Times New Roman" w:cs="Times New Roman"/>
          <w:color w:val="000000" w:themeColor="text1"/>
          <w:sz w:val="24"/>
          <w:szCs w:val="24"/>
          <w:lang w:eastAsia="da-DK"/>
        </w:rPr>
        <w:t xml:space="preserve">. </w:t>
      </w:r>
      <w:r w:rsidR="00FC2C3F" w:rsidRPr="000401CD">
        <w:rPr>
          <w:rFonts w:ascii="Times New Roman" w:eastAsia="Times New Roman" w:hAnsi="Times New Roman" w:cs="Times New Roman"/>
          <w:color w:val="000000" w:themeColor="text1"/>
          <w:sz w:val="24"/>
          <w:szCs w:val="24"/>
          <w:lang w:eastAsia="da-DK"/>
        </w:rPr>
        <w:t xml:space="preserve">Denne bekendtgørelse </w:t>
      </w:r>
      <w:r w:rsidRPr="000401CD">
        <w:rPr>
          <w:rFonts w:ascii="Times New Roman" w:eastAsia="Times New Roman" w:hAnsi="Times New Roman" w:cs="Times New Roman"/>
          <w:color w:val="000000" w:themeColor="text1"/>
          <w:sz w:val="24"/>
          <w:szCs w:val="24"/>
          <w:lang w:eastAsia="da-DK"/>
        </w:rPr>
        <w:t xml:space="preserve">fastsætter regler om </w:t>
      </w:r>
      <w:r w:rsidR="694E701D" w:rsidRPr="000401CD">
        <w:rPr>
          <w:rFonts w:ascii="Times New Roman" w:eastAsia="Times New Roman" w:hAnsi="Times New Roman" w:cs="Times New Roman"/>
          <w:color w:val="000000" w:themeColor="text1"/>
          <w:sz w:val="24"/>
          <w:szCs w:val="24"/>
          <w:lang w:eastAsia="da-DK"/>
        </w:rPr>
        <w:t>kompensation for</w:t>
      </w:r>
      <w:r w:rsidR="00FF4148">
        <w:rPr>
          <w:rFonts w:ascii="Times New Roman" w:eastAsia="Times New Roman" w:hAnsi="Times New Roman" w:cs="Times New Roman"/>
          <w:color w:val="000000" w:themeColor="text1"/>
          <w:sz w:val="24"/>
          <w:szCs w:val="24"/>
          <w:lang w:eastAsia="da-DK"/>
        </w:rPr>
        <w:t xml:space="preserve"> husstande</w:t>
      </w:r>
      <w:r w:rsidR="0076641C" w:rsidRPr="000401CD">
        <w:rPr>
          <w:rFonts w:ascii="Times New Roman" w:eastAsia="Times New Roman" w:hAnsi="Times New Roman" w:cs="Times New Roman"/>
          <w:color w:val="000000" w:themeColor="text1"/>
          <w:sz w:val="24"/>
          <w:szCs w:val="24"/>
          <w:lang w:eastAsia="da-DK"/>
        </w:rPr>
        <w:t xml:space="preserve"> </w:t>
      </w:r>
      <w:r w:rsidR="694E701D" w:rsidRPr="000401CD">
        <w:rPr>
          <w:rFonts w:ascii="Times New Roman" w:eastAsia="Times New Roman" w:hAnsi="Times New Roman" w:cs="Times New Roman"/>
          <w:color w:val="000000" w:themeColor="text1"/>
          <w:sz w:val="24"/>
          <w:szCs w:val="24"/>
          <w:lang w:eastAsia="da-DK"/>
        </w:rPr>
        <w:t xml:space="preserve">ved </w:t>
      </w:r>
      <w:r w:rsidR="002264CA" w:rsidRPr="000401CD">
        <w:rPr>
          <w:rFonts w:ascii="Times New Roman" w:eastAsia="Times New Roman" w:hAnsi="Times New Roman" w:cs="Times New Roman"/>
          <w:color w:val="000000" w:themeColor="text1"/>
          <w:sz w:val="24"/>
          <w:szCs w:val="24"/>
          <w:lang w:eastAsia="da-DK"/>
        </w:rPr>
        <w:t>anlægsområdet</w:t>
      </w:r>
      <w:r w:rsidR="0076641C">
        <w:rPr>
          <w:rFonts w:ascii="Times New Roman" w:eastAsia="Times New Roman" w:hAnsi="Times New Roman" w:cs="Times New Roman"/>
          <w:color w:val="000000" w:themeColor="text1"/>
          <w:sz w:val="24"/>
          <w:szCs w:val="24"/>
          <w:lang w:eastAsia="da-DK"/>
        </w:rPr>
        <w:t xml:space="preserve"> for</w:t>
      </w:r>
      <w:r w:rsidR="0076641C" w:rsidRPr="68F0DDCA">
        <w:rPr>
          <w:rFonts w:ascii="Times New Roman" w:eastAsia="Times New Roman" w:hAnsi="Times New Roman" w:cs="Times New Roman"/>
          <w:color w:val="000000" w:themeColor="text1"/>
          <w:sz w:val="24"/>
          <w:szCs w:val="24"/>
          <w:lang w:eastAsia="da-DK"/>
        </w:rPr>
        <w:t xml:space="preserve"> </w:t>
      </w:r>
      <w:r w:rsidR="0076641C" w:rsidRPr="006C169B">
        <w:rPr>
          <w:rFonts w:ascii="Times New Roman" w:eastAsia="Times New Roman" w:hAnsi="Times New Roman" w:cs="Times New Roman"/>
          <w:color w:val="000000" w:themeColor="text1"/>
          <w:sz w:val="24"/>
          <w:szCs w:val="24"/>
          <w:lang w:eastAsia="da-DK"/>
        </w:rPr>
        <w:t xml:space="preserve">projektet med ombygning på og omkring </w:t>
      </w:r>
      <w:r w:rsidR="0076641C" w:rsidRPr="68F0DDCA">
        <w:rPr>
          <w:rFonts w:ascii="Times New Roman" w:eastAsia="Times New Roman" w:hAnsi="Times New Roman" w:cs="Times New Roman"/>
          <w:color w:val="000000" w:themeColor="text1"/>
          <w:sz w:val="24"/>
          <w:szCs w:val="24"/>
          <w:lang w:eastAsia="da-DK"/>
        </w:rPr>
        <w:t>Aarhus H</w:t>
      </w:r>
      <w:r w:rsidR="6586B682" w:rsidRPr="000401CD">
        <w:rPr>
          <w:rFonts w:ascii="Times New Roman" w:eastAsia="Times New Roman" w:hAnsi="Times New Roman" w:cs="Times New Roman"/>
          <w:color w:val="000000" w:themeColor="text1"/>
          <w:sz w:val="24"/>
          <w:szCs w:val="24"/>
          <w:lang w:eastAsia="da-DK"/>
        </w:rPr>
        <w:t>,</w:t>
      </w:r>
      <w:r w:rsidR="0076641C">
        <w:rPr>
          <w:rFonts w:ascii="Times New Roman" w:eastAsia="Times New Roman" w:hAnsi="Times New Roman" w:cs="Times New Roman"/>
          <w:color w:val="000000" w:themeColor="text1"/>
          <w:sz w:val="24"/>
          <w:szCs w:val="24"/>
          <w:lang w:eastAsia="da-DK"/>
        </w:rPr>
        <w:t xml:space="preserve"> der er omfattet af</w:t>
      </w:r>
      <w:r w:rsidR="000401CD" w:rsidRPr="000401CD">
        <w:rPr>
          <w:rFonts w:ascii="Times New Roman" w:eastAsia="Times New Roman" w:hAnsi="Times New Roman" w:cs="Times New Roman"/>
          <w:color w:val="000000" w:themeColor="text1"/>
          <w:sz w:val="24"/>
          <w:szCs w:val="24"/>
          <w:lang w:eastAsia="da-DK"/>
        </w:rPr>
        <w:t xml:space="preserve"> </w:t>
      </w:r>
      <w:r w:rsidR="6586B682" w:rsidRPr="000401CD">
        <w:rPr>
          <w:rFonts w:ascii="Times New Roman" w:eastAsia="Times New Roman" w:hAnsi="Times New Roman" w:cs="Times New Roman"/>
          <w:color w:val="000000" w:themeColor="text1"/>
          <w:sz w:val="24"/>
          <w:szCs w:val="24"/>
          <w:lang w:eastAsia="da-DK"/>
        </w:rPr>
        <w:t>bekendtgørelse</w:t>
      </w:r>
      <w:r w:rsidR="0076641C">
        <w:rPr>
          <w:rFonts w:ascii="Times New Roman" w:eastAsia="Times New Roman" w:hAnsi="Times New Roman" w:cs="Times New Roman"/>
          <w:color w:val="000000" w:themeColor="text1"/>
          <w:sz w:val="24"/>
          <w:szCs w:val="24"/>
          <w:lang w:eastAsia="da-DK"/>
        </w:rPr>
        <w:t xml:space="preserve"> </w:t>
      </w:r>
      <w:r w:rsidR="6BB7875B" w:rsidRPr="000401CD">
        <w:rPr>
          <w:rFonts w:ascii="Times New Roman" w:eastAsia="Times New Roman" w:hAnsi="Times New Roman" w:cs="Times New Roman"/>
          <w:color w:val="000000" w:themeColor="text1"/>
          <w:sz w:val="24"/>
          <w:szCs w:val="24"/>
          <w:lang w:eastAsia="da-DK"/>
        </w:rPr>
        <w:t xml:space="preserve">om </w:t>
      </w:r>
      <w:r w:rsidR="6BB7875B" w:rsidRPr="007A75EA">
        <w:rPr>
          <w:rFonts w:ascii="Times New Roman" w:eastAsia="Times New Roman" w:hAnsi="Times New Roman" w:cs="Times New Roman"/>
          <w:color w:val="000000" w:themeColor="text1"/>
          <w:sz w:val="24"/>
          <w:szCs w:val="24"/>
          <w:lang w:eastAsia="da-DK"/>
        </w:rPr>
        <w:t>forurening og gener fra ombygning af Aarhus H</w:t>
      </w:r>
      <w:r w:rsidRPr="007A75EA">
        <w:rPr>
          <w:rFonts w:ascii="Times New Roman" w:eastAsia="Times New Roman" w:hAnsi="Times New Roman" w:cs="Times New Roman"/>
          <w:color w:val="000000" w:themeColor="text1"/>
          <w:sz w:val="24"/>
          <w:szCs w:val="24"/>
          <w:lang w:eastAsia="da-DK"/>
        </w:rPr>
        <w:t>.</w:t>
      </w:r>
    </w:p>
    <w:p w14:paraId="3FE82B65" w14:textId="77777777" w:rsidR="00696799" w:rsidRPr="00E77FF9" w:rsidRDefault="128300ED" w:rsidP="1B965402">
      <w:pPr>
        <w:spacing w:before="100" w:beforeAutospacing="1" w:line="240" w:lineRule="auto"/>
        <w:ind w:firstLine="170"/>
        <w:rPr>
          <w:rFonts w:ascii="Times New Roman" w:eastAsia="Times New Roman" w:hAnsi="Times New Roman" w:cs="Times New Roman"/>
          <w:color w:val="auto"/>
          <w:sz w:val="24"/>
          <w:szCs w:val="24"/>
          <w:lang w:eastAsia="da-DK"/>
        </w:rPr>
      </w:pPr>
      <w:r w:rsidRPr="1B965402">
        <w:rPr>
          <w:rFonts w:ascii="Times New Roman" w:eastAsia="Times New Roman" w:hAnsi="Times New Roman" w:cs="Times New Roman"/>
          <w:b/>
          <w:bCs/>
          <w:color w:val="000000" w:themeColor="text1"/>
          <w:sz w:val="24"/>
          <w:szCs w:val="24"/>
          <w:lang w:eastAsia="da-DK"/>
        </w:rPr>
        <w:t xml:space="preserve">§ </w:t>
      </w:r>
      <w:r w:rsidR="0824E077" w:rsidRPr="1B965402">
        <w:rPr>
          <w:rFonts w:ascii="Times New Roman" w:eastAsia="Times New Roman" w:hAnsi="Times New Roman" w:cs="Times New Roman"/>
          <w:b/>
          <w:bCs/>
          <w:color w:val="000000" w:themeColor="text1"/>
          <w:sz w:val="24"/>
          <w:szCs w:val="24"/>
          <w:lang w:eastAsia="da-DK"/>
        </w:rPr>
        <w:t>2</w:t>
      </w:r>
      <w:r w:rsidRPr="1B965402">
        <w:rPr>
          <w:rFonts w:ascii="Times New Roman" w:eastAsia="Times New Roman" w:hAnsi="Times New Roman" w:cs="Times New Roman"/>
          <w:b/>
          <w:bCs/>
          <w:color w:val="000000" w:themeColor="text1"/>
          <w:sz w:val="24"/>
          <w:szCs w:val="24"/>
          <w:lang w:eastAsia="da-DK"/>
        </w:rPr>
        <w:t xml:space="preserve">. </w:t>
      </w:r>
      <w:r w:rsidR="34EECE3B" w:rsidRPr="1B965402">
        <w:rPr>
          <w:rFonts w:ascii="Times New Roman" w:eastAsia="Times New Roman" w:hAnsi="Times New Roman" w:cs="Times New Roman"/>
          <w:color w:val="000000" w:themeColor="text1"/>
          <w:sz w:val="24"/>
          <w:szCs w:val="24"/>
          <w:lang w:eastAsia="da-DK"/>
        </w:rPr>
        <w:t>I denne bekendtgørelse</w:t>
      </w:r>
      <w:r w:rsidRPr="1B965402">
        <w:rPr>
          <w:rFonts w:ascii="Times New Roman" w:eastAsia="Times New Roman" w:hAnsi="Times New Roman" w:cs="Times New Roman"/>
          <w:color w:val="000000" w:themeColor="text1"/>
          <w:sz w:val="24"/>
          <w:szCs w:val="24"/>
          <w:lang w:eastAsia="da-DK"/>
        </w:rPr>
        <w:t xml:space="preserve"> forstås ved:</w:t>
      </w:r>
    </w:p>
    <w:p w14:paraId="48D5A9FE" w14:textId="4FB41780" w:rsidR="004B06EA" w:rsidRPr="00462556" w:rsidRDefault="004B06EA" w:rsidP="004B06EA">
      <w:pPr>
        <w:numPr>
          <w:ilvl w:val="0"/>
          <w:numId w:val="14"/>
        </w:numPr>
        <w:spacing w:before="100" w:beforeAutospacing="1" w:line="240" w:lineRule="auto"/>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Anlægsområde</w:t>
      </w:r>
      <w:r w:rsidRPr="06FF8E30">
        <w:rPr>
          <w:rFonts w:ascii="Times New Roman" w:eastAsia="Times New Roman" w:hAnsi="Times New Roman" w:cs="Times New Roman"/>
          <w:i/>
          <w:iCs/>
          <w:color w:val="000000" w:themeColor="text1"/>
          <w:sz w:val="24"/>
          <w:szCs w:val="24"/>
          <w:lang w:eastAsia="da-DK"/>
        </w:rPr>
        <w:t>:</w:t>
      </w:r>
      <w:r w:rsidRPr="06FF8E30">
        <w:rPr>
          <w:rFonts w:ascii="Times New Roman" w:eastAsia="Times New Roman" w:hAnsi="Times New Roman" w:cs="Times New Roman"/>
          <w:color w:val="000000" w:themeColor="text1"/>
          <w:sz w:val="24"/>
          <w:szCs w:val="24"/>
          <w:lang w:eastAsia="da-DK"/>
        </w:rPr>
        <w:t xml:space="preserve"> </w:t>
      </w:r>
      <w:r>
        <w:rPr>
          <w:rFonts w:ascii="Times New Roman" w:eastAsia="Times New Roman" w:hAnsi="Times New Roman" w:cs="Times New Roman"/>
          <w:color w:val="000000" w:themeColor="text1"/>
          <w:sz w:val="24"/>
          <w:szCs w:val="24"/>
          <w:lang w:eastAsia="da-DK"/>
        </w:rPr>
        <w:t>Anlægsområde</w:t>
      </w:r>
      <w:r w:rsidRPr="06FF8E30">
        <w:rPr>
          <w:rFonts w:ascii="Times New Roman" w:eastAsia="Times New Roman" w:hAnsi="Times New Roman" w:cs="Times New Roman"/>
          <w:color w:val="000000" w:themeColor="text1"/>
          <w:sz w:val="24"/>
          <w:szCs w:val="24"/>
          <w:lang w:eastAsia="da-DK"/>
        </w:rPr>
        <w:t xml:space="preserve"> som afgrænset i </w:t>
      </w:r>
      <w:r>
        <w:rPr>
          <w:rFonts w:ascii="Times New Roman" w:eastAsia="Times New Roman" w:hAnsi="Times New Roman" w:cs="Times New Roman"/>
          <w:color w:val="000000" w:themeColor="text1"/>
          <w:sz w:val="24"/>
          <w:szCs w:val="24"/>
          <w:lang w:eastAsia="da-DK"/>
        </w:rPr>
        <w:t xml:space="preserve">bekendtgørelse om </w:t>
      </w:r>
      <w:r w:rsidRPr="5FE29887">
        <w:rPr>
          <w:rFonts w:ascii="Times New Roman" w:eastAsia="Times New Roman" w:hAnsi="Times New Roman" w:cs="Times New Roman"/>
          <w:color w:val="000000" w:themeColor="text1"/>
          <w:sz w:val="24"/>
          <w:szCs w:val="24"/>
          <w:lang w:eastAsia="da-DK"/>
        </w:rPr>
        <w:t>forurening og gener fra ombygning af Aarhus H.</w:t>
      </w:r>
    </w:p>
    <w:p w14:paraId="47E7491E" w14:textId="6BFFE265" w:rsidR="0076641C" w:rsidRPr="000401CD" w:rsidRDefault="0076641C" w:rsidP="0076641C">
      <w:pPr>
        <w:numPr>
          <w:ilvl w:val="0"/>
          <w:numId w:val="14"/>
        </w:numPr>
        <w:spacing w:before="100" w:beforeAutospacing="1" w:line="240" w:lineRule="auto"/>
        <w:rPr>
          <w:rFonts w:ascii="Times New Roman" w:eastAsia="Times New Roman" w:hAnsi="Times New Roman" w:cs="Times New Roman"/>
          <w:color w:val="auto"/>
          <w:sz w:val="24"/>
          <w:szCs w:val="24"/>
          <w:lang w:eastAsia="da-DK"/>
        </w:rPr>
      </w:pPr>
      <w:r w:rsidRPr="000401CD">
        <w:rPr>
          <w:rFonts w:ascii="Times New Roman" w:eastAsia="Times New Roman" w:hAnsi="Times New Roman" w:cs="Times New Roman"/>
          <w:i/>
          <w:iCs/>
          <w:color w:val="000000" w:themeColor="text1"/>
          <w:sz w:val="24"/>
          <w:szCs w:val="24"/>
          <w:lang w:eastAsia="da-DK"/>
        </w:rPr>
        <w:t>Beboer</w:t>
      </w:r>
      <w:r w:rsidRPr="000401CD">
        <w:rPr>
          <w:rFonts w:ascii="Times New Roman" w:eastAsia="Times New Roman" w:hAnsi="Times New Roman" w:cs="Times New Roman"/>
          <w:color w:val="000000" w:themeColor="text1"/>
          <w:sz w:val="24"/>
          <w:szCs w:val="24"/>
          <w:lang w:eastAsia="da-DK"/>
        </w:rPr>
        <w:t xml:space="preserve">: </w:t>
      </w:r>
      <w:r w:rsidRPr="000F0A35">
        <w:rPr>
          <w:rFonts w:ascii="Times New Roman" w:eastAsia="Times New Roman" w:hAnsi="Times New Roman" w:cs="Times New Roman"/>
          <w:color w:val="000000" w:themeColor="text1"/>
          <w:sz w:val="24"/>
          <w:szCs w:val="24"/>
          <w:lang w:eastAsia="da-DK"/>
        </w:rPr>
        <w:t xml:space="preserve">En person, der er fyldt 18 år, som har bopæl i en ejendom ved </w:t>
      </w:r>
      <w:r>
        <w:rPr>
          <w:rFonts w:ascii="Times New Roman" w:eastAsia="Times New Roman" w:hAnsi="Times New Roman" w:cs="Times New Roman"/>
          <w:color w:val="000000" w:themeColor="text1"/>
          <w:sz w:val="24"/>
          <w:szCs w:val="24"/>
          <w:lang w:eastAsia="da-DK"/>
        </w:rPr>
        <w:t>anlægsområdet</w:t>
      </w:r>
      <w:r w:rsidRPr="000F0A35">
        <w:rPr>
          <w:rFonts w:ascii="Times New Roman" w:eastAsia="Times New Roman" w:hAnsi="Times New Roman" w:cs="Times New Roman"/>
          <w:color w:val="000000" w:themeColor="text1"/>
          <w:sz w:val="24"/>
          <w:szCs w:val="24"/>
          <w:lang w:eastAsia="da-DK"/>
        </w:rPr>
        <w:t>, der er omfattet af § 1</w:t>
      </w:r>
      <w:r w:rsidR="004B06EA">
        <w:rPr>
          <w:rFonts w:ascii="Times New Roman" w:eastAsia="Times New Roman" w:hAnsi="Times New Roman" w:cs="Times New Roman"/>
          <w:color w:val="000000" w:themeColor="text1"/>
          <w:sz w:val="24"/>
          <w:szCs w:val="24"/>
          <w:lang w:eastAsia="da-DK"/>
        </w:rPr>
        <w:t xml:space="preserve">, </w:t>
      </w:r>
      <w:r w:rsidR="004B06EA" w:rsidRPr="004B06EA">
        <w:rPr>
          <w:rFonts w:ascii="Times New Roman" w:eastAsia="Times New Roman" w:hAnsi="Times New Roman" w:cs="Times New Roman"/>
          <w:color w:val="000000" w:themeColor="text1"/>
          <w:sz w:val="24"/>
          <w:szCs w:val="24"/>
          <w:lang w:eastAsia="da-DK"/>
        </w:rPr>
        <w:t xml:space="preserve">og som i medfør af § </w:t>
      </w:r>
      <w:r w:rsidR="00625201">
        <w:rPr>
          <w:rFonts w:ascii="Times New Roman" w:eastAsia="Times New Roman" w:hAnsi="Times New Roman" w:cs="Times New Roman"/>
          <w:color w:val="000000" w:themeColor="text1"/>
          <w:sz w:val="24"/>
          <w:szCs w:val="24"/>
          <w:lang w:eastAsia="da-DK"/>
        </w:rPr>
        <w:t>5</w:t>
      </w:r>
      <w:r w:rsidR="004B06EA" w:rsidRPr="004B06EA">
        <w:rPr>
          <w:rFonts w:ascii="Times New Roman" w:eastAsia="Times New Roman" w:hAnsi="Times New Roman" w:cs="Times New Roman"/>
          <w:color w:val="000000" w:themeColor="text1"/>
          <w:sz w:val="24"/>
          <w:szCs w:val="24"/>
          <w:lang w:eastAsia="da-DK"/>
        </w:rPr>
        <w:t xml:space="preserve"> er</w:t>
      </w:r>
      <w:r w:rsidR="00FF4148">
        <w:rPr>
          <w:rFonts w:ascii="Times New Roman" w:eastAsia="Times New Roman" w:hAnsi="Times New Roman" w:cs="Times New Roman"/>
          <w:color w:val="000000" w:themeColor="text1"/>
          <w:sz w:val="24"/>
          <w:szCs w:val="24"/>
          <w:lang w:eastAsia="da-DK"/>
        </w:rPr>
        <w:t xml:space="preserve"> omfattet af en husstand, som er</w:t>
      </w:r>
      <w:r w:rsidR="004B06EA" w:rsidRPr="004B06EA">
        <w:rPr>
          <w:rFonts w:ascii="Times New Roman" w:eastAsia="Times New Roman" w:hAnsi="Times New Roman" w:cs="Times New Roman"/>
          <w:color w:val="000000" w:themeColor="text1"/>
          <w:sz w:val="24"/>
          <w:szCs w:val="24"/>
          <w:lang w:eastAsia="da-DK"/>
        </w:rPr>
        <w:t xml:space="preserve"> berettiget til kompensation</w:t>
      </w:r>
      <w:r>
        <w:rPr>
          <w:rFonts w:ascii="Times New Roman" w:eastAsia="Times New Roman" w:hAnsi="Times New Roman" w:cs="Times New Roman"/>
          <w:color w:val="000000" w:themeColor="text1"/>
          <w:sz w:val="24"/>
          <w:szCs w:val="24"/>
          <w:lang w:eastAsia="da-DK"/>
        </w:rPr>
        <w:t>.</w:t>
      </w:r>
    </w:p>
    <w:p w14:paraId="317BFC64" w14:textId="371DEA25" w:rsidR="00311983" w:rsidRPr="00E77FF9" w:rsidRDefault="00311983" w:rsidP="00311983">
      <w:pPr>
        <w:numPr>
          <w:ilvl w:val="0"/>
          <w:numId w:val="14"/>
        </w:numPr>
        <w:spacing w:before="100" w:beforeAutospacing="1" w:line="240" w:lineRule="auto"/>
        <w:rPr>
          <w:rFonts w:ascii="Times New Roman" w:eastAsia="Times New Roman" w:hAnsi="Times New Roman" w:cs="Times New Roman"/>
          <w:color w:val="000000" w:themeColor="text1"/>
          <w:sz w:val="24"/>
          <w:szCs w:val="24"/>
          <w:lang w:eastAsia="da-DK"/>
        </w:rPr>
      </w:pPr>
      <w:r w:rsidRPr="2A590A35">
        <w:rPr>
          <w:rFonts w:ascii="Times New Roman" w:eastAsia="Times New Roman" w:hAnsi="Times New Roman" w:cs="Times New Roman"/>
          <w:i/>
          <w:iCs/>
          <w:color w:val="000000" w:themeColor="text1"/>
          <w:sz w:val="24"/>
          <w:szCs w:val="24"/>
          <w:lang w:eastAsia="da-DK"/>
        </w:rPr>
        <w:t>Bopæl:</w:t>
      </w:r>
      <w:r w:rsidRPr="2A590A35">
        <w:rPr>
          <w:rFonts w:ascii="Times New Roman" w:eastAsia="Times New Roman" w:hAnsi="Times New Roman" w:cs="Times New Roman"/>
          <w:color w:val="000000" w:themeColor="text1"/>
          <w:sz w:val="24"/>
          <w:szCs w:val="24"/>
          <w:lang w:eastAsia="da-DK"/>
        </w:rPr>
        <w:t xml:space="preserve"> Det sted (en bolig</w:t>
      </w:r>
      <w:r>
        <w:rPr>
          <w:rFonts w:ascii="Times New Roman" w:eastAsia="Times New Roman" w:hAnsi="Times New Roman" w:cs="Times New Roman"/>
          <w:color w:val="000000" w:themeColor="text1"/>
          <w:sz w:val="24"/>
          <w:szCs w:val="24"/>
          <w:lang w:eastAsia="da-DK"/>
        </w:rPr>
        <w:t>, der er registreret som boligareal i Bygnings- og Boligregistret, BBR</w:t>
      </w:r>
      <w:r w:rsidRPr="2A590A35">
        <w:rPr>
          <w:rFonts w:ascii="Times New Roman" w:eastAsia="Times New Roman" w:hAnsi="Times New Roman" w:cs="Times New Roman"/>
          <w:color w:val="000000" w:themeColor="text1"/>
          <w:sz w:val="24"/>
          <w:szCs w:val="24"/>
          <w:lang w:eastAsia="da-DK"/>
        </w:rPr>
        <w:t xml:space="preserve">), hvor </w:t>
      </w:r>
      <w:r w:rsidR="00FF4148">
        <w:rPr>
          <w:rFonts w:ascii="Times New Roman" w:eastAsia="Times New Roman" w:hAnsi="Times New Roman" w:cs="Times New Roman"/>
          <w:color w:val="000000" w:themeColor="text1"/>
          <w:sz w:val="24"/>
          <w:szCs w:val="24"/>
          <w:lang w:eastAsia="da-DK"/>
        </w:rPr>
        <w:t xml:space="preserve">beboerne i </w:t>
      </w:r>
      <w:r>
        <w:rPr>
          <w:rFonts w:ascii="Times New Roman" w:eastAsia="Times New Roman" w:hAnsi="Times New Roman" w:cs="Times New Roman"/>
          <w:color w:val="000000" w:themeColor="text1"/>
          <w:sz w:val="24"/>
          <w:szCs w:val="24"/>
          <w:lang w:eastAsia="da-DK"/>
        </w:rPr>
        <w:t>husstanden</w:t>
      </w:r>
      <w:r w:rsidRPr="2A590A35">
        <w:rPr>
          <w:rFonts w:ascii="Times New Roman" w:eastAsia="Times New Roman" w:hAnsi="Times New Roman" w:cs="Times New Roman"/>
          <w:color w:val="000000" w:themeColor="text1"/>
          <w:sz w:val="24"/>
          <w:szCs w:val="24"/>
          <w:lang w:eastAsia="da-DK"/>
        </w:rPr>
        <w:t xml:space="preserve"> regelmæssigt sover, når denne ikke er midlertidigt fraværende på grund af ferie, forretningsrejse, sygdom eller lignende, og hvor d</w:t>
      </w:r>
      <w:r w:rsidR="00FF4148">
        <w:rPr>
          <w:rFonts w:ascii="Times New Roman" w:eastAsia="Times New Roman" w:hAnsi="Times New Roman" w:cs="Times New Roman"/>
          <w:color w:val="000000" w:themeColor="text1"/>
          <w:sz w:val="24"/>
          <w:szCs w:val="24"/>
          <w:lang w:eastAsia="da-DK"/>
        </w:rPr>
        <w:t>isse</w:t>
      </w:r>
      <w:r w:rsidRPr="2A590A35">
        <w:rPr>
          <w:rFonts w:ascii="Times New Roman" w:eastAsia="Times New Roman" w:hAnsi="Times New Roman" w:cs="Times New Roman"/>
          <w:color w:val="000000" w:themeColor="text1"/>
          <w:sz w:val="24"/>
          <w:szCs w:val="24"/>
          <w:lang w:eastAsia="da-DK"/>
        </w:rPr>
        <w:t xml:space="preserve"> har sine </w:t>
      </w:r>
      <w:r w:rsidRPr="000E4774">
        <w:rPr>
          <w:rFonts w:ascii="Times New Roman" w:eastAsia="Times New Roman" w:hAnsi="Times New Roman" w:cs="Times New Roman"/>
          <w:color w:val="auto"/>
          <w:sz w:val="24"/>
          <w:szCs w:val="24"/>
          <w:lang w:eastAsia="da-DK"/>
        </w:rPr>
        <w:t xml:space="preserve">ejendele og folkeregisteradresse. </w:t>
      </w:r>
    </w:p>
    <w:p w14:paraId="7CDD42DA" w14:textId="696D0B8C" w:rsidR="00408CE2" w:rsidRPr="00D57006" w:rsidRDefault="00542266" w:rsidP="00D57006">
      <w:pPr>
        <w:numPr>
          <w:ilvl w:val="0"/>
          <w:numId w:val="14"/>
        </w:numPr>
        <w:spacing w:before="100" w:beforeAutospacing="1" w:line="240" w:lineRule="auto"/>
        <w:rPr>
          <w:rFonts w:ascii="Times New Roman" w:eastAsia="Times New Roman" w:hAnsi="Times New Roman" w:cs="Times New Roman"/>
          <w:color w:val="000000" w:themeColor="text1"/>
          <w:sz w:val="24"/>
          <w:szCs w:val="24"/>
          <w:lang w:eastAsia="da-DK"/>
        </w:rPr>
      </w:pPr>
      <w:r w:rsidRPr="1B965402">
        <w:rPr>
          <w:rFonts w:ascii="Times New Roman" w:eastAsia="Times New Roman" w:hAnsi="Times New Roman" w:cs="Times New Roman"/>
          <w:i/>
          <w:iCs/>
          <w:color w:val="000000" w:themeColor="text1"/>
          <w:sz w:val="24"/>
          <w:szCs w:val="24"/>
          <w:lang w:eastAsia="da-DK"/>
        </w:rPr>
        <w:t>Husstand:</w:t>
      </w:r>
      <w:r w:rsidRPr="1B965402">
        <w:rPr>
          <w:rFonts w:ascii="Times New Roman" w:eastAsia="Times New Roman" w:hAnsi="Times New Roman" w:cs="Times New Roman"/>
          <w:color w:val="000000" w:themeColor="text1"/>
          <w:sz w:val="24"/>
          <w:szCs w:val="24"/>
          <w:lang w:eastAsia="da-DK"/>
        </w:rPr>
        <w:t xml:space="preserve"> Samtlige beboere på en bopæl uanset relationerne mellem d</w:t>
      </w:r>
      <w:r w:rsidR="00973564">
        <w:rPr>
          <w:rFonts w:ascii="Times New Roman" w:eastAsia="Times New Roman" w:hAnsi="Times New Roman" w:cs="Times New Roman"/>
          <w:color w:val="000000" w:themeColor="text1"/>
          <w:sz w:val="24"/>
          <w:szCs w:val="24"/>
          <w:lang w:eastAsia="da-DK"/>
        </w:rPr>
        <w:t>isse</w:t>
      </w:r>
      <w:r w:rsidRPr="1B965402">
        <w:rPr>
          <w:rFonts w:ascii="Times New Roman" w:eastAsia="Times New Roman" w:hAnsi="Times New Roman" w:cs="Times New Roman"/>
          <w:color w:val="000000" w:themeColor="text1"/>
          <w:sz w:val="24"/>
          <w:szCs w:val="24"/>
          <w:lang w:eastAsia="da-DK"/>
        </w:rPr>
        <w:t>.</w:t>
      </w:r>
    </w:p>
    <w:p w14:paraId="4F5A9669" w14:textId="493EA8EE" w:rsidR="002264CA" w:rsidRPr="00CE613B" w:rsidRDefault="002264CA" w:rsidP="1B965402">
      <w:pPr>
        <w:numPr>
          <w:ilvl w:val="0"/>
          <w:numId w:val="14"/>
        </w:numPr>
        <w:spacing w:beforeAutospacing="1" w:line="240" w:lineRule="auto"/>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 xml:space="preserve">Dagperiode: </w:t>
      </w:r>
      <w:r>
        <w:rPr>
          <w:rFonts w:ascii="Times New Roman" w:eastAsia="Times New Roman" w:hAnsi="Times New Roman" w:cs="Times New Roman"/>
          <w:color w:val="000000" w:themeColor="text1"/>
          <w:sz w:val="24"/>
          <w:szCs w:val="24"/>
          <w:lang w:eastAsia="da-DK"/>
        </w:rPr>
        <w:t xml:space="preserve">Periode i tidsrummet fra </w:t>
      </w:r>
      <w:r w:rsidR="004F3FAF">
        <w:rPr>
          <w:rFonts w:ascii="Times New Roman" w:eastAsia="Times New Roman" w:hAnsi="Times New Roman" w:cs="Times New Roman"/>
          <w:color w:val="000000" w:themeColor="text1"/>
          <w:sz w:val="24"/>
          <w:szCs w:val="24"/>
          <w:lang w:eastAsia="da-DK"/>
        </w:rPr>
        <w:t xml:space="preserve">kl. </w:t>
      </w:r>
      <w:r>
        <w:rPr>
          <w:rFonts w:ascii="Times New Roman" w:eastAsia="Times New Roman" w:hAnsi="Times New Roman" w:cs="Times New Roman"/>
          <w:color w:val="000000" w:themeColor="text1"/>
          <w:sz w:val="24"/>
          <w:szCs w:val="24"/>
          <w:lang w:eastAsia="da-DK"/>
        </w:rPr>
        <w:t xml:space="preserve">07.00 til </w:t>
      </w:r>
      <w:r w:rsidR="004F3FAF">
        <w:rPr>
          <w:rFonts w:ascii="Times New Roman" w:eastAsia="Times New Roman" w:hAnsi="Times New Roman" w:cs="Times New Roman"/>
          <w:color w:val="000000" w:themeColor="text1"/>
          <w:sz w:val="24"/>
          <w:szCs w:val="24"/>
          <w:lang w:eastAsia="da-DK"/>
        </w:rPr>
        <w:t xml:space="preserve">kl. </w:t>
      </w:r>
      <w:r>
        <w:rPr>
          <w:rFonts w:ascii="Times New Roman" w:eastAsia="Times New Roman" w:hAnsi="Times New Roman" w:cs="Times New Roman"/>
          <w:color w:val="000000" w:themeColor="text1"/>
          <w:sz w:val="24"/>
          <w:szCs w:val="24"/>
          <w:lang w:eastAsia="da-DK"/>
        </w:rPr>
        <w:t xml:space="preserve">18.00 </w:t>
      </w:r>
      <w:r w:rsidR="004B06EA">
        <w:rPr>
          <w:rFonts w:ascii="Times New Roman" w:eastAsia="Times New Roman" w:hAnsi="Times New Roman" w:cs="Times New Roman"/>
          <w:color w:val="000000" w:themeColor="text1"/>
          <w:sz w:val="24"/>
          <w:szCs w:val="24"/>
          <w:lang w:eastAsia="da-DK"/>
        </w:rPr>
        <w:t>på hverdage</w:t>
      </w:r>
      <w:r w:rsidR="00DE5FE9">
        <w:rPr>
          <w:rFonts w:ascii="Times New Roman" w:eastAsia="Times New Roman" w:hAnsi="Times New Roman" w:cs="Times New Roman"/>
          <w:color w:val="000000" w:themeColor="text1"/>
          <w:sz w:val="24"/>
          <w:szCs w:val="24"/>
          <w:lang w:eastAsia="da-DK"/>
        </w:rPr>
        <w:t xml:space="preserve"> samt</w:t>
      </w:r>
      <w:r w:rsidR="004B06EA">
        <w:rPr>
          <w:rFonts w:ascii="Times New Roman" w:eastAsia="Times New Roman" w:hAnsi="Times New Roman" w:cs="Times New Roman"/>
          <w:color w:val="000000" w:themeColor="text1"/>
          <w:sz w:val="24"/>
          <w:szCs w:val="24"/>
          <w:lang w:eastAsia="da-DK"/>
        </w:rPr>
        <w:t xml:space="preserve"> lørdage,</w:t>
      </w:r>
      <w:r w:rsidR="00DE5FE9">
        <w:rPr>
          <w:rFonts w:ascii="Times New Roman" w:eastAsia="Times New Roman" w:hAnsi="Times New Roman" w:cs="Times New Roman"/>
          <w:color w:val="000000" w:themeColor="text1"/>
          <w:sz w:val="24"/>
          <w:szCs w:val="24"/>
          <w:lang w:eastAsia="da-DK"/>
        </w:rPr>
        <w:t xml:space="preserve"> søndage og helligdage.</w:t>
      </w:r>
    </w:p>
    <w:p w14:paraId="614925AA" w14:textId="486D8941" w:rsidR="009A5B78" w:rsidRPr="00F91DC6" w:rsidRDefault="00408CE2" w:rsidP="1B965402">
      <w:pPr>
        <w:numPr>
          <w:ilvl w:val="0"/>
          <w:numId w:val="14"/>
        </w:numPr>
        <w:spacing w:beforeAutospacing="1" w:line="240" w:lineRule="auto"/>
        <w:rPr>
          <w:rFonts w:ascii="Times New Roman" w:eastAsia="Times New Roman" w:hAnsi="Times New Roman" w:cs="Times New Roman"/>
          <w:color w:val="000000" w:themeColor="text1"/>
          <w:sz w:val="24"/>
          <w:szCs w:val="24"/>
          <w:lang w:eastAsia="da-DK"/>
        </w:rPr>
      </w:pPr>
      <w:r w:rsidRPr="1B965402">
        <w:rPr>
          <w:rFonts w:ascii="Times New Roman" w:eastAsia="Times New Roman" w:hAnsi="Times New Roman" w:cs="Times New Roman"/>
          <w:i/>
          <w:iCs/>
          <w:color w:val="000000" w:themeColor="text1"/>
          <w:sz w:val="24"/>
          <w:szCs w:val="24"/>
          <w:lang w:eastAsia="da-DK"/>
        </w:rPr>
        <w:t>Aften</w:t>
      </w:r>
      <w:r w:rsidR="009A5B78">
        <w:rPr>
          <w:rFonts w:ascii="Times New Roman" w:eastAsia="Times New Roman" w:hAnsi="Times New Roman" w:cs="Times New Roman"/>
          <w:i/>
          <w:iCs/>
          <w:color w:val="000000" w:themeColor="text1"/>
          <w:sz w:val="24"/>
          <w:szCs w:val="24"/>
          <w:lang w:eastAsia="da-DK"/>
        </w:rPr>
        <w:t>per</w:t>
      </w:r>
      <w:r w:rsidR="00311983">
        <w:rPr>
          <w:rFonts w:ascii="Times New Roman" w:eastAsia="Times New Roman" w:hAnsi="Times New Roman" w:cs="Times New Roman"/>
          <w:i/>
          <w:iCs/>
          <w:color w:val="000000" w:themeColor="text1"/>
          <w:sz w:val="24"/>
          <w:szCs w:val="24"/>
          <w:lang w:eastAsia="da-DK"/>
        </w:rPr>
        <w:t>i</w:t>
      </w:r>
      <w:r w:rsidR="009A5B78">
        <w:rPr>
          <w:rFonts w:ascii="Times New Roman" w:eastAsia="Times New Roman" w:hAnsi="Times New Roman" w:cs="Times New Roman"/>
          <w:i/>
          <w:iCs/>
          <w:color w:val="000000" w:themeColor="text1"/>
          <w:sz w:val="24"/>
          <w:szCs w:val="24"/>
          <w:lang w:eastAsia="da-DK"/>
        </w:rPr>
        <w:t xml:space="preserve">ode: </w:t>
      </w:r>
      <w:r w:rsidR="009A5B78">
        <w:rPr>
          <w:rFonts w:ascii="Times New Roman" w:eastAsia="Times New Roman" w:hAnsi="Times New Roman" w:cs="Times New Roman"/>
          <w:color w:val="000000" w:themeColor="text1"/>
          <w:sz w:val="24"/>
          <w:szCs w:val="24"/>
          <w:lang w:eastAsia="da-DK"/>
        </w:rPr>
        <w:t xml:space="preserve">Periode i tidsrummet fra kl. 18.00 til </w:t>
      </w:r>
      <w:r w:rsidR="004F3FAF">
        <w:rPr>
          <w:rFonts w:ascii="Times New Roman" w:eastAsia="Times New Roman" w:hAnsi="Times New Roman" w:cs="Times New Roman"/>
          <w:color w:val="000000" w:themeColor="text1"/>
          <w:sz w:val="24"/>
          <w:szCs w:val="24"/>
          <w:lang w:eastAsia="da-DK"/>
        </w:rPr>
        <w:t xml:space="preserve">kl. </w:t>
      </w:r>
      <w:r w:rsidR="009A5B78">
        <w:rPr>
          <w:rFonts w:ascii="Times New Roman" w:eastAsia="Times New Roman" w:hAnsi="Times New Roman" w:cs="Times New Roman"/>
          <w:color w:val="000000" w:themeColor="text1"/>
          <w:sz w:val="24"/>
          <w:szCs w:val="24"/>
          <w:lang w:eastAsia="da-DK"/>
        </w:rPr>
        <w:t xml:space="preserve">22.00 </w:t>
      </w:r>
      <w:r w:rsidR="004B06EA">
        <w:rPr>
          <w:rFonts w:ascii="Times New Roman" w:eastAsia="Times New Roman" w:hAnsi="Times New Roman" w:cs="Times New Roman"/>
          <w:color w:val="000000" w:themeColor="text1"/>
          <w:sz w:val="24"/>
          <w:szCs w:val="24"/>
          <w:lang w:eastAsia="da-DK"/>
        </w:rPr>
        <w:t>på hverdage</w:t>
      </w:r>
      <w:r w:rsidR="009A5B78">
        <w:rPr>
          <w:rFonts w:ascii="Times New Roman" w:eastAsia="Times New Roman" w:hAnsi="Times New Roman" w:cs="Times New Roman"/>
          <w:color w:val="000000" w:themeColor="text1"/>
          <w:sz w:val="24"/>
          <w:szCs w:val="24"/>
          <w:lang w:eastAsia="da-DK"/>
        </w:rPr>
        <w:t xml:space="preserve"> samt </w:t>
      </w:r>
      <w:r w:rsidR="004B06EA">
        <w:rPr>
          <w:rFonts w:ascii="Times New Roman" w:eastAsia="Times New Roman" w:hAnsi="Times New Roman" w:cs="Times New Roman"/>
          <w:color w:val="000000" w:themeColor="text1"/>
          <w:sz w:val="24"/>
          <w:szCs w:val="24"/>
          <w:lang w:eastAsia="da-DK"/>
        </w:rPr>
        <w:t xml:space="preserve">lørdage, </w:t>
      </w:r>
      <w:r w:rsidR="009A5B78">
        <w:rPr>
          <w:rFonts w:ascii="Times New Roman" w:eastAsia="Times New Roman" w:hAnsi="Times New Roman" w:cs="Times New Roman"/>
          <w:color w:val="000000" w:themeColor="text1"/>
          <w:sz w:val="24"/>
          <w:szCs w:val="24"/>
          <w:lang w:eastAsia="da-DK"/>
        </w:rPr>
        <w:t>søndag</w:t>
      </w:r>
      <w:r w:rsidR="00DE5FE9">
        <w:rPr>
          <w:rFonts w:ascii="Times New Roman" w:eastAsia="Times New Roman" w:hAnsi="Times New Roman" w:cs="Times New Roman"/>
          <w:color w:val="000000" w:themeColor="text1"/>
          <w:sz w:val="24"/>
          <w:szCs w:val="24"/>
          <w:lang w:eastAsia="da-DK"/>
        </w:rPr>
        <w:t>e</w:t>
      </w:r>
      <w:r w:rsidR="009A5B78">
        <w:rPr>
          <w:rFonts w:ascii="Times New Roman" w:eastAsia="Times New Roman" w:hAnsi="Times New Roman" w:cs="Times New Roman"/>
          <w:color w:val="000000" w:themeColor="text1"/>
          <w:sz w:val="24"/>
          <w:szCs w:val="24"/>
          <w:lang w:eastAsia="da-DK"/>
        </w:rPr>
        <w:t xml:space="preserve"> og helligdage.</w:t>
      </w:r>
    </w:p>
    <w:p w14:paraId="4E36DDB3" w14:textId="2EF00188" w:rsidR="00408CE2" w:rsidRDefault="009A5B78" w:rsidP="1B965402">
      <w:pPr>
        <w:numPr>
          <w:ilvl w:val="0"/>
          <w:numId w:val="14"/>
        </w:numPr>
        <w:spacing w:beforeAutospacing="1" w:line="240" w:lineRule="auto"/>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N</w:t>
      </w:r>
      <w:r w:rsidR="002264CA">
        <w:rPr>
          <w:rFonts w:ascii="Times New Roman" w:eastAsia="Times New Roman" w:hAnsi="Times New Roman" w:cs="Times New Roman"/>
          <w:i/>
          <w:iCs/>
          <w:color w:val="000000" w:themeColor="text1"/>
          <w:sz w:val="24"/>
          <w:szCs w:val="24"/>
          <w:lang w:eastAsia="da-DK"/>
        </w:rPr>
        <w:t>at</w:t>
      </w:r>
      <w:r w:rsidR="00408CE2" w:rsidRPr="1B965402">
        <w:rPr>
          <w:rFonts w:ascii="Times New Roman" w:eastAsia="Times New Roman" w:hAnsi="Times New Roman" w:cs="Times New Roman"/>
          <w:i/>
          <w:iCs/>
          <w:color w:val="000000" w:themeColor="text1"/>
          <w:sz w:val="24"/>
          <w:szCs w:val="24"/>
          <w:lang w:eastAsia="da-DK"/>
        </w:rPr>
        <w:t>periode:</w:t>
      </w:r>
      <w:r w:rsidR="1432F120" w:rsidRPr="1B965402">
        <w:rPr>
          <w:rFonts w:ascii="Times New Roman" w:eastAsia="Times New Roman" w:hAnsi="Times New Roman" w:cs="Times New Roman"/>
          <w:color w:val="000000" w:themeColor="text1"/>
          <w:sz w:val="24"/>
          <w:szCs w:val="24"/>
          <w:lang w:eastAsia="da-DK"/>
        </w:rPr>
        <w:t xml:space="preserve"> Periode i tidsrummet fra kl. </w:t>
      </w:r>
      <w:r>
        <w:rPr>
          <w:rFonts w:ascii="Times New Roman" w:eastAsia="Times New Roman" w:hAnsi="Times New Roman" w:cs="Times New Roman"/>
          <w:color w:val="000000" w:themeColor="text1"/>
          <w:sz w:val="24"/>
          <w:szCs w:val="24"/>
          <w:lang w:eastAsia="da-DK"/>
        </w:rPr>
        <w:t>22</w:t>
      </w:r>
      <w:r w:rsidR="1432F120" w:rsidRPr="1B965402">
        <w:rPr>
          <w:rFonts w:ascii="Times New Roman" w:eastAsia="Times New Roman" w:hAnsi="Times New Roman" w:cs="Times New Roman"/>
          <w:color w:val="000000" w:themeColor="text1"/>
          <w:sz w:val="24"/>
          <w:szCs w:val="24"/>
          <w:lang w:eastAsia="da-DK"/>
        </w:rPr>
        <w:t xml:space="preserve">.00 til kl. </w:t>
      </w:r>
      <w:r w:rsidR="002264CA">
        <w:rPr>
          <w:rFonts w:ascii="Times New Roman" w:eastAsia="Times New Roman" w:hAnsi="Times New Roman" w:cs="Times New Roman"/>
          <w:color w:val="000000" w:themeColor="text1"/>
          <w:sz w:val="24"/>
          <w:szCs w:val="24"/>
          <w:lang w:eastAsia="da-DK"/>
        </w:rPr>
        <w:t xml:space="preserve">07.00 </w:t>
      </w:r>
      <w:r w:rsidR="004B06EA">
        <w:rPr>
          <w:rFonts w:ascii="Times New Roman" w:eastAsia="Times New Roman" w:hAnsi="Times New Roman" w:cs="Times New Roman"/>
          <w:color w:val="000000" w:themeColor="text1"/>
          <w:sz w:val="24"/>
          <w:szCs w:val="24"/>
          <w:lang w:eastAsia="da-DK"/>
        </w:rPr>
        <w:t>på hverdage</w:t>
      </w:r>
      <w:r w:rsidR="00DB2F11">
        <w:rPr>
          <w:rFonts w:ascii="Times New Roman" w:eastAsia="Times New Roman" w:hAnsi="Times New Roman" w:cs="Times New Roman"/>
          <w:color w:val="000000" w:themeColor="text1"/>
          <w:sz w:val="24"/>
          <w:szCs w:val="24"/>
          <w:lang w:eastAsia="da-DK"/>
        </w:rPr>
        <w:t xml:space="preserve"> samt</w:t>
      </w:r>
      <w:r w:rsidR="004B06EA">
        <w:rPr>
          <w:rFonts w:ascii="Times New Roman" w:eastAsia="Times New Roman" w:hAnsi="Times New Roman" w:cs="Times New Roman"/>
          <w:color w:val="000000" w:themeColor="text1"/>
          <w:sz w:val="24"/>
          <w:szCs w:val="24"/>
          <w:lang w:eastAsia="da-DK"/>
        </w:rPr>
        <w:t xml:space="preserve"> lørdage,</w:t>
      </w:r>
      <w:r w:rsidR="00DB2F11">
        <w:rPr>
          <w:rFonts w:ascii="Times New Roman" w:eastAsia="Times New Roman" w:hAnsi="Times New Roman" w:cs="Times New Roman"/>
          <w:color w:val="000000" w:themeColor="text1"/>
          <w:sz w:val="24"/>
          <w:szCs w:val="24"/>
          <w:lang w:eastAsia="da-DK"/>
        </w:rPr>
        <w:t xml:space="preserve"> søndag</w:t>
      </w:r>
      <w:r w:rsidR="00DE5FE9">
        <w:rPr>
          <w:rFonts w:ascii="Times New Roman" w:eastAsia="Times New Roman" w:hAnsi="Times New Roman" w:cs="Times New Roman"/>
          <w:color w:val="000000" w:themeColor="text1"/>
          <w:sz w:val="24"/>
          <w:szCs w:val="24"/>
          <w:lang w:eastAsia="da-DK"/>
        </w:rPr>
        <w:t>e</w:t>
      </w:r>
      <w:r w:rsidR="00DB2F11">
        <w:rPr>
          <w:rFonts w:ascii="Times New Roman" w:eastAsia="Times New Roman" w:hAnsi="Times New Roman" w:cs="Times New Roman"/>
          <w:color w:val="000000" w:themeColor="text1"/>
          <w:sz w:val="24"/>
          <w:szCs w:val="24"/>
          <w:lang w:eastAsia="da-DK"/>
        </w:rPr>
        <w:t xml:space="preserve"> og helligdage.</w:t>
      </w:r>
    </w:p>
    <w:p w14:paraId="29E3E7EE" w14:textId="1BDC93B7" w:rsidR="00408CE2" w:rsidRDefault="00507E89" w:rsidP="1B965402">
      <w:pPr>
        <w:numPr>
          <w:ilvl w:val="0"/>
          <w:numId w:val="14"/>
        </w:numPr>
        <w:spacing w:beforeAutospacing="1" w:line="240" w:lineRule="auto"/>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S</w:t>
      </w:r>
      <w:r w:rsidR="00408CE2" w:rsidRPr="144DF9FA">
        <w:rPr>
          <w:rFonts w:ascii="Times New Roman" w:eastAsia="Times New Roman" w:hAnsi="Times New Roman" w:cs="Times New Roman"/>
          <w:i/>
          <w:iCs/>
          <w:color w:val="000000" w:themeColor="text1"/>
          <w:sz w:val="24"/>
          <w:szCs w:val="24"/>
          <w:lang w:eastAsia="da-DK"/>
        </w:rPr>
        <w:t>tøj:</w:t>
      </w:r>
      <w:r w:rsidR="12C1D908" w:rsidRPr="144DF9FA">
        <w:rPr>
          <w:rFonts w:ascii="Times New Roman" w:eastAsia="Times New Roman" w:hAnsi="Times New Roman" w:cs="Times New Roman"/>
          <w:color w:val="000000" w:themeColor="text1"/>
          <w:sz w:val="24"/>
          <w:szCs w:val="24"/>
          <w:lang w:eastAsia="da-DK"/>
        </w:rPr>
        <w:t xml:space="preserve"> </w:t>
      </w:r>
      <w:r w:rsidR="00DB2F11">
        <w:rPr>
          <w:rFonts w:ascii="Times New Roman" w:eastAsia="Times New Roman" w:hAnsi="Times New Roman" w:cs="Times New Roman"/>
          <w:color w:val="000000" w:themeColor="text1"/>
          <w:sz w:val="24"/>
          <w:szCs w:val="24"/>
          <w:lang w:eastAsia="da-DK"/>
        </w:rPr>
        <w:t>D</w:t>
      </w:r>
      <w:r w:rsidR="12C1D908" w:rsidRPr="144DF9FA">
        <w:rPr>
          <w:rFonts w:ascii="Times New Roman" w:eastAsia="Times New Roman" w:hAnsi="Times New Roman" w:cs="Times New Roman"/>
          <w:color w:val="000000" w:themeColor="text1"/>
          <w:sz w:val="24"/>
          <w:szCs w:val="24"/>
          <w:lang w:eastAsia="da-DK"/>
        </w:rPr>
        <w:t>et beregnede maksimale støjniveau</w:t>
      </w:r>
      <w:r w:rsidR="00DB2F11">
        <w:rPr>
          <w:rFonts w:ascii="Times New Roman" w:eastAsia="Times New Roman" w:hAnsi="Times New Roman" w:cs="Times New Roman"/>
          <w:color w:val="000000" w:themeColor="text1"/>
          <w:sz w:val="24"/>
          <w:szCs w:val="24"/>
          <w:lang w:eastAsia="da-DK"/>
        </w:rPr>
        <w:t xml:space="preserve"> (d</w:t>
      </w:r>
      <w:r w:rsidR="00DB2F11" w:rsidRPr="006657BD">
        <w:rPr>
          <w:rFonts w:ascii="Times New Roman" w:eastAsia="Times New Roman" w:hAnsi="Times New Roman" w:cs="Times New Roman"/>
          <w:color w:val="000000" w:themeColor="text1"/>
          <w:sz w:val="24"/>
          <w:szCs w:val="24"/>
          <w:lang w:eastAsia="da-DK"/>
        </w:rPr>
        <w:t>e</w:t>
      </w:r>
      <w:r w:rsidR="00DB2F11">
        <w:rPr>
          <w:rFonts w:ascii="Times New Roman" w:eastAsia="Times New Roman" w:hAnsi="Times New Roman" w:cs="Times New Roman"/>
          <w:color w:val="000000" w:themeColor="text1"/>
          <w:sz w:val="24"/>
          <w:szCs w:val="24"/>
          <w:lang w:eastAsia="da-DK"/>
        </w:rPr>
        <w:t xml:space="preserve">t </w:t>
      </w:r>
      <w:r w:rsidR="00DB2F11" w:rsidRPr="006657BD">
        <w:rPr>
          <w:rFonts w:ascii="Times New Roman" w:eastAsia="Times New Roman" w:hAnsi="Times New Roman" w:cs="Times New Roman"/>
          <w:color w:val="000000" w:themeColor="text1"/>
          <w:sz w:val="24"/>
          <w:szCs w:val="24"/>
          <w:lang w:eastAsia="da-DK"/>
        </w:rPr>
        <w:t>energiækvivalente A-vægtede lydtryksniveau i dB (LAeq)</w:t>
      </w:r>
      <w:r w:rsidR="00DB2F11">
        <w:rPr>
          <w:rFonts w:ascii="Times New Roman" w:eastAsia="Times New Roman" w:hAnsi="Times New Roman" w:cs="Times New Roman"/>
          <w:color w:val="000000" w:themeColor="text1"/>
          <w:sz w:val="24"/>
          <w:szCs w:val="24"/>
          <w:lang w:eastAsia="da-DK"/>
        </w:rPr>
        <w:t>)</w:t>
      </w:r>
      <w:r w:rsidR="007A75EA">
        <w:rPr>
          <w:rFonts w:ascii="Times New Roman" w:eastAsia="Times New Roman" w:hAnsi="Times New Roman" w:cs="Times New Roman"/>
          <w:color w:val="000000" w:themeColor="text1"/>
          <w:sz w:val="24"/>
          <w:szCs w:val="24"/>
          <w:lang w:eastAsia="da-DK"/>
        </w:rPr>
        <w:t>,</w:t>
      </w:r>
      <w:r w:rsidR="12C1D908" w:rsidRPr="144DF9FA">
        <w:rPr>
          <w:rFonts w:ascii="Times New Roman" w:eastAsia="Times New Roman" w:hAnsi="Times New Roman" w:cs="Times New Roman"/>
          <w:color w:val="000000" w:themeColor="text1"/>
          <w:sz w:val="24"/>
          <w:szCs w:val="24"/>
          <w:lang w:eastAsia="da-DK"/>
        </w:rPr>
        <w:t xml:space="preserve"> som en bolig udsættes for ved </w:t>
      </w:r>
      <w:r w:rsidR="005852A3">
        <w:rPr>
          <w:rFonts w:ascii="Times New Roman" w:eastAsia="Times New Roman" w:hAnsi="Times New Roman" w:cs="Times New Roman"/>
          <w:color w:val="000000" w:themeColor="text1"/>
          <w:sz w:val="24"/>
          <w:szCs w:val="24"/>
          <w:lang w:eastAsia="da-DK"/>
        </w:rPr>
        <w:t>bopælens mest støjbelastede</w:t>
      </w:r>
      <w:r w:rsidR="12C1D908" w:rsidRPr="144DF9FA">
        <w:rPr>
          <w:rFonts w:ascii="Times New Roman" w:eastAsia="Times New Roman" w:hAnsi="Times New Roman" w:cs="Times New Roman"/>
          <w:color w:val="000000" w:themeColor="text1"/>
          <w:sz w:val="24"/>
          <w:szCs w:val="24"/>
          <w:lang w:eastAsia="da-DK"/>
        </w:rPr>
        <w:t xml:space="preserve"> </w:t>
      </w:r>
      <w:r w:rsidR="005852A3">
        <w:rPr>
          <w:rFonts w:ascii="Times New Roman" w:eastAsia="Times New Roman" w:hAnsi="Times New Roman" w:cs="Times New Roman"/>
          <w:color w:val="000000" w:themeColor="text1"/>
          <w:sz w:val="24"/>
          <w:szCs w:val="24"/>
          <w:lang w:eastAsia="da-DK"/>
        </w:rPr>
        <w:t>bygnings</w:t>
      </w:r>
      <w:r w:rsidR="12C1D908" w:rsidRPr="144DF9FA">
        <w:rPr>
          <w:rFonts w:ascii="Times New Roman" w:eastAsia="Times New Roman" w:hAnsi="Times New Roman" w:cs="Times New Roman"/>
          <w:color w:val="000000" w:themeColor="text1"/>
          <w:sz w:val="24"/>
          <w:szCs w:val="24"/>
          <w:lang w:eastAsia="da-DK"/>
        </w:rPr>
        <w:t>facade</w:t>
      </w:r>
      <w:r w:rsidR="000401CD">
        <w:rPr>
          <w:rFonts w:ascii="Times New Roman" w:eastAsia="Times New Roman" w:hAnsi="Times New Roman" w:cs="Times New Roman"/>
          <w:color w:val="000000" w:themeColor="text1"/>
          <w:sz w:val="24"/>
          <w:szCs w:val="24"/>
          <w:lang w:eastAsia="da-DK"/>
        </w:rPr>
        <w:t>.</w:t>
      </w:r>
    </w:p>
    <w:p w14:paraId="5E635642" w14:textId="77777777" w:rsidR="00E73B4A" w:rsidRDefault="00E73B4A" w:rsidP="00E73B4A">
      <w:pPr>
        <w:spacing w:beforeAutospacing="1" w:line="240" w:lineRule="auto"/>
        <w:rPr>
          <w:rFonts w:ascii="Times New Roman" w:eastAsia="Times New Roman" w:hAnsi="Times New Roman" w:cs="Times New Roman"/>
          <w:color w:val="000000" w:themeColor="text1"/>
          <w:sz w:val="24"/>
          <w:szCs w:val="24"/>
          <w:lang w:eastAsia="da-DK"/>
        </w:rPr>
      </w:pPr>
    </w:p>
    <w:p w14:paraId="683E3338" w14:textId="18B2607E" w:rsidR="00B84B88" w:rsidRPr="00B84B88" w:rsidRDefault="00B84B88" w:rsidP="00B84B88">
      <w:pPr>
        <w:spacing w:beforeAutospacing="1" w:line="240" w:lineRule="auto"/>
        <w:ind w:firstLine="170"/>
        <w:jc w:val="center"/>
        <w:rPr>
          <w:rFonts w:ascii="Times New Roman" w:eastAsia="Times New Roman" w:hAnsi="Times New Roman" w:cs="Times New Roman"/>
          <w:color w:val="000000"/>
          <w:sz w:val="24"/>
          <w:szCs w:val="24"/>
          <w:lang w:eastAsia="da-DK"/>
        </w:rPr>
      </w:pPr>
      <w:r w:rsidRPr="00B84B88">
        <w:rPr>
          <w:rFonts w:ascii="Times New Roman" w:eastAsia="Times New Roman" w:hAnsi="Times New Roman" w:cs="Times New Roman"/>
          <w:color w:val="000000"/>
          <w:sz w:val="24"/>
          <w:szCs w:val="24"/>
          <w:lang w:eastAsia="da-DK"/>
        </w:rPr>
        <w:t xml:space="preserve">Kapitel </w:t>
      </w:r>
      <w:r>
        <w:rPr>
          <w:rFonts w:ascii="Times New Roman" w:eastAsia="Times New Roman" w:hAnsi="Times New Roman" w:cs="Times New Roman"/>
          <w:color w:val="000000"/>
          <w:sz w:val="24"/>
          <w:szCs w:val="24"/>
          <w:lang w:eastAsia="da-DK"/>
        </w:rPr>
        <w:t>2</w:t>
      </w:r>
    </w:p>
    <w:p w14:paraId="353FE04F" w14:textId="7DD83B2C" w:rsidR="00B84B88" w:rsidRPr="00B84B88" w:rsidRDefault="00B84B88" w:rsidP="00B84B88">
      <w:pPr>
        <w:spacing w:beforeAutospacing="1" w:line="240" w:lineRule="auto"/>
        <w:ind w:firstLine="170"/>
        <w:jc w:val="center"/>
        <w:rPr>
          <w:rFonts w:ascii="Times New Roman" w:eastAsia="Times New Roman" w:hAnsi="Times New Roman" w:cs="Times New Roman"/>
          <w:i/>
          <w:iCs/>
          <w:color w:val="000000"/>
          <w:sz w:val="24"/>
          <w:szCs w:val="24"/>
          <w:lang w:eastAsia="da-DK"/>
        </w:rPr>
      </w:pPr>
      <w:r w:rsidRPr="00B84B88">
        <w:rPr>
          <w:rFonts w:ascii="Times New Roman" w:eastAsia="Times New Roman" w:hAnsi="Times New Roman" w:cs="Times New Roman"/>
          <w:i/>
          <w:iCs/>
          <w:color w:val="000000"/>
          <w:sz w:val="24"/>
          <w:szCs w:val="24"/>
          <w:lang w:eastAsia="da-DK"/>
        </w:rPr>
        <w:lastRenderedPageBreak/>
        <w:t>Støj</w:t>
      </w:r>
      <w:r w:rsidR="008E76C1">
        <w:rPr>
          <w:rFonts w:ascii="Times New Roman" w:eastAsia="Times New Roman" w:hAnsi="Times New Roman" w:cs="Times New Roman"/>
          <w:i/>
          <w:iCs/>
          <w:color w:val="000000"/>
          <w:sz w:val="24"/>
          <w:szCs w:val="24"/>
          <w:lang w:eastAsia="da-DK"/>
        </w:rPr>
        <w:t>beregninger</w:t>
      </w:r>
    </w:p>
    <w:p w14:paraId="6E8CFEED" w14:textId="30D8D7DF" w:rsidR="00B84B88" w:rsidRPr="00B84B88" w:rsidRDefault="00B84B88" w:rsidP="00B84B88">
      <w:pPr>
        <w:spacing w:before="100" w:beforeAutospacing="1" w:line="240" w:lineRule="auto"/>
        <w:ind w:firstLine="170"/>
        <w:rPr>
          <w:rFonts w:ascii="Times New Roman" w:eastAsia="Times New Roman" w:hAnsi="Times New Roman" w:cs="Times New Roman"/>
          <w:b/>
          <w:bCs/>
          <w:color w:val="000000" w:themeColor="text1"/>
          <w:sz w:val="24"/>
          <w:szCs w:val="24"/>
          <w:lang w:eastAsia="da-DK"/>
        </w:rPr>
      </w:pPr>
      <w:r w:rsidRPr="006B4D3A">
        <w:rPr>
          <w:rFonts w:ascii="Times New Roman" w:eastAsia="Times New Roman" w:hAnsi="Times New Roman" w:cs="Times New Roman"/>
          <w:b/>
          <w:bCs/>
          <w:color w:val="000000" w:themeColor="text1"/>
          <w:sz w:val="24"/>
          <w:szCs w:val="24"/>
          <w:lang w:eastAsia="da-DK"/>
        </w:rPr>
        <w:t xml:space="preserve">§ </w:t>
      </w:r>
      <w:r>
        <w:rPr>
          <w:rFonts w:ascii="Times New Roman" w:eastAsia="Times New Roman" w:hAnsi="Times New Roman" w:cs="Times New Roman"/>
          <w:b/>
          <w:bCs/>
          <w:color w:val="000000" w:themeColor="text1"/>
          <w:sz w:val="24"/>
          <w:szCs w:val="24"/>
          <w:lang w:eastAsia="da-DK"/>
        </w:rPr>
        <w:t>3</w:t>
      </w:r>
      <w:r w:rsidRPr="006B4D3A">
        <w:rPr>
          <w:rFonts w:ascii="Times New Roman" w:eastAsia="Times New Roman" w:hAnsi="Times New Roman" w:cs="Times New Roman"/>
          <w:b/>
          <w:bCs/>
          <w:color w:val="000000" w:themeColor="text1"/>
          <w:sz w:val="24"/>
          <w:szCs w:val="24"/>
          <w:lang w:eastAsia="da-DK"/>
        </w:rPr>
        <w:t xml:space="preserve">. </w:t>
      </w:r>
      <w:r w:rsidRPr="0075396E">
        <w:rPr>
          <w:rFonts w:ascii="Times New Roman" w:eastAsia="Times New Roman" w:hAnsi="Times New Roman" w:cs="Times New Roman"/>
          <w:bCs/>
          <w:color w:val="000000" w:themeColor="text1"/>
          <w:sz w:val="24"/>
          <w:szCs w:val="24"/>
          <w:lang w:eastAsia="da-DK"/>
        </w:rPr>
        <w:t xml:space="preserve">En </w:t>
      </w:r>
      <w:r w:rsidR="001A1403">
        <w:rPr>
          <w:rFonts w:ascii="Times New Roman" w:eastAsia="Times New Roman" w:hAnsi="Times New Roman" w:cs="Times New Roman"/>
          <w:bCs/>
          <w:color w:val="000000" w:themeColor="text1"/>
          <w:sz w:val="24"/>
          <w:szCs w:val="24"/>
          <w:lang w:eastAsia="da-DK"/>
        </w:rPr>
        <w:t>husstands</w:t>
      </w:r>
      <w:r w:rsidRPr="0075396E">
        <w:rPr>
          <w:rFonts w:ascii="Times New Roman" w:eastAsia="Times New Roman" w:hAnsi="Times New Roman" w:cs="Times New Roman"/>
          <w:bCs/>
          <w:color w:val="000000" w:themeColor="text1"/>
          <w:sz w:val="24"/>
          <w:szCs w:val="24"/>
          <w:lang w:eastAsia="da-DK"/>
        </w:rPr>
        <w:t xml:space="preserve"> ret til kompensation efter denne bekendtgørelse fastlægges på baggrund af den beregnede støj ved bopælens mest støjbelastede bygningsfacade</w:t>
      </w:r>
      <w:r>
        <w:rPr>
          <w:rFonts w:ascii="Times New Roman" w:eastAsia="Times New Roman" w:hAnsi="Times New Roman" w:cs="Times New Roman"/>
          <w:bCs/>
          <w:color w:val="000000" w:themeColor="text1"/>
          <w:sz w:val="24"/>
          <w:szCs w:val="24"/>
          <w:lang w:eastAsia="da-DK"/>
        </w:rPr>
        <w:t xml:space="preserve"> fra bygge- og anlægsarbejder udført i aften- og natperioden i medfør af </w:t>
      </w:r>
      <w:r w:rsidRPr="00796E9F">
        <w:rPr>
          <w:rFonts w:ascii="Times New Roman" w:eastAsia="Times New Roman" w:hAnsi="Times New Roman" w:cs="Times New Roman"/>
          <w:color w:val="auto"/>
          <w:sz w:val="24"/>
          <w:szCs w:val="24"/>
          <w:lang w:eastAsia="da-DK"/>
        </w:rPr>
        <w:t xml:space="preserve">§ </w:t>
      </w:r>
      <w:r w:rsidR="007B3897">
        <w:rPr>
          <w:rFonts w:ascii="Times New Roman" w:eastAsia="Times New Roman" w:hAnsi="Times New Roman" w:cs="Times New Roman"/>
          <w:color w:val="auto"/>
          <w:sz w:val="24"/>
          <w:szCs w:val="24"/>
          <w:lang w:eastAsia="da-DK"/>
        </w:rPr>
        <w:t>6</w:t>
      </w:r>
      <w:r w:rsidRPr="00796E9F">
        <w:rPr>
          <w:rFonts w:ascii="Times New Roman" w:eastAsia="Times New Roman" w:hAnsi="Times New Roman" w:cs="Times New Roman"/>
          <w:color w:val="auto"/>
          <w:sz w:val="24"/>
          <w:szCs w:val="24"/>
          <w:lang w:eastAsia="da-DK"/>
        </w:rPr>
        <w:t xml:space="preserve">, </w:t>
      </w:r>
      <w:r w:rsidRPr="00C55F8A">
        <w:rPr>
          <w:rFonts w:ascii="Times New Roman" w:eastAsia="Times New Roman" w:hAnsi="Times New Roman" w:cs="Times New Roman"/>
          <w:color w:val="auto"/>
          <w:sz w:val="24"/>
          <w:szCs w:val="24"/>
          <w:lang w:eastAsia="da-DK"/>
        </w:rPr>
        <w:t xml:space="preserve">i </w:t>
      </w:r>
      <w:r w:rsidRPr="000E4774">
        <w:rPr>
          <w:rFonts w:ascii="Times New Roman" w:eastAsia="Times New Roman" w:hAnsi="Times New Roman" w:cs="Times New Roman"/>
          <w:color w:val="auto"/>
          <w:sz w:val="24"/>
          <w:szCs w:val="24"/>
          <w:lang w:eastAsia="da-DK"/>
        </w:rPr>
        <w:t>bekendtgørelse</w:t>
      </w:r>
      <w:r>
        <w:rPr>
          <w:rFonts w:ascii="Times New Roman" w:eastAsia="Times New Roman" w:hAnsi="Times New Roman" w:cs="Times New Roman"/>
          <w:color w:val="auto"/>
          <w:sz w:val="24"/>
          <w:szCs w:val="24"/>
          <w:lang w:eastAsia="da-DK"/>
        </w:rPr>
        <w:t xml:space="preserve"> </w:t>
      </w:r>
      <w:r w:rsidRPr="000E4774">
        <w:rPr>
          <w:rFonts w:ascii="Times New Roman" w:eastAsia="Times New Roman" w:hAnsi="Times New Roman" w:cs="Times New Roman"/>
          <w:color w:val="auto"/>
          <w:sz w:val="24"/>
          <w:szCs w:val="24"/>
          <w:lang w:eastAsia="da-DK"/>
        </w:rPr>
        <w:t>om forurening og gener fra ombygning af Aarhus H</w:t>
      </w:r>
      <w:r w:rsidRPr="0075396E">
        <w:rPr>
          <w:rFonts w:ascii="Times New Roman" w:eastAsia="Times New Roman" w:hAnsi="Times New Roman" w:cs="Times New Roman"/>
          <w:bCs/>
          <w:color w:val="000000" w:themeColor="text1"/>
          <w:sz w:val="24"/>
          <w:szCs w:val="24"/>
          <w:lang w:eastAsia="da-DK"/>
        </w:rPr>
        <w:t>.</w:t>
      </w:r>
    </w:p>
    <w:p w14:paraId="0DE23556" w14:textId="39759821" w:rsidR="007B0606" w:rsidRPr="00D069F1" w:rsidRDefault="00B84B88" w:rsidP="007B0606">
      <w:pPr>
        <w:spacing w:before="100" w:beforeAutospacing="1" w:line="240" w:lineRule="auto"/>
        <w:ind w:firstLine="170"/>
        <w:rPr>
          <w:rFonts w:ascii="Times New Roman" w:eastAsia="Times New Roman" w:hAnsi="Times New Roman" w:cs="Times New Roman"/>
          <w:bCs/>
          <w:color w:val="000000" w:themeColor="text1"/>
          <w:sz w:val="24"/>
          <w:szCs w:val="24"/>
          <w:lang w:eastAsia="da-DK"/>
        </w:rPr>
      </w:pPr>
      <w:r w:rsidRPr="00B84B88">
        <w:rPr>
          <w:rFonts w:ascii="Times New Roman" w:eastAsia="Times New Roman" w:hAnsi="Times New Roman" w:cs="Times New Roman"/>
          <w:b/>
          <w:bCs/>
          <w:color w:val="000000"/>
          <w:sz w:val="24"/>
          <w:szCs w:val="24"/>
          <w:lang w:eastAsia="da-DK"/>
        </w:rPr>
        <w:t xml:space="preserve">§ </w:t>
      </w:r>
      <w:r>
        <w:rPr>
          <w:rFonts w:ascii="Times New Roman" w:eastAsia="Times New Roman" w:hAnsi="Times New Roman" w:cs="Times New Roman"/>
          <w:b/>
          <w:bCs/>
          <w:color w:val="000000"/>
          <w:sz w:val="24"/>
          <w:szCs w:val="24"/>
          <w:lang w:eastAsia="da-DK"/>
        </w:rPr>
        <w:t>4</w:t>
      </w:r>
      <w:r w:rsidRPr="00B84B88">
        <w:rPr>
          <w:rFonts w:ascii="Times New Roman" w:eastAsia="Times New Roman" w:hAnsi="Times New Roman" w:cs="Times New Roman"/>
          <w:b/>
          <w:bCs/>
          <w:color w:val="000000"/>
          <w:sz w:val="24"/>
          <w:szCs w:val="24"/>
          <w:lang w:eastAsia="da-DK"/>
        </w:rPr>
        <w:t xml:space="preserve">. </w:t>
      </w:r>
      <w:r w:rsidRPr="00B84B88">
        <w:rPr>
          <w:rFonts w:ascii="Times New Roman" w:eastAsia="Times New Roman" w:hAnsi="Times New Roman" w:cs="Times New Roman"/>
          <w:bCs/>
          <w:color w:val="000000"/>
          <w:sz w:val="24"/>
          <w:szCs w:val="24"/>
          <w:lang w:eastAsia="da-DK"/>
        </w:rPr>
        <w:t>B</w:t>
      </w:r>
      <w:r>
        <w:rPr>
          <w:rFonts w:ascii="Times New Roman" w:eastAsia="Times New Roman" w:hAnsi="Times New Roman" w:cs="Times New Roman"/>
          <w:bCs/>
          <w:color w:val="000000"/>
          <w:sz w:val="24"/>
          <w:szCs w:val="24"/>
          <w:lang w:eastAsia="da-DK"/>
        </w:rPr>
        <w:t>a</w:t>
      </w:r>
      <w:r w:rsidRPr="5FE29887">
        <w:rPr>
          <w:rFonts w:ascii="Times New Roman" w:eastAsia="Times New Roman" w:hAnsi="Times New Roman" w:cs="Times New Roman"/>
          <w:color w:val="000000" w:themeColor="text1"/>
          <w:sz w:val="24"/>
          <w:szCs w:val="24"/>
          <w:lang w:eastAsia="da-DK"/>
        </w:rPr>
        <w:t>nedanmark</w:t>
      </w:r>
      <w:r>
        <w:rPr>
          <w:rFonts w:ascii="Times New Roman" w:eastAsia="Times New Roman" w:hAnsi="Times New Roman" w:cs="Times New Roman"/>
          <w:color w:val="000000" w:themeColor="text1"/>
          <w:sz w:val="24"/>
          <w:szCs w:val="24"/>
          <w:lang w:eastAsia="da-DK"/>
        </w:rPr>
        <w:t xml:space="preserve"> sikrer, at der e</w:t>
      </w:r>
      <w:r w:rsidRPr="00B84B88">
        <w:rPr>
          <w:rFonts w:ascii="Times New Roman" w:eastAsia="Times New Roman" w:hAnsi="Times New Roman" w:cs="Times New Roman"/>
          <w:color w:val="000000"/>
          <w:sz w:val="24"/>
          <w:szCs w:val="24"/>
          <w:lang w:eastAsia="da-DK"/>
        </w:rPr>
        <w:t xml:space="preserve">fter udførelsen af </w:t>
      </w:r>
      <w:r w:rsidRPr="00B84B88">
        <w:rPr>
          <w:rFonts w:ascii="Times New Roman" w:eastAsia="Times New Roman" w:hAnsi="Times New Roman" w:cs="Times New Roman"/>
          <w:color w:val="auto"/>
          <w:sz w:val="24"/>
          <w:szCs w:val="24"/>
          <w:lang w:eastAsia="da-DK"/>
        </w:rPr>
        <w:t>bygge- og anlægsarbejde</w:t>
      </w:r>
      <w:r w:rsidR="006526A2">
        <w:rPr>
          <w:rFonts w:ascii="Times New Roman" w:eastAsia="Times New Roman" w:hAnsi="Times New Roman" w:cs="Times New Roman"/>
          <w:color w:val="auto"/>
          <w:sz w:val="24"/>
          <w:szCs w:val="24"/>
          <w:lang w:eastAsia="da-DK"/>
        </w:rPr>
        <w:t xml:space="preserve"> </w:t>
      </w:r>
      <w:r w:rsidR="006526A2">
        <w:rPr>
          <w:rFonts w:ascii="Times New Roman" w:eastAsia="Times New Roman" w:hAnsi="Times New Roman" w:cs="Times New Roman"/>
          <w:bCs/>
          <w:color w:val="000000" w:themeColor="text1"/>
          <w:sz w:val="24"/>
          <w:szCs w:val="24"/>
          <w:lang w:eastAsia="da-DK"/>
        </w:rPr>
        <w:t xml:space="preserve">i </w:t>
      </w:r>
      <w:r w:rsidR="004557D2">
        <w:rPr>
          <w:rFonts w:ascii="Times New Roman" w:eastAsia="Times New Roman" w:hAnsi="Times New Roman" w:cs="Times New Roman"/>
          <w:color w:val="auto"/>
          <w:sz w:val="24"/>
          <w:szCs w:val="24"/>
          <w:lang w:eastAsia="da-DK"/>
        </w:rPr>
        <w:t>tre sammenhængende aften- eller natperioder eller mere</w:t>
      </w:r>
      <w:r w:rsidR="00BF2840">
        <w:rPr>
          <w:rFonts w:ascii="Times New Roman" w:eastAsia="Times New Roman" w:hAnsi="Times New Roman" w:cs="Times New Roman"/>
          <w:bCs/>
          <w:color w:val="000000" w:themeColor="text1"/>
          <w:sz w:val="24"/>
          <w:szCs w:val="24"/>
          <w:lang w:eastAsia="da-DK"/>
        </w:rPr>
        <w:t>, jf. § 5,</w:t>
      </w:r>
      <w:r w:rsidR="009537AC">
        <w:rPr>
          <w:rFonts w:ascii="Times New Roman" w:eastAsia="Times New Roman" w:hAnsi="Times New Roman" w:cs="Times New Roman"/>
          <w:color w:val="auto"/>
          <w:sz w:val="24"/>
          <w:szCs w:val="24"/>
          <w:lang w:eastAsia="da-DK"/>
        </w:rPr>
        <w:t xml:space="preserve"> </w:t>
      </w:r>
      <w:r w:rsidRPr="00B84B88">
        <w:rPr>
          <w:rFonts w:ascii="Times New Roman" w:eastAsia="Times New Roman" w:hAnsi="Times New Roman" w:cs="Times New Roman"/>
          <w:color w:val="000000"/>
          <w:sz w:val="24"/>
          <w:szCs w:val="24"/>
          <w:lang w:eastAsia="da-DK"/>
        </w:rPr>
        <w:t>udarbejdes støj</w:t>
      </w:r>
      <w:r w:rsidR="008E76C1">
        <w:rPr>
          <w:rFonts w:ascii="Times New Roman" w:eastAsia="Times New Roman" w:hAnsi="Times New Roman" w:cs="Times New Roman"/>
          <w:color w:val="000000"/>
          <w:sz w:val="24"/>
          <w:szCs w:val="24"/>
          <w:lang w:eastAsia="da-DK"/>
        </w:rPr>
        <w:t>beregninger</w:t>
      </w:r>
      <w:r>
        <w:rPr>
          <w:rFonts w:ascii="Times New Roman" w:eastAsia="Times New Roman" w:hAnsi="Times New Roman" w:cs="Times New Roman"/>
          <w:color w:val="000000"/>
          <w:sz w:val="24"/>
          <w:szCs w:val="24"/>
          <w:lang w:eastAsia="da-DK"/>
        </w:rPr>
        <w:t xml:space="preserve"> </w:t>
      </w:r>
      <w:r w:rsidRPr="5FE29887">
        <w:rPr>
          <w:rFonts w:ascii="Times New Roman" w:eastAsia="Times New Roman" w:hAnsi="Times New Roman" w:cs="Times New Roman"/>
          <w:color w:val="000000" w:themeColor="text1"/>
          <w:sz w:val="24"/>
          <w:szCs w:val="24"/>
          <w:lang w:eastAsia="da-DK"/>
        </w:rPr>
        <w:t>af uafhængige akkrediterede akustikfirmaer eller certificerede personer i overensstemmelse med de gældende vejledninger fra Miljøstyrelsen</w:t>
      </w:r>
      <w:r w:rsidR="00D05F36">
        <w:rPr>
          <w:rFonts w:ascii="Times New Roman" w:eastAsia="Times New Roman" w:hAnsi="Times New Roman" w:cs="Times New Roman"/>
          <w:color w:val="000000" w:themeColor="text1"/>
          <w:sz w:val="24"/>
          <w:szCs w:val="24"/>
          <w:lang w:eastAsia="da-DK"/>
        </w:rPr>
        <w:t>.</w:t>
      </w:r>
    </w:p>
    <w:p w14:paraId="161F36FF" w14:textId="6BD027FF" w:rsidR="00B84B88" w:rsidRPr="00B84B88" w:rsidRDefault="007B0606" w:rsidP="00D069F1">
      <w:pPr>
        <w:spacing w:beforeAutospacing="1" w:line="240" w:lineRule="auto"/>
        <w:rPr>
          <w:rFonts w:ascii="Times New Roman" w:eastAsia="Times New Roman" w:hAnsi="Times New Roman" w:cs="Times New Roman"/>
          <w:color w:val="FF0000"/>
          <w:sz w:val="24"/>
          <w:szCs w:val="24"/>
          <w:lang w:eastAsia="da-DK"/>
        </w:rPr>
      </w:pPr>
      <w:r>
        <w:rPr>
          <w:rFonts w:ascii="Times New Roman" w:eastAsia="Times New Roman" w:hAnsi="Times New Roman" w:cs="Times New Roman"/>
          <w:i/>
          <w:iCs/>
          <w:color w:val="000000"/>
          <w:sz w:val="24"/>
          <w:szCs w:val="24"/>
          <w:lang w:eastAsia="da-DK"/>
        </w:rPr>
        <w:t xml:space="preserve">  </w:t>
      </w:r>
      <w:r w:rsidR="00B84B88" w:rsidRPr="00B84B88">
        <w:rPr>
          <w:rFonts w:ascii="Times New Roman" w:eastAsia="Times New Roman" w:hAnsi="Times New Roman" w:cs="Times New Roman"/>
          <w:i/>
          <w:iCs/>
          <w:color w:val="000000"/>
          <w:sz w:val="24"/>
          <w:szCs w:val="24"/>
          <w:lang w:eastAsia="da-DK"/>
        </w:rPr>
        <w:t>Stk. 2.</w:t>
      </w:r>
      <w:r w:rsidR="00B84B88" w:rsidRPr="00B84B88">
        <w:rPr>
          <w:rFonts w:ascii="Times New Roman" w:eastAsia="Times New Roman" w:hAnsi="Times New Roman" w:cs="Times New Roman"/>
          <w:color w:val="000000"/>
          <w:sz w:val="24"/>
          <w:szCs w:val="24"/>
          <w:lang w:eastAsia="da-DK"/>
        </w:rPr>
        <w:t xml:space="preserve"> </w:t>
      </w:r>
      <w:r w:rsidR="008E76C1" w:rsidRPr="00B84B88">
        <w:rPr>
          <w:rFonts w:ascii="Times New Roman" w:eastAsia="Times New Roman" w:hAnsi="Times New Roman" w:cs="Times New Roman"/>
          <w:color w:val="000000"/>
          <w:sz w:val="24"/>
          <w:szCs w:val="24"/>
          <w:lang w:eastAsia="da-DK"/>
        </w:rPr>
        <w:t>Støj</w:t>
      </w:r>
      <w:r w:rsidR="008E76C1">
        <w:rPr>
          <w:rFonts w:ascii="Times New Roman" w:eastAsia="Times New Roman" w:hAnsi="Times New Roman" w:cs="Times New Roman"/>
          <w:color w:val="000000"/>
          <w:sz w:val="24"/>
          <w:szCs w:val="24"/>
          <w:lang w:eastAsia="da-DK"/>
        </w:rPr>
        <w:t>beregningerne</w:t>
      </w:r>
      <w:r w:rsidR="00FF4148">
        <w:rPr>
          <w:rFonts w:ascii="Times New Roman" w:eastAsia="Times New Roman" w:hAnsi="Times New Roman" w:cs="Times New Roman"/>
          <w:color w:val="000000"/>
          <w:sz w:val="24"/>
          <w:szCs w:val="24"/>
          <w:lang w:eastAsia="da-DK"/>
        </w:rPr>
        <w:t>, jf. stk. 1,</w:t>
      </w:r>
      <w:r w:rsidR="00B84B88" w:rsidRPr="00B84B88">
        <w:rPr>
          <w:rFonts w:ascii="Times New Roman" w:eastAsia="Times New Roman" w:hAnsi="Times New Roman" w:cs="Times New Roman"/>
          <w:color w:val="000000"/>
          <w:sz w:val="24"/>
          <w:szCs w:val="24"/>
          <w:lang w:eastAsia="da-DK"/>
        </w:rPr>
        <w:t xml:space="preserve"> skal </w:t>
      </w:r>
      <w:r w:rsidR="008E76C1">
        <w:rPr>
          <w:rFonts w:ascii="Times New Roman" w:eastAsia="Times New Roman" w:hAnsi="Times New Roman" w:cs="Times New Roman"/>
          <w:color w:val="000000"/>
          <w:sz w:val="24"/>
          <w:szCs w:val="24"/>
          <w:lang w:eastAsia="da-DK"/>
        </w:rPr>
        <w:t>angive</w:t>
      </w:r>
      <w:r w:rsidR="00B84B88" w:rsidRPr="00B84B88">
        <w:rPr>
          <w:rFonts w:ascii="Times New Roman" w:eastAsia="Times New Roman" w:hAnsi="Times New Roman" w:cs="Times New Roman"/>
          <w:color w:val="000000"/>
          <w:sz w:val="24"/>
          <w:szCs w:val="24"/>
          <w:lang w:eastAsia="da-DK"/>
        </w:rPr>
        <w:t xml:space="preserve"> det støjniveau, som anlægsområdets omkringliggende boliger var udsat for</w:t>
      </w:r>
      <w:r w:rsidR="00B84B88">
        <w:rPr>
          <w:rFonts w:ascii="Times New Roman" w:eastAsia="Times New Roman" w:hAnsi="Times New Roman" w:cs="Times New Roman"/>
          <w:color w:val="000000"/>
          <w:sz w:val="24"/>
          <w:szCs w:val="24"/>
          <w:lang w:eastAsia="da-DK"/>
        </w:rPr>
        <w:t xml:space="preserve"> </w:t>
      </w:r>
      <w:r w:rsidR="00B84B88" w:rsidRPr="00B84B88">
        <w:rPr>
          <w:rFonts w:ascii="Times New Roman" w:eastAsia="Times New Roman" w:hAnsi="Times New Roman" w:cs="Times New Roman"/>
          <w:color w:val="000000" w:themeColor="text1"/>
          <w:sz w:val="24"/>
          <w:szCs w:val="24"/>
          <w:lang w:eastAsia="da-DK"/>
        </w:rPr>
        <w:t>ved bopælens mest støjbelastede bygningsfacade</w:t>
      </w:r>
      <w:r w:rsidR="00B84B88" w:rsidRPr="00B84B88">
        <w:rPr>
          <w:rFonts w:ascii="Times New Roman" w:eastAsia="Times New Roman" w:hAnsi="Times New Roman" w:cs="Times New Roman"/>
          <w:color w:val="000000"/>
          <w:sz w:val="24"/>
          <w:szCs w:val="24"/>
          <w:lang w:eastAsia="da-DK"/>
        </w:rPr>
        <w:t xml:space="preserve">.  </w:t>
      </w:r>
    </w:p>
    <w:p w14:paraId="235281F4" w14:textId="77777777" w:rsidR="00411503" w:rsidRDefault="00411503" w:rsidP="51573B40">
      <w:pPr>
        <w:spacing w:beforeAutospacing="1" w:line="240" w:lineRule="auto"/>
        <w:ind w:firstLine="170"/>
        <w:jc w:val="center"/>
        <w:rPr>
          <w:rFonts w:ascii="Times New Roman" w:eastAsia="Times New Roman" w:hAnsi="Times New Roman" w:cs="Times New Roman"/>
          <w:color w:val="000000" w:themeColor="text1"/>
          <w:sz w:val="24"/>
          <w:szCs w:val="24"/>
          <w:lang w:eastAsia="da-DK"/>
        </w:rPr>
      </w:pPr>
    </w:p>
    <w:p w14:paraId="2F5038CC" w14:textId="77777777" w:rsidR="00B84B88" w:rsidRDefault="00B84B88" w:rsidP="51573B40">
      <w:pPr>
        <w:spacing w:beforeAutospacing="1" w:line="240" w:lineRule="auto"/>
        <w:ind w:firstLine="170"/>
        <w:jc w:val="center"/>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color w:val="000000" w:themeColor="text1"/>
          <w:sz w:val="24"/>
          <w:szCs w:val="24"/>
          <w:lang w:eastAsia="da-DK"/>
        </w:rPr>
        <w:t>Kapitel 3</w:t>
      </w:r>
    </w:p>
    <w:p w14:paraId="339FA4B4" w14:textId="77777777" w:rsidR="5FE29887" w:rsidRDefault="005641DC" w:rsidP="1FD6DABA">
      <w:pPr>
        <w:spacing w:beforeAutospacing="1" w:line="240" w:lineRule="auto"/>
        <w:ind w:firstLine="170"/>
        <w:jc w:val="center"/>
        <w:rPr>
          <w:rFonts w:ascii="Times New Roman" w:eastAsia="Times New Roman" w:hAnsi="Times New Roman" w:cs="Times New Roman"/>
          <w:i/>
          <w:iCs/>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Ret til kompensation</w:t>
      </w:r>
    </w:p>
    <w:p w14:paraId="0E7E68E2" w14:textId="021E045E" w:rsidR="0022092F" w:rsidRDefault="005641DC" w:rsidP="005641DC">
      <w:pPr>
        <w:spacing w:beforeAutospacing="1" w:line="240" w:lineRule="auto"/>
        <w:ind w:firstLine="170"/>
        <w:rPr>
          <w:rFonts w:ascii="Times New Roman" w:eastAsia="Times New Roman" w:hAnsi="Times New Roman" w:cs="Times New Roman"/>
          <w:color w:val="auto"/>
          <w:sz w:val="24"/>
          <w:szCs w:val="24"/>
          <w:lang w:eastAsia="da-DK"/>
        </w:rPr>
      </w:pPr>
      <w:r w:rsidRPr="1FD6DABA">
        <w:rPr>
          <w:rFonts w:ascii="Times New Roman" w:eastAsia="Times New Roman" w:hAnsi="Times New Roman" w:cs="Times New Roman"/>
          <w:b/>
          <w:bCs/>
          <w:color w:val="000000" w:themeColor="text1"/>
          <w:sz w:val="24"/>
          <w:szCs w:val="24"/>
          <w:lang w:eastAsia="da-DK"/>
        </w:rPr>
        <w:t xml:space="preserve">§ </w:t>
      </w:r>
      <w:r w:rsidR="00A34B29">
        <w:rPr>
          <w:rFonts w:ascii="Times New Roman" w:eastAsia="Times New Roman" w:hAnsi="Times New Roman" w:cs="Times New Roman"/>
          <w:b/>
          <w:bCs/>
          <w:color w:val="000000" w:themeColor="text1"/>
          <w:sz w:val="24"/>
          <w:szCs w:val="24"/>
          <w:lang w:eastAsia="da-DK"/>
        </w:rPr>
        <w:t>5</w:t>
      </w:r>
      <w:r w:rsidRPr="1FD6DABA">
        <w:rPr>
          <w:rFonts w:ascii="Times New Roman" w:eastAsia="Times New Roman" w:hAnsi="Times New Roman" w:cs="Times New Roman"/>
          <w:b/>
          <w:bCs/>
          <w:color w:val="000000" w:themeColor="text1"/>
          <w:sz w:val="24"/>
          <w:szCs w:val="24"/>
          <w:lang w:eastAsia="da-DK"/>
        </w:rPr>
        <w:t>.</w:t>
      </w:r>
      <w:r w:rsidRPr="1FD6DABA">
        <w:rPr>
          <w:rFonts w:ascii="Times New Roman" w:eastAsia="Times New Roman" w:hAnsi="Times New Roman" w:cs="Times New Roman"/>
          <w:color w:val="000000" w:themeColor="text1"/>
          <w:sz w:val="24"/>
          <w:szCs w:val="24"/>
          <w:lang w:eastAsia="da-DK"/>
        </w:rPr>
        <w:t xml:space="preserve"> </w:t>
      </w:r>
      <w:r w:rsidR="001A1403">
        <w:rPr>
          <w:rFonts w:ascii="Times New Roman" w:eastAsia="Times New Roman" w:hAnsi="Times New Roman" w:cs="Times New Roman"/>
          <w:color w:val="000000" w:themeColor="text1"/>
          <w:sz w:val="24"/>
          <w:szCs w:val="24"/>
          <w:lang w:eastAsia="da-DK"/>
        </w:rPr>
        <w:t xml:space="preserve">Banedanmark </w:t>
      </w:r>
      <w:r w:rsidR="0022092F">
        <w:rPr>
          <w:rFonts w:ascii="Times New Roman" w:eastAsia="Times New Roman" w:hAnsi="Times New Roman" w:cs="Times New Roman"/>
          <w:color w:val="000000" w:themeColor="text1"/>
          <w:sz w:val="24"/>
          <w:szCs w:val="24"/>
          <w:lang w:eastAsia="da-DK"/>
        </w:rPr>
        <w:t>skal tilbyde</w:t>
      </w:r>
      <w:r w:rsidR="00450E28">
        <w:rPr>
          <w:rFonts w:ascii="Times New Roman" w:eastAsia="Times New Roman" w:hAnsi="Times New Roman" w:cs="Times New Roman"/>
          <w:color w:val="000000" w:themeColor="text1"/>
          <w:sz w:val="24"/>
          <w:szCs w:val="24"/>
          <w:lang w:eastAsia="da-DK"/>
        </w:rPr>
        <w:t xml:space="preserve"> </w:t>
      </w:r>
      <w:r w:rsidR="00517663">
        <w:rPr>
          <w:rFonts w:ascii="Times New Roman" w:eastAsia="Times New Roman" w:hAnsi="Times New Roman" w:cs="Times New Roman"/>
          <w:color w:val="000000" w:themeColor="text1"/>
          <w:sz w:val="24"/>
          <w:szCs w:val="24"/>
          <w:lang w:eastAsia="da-DK"/>
        </w:rPr>
        <w:t>kompensation</w:t>
      </w:r>
      <w:r w:rsidR="000F0A35">
        <w:rPr>
          <w:rFonts w:ascii="Times New Roman" w:eastAsia="Times New Roman" w:hAnsi="Times New Roman" w:cs="Times New Roman"/>
          <w:color w:val="000000" w:themeColor="text1"/>
          <w:sz w:val="24"/>
          <w:szCs w:val="24"/>
          <w:lang w:eastAsia="da-DK"/>
        </w:rPr>
        <w:t xml:space="preserve"> efter § </w:t>
      </w:r>
      <w:r w:rsidR="001134DF">
        <w:rPr>
          <w:rFonts w:ascii="Times New Roman" w:eastAsia="Times New Roman" w:hAnsi="Times New Roman" w:cs="Times New Roman"/>
          <w:color w:val="000000" w:themeColor="text1"/>
          <w:sz w:val="24"/>
          <w:szCs w:val="24"/>
          <w:lang w:eastAsia="da-DK"/>
        </w:rPr>
        <w:t>8</w:t>
      </w:r>
      <w:r w:rsidR="00B7295B">
        <w:rPr>
          <w:rFonts w:ascii="Times New Roman" w:eastAsia="Times New Roman" w:hAnsi="Times New Roman" w:cs="Times New Roman"/>
          <w:color w:val="000000" w:themeColor="text1"/>
          <w:sz w:val="24"/>
          <w:szCs w:val="24"/>
          <w:lang w:eastAsia="da-DK"/>
        </w:rPr>
        <w:t xml:space="preserve"> </w:t>
      </w:r>
      <w:r w:rsidR="00517663">
        <w:rPr>
          <w:rFonts w:ascii="Times New Roman" w:eastAsia="Times New Roman" w:hAnsi="Times New Roman" w:cs="Times New Roman"/>
          <w:color w:val="000000" w:themeColor="text1"/>
          <w:sz w:val="24"/>
          <w:szCs w:val="24"/>
          <w:lang w:eastAsia="da-DK"/>
        </w:rPr>
        <w:t xml:space="preserve">til </w:t>
      </w:r>
      <w:r w:rsidR="00450E28" w:rsidRPr="00172D44">
        <w:rPr>
          <w:rFonts w:ascii="Times New Roman" w:eastAsia="Times New Roman" w:hAnsi="Times New Roman" w:cs="Times New Roman"/>
          <w:color w:val="000000" w:themeColor="text1"/>
          <w:sz w:val="24"/>
          <w:szCs w:val="24"/>
          <w:lang w:eastAsia="da-DK"/>
        </w:rPr>
        <w:t>husstande</w:t>
      </w:r>
      <w:r w:rsidR="00644C9C">
        <w:rPr>
          <w:rFonts w:ascii="Times New Roman" w:eastAsia="Times New Roman" w:hAnsi="Times New Roman" w:cs="Times New Roman"/>
          <w:color w:val="000000" w:themeColor="text1"/>
          <w:sz w:val="24"/>
          <w:szCs w:val="24"/>
          <w:lang w:eastAsia="da-DK"/>
        </w:rPr>
        <w:t xml:space="preserve">, der ifølge </w:t>
      </w:r>
      <w:r w:rsidR="008E76C1">
        <w:rPr>
          <w:rFonts w:ascii="Times New Roman" w:eastAsia="Times New Roman" w:hAnsi="Times New Roman" w:cs="Times New Roman"/>
          <w:color w:val="000000" w:themeColor="text1"/>
          <w:sz w:val="24"/>
          <w:szCs w:val="24"/>
          <w:lang w:eastAsia="da-DK"/>
        </w:rPr>
        <w:t>støjberegningerne</w:t>
      </w:r>
      <w:r w:rsidR="004F3FAF" w:rsidRPr="004F3FAF">
        <w:rPr>
          <w:rFonts w:ascii="Times New Roman" w:eastAsia="Times New Roman" w:hAnsi="Times New Roman" w:cs="Times New Roman"/>
          <w:color w:val="000000" w:themeColor="text1"/>
          <w:sz w:val="24"/>
          <w:szCs w:val="24"/>
          <w:lang w:eastAsia="da-DK"/>
        </w:rPr>
        <w:t>,</w:t>
      </w:r>
      <w:r w:rsidR="004F3FAF">
        <w:rPr>
          <w:rFonts w:ascii="Times New Roman" w:eastAsia="Times New Roman" w:hAnsi="Times New Roman" w:cs="Times New Roman"/>
          <w:color w:val="000000" w:themeColor="text1"/>
          <w:sz w:val="24"/>
          <w:szCs w:val="24"/>
          <w:lang w:eastAsia="da-DK"/>
        </w:rPr>
        <w:t xml:space="preserve"> jf. § 4, stk. 1,</w:t>
      </w:r>
      <w:r w:rsidR="00644C9C">
        <w:rPr>
          <w:rFonts w:ascii="Times New Roman" w:eastAsia="Times New Roman" w:hAnsi="Times New Roman" w:cs="Times New Roman"/>
          <w:color w:val="000000" w:themeColor="text1"/>
          <w:sz w:val="24"/>
          <w:szCs w:val="24"/>
          <w:lang w:eastAsia="da-DK"/>
        </w:rPr>
        <w:t xml:space="preserve"> berøres af støj på sin b</w:t>
      </w:r>
      <w:r w:rsidR="001F5A22">
        <w:rPr>
          <w:rFonts w:ascii="Times New Roman" w:eastAsia="Times New Roman" w:hAnsi="Times New Roman" w:cs="Times New Roman"/>
          <w:color w:val="000000" w:themeColor="text1"/>
          <w:sz w:val="24"/>
          <w:szCs w:val="24"/>
          <w:lang w:eastAsia="da-DK"/>
        </w:rPr>
        <w:t>opæl</w:t>
      </w:r>
      <w:r w:rsidR="00450E28">
        <w:rPr>
          <w:rFonts w:ascii="Times New Roman" w:eastAsia="Times New Roman" w:hAnsi="Times New Roman" w:cs="Times New Roman"/>
          <w:color w:val="000000" w:themeColor="text1"/>
          <w:sz w:val="24"/>
          <w:szCs w:val="24"/>
          <w:lang w:eastAsia="da-DK"/>
        </w:rPr>
        <w:t xml:space="preserve">, når der </w:t>
      </w:r>
      <w:r w:rsidR="002D6474">
        <w:rPr>
          <w:rFonts w:ascii="Times New Roman" w:eastAsia="Times New Roman" w:hAnsi="Times New Roman" w:cs="Times New Roman"/>
          <w:color w:val="000000" w:themeColor="text1"/>
          <w:sz w:val="24"/>
          <w:szCs w:val="24"/>
          <w:lang w:eastAsia="da-DK"/>
        </w:rPr>
        <w:t xml:space="preserve">i medfør af </w:t>
      </w:r>
      <w:r w:rsidR="002D6474" w:rsidRPr="00796E9F">
        <w:rPr>
          <w:rFonts w:ascii="Times New Roman" w:eastAsia="Times New Roman" w:hAnsi="Times New Roman" w:cs="Times New Roman"/>
          <w:color w:val="auto"/>
          <w:sz w:val="24"/>
          <w:szCs w:val="24"/>
          <w:lang w:eastAsia="da-DK"/>
        </w:rPr>
        <w:t xml:space="preserve">§ </w:t>
      </w:r>
      <w:r w:rsidR="00547CE2">
        <w:rPr>
          <w:rFonts w:ascii="Times New Roman" w:eastAsia="Times New Roman" w:hAnsi="Times New Roman" w:cs="Times New Roman"/>
          <w:color w:val="auto"/>
          <w:sz w:val="24"/>
          <w:szCs w:val="24"/>
          <w:lang w:eastAsia="da-DK"/>
        </w:rPr>
        <w:t xml:space="preserve">6 </w:t>
      </w:r>
      <w:r w:rsidR="002D6474" w:rsidRPr="00C55F8A">
        <w:rPr>
          <w:rFonts w:ascii="Times New Roman" w:eastAsia="Times New Roman" w:hAnsi="Times New Roman" w:cs="Times New Roman"/>
          <w:color w:val="auto"/>
          <w:sz w:val="24"/>
          <w:szCs w:val="24"/>
          <w:lang w:eastAsia="da-DK"/>
        </w:rPr>
        <w:t xml:space="preserve">i </w:t>
      </w:r>
      <w:r w:rsidR="002D6474" w:rsidRPr="000E4774">
        <w:rPr>
          <w:rFonts w:ascii="Times New Roman" w:eastAsia="Times New Roman" w:hAnsi="Times New Roman" w:cs="Times New Roman"/>
          <w:color w:val="auto"/>
          <w:sz w:val="24"/>
          <w:szCs w:val="24"/>
          <w:lang w:eastAsia="da-DK"/>
        </w:rPr>
        <w:t>bekendtgørelse om forurening og gener fra ombygning af Aarhus H</w:t>
      </w:r>
      <w:r w:rsidR="00772F8B">
        <w:rPr>
          <w:rFonts w:ascii="Times New Roman" w:eastAsia="Times New Roman" w:hAnsi="Times New Roman" w:cs="Times New Roman"/>
          <w:color w:val="000000" w:themeColor="text1"/>
          <w:sz w:val="24"/>
          <w:szCs w:val="24"/>
          <w:lang w:eastAsia="da-DK"/>
        </w:rPr>
        <w:t xml:space="preserve"> </w:t>
      </w:r>
      <w:r w:rsidR="00450E28">
        <w:rPr>
          <w:rFonts w:ascii="Times New Roman" w:eastAsia="Times New Roman" w:hAnsi="Times New Roman" w:cs="Times New Roman"/>
          <w:color w:val="000000" w:themeColor="text1"/>
          <w:sz w:val="24"/>
          <w:szCs w:val="24"/>
          <w:lang w:eastAsia="da-DK"/>
        </w:rPr>
        <w:t>udføres</w:t>
      </w:r>
      <w:r w:rsidR="002D6474">
        <w:rPr>
          <w:rFonts w:ascii="Times New Roman" w:eastAsia="Times New Roman" w:hAnsi="Times New Roman" w:cs="Times New Roman"/>
          <w:color w:val="000000" w:themeColor="text1"/>
          <w:sz w:val="24"/>
          <w:szCs w:val="24"/>
          <w:lang w:eastAsia="da-DK"/>
        </w:rPr>
        <w:t xml:space="preserve"> </w:t>
      </w:r>
      <w:r w:rsidR="0023666A" w:rsidRPr="00796E9F">
        <w:rPr>
          <w:rFonts w:ascii="Times New Roman" w:eastAsia="Times New Roman" w:hAnsi="Times New Roman" w:cs="Times New Roman"/>
          <w:color w:val="auto"/>
          <w:sz w:val="24"/>
          <w:szCs w:val="24"/>
          <w:lang w:eastAsia="da-DK"/>
        </w:rPr>
        <w:t>bygge- og anlægsarbejde</w:t>
      </w:r>
      <w:r w:rsidR="00906D61">
        <w:rPr>
          <w:rFonts w:ascii="Times New Roman" w:eastAsia="Times New Roman" w:hAnsi="Times New Roman" w:cs="Times New Roman"/>
          <w:color w:val="auto"/>
          <w:sz w:val="24"/>
          <w:szCs w:val="24"/>
          <w:lang w:eastAsia="da-DK"/>
        </w:rPr>
        <w:t xml:space="preserve"> i</w:t>
      </w:r>
      <w:r w:rsidR="002D6474">
        <w:rPr>
          <w:rFonts w:ascii="Times New Roman" w:eastAsia="Times New Roman" w:hAnsi="Times New Roman" w:cs="Times New Roman"/>
          <w:color w:val="auto"/>
          <w:sz w:val="24"/>
          <w:szCs w:val="24"/>
          <w:lang w:eastAsia="da-DK"/>
        </w:rPr>
        <w:t xml:space="preserve"> tre sammenhængende aften-</w:t>
      </w:r>
      <w:r w:rsidR="004F3FAF">
        <w:rPr>
          <w:rFonts w:ascii="Times New Roman" w:eastAsia="Times New Roman" w:hAnsi="Times New Roman" w:cs="Times New Roman"/>
          <w:color w:val="auto"/>
          <w:sz w:val="24"/>
          <w:szCs w:val="24"/>
          <w:lang w:eastAsia="da-DK"/>
        </w:rPr>
        <w:t xml:space="preserve"> </w:t>
      </w:r>
      <w:r w:rsidR="002D6474">
        <w:rPr>
          <w:rFonts w:ascii="Times New Roman" w:eastAsia="Times New Roman" w:hAnsi="Times New Roman" w:cs="Times New Roman"/>
          <w:color w:val="auto"/>
          <w:sz w:val="24"/>
          <w:szCs w:val="24"/>
          <w:lang w:eastAsia="da-DK"/>
        </w:rPr>
        <w:t>eller natperioder eller mere</w:t>
      </w:r>
      <w:r w:rsidR="00217F92">
        <w:rPr>
          <w:rFonts w:ascii="Times New Roman" w:eastAsia="Times New Roman" w:hAnsi="Times New Roman" w:cs="Times New Roman"/>
          <w:color w:val="auto"/>
          <w:sz w:val="24"/>
          <w:szCs w:val="24"/>
          <w:lang w:eastAsia="da-DK"/>
        </w:rPr>
        <w:t>, og når den beregne</w:t>
      </w:r>
      <w:r w:rsidR="00507E89">
        <w:rPr>
          <w:rFonts w:ascii="Times New Roman" w:eastAsia="Times New Roman" w:hAnsi="Times New Roman" w:cs="Times New Roman"/>
          <w:color w:val="auto"/>
          <w:sz w:val="24"/>
          <w:szCs w:val="24"/>
          <w:lang w:eastAsia="da-DK"/>
        </w:rPr>
        <w:t>de</w:t>
      </w:r>
      <w:r w:rsidR="00217F92">
        <w:rPr>
          <w:rFonts w:ascii="Times New Roman" w:eastAsia="Times New Roman" w:hAnsi="Times New Roman" w:cs="Times New Roman"/>
          <w:color w:val="auto"/>
          <w:sz w:val="24"/>
          <w:szCs w:val="24"/>
          <w:lang w:eastAsia="da-DK"/>
        </w:rPr>
        <w:t xml:space="preserve"> støj er på </w:t>
      </w:r>
      <w:r w:rsidR="004C1B9E">
        <w:rPr>
          <w:rFonts w:ascii="Times New Roman" w:eastAsia="Times New Roman" w:hAnsi="Times New Roman" w:cs="Times New Roman"/>
          <w:color w:val="auto"/>
          <w:sz w:val="24"/>
          <w:szCs w:val="24"/>
          <w:lang w:eastAsia="da-DK"/>
        </w:rPr>
        <w:t>75</w:t>
      </w:r>
      <w:r w:rsidR="00217F92">
        <w:rPr>
          <w:rFonts w:ascii="Times New Roman" w:eastAsia="Times New Roman" w:hAnsi="Times New Roman" w:cs="Times New Roman"/>
          <w:color w:val="auto"/>
          <w:sz w:val="24"/>
          <w:szCs w:val="24"/>
          <w:lang w:eastAsia="da-DK"/>
        </w:rPr>
        <w:t xml:space="preserve"> dB(A) </w:t>
      </w:r>
      <w:r w:rsidR="004C1B9E">
        <w:rPr>
          <w:rFonts w:ascii="Times New Roman" w:eastAsia="Times New Roman" w:hAnsi="Times New Roman" w:cs="Times New Roman"/>
          <w:color w:val="auto"/>
          <w:sz w:val="24"/>
          <w:szCs w:val="24"/>
          <w:lang w:eastAsia="da-DK"/>
        </w:rPr>
        <w:t>eller derover i aftenperioden eller 65 dB(A) eller derover i natperioden</w:t>
      </w:r>
      <w:r w:rsidR="0023666A" w:rsidRPr="000E4774">
        <w:rPr>
          <w:rFonts w:ascii="Times New Roman" w:eastAsia="Times New Roman" w:hAnsi="Times New Roman" w:cs="Times New Roman"/>
          <w:color w:val="auto"/>
          <w:sz w:val="24"/>
          <w:szCs w:val="24"/>
          <w:lang w:eastAsia="da-DK"/>
        </w:rPr>
        <w:t>.</w:t>
      </w:r>
    </w:p>
    <w:p w14:paraId="2F5C42CB" w14:textId="6343A8DF" w:rsidR="00030F34" w:rsidRPr="00B60B77" w:rsidRDefault="00F93497" w:rsidP="000401CD">
      <w:pPr>
        <w:spacing w:beforeAutospacing="1" w:line="240" w:lineRule="auto"/>
        <w:ind w:firstLine="170"/>
        <w:rPr>
          <w:rFonts w:ascii="Times New Roman" w:eastAsia="Times New Roman" w:hAnsi="Times New Roman" w:cs="Times New Roman"/>
          <w:color w:val="auto"/>
          <w:sz w:val="24"/>
          <w:szCs w:val="24"/>
          <w:lang w:eastAsia="da-DK"/>
        </w:rPr>
      </w:pPr>
      <w:r w:rsidRPr="00800658">
        <w:rPr>
          <w:rFonts w:ascii="Times New Roman" w:eastAsia="Times New Roman" w:hAnsi="Times New Roman" w:cs="Times New Roman"/>
          <w:b/>
          <w:bCs/>
          <w:color w:val="auto"/>
          <w:sz w:val="24"/>
          <w:szCs w:val="24"/>
          <w:lang w:eastAsia="da-DK"/>
        </w:rPr>
        <w:t xml:space="preserve">§ </w:t>
      </w:r>
      <w:r w:rsidR="00D5635A">
        <w:rPr>
          <w:rFonts w:ascii="Times New Roman" w:eastAsia="Times New Roman" w:hAnsi="Times New Roman" w:cs="Times New Roman"/>
          <w:b/>
          <w:bCs/>
          <w:color w:val="auto"/>
          <w:sz w:val="24"/>
          <w:szCs w:val="24"/>
          <w:lang w:eastAsia="da-DK"/>
        </w:rPr>
        <w:t>6</w:t>
      </w:r>
      <w:r>
        <w:rPr>
          <w:rFonts w:ascii="Times New Roman" w:eastAsia="Times New Roman" w:hAnsi="Times New Roman" w:cs="Times New Roman"/>
          <w:b/>
          <w:bCs/>
          <w:color w:val="auto"/>
          <w:sz w:val="24"/>
          <w:szCs w:val="24"/>
          <w:lang w:eastAsia="da-DK"/>
        </w:rPr>
        <w:t>.</w:t>
      </w:r>
      <w:r w:rsidR="00B1657F">
        <w:rPr>
          <w:rFonts w:ascii="Times New Roman" w:eastAsia="Times New Roman" w:hAnsi="Times New Roman" w:cs="Times New Roman"/>
          <w:color w:val="auto"/>
          <w:sz w:val="24"/>
          <w:szCs w:val="24"/>
          <w:lang w:eastAsia="da-DK"/>
        </w:rPr>
        <w:t xml:space="preserve"> </w:t>
      </w:r>
      <w:r w:rsidR="00D5635A" w:rsidRPr="00D5635A">
        <w:rPr>
          <w:rFonts w:ascii="Times New Roman" w:eastAsia="Times New Roman" w:hAnsi="Times New Roman" w:cs="Times New Roman"/>
          <w:color w:val="auto"/>
          <w:sz w:val="24"/>
          <w:szCs w:val="24"/>
          <w:lang w:eastAsia="da-DK"/>
        </w:rPr>
        <w:t xml:space="preserve">For en husstand, der er berettiget til kompensation, </w:t>
      </w:r>
      <w:r w:rsidR="00D5635A">
        <w:rPr>
          <w:rFonts w:ascii="Times New Roman" w:eastAsia="Times New Roman" w:hAnsi="Times New Roman" w:cs="Times New Roman"/>
          <w:color w:val="auto"/>
          <w:sz w:val="24"/>
          <w:szCs w:val="24"/>
          <w:lang w:eastAsia="da-DK"/>
        </w:rPr>
        <w:t xml:space="preserve">jf. § 5, </w:t>
      </w:r>
      <w:r w:rsidR="00D5635A" w:rsidRPr="00D5635A">
        <w:rPr>
          <w:rFonts w:ascii="Times New Roman" w:eastAsia="Times New Roman" w:hAnsi="Times New Roman" w:cs="Times New Roman"/>
          <w:color w:val="auto"/>
          <w:sz w:val="24"/>
          <w:szCs w:val="24"/>
          <w:lang w:eastAsia="da-DK"/>
        </w:rPr>
        <w:t xml:space="preserve">vil den beregnede støj </w:t>
      </w:r>
      <w:r w:rsidR="00D5635A" w:rsidRPr="0075396E">
        <w:rPr>
          <w:rFonts w:ascii="Times New Roman" w:eastAsia="Times New Roman" w:hAnsi="Times New Roman" w:cs="Times New Roman"/>
          <w:bCs/>
          <w:color w:val="000000" w:themeColor="text1"/>
          <w:sz w:val="24"/>
          <w:szCs w:val="24"/>
          <w:lang w:eastAsia="da-DK"/>
        </w:rPr>
        <w:t>ved bopælens mest støjbelastede bygningsfacade</w:t>
      </w:r>
      <w:r w:rsidR="00D5635A" w:rsidRPr="00D5635A">
        <w:rPr>
          <w:rFonts w:ascii="Times New Roman" w:eastAsia="Times New Roman" w:hAnsi="Times New Roman" w:cs="Times New Roman"/>
          <w:color w:val="auto"/>
          <w:sz w:val="24"/>
          <w:szCs w:val="24"/>
          <w:lang w:eastAsia="da-DK"/>
        </w:rPr>
        <w:t xml:space="preserve"> udløse</w:t>
      </w:r>
      <w:r w:rsidR="00D5635A">
        <w:rPr>
          <w:rFonts w:ascii="Times New Roman" w:eastAsia="Times New Roman" w:hAnsi="Times New Roman" w:cs="Times New Roman"/>
          <w:color w:val="auto"/>
          <w:sz w:val="24"/>
          <w:szCs w:val="24"/>
          <w:lang w:eastAsia="da-DK"/>
        </w:rPr>
        <w:t xml:space="preserve"> k</w:t>
      </w:r>
      <w:r w:rsidR="00030F34" w:rsidRPr="000161D5">
        <w:rPr>
          <w:rFonts w:ascii="Times New Roman" w:eastAsia="Times New Roman" w:hAnsi="Times New Roman" w:cs="Times New Roman"/>
          <w:color w:val="auto"/>
          <w:sz w:val="24"/>
          <w:szCs w:val="24"/>
          <w:lang w:eastAsia="da-DK"/>
        </w:rPr>
        <w:t xml:space="preserve">ompensation </w:t>
      </w:r>
      <w:r w:rsidR="00D5635A">
        <w:rPr>
          <w:rFonts w:ascii="Times New Roman" w:eastAsia="Times New Roman" w:hAnsi="Times New Roman" w:cs="Times New Roman"/>
          <w:color w:val="auto"/>
          <w:sz w:val="24"/>
          <w:szCs w:val="24"/>
          <w:lang w:eastAsia="da-DK"/>
        </w:rPr>
        <w:t>på i alt</w:t>
      </w:r>
      <w:r w:rsidR="00B94037">
        <w:rPr>
          <w:rFonts w:ascii="Times New Roman" w:eastAsia="Times New Roman" w:hAnsi="Times New Roman" w:cs="Times New Roman"/>
          <w:color w:val="auto"/>
          <w:sz w:val="24"/>
          <w:szCs w:val="24"/>
          <w:lang w:eastAsia="da-DK"/>
        </w:rPr>
        <w:t xml:space="preserve"> 2</w:t>
      </w:r>
      <w:r w:rsidR="004C1B9E">
        <w:rPr>
          <w:rFonts w:ascii="Times New Roman" w:eastAsia="Times New Roman" w:hAnsi="Times New Roman" w:cs="Times New Roman"/>
          <w:color w:val="auto"/>
          <w:sz w:val="24"/>
          <w:szCs w:val="24"/>
          <w:lang w:eastAsia="da-DK"/>
        </w:rPr>
        <w:t>0</w:t>
      </w:r>
      <w:r w:rsidR="00B94037">
        <w:rPr>
          <w:rFonts w:ascii="Times New Roman" w:eastAsia="Times New Roman" w:hAnsi="Times New Roman" w:cs="Times New Roman"/>
          <w:color w:val="auto"/>
          <w:sz w:val="24"/>
          <w:szCs w:val="24"/>
          <w:lang w:eastAsia="da-DK"/>
        </w:rPr>
        <w:t xml:space="preserve">0 kr. </w:t>
      </w:r>
      <w:r w:rsidR="00D5635A" w:rsidRPr="00D5635A">
        <w:rPr>
          <w:rFonts w:ascii="Times New Roman" w:eastAsia="Times New Roman" w:hAnsi="Times New Roman" w:cs="Times New Roman"/>
          <w:color w:val="auto"/>
          <w:sz w:val="24"/>
          <w:szCs w:val="24"/>
          <w:lang w:eastAsia="da-DK"/>
        </w:rPr>
        <w:t xml:space="preserve">for husstanden for hver aften i den periode, hvor bopælen udsættes for støj, eller 600 kr. for husstanden for hver </w:t>
      </w:r>
      <w:r w:rsidR="001054E5">
        <w:rPr>
          <w:rFonts w:ascii="Times New Roman" w:eastAsia="Times New Roman" w:hAnsi="Times New Roman" w:cs="Times New Roman"/>
          <w:color w:val="auto"/>
          <w:sz w:val="24"/>
          <w:szCs w:val="24"/>
          <w:lang w:eastAsia="da-DK"/>
        </w:rPr>
        <w:t>nat</w:t>
      </w:r>
      <w:r w:rsidR="00D5635A" w:rsidRPr="00D5635A">
        <w:rPr>
          <w:rFonts w:ascii="Times New Roman" w:eastAsia="Times New Roman" w:hAnsi="Times New Roman" w:cs="Times New Roman"/>
          <w:color w:val="auto"/>
          <w:sz w:val="24"/>
          <w:szCs w:val="24"/>
          <w:lang w:eastAsia="da-DK"/>
        </w:rPr>
        <w:t xml:space="preserve"> i den periode, hvor bopælen udsættes for stø</w:t>
      </w:r>
      <w:r w:rsidR="001054E5">
        <w:rPr>
          <w:rFonts w:ascii="Times New Roman" w:eastAsia="Times New Roman" w:hAnsi="Times New Roman" w:cs="Times New Roman"/>
          <w:color w:val="auto"/>
          <w:sz w:val="24"/>
          <w:szCs w:val="24"/>
          <w:lang w:eastAsia="da-DK"/>
        </w:rPr>
        <w:t>j.</w:t>
      </w:r>
    </w:p>
    <w:p w14:paraId="017B3C38" w14:textId="77777777" w:rsidR="00B94037" w:rsidRPr="00976B20" w:rsidRDefault="00B94037" w:rsidP="00B94037">
      <w:pPr>
        <w:spacing w:beforeAutospacing="1" w:line="240" w:lineRule="auto"/>
        <w:ind w:firstLine="170"/>
        <w:rPr>
          <w:rFonts w:ascii="Times New Roman" w:eastAsia="Times New Roman" w:hAnsi="Times New Roman" w:cs="Times New Roman"/>
          <w:color w:val="000000" w:themeColor="text1"/>
          <w:sz w:val="24"/>
          <w:szCs w:val="24"/>
          <w:lang w:eastAsia="da-DK"/>
        </w:rPr>
      </w:pPr>
      <w:r w:rsidRPr="1FD6DABA">
        <w:rPr>
          <w:rFonts w:ascii="Times New Roman" w:eastAsia="Times New Roman" w:hAnsi="Times New Roman" w:cs="Times New Roman"/>
          <w:i/>
          <w:iCs/>
          <w:color w:val="000000" w:themeColor="text1"/>
          <w:sz w:val="24"/>
          <w:szCs w:val="24"/>
          <w:lang w:eastAsia="da-DK"/>
        </w:rPr>
        <w:t xml:space="preserve">Stk. </w:t>
      </w:r>
      <w:r w:rsidR="004335F1">
        <w:rPr>
          <w:rFonts w:ascii="Times New Roman" w:eastAsia="Times New Roman" w:hAnsi="Times New Roman" w:cs="Times New Roman"/>
          <w:i/>
          <w:iCs/>
          <w:color w:val="000000" w:themeColor="text1"/>
          <w:sz w:val="24"/>
          <w:szCs w:val="24"/>
          <w:lang w:eastAsia="da-DK"/>
        </w:rPr>
        <w:t>2</w:t>
      </w:r>
      <w:r w:rsidRPr="1FD6DABA">
        <w:rPr>
          <w:rFonts w:ascii="Times New Roman" w:eastAsia="Times New Roman" w:hAnsi="Times New Roman" w:cs="Times New Roman"/>
          <w:i/>
          <w:iCs/>
          <w:color w:val="000000" w:themeColor="text1"/>
          <w:sz w:val="24"/>
          <w:szCs w:val="24"/>
          <w:lang w:eastAsia="da-DK"/>
        </w:rPr>
        <w:t>.</w:t>
      </w:r>
      <w:r w:rsidRPr="1FD6DABA">
        <w:rPr>
          <w:rFonts w:ascii="Times New Roman" w:eastAsia="Times New Roman" w:hAnsi="Times New Roman" w:cs="Times New Roman"/>
          <w:color w:val="000000" w:themeColor="text1"/>
          <w:sz w:val="24"/>
          <w:szCs w:val="24"/>
          <w:lang w:eastAsia="da-DK"/>
        </w:rPr>
        <w:t xml:space="preserve"> </w:t>
      </w:r>
      <w:r w:rsidRPr="00B94037">
        <w:rPr>
          <w:rFonts w:ascii="Times New Roman" w:eastAsia="Times New Roman" w:hAnsi="Times New Roman" w:cs="Times New Roman"/>
          <w:color w:val="000000" w:themeColor="text1"/>
          <w:sz w:val="24"/>
          <w:szCs w:val="24"/>
          <w:lang w:eastAsia="da-DK"/>
        </w:rPr>
        <w:t xml:space="preserve">Er en husstand berettiget til kompensation for både aftenperioden og natperioden, er det den periode, der giver adgang til det højeste kompensationsniveau, </w:t>
      </w:r>
      <w:r>
        <w:rPr>
          <w:rFonts w:ascii="Times New Roman" w:eastAsia="Times New Roman" w:hAnsi="Times New Roman" w:cs="Times New Roman"/>
          <w:color w:val="000000" w:themeColor="text1"/>
          <w:sz w:val="24"/>
          <w:szCs w:val="24"/>
          <w:lang w:eastAsia="da-DK"/>
        </w:rPr>
        <w:t>som</w:t>
      </w:r>
      <w:r w:rsidRPr="00B94037">
        <w:rPr>
          <w:rFonts w:ascii="Times New Roman" w:eastAsia="Times New Roman" w:hAnsi="Times New Roman" w:cs="Times New Roman"/>
          <w:color w:val="000000" w:themeColor="text1"/>
          <w:sz w:val="24"/>
          <w:szCs w:val="24"/>
          <w:lang w:eastAsia="da-DK"/>
        </w:rPr>
        <w:t xml:space="preserve"> er bestemmende for kompensationens størrelse.</w:t>
      </w:r>
    </w:p>
    <w:p w14:paraId="06E61837" w14:textId="23F11CF0" w:rsidR="00172D44" w:rsidRDefault="006A7F0D" w:rsidP="00E73B4A">
      <w:pPr>
        <w:spacing w:beforeAutospacing="1" w:line="240" w:lineRule="auto"/>
        <w:ind w:firstLine="170"/>
        <w:rPr>
          <w:rFonts w:ascii="Times New Roman" w:eastAsia="Times New Roman" w:hAnsi="Times New Roman" w:cs="Times New Roman"/>
          <w:color w:val="000000" w:themeColor="text1"/>
          <w:sz w:val="24"/>
          <w:szCs w:val="24"/>
          <w:lang w:eastAsia="da-DK"/>
        </w:rPr>
      </w:pPr>
      <w:r w:rsidRPr="0A60B5BB">
        <w:rPr>
          <w:rFonts w:ascii="Times New Roman" w:eastAsia="Times New Roman" w:hAnsi="Times New Roman" w:cs="Times New Roman"/>
          <w:b/>
          <w:bCs/>
          <w:color w:val="000000" w:themeColor="text1"/>
          <w:sz w:val="24"/>
          <w:szCs w:val="24"/>
          <w:lang w:eastAsia="da-DK"/>
        </w:rPr>
        <w:t xml:space="preserve">§ </w:t>
      </w:r>
      <w:r w:rsidR="001054E5">
        <w:rPr>
          <w:rFonts w:ascii="Times New Roman" w:eastAsia="Times New Roman" w:hAnsi="Times New Roman" w:cs="Times New Roman"/>
          <w:b/>
          <w:bCs/>
          <w:color w:val="000000" w:themeColor="text1"/>
          <w:sz w:val="24"/>
          <w:szCs w:val="24"/>
          <w:lang w:eastAsia="da-DK"/>
        </w:rPr>
        <w:t>7</w:t>
      </w:r>
      <w:r w:rsidRPr="0A60B5BB">
        <w:rPr>
          <w:rFonts w:ascii="Times New Roman" w:eastAsia="Times New Roman" w:hAnsi="Times New Roman" w:cs="Times New Roman"/>
          <w:b/>
          <w:bCs/>
          <w:color w:val="000000" w:themeColor="text1"/>
          <w:sz w:val="24"/>
          <w:szCs w:val="24"/>
          <w:lang w:eastAsia="da-DK"/>
        </w:rPr>
        <w:t>.</w:t>
      </w:r>
      <w:r w:rsidRPr="0A60B5BB">
        <w:rPr>
          <w:rFonts w:ascii="Times New Roman" w:eastAsia="Times New Roman" w:hAnsi="Times New Roman" w:cs="Times New Roman"/>
          <w:color w:val="000000" w:themeColor="text1"/>
          <w:sz w:val="24"/>
          <w:szCs w:val="24"/>
          <w:lang w:eastAsia="da-DK"/>
        </w:rPr>
        <w:t xml:space="preserve"> Kompensationen</w:t>
      </w:r>
      <w:r w:rsidR="0016699E">
        <w:rPr>
          <w:rFonts w:ascii="Times New Roman" w:eastAsia="Times New Roman" w:hAnsi="Times New Roman" w:cs="Times New Roman"/>
          <w:color w:val="000000" w:themeColor="text1"/>
          <w:sz w:val="24"/>
          <w:szCs w:val="24"/>
          <w:lang w:eastAsia="da-DK"/>
        </w:rPr>
        <w:t>, jf. § 6,</w:t>
      </w:r>
      <w:r w:rsidRPr="0A60B5BB">
        <w:rPr>
          <w:rFonts w:ascii="Times New Roman" w:eastAsia="Times New Roman" w:hAnsi="Times New Roman" w:cs="Times New Roman"/>
          <w:color w:val="000000" w:themeColor="text1"/>
          <w:sz w:val="24"/>
          <w:szCs w:val="24"/>
          <w:lang w:eastAsia="da-DK"/>
        </w:rPr>
        <w:t xml:space="preserve"> dækker alle gener forbundet med bygge- og anlægsarbejdet </w:t>
      </w:r>
      <w:r>
        <w:rPr>
          <w:rFonts w:ascii="Times New Roman" w:eastAsia="Times New Roman" w:hAnsi="Times New Roman" w:cs="Times New Roman"/>
          <w:color w:val="000000" w:themeColor="text1"/>
          <w:sz w:val="24"/>
          <w:szCs w:val="24"/>
          <w:lang w:eastAsia="da-DK"/>
        </w:rPr>
        <w:t xml:space="preserve">i anlægsområdet </w:t>
      </w:r>
      <w:r w:rsidRPr="00DD36CA">
        <w:rPr>
          <w:rFonts w:ascii="Times New Roman" w:eastAsia="Times New Roman" w:hAnsi="Times New Roman" w:cs="Times New Roman"/>
          <w:color w:val="auto"/>
          <w:sz w:val="24"/>
          <w:szCs w:val="24"/>
          <w:lang w:eastAsia="da-DK"/>
        </w:rPr>
        <w:t xml:space="preserve">for Aarhus H, </w:t>
      </w:r>
      <w:r w:rsidRPr="0A60B5BB">
        <w:rPr>
          <w:rFonts w:ascii="Times New Roman" w:eastAsia="Times New Roman" w:hAnsi="Times New Roman" w:cs="Times New Roman"/>
          <w:color w:val="000000" w:themeColor="text1"/>
          <w:sz w:val="24"/>
          <w:szCs w:val="24"/>
          <w:lang w:eastAsia="da-DK"/>
        </w:rPr>
        <w:t xml:space="preserve">herunder også gener forbundet med lastbiltrafik og trafik i øvrigt, støv, luft, lys, </w:t>
      </w:r>
      <w:r w:rsidRPr="00EC0585">
        <w:rPr>
          <w:rFonts w:ascii="Times New Roman" w:eastAsia="Times New Roman" w:hAnsi="Times New Roman" w:cs="Times New Roman"/>
          <w:color w:val="000000" w:themeColor="text1"/>
          <w:sz w:val="24"/>
          <w:szCs w:val="24"/>
          <w:lang w:eastAsia="da-DK"/>
        </w:rPr>
        <w:t>vibratione</w:t>
      </w:r>
      <w:r w:rsidR="003C0E01" w:rsidRPr="00EC0585">
        <w:rPr>
          <w:rFonts w:ascii="Times New Roman" w:eastAsia="Times New Roman" w:hAnsi="Times New Roman" w:cs="Times New Roman"/>
          <w:color w:val="000000" w:themeColor="text1"/>
          <w:sz w:val="24"/>
          <w:szCs w:val="24"/>
          <w:lang w:eastAsia="da-DK"/>
        </w:rPr>
        <w:t xml:space="preserve">r, </w:t>
      </w:r>
      <w:r w:rsidR="003C0E01" w:rsidRPr="00EC0585">
        <w:rPr>
          <w:rFonts w:ascii="Times New Roman" w:hAnsi="Times New Roman" w:cs="Times New Roman"/>
          <w:sz w:val="24"/>
          <w:szCs w:val="24"/>
        </w:rPr>
        <w:t xml:space="preserve">muddersprøjt, manglende ventilation </w:t>
      </w:r>
      <w:r w:rsidRPr="0A60B5BB">
        <w:rPr>
          <w:rFonts w:ascii="Times New Roman" w:eastAsia="Times New Roman" w:hAnsi="Times New Roman" w:cs="Times New Roman"/>
          <w:color w:val="000000" w:themeColor="text1"/>
          <w:sz w:val="24"/>
          <w:szCs w:val="24"/>
          <w:lang w:eastAsia="da-DK"/>
        </w:rPr>
        <w:t>m.v. i den periode som kompensationen vedrører. Skader på bygninger m.v. er dog ikke omfattet heraf.</w:t>
      </w:r>
    </w:p>
    <w:p w14:paraId="42CC1D8D" w14:textId="77777777" w:rsidR="00172D44" w:rsidRDefault="00172D44" w:rsidP="00884AFA">
      <w:pPr>
        <w:spacing w:before="100" w:beforeAutospacing="1" w:line="240" w:lineRule="auto"/>
        <w:ind w:firstLine="170"/>
        <w:jc w:val="center"/>
        <w:rPr>
          <w:rFonts w:ascii="Times New Roman" w:eastAsia="Times New Roman" w:hAnsi="Times New Roman" w:cs="Times New Roman"/>
          <w:color w:val="000000" w:themeColor="text1"/>
          <w:sz w:val="24"/>
          <w:szCs w:val="24"/>
          <w:lang w:eastAsia="da-DK"/>
        </w:rPr>
      </w:pPr>
    </w:p>
    <w:p w14:paraId="037A9BF3" w14:textId="443BBCF0" w:rsidR="00884AFA" w:rsidRDefault="00884AFA" w:rsidP="00884AFA">
      <w:pPr>
        <w:spacing w:before="100" w:beforeAutospacing="1" w:line="240" w:lineRule="auto"/>
        <w:ind w:firstLine="170"/>
        <w:jc w:val="center"/>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color w:val="000000" w:themeColor="text1"/>
          <w:sz w:val="24"/>
          <w:szCs w:val="24"/>
          <w:lang w:eastAsia="da-DK"/>
        </w:rPr>
        <w:t xml:space="preserve">Kapitel </w:t>
      </w:r>
      <w:r w:rsidR="005D2747">
        <w:rPr>
          <w:rFonts w:ascii="Times New Roman" w:eastAsia="Times New Roman" w:hAnsi="Times New Roman" w:cs="Times New Roman"/>
          <w:color w:val="000000" w:themeColor="text1"/>
          <w:sz w:val="24"/>
          <w:szCs w:val="24"/>
          <w:lang w:eastAsia="da-DK"/>
        </w:rPr>
        <w:t>4</w:t>
      </w:r>
    </w:p>
    <w:p w14:paraId="11BD62B7" w14:textId="4056CBF3" w:rsidR="000C38E3" w:rsidRDefault="00DA3860" w:rsidP="00DD36CA">
      <w:pPr>
        <w:spacing w:before="100" w:beforeAutospacing="1" w:line="240" w:lineRule="auto"/>
        <w:ind w:firstLine="170"/>
        <w:jc w:val="center"/>
        <w:rPr>
          <w:rFonts w:ascii="Times New Roman" w:eastAsia="Times New Roman" w:hAnsi="Times New Roman" w:cs="Times New Roman"/>
          <w:b/>
          <w:bCs/>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Tilbud om kompensation</w:t>
      </w:r>
      <w:r w:rsidR="00A34B29">
        <w:rPr>
          <w:rFonts w:ascii="Times New Roman" w:eastAsia="Times New Roman" w:hAnsi="Times New Roman" w:cs="Times New Roman"/>
          <w:i/>
          <w:iCs/>
          <w:color w:val="000000" w:themeColor="text1"/>
          <w:sz w:val="24"/>
          <w:szCs w:val="24"/>
          <w:lang w:eastAsia="da-DK"/>
        </w:rPr>
        <w:t>, udbetaling m</w:t>
      </w:r>
      <w:r w:rsidR="00054726">
        <w:rPr>
          <w:rFonts w:ascii="Times New Roman" w:eastAsia="Times New Roman" w:hAnsi="Times New Roman" w:cs="Times New Roman"/>
          <w:i/>
          <w:iCs/>
          <w:color w:val="000000" w:themeColor="text1"/>
          <w:sz w:val="24"/>
          <w:szCs w:val="24"/>
          <w:lang w:eastAsia="da-DK"/>
        </w:rPr>
        <w:t>.</w:t>
      </w:r>
      <w:r w:rsidR="00A34B29">
        <w:rPr>
          <w:rFonts w:ascii="Times New Roman" w:eastAsia="Times New Roman" w:hAnsi="Times New Roman" w:cs="Times New Roman"/>
          <w:i/>
          <w:iCs/>
          <w:color w:val="000000" w:themeColor="text1"/>
          <w:sz w:val="24"/>
          <w:szCs w:val="24"/>
          <w:lang w:eastAsia="da-DK"/>
        </w:rPr>
        <w:t>v.</w:t>
      </w:r>
    </w:p>
    <w:p w14:paraId="2980CB1E" w14:textId="0073FB97" w:rsidR="5FE29887" w:rsidRPr="00FF1B17" w:rsidRDefault="00392956" w:rsidP="00707074">
      <w:pPr>
        <w:spacing w:beforeAutospacing="1" w:line="240" w:lineRule="auto"/>
        <w:ind w:firstLine="170"/>
        <w:rPr>
          <w:rFonts w:ascii="Times New Roman" w:eastAsia="Times New Roman" w:hAnsi="Times New Roman" w:cs="Times New Roman"/>
          <w:color w:val="000000" w:themeColor="text1"/>
          <w:sz w:val="24"/>
          <w:szCs w:val="24"/>
          <w:lang w:eastAsia="da-DK"/>
        </w:rPr>
      </w:pPr>
      <w:r w:rsidRPr="00796E9F">
        <w:rPr>
          <w:rFonts w:ascii="Times New Roman" w:eastAsia="Times New Roman" w:hAnsi="Times New Roman" w:cs="Times New Roman"/>
          <w:b/>
          <w:bCs/>
          <w:color w:val="000000" w:themeColor="text1"/>
          <w:sz w:val="24"/>
          <w:szCs w:val="24"/>
          <w:lang w:eastAsia="da-DK"/>
        </w:rPr>
        <w:lastRenderedPageBreak/>
        <w:t xml:space="preserve">§ </w:t>
      </w:r>
      <w:r w:rsidR="00ED6EDA">
        <w:rPr>
          <w:rFonts w:ascii="Times New Roman" w:eastAsia="Times New Roman" w:hAnsi="Times New Roman" w:cs="Times New Roman"/>
          <w:b/>
          <w:bCs/>
          <w:color w:val="000000" w:themeColor="text1"/>
          <w:sz w:val="24"/>
          <w:szCs w:val="24"/>
          <w:lang w:eastAsia="da-DK"/>
        </w:rPr>
        <w:t>8</w:t>
      </w:r>
      <w:r w:rsidRPr="00796E9F">
        <w:rPr>
          <w:rFonts w:ascii="Times New Roman" w:eastAsia="Times New Roman" w:hAnsi="Times New Roman" w:cs="Times New Roman"/>
          <w:b/>
          <w:bCs/>
          <w:color w:val="000000" w:themeColor="text1"/>
          <w:sz w:val="24"/>
          <w:szCs w:val="24"/>
          <w:lang w:eastAsia="da-DK"/>
        </w:rPr>
        <w:t>.</w:t>
      </w:r>
      <w:r>
        <w:rPr>
          <w:rFonts w:ascii="Times New Roman" w:eastAsia="Times New Roman" w:hAnsi="Times New Roman" w:cs="Times New Roman"/>
          <w:i/>
          <w:iCs/>
          <w:color w:val="000000" w:themeColor="text1"/>
          <w:sz w:val="24"/>
          <w:szCs w:val="24"/>
          <w:lang w:eastAsia="da-DK"/>
        </w:rPr>
        <w:t xml:space="preserve"> </w:t>
      </w:r>
      <w:r w:rsidR="00707074">
        <w:rPr>
          <w:rFonts w:ascii="Times New Roman" w:eastAsia="Times New Roman" w:hAnsi="Times New Roman" w:cs="Times New Roman"/>
          <w:color w:val="000000" w:themeColor="text1"/>
          <w:sz w:val="24"/>
          <w:szCs w:val="24"/>
          <w:lang w:eastAsia="da-DK"/>
        </w:rPr>
        <w:t xml:space="preserve">Efter at Banedanmark har </w:t>
      </w:r>
      <w:r w:rsidR="004F3FAF">
        <w:rPr>
          <w:rFonts w:ascii="Times New Roman" w:eastAsia="Times New Roman" w:hAnsi="Times New Roman" w:cs="Times New Roman"/>
          <w:color w:val="000000" w:themeColor="text1"/>
          <w:sz w:val="24"/>
          <w:szCs w:val="24"/>
          <w:lang w:eastAsia="da-DK"/>
        </w:rPr>
        <w:t xml:space="preserve">udført </w:t>
      </w:r>
      <w:r w:rsidR="00707074">
        <w:rPr>
          <w:rFonts w:ascii="Times New Roman" w:eastAsia="Times New Roman" w:hAnsi="Times New Roman" w:cs="Times New Roman"/>
          <w:color w:val="000000" w:themeColor="text1"/>
          <w:sz w:val="24"/>
          <w:szCs w:val="24"/>
          <w:lang w:eastAsia="da-DK"/>
        </w:rPr>
        <w:t xml:space="preserve">kompensationsudløsende bygge- og anlægsarbejde, vil beboere i husstande, der er berettiget til kompensation, jf. § 5, modtage et tilbud fra Banedanmark </w:t>
      </w:r>
      <w:r w:rsidR="00A35CA0" w:rsidRPr="00A35CA0">
        <w:rPr>
          <w:rFonts w:ascii="Times New Roman" w:eastAsia="Times New Roman" w:hAnsi="Times New Roman" w:cs="Times New Roman"/>
          <w:color w:val="000000" w:themeColor="text1"/>
          <w:sz w:val="24"/>
          <w:szCs w:val="24"/>
          <w:lang w:eastAsia="da-DK"/>
        </w:rPr>
        <w:t>om</w:t>
      </w:r>
      <w:r w:rsidR="00A33D04">
        <w:rPr>
          <w:rFonts w:ascii="Times New Roman" w:eastAsia="Times New Roman" w:hAnsi="Times New Roman" w:cs="Times New Roman"/>
          <w:color w:val="000000" w:themeColor="text1"/>
          <w:sz w:val="24"/>
          <w:szCs w:val="24"/>
          <w:lang w:eastAsia="da-DK"/>
        </w:rPr>
        <w:t xml:space="preserve"> </w:t>
      </w:r>
      <w:r w:rsidR="00F66DFB">
        <w:rPr>
          <w:rFonts w:ascii="Times New Roman" w:eastAsia="Times New Roman" w:hAnsi="Times New Roman" w:cs="Times New Roman"/>
          <w:color w:val="000000" w:themeColor="text1"/>
          <w:sz w:val="24"/>
          <w:szCs w:val="24"/>
          <w:lang w:eastAsia="da-DK"/>
        </w:rPr>
        <w:t>ud</w:t>
      </w:r>
      <w:r w:rsidR="00324244">
        <w:rPr>
          <w:rFonts w:ascii="Times New Roman" w:eastAsia="Times New Roman" w:hAnsi="Times New Roman" w:cs="Times New Roman"/>
          <w:color w:val="000000" w:themeColor="text1"/>
          <w:sz w:val="24"/>
          <w:szCs w:val="24"/>
          <w:lang w:eastAsia="da-DK"/>
        </w:rPr>
        <w:t xml:space="preserve">betaling af </w:t>
      </w:r>
      <w:r w:rsidR="00A33D04">
        <w:rPr>
          <w:rFonts w:ascii="Times New Roman" w:eastAsia="Times New Roman" w:hAnsi="Times New Roman" w:cs="Times New Roman"/>
          <w:color w:val="000000" w:themeColor="text1"/>
          <w:sz w:val="24"/>
          <w:szCs w:val="24"/>
          <w:lang w:eastAsia="da-DK"/>
        </w:rPr>
        <w:t>kontant</w:t>
      </w:r>
      <w:r w:rsidR="00A35CA0" w:rsidRPr="00A35CA0">
        <w:rPr>
          <w:rFonts w:ascii="Times New Roman" w:eastAsia="Times New Roman" w:hAnsi="Times New Roman" w:cs="Times New Roman"/>
          <w:color w:val="000000" w:themeColor="text1"/>
          <w:sz w:val="24"/>
          <w:szCs w:val="24"/>
          <w:lang w:eastAsia="da-DK"/>
        </w:rPr>
        <w:t xml:space="preserve"> </w:t>
      </w:r>
      <w:r w:rsidR="00A34B29" w:rsidRPr="00A34B29">
        <w:rPr>
          <w:rFonts w:ascii="Times New Roman" w:eastAsia="Times New Roman" w:hAnsi="Times New Roman" w:cs="Times New Roman"/>
          <w:color w:val="000000" w:themeColor="text1"/>
          <w:sz w:val="24"/>
          <w:szCs w:val="24"/>
          <w:lang w:eastAsia="da-DK"/>
        </w:rPr>
        <w:t>kompensation</w:t>
      </w:r>
      <w:r w:rsidR="00466060">
        <w:rPr>
          <w:rFonts w:ascii="Times New Roman" w:eastAsia="Times New Roman" w:hAnsi="Times New Roman" w:cs="Times New Roman"/>
          <w:color w:val="000000" w:themeColor="text1"/>
          <w:sz w:val="24"/>
          <w:szCs w:val="24"/>
          <w:lang w:eastAsia="da-DK"/>
        </w:rPr>
        <w:t xml:space="preserve">. Tilbuddet indeholder bl.a. </w:t>
      </w:r>
      <w:r w:rsidR="00A35CA0" w:rsidRPr="00A35CA0">
        <w:rPr>
          <w:rFonts w:ascii="Times New Roman" w:eastAsia="Times New Roman" w:hAnsi="Times New Roman" w:cs="Times New Roman"/>
          <w:color w:val="000000" w:themeColor="text1"/>
          <w:sz w:val="24"/>
          <w:szCs w:val="24"/>
          <w:lang w:eastAsia="da-DK"/>
        </w:rPr>
        <w:t>oplysning</w:t>
      </w:r>
      <w:r w:rsidR="00466060">
        <w:rPr>
          <w:rFonts w:ascii="Times New Roman" w:eastAsia="Times New Roman" w:hAnsi="Times New Roman" w:cs="Times New Roman"/>
          <w:color w:val="000000" w:themeColor="text1"/>
          <w:sz w:val="24"/>
          <w:szCs w:val="24"/>
          <w:lang w:eastAsia="da-DK"/>
        </w:rPr>
        <w:t>er</w:t>
      </w:r>
      <w:r w:rsidR="00A35CA0" w:rsidRPr="00A35CA0">
        <w:rPr>
          <w:rFonts w:ascii="Times New Roman" w:eastAsia="Times New Roman" w:hAnsi="Times New Roman" w:cs="Times New Roman"/>
          <w:color w:val="000000" w:themeColor="text1"/>
          <w:sz w:val="24"/>
          <w:szCs w:val="24"/>
          <w:lang w:eastAsia="da-DK"/>
        </w:rPr>
        <w:t xml:space="preserve"> om </w:t>
      </w:r>
      <w:r w:rsidR="00ED6EDA">
        <w:rPr>
          <w:rFonts w:ascii="Times New Roman" w:eastAsia="Times New Roman" w:hAnsi="Times New Roman" w:cs="Times New Roman"/>
          <w:color w:val="000000" w:themeColor="text1"/>
          <w:sz w:val="24"/>
          <w:szCs w:val="24"/>
          <w:lang w:eastAsia="da-DK"/>
        </w:rPr>
        <w:t>perioden, hvor der er udført kompensationsudløsende bygge- og anlægsarbejde,</w:t>
      </w:r>
      <w:r w:rsidR="004F3FAF">
        <w:rPr>
          <w:rFonts w:ascii="Times New Roman" w:eastAsia="Times New Roman" w:hAnsi="Times New Roman" w:cs="Times New Roman"/>
          <w:color w:val="000000" w:themeColor="text1"/>
          <w:sz w:val="24"/>
          <w:szCs w:val="24"/>
          <w:lang w:eastAsia="da-DK"/>
        </w:rPr>
        <w:t xml:space="preserve"> </w:t>
      </w:r>
      <w:r w:rsidR="001054E5">
        <w:rPr>
          <w:rFonts w:ascii="Times New Roman" w:eastAsia="Times New Roman" w:hAnsi="Times New Roman" w:cs="Times New Roman"/>
          <w:color w:val="000000" w:themeColor="text1"/>
          <w:sz w:val="24"/>
          <w:szCs w:val="24"/>
          <w:lang w:eastAsia="da-DK"/>
        </w:rPr>
        <w:t>s</w:t>
      </w:r>
      <w:r w:rsidR="00A35CA0" w:rsidRPr="00A35CA0">
        <w:rPr>
          <w:rFonts w:ascii="Times New Roman" w:eastAsia="Times New Roman" w:hAnsi="Times New Roman" w:cs="Times New Roman"/>
          <w:color w:val="000000" w:themeColor="text1"/>
          <w:sz w:val="24"/>
          <w:szCs w:val="24"/>
          <w:lang w:eastAsia="da-DK"/>
        </w:rPr>
        <w:t xml:space="preserve">tørrelsen </w:t>
      </w:r>
      <w:r w:rsidR="00ED6EDA">
        <w:rPr>
          <w:rFonts w:ascii="Times New Roman" w:eastAsia="Times New Roman" w:hAnsi="Times New Roman" w:cs="Times New Roman"/>
          <w:color w:val="000000" w:themeColor="text1"/>
          <w:sz w:val="24"/>
          <w:szCs w:val="24"/>
          <w:lang w:eastAsia="da-DK"/>
        </w:rPr>
        <w:t xml:space="preserve">af kompensationen, fordelingen </w:t>
      </w:r>
      <w:r w:rsidR="00A35CA0" w:rsidRPr="00A35CA0">
        <w:rPr>
          <w:rFonts w:ascii="Times New Roman" w:eastAsia="Times New Roman" w:hAnsi="Times New Roman" w:cs="Times New Roman"/>
          <w:color w:val="000000" w:themeColor="text1"/>
          <w:sz w:val="24"/>
          <w:szCs w:val="24"/>
          <w:lang w:eastAsia="da-DK"/>
        </w:rPr>
        <w:t>heraf</w:t>
      </w:r>
      <w:r w:rsidR="00ED6EDA">
        <w:rPr>
          <w:rFonts w:ascii="Times New Roman" w:eastAsia="Times New Roman" w:hAnsi="Times New Roman" w:cs="Times New Roman"/>
          <w:color w:val="000000" w:themeColor="text1"/>
          <w:sz w:val="24"/>
          <w:szCs w:val="24"/>
          <w:lang w:eastAsia="da-DK"/>
        </w:rPr>
        <w:t xml:space="preserve"> mellem beboerne</w:t>
      </w:r>
      <w:r w:rsidR="004F3FAF">
        <w:rPr>
          <w:rFonts w:ascii="Times New Roman" w:eastAsia="Times New Roman" w:hAnsi="Times New Roman" w:cs="Times New Roman"/>
          <w:color w:val="000000" w:themeColor="text1"/>
          <w:sz w:val="24"/>
          <w:szCs w:val="24"/>
          <w:lang w:eastAsia="da-DK"/>
        </w:rPr>
        <w:t>,</w:t>
      </w:r>
      <w:r w:rsidR="00707074">
        <w:rPr>
          <w:rFonts w:ascii="Times New Roman" w:eastAsia="Times New Roman" w:hAnsi="Times New Roman" w:cs="Times New Roman"/>
          <w:color w:val="000000" w:themeColor="text1"/>
          <w:sz w:val="24"/>
          <w:szCs w:val="24"/>
          <w:lang w:eastAsia="da-DK"/>
        </w:rPr>
        <w:t xml:space="preserve"> samt proceduren for udbetaling af kompensation</w:t>
      </w:r>
      <w:r w:rsidR="004F3FAF">
        <w:rPr>
          <w:rFonts w:ascii="Times New Roman" w:eastAsia="Times New Roman" w:hAnsi="Times New Roman" w:cs="Times New Roman"/>
          <w:color w:val="000000" w:themeColor="text1"/>
          <w:sz w:val="24"/>
          <w:szCs w:val="24"/>
          <w:lang w:eastAsia="da-DK"/>
        </w:rPr>
        <w:t>.</w:t>
      </w:r>
      <w:r w:rsidRPr="00796E9F">
        <w:rPr>
          <w:rFonts w:ascii="Times New Roman" w:eastAsia="Times New Roman" w:hAnsi="Times New Roman" w:cs="Times New Roman"/>
          <w:color w:val="000000" w:themeColor="text1"/>
          <w:sz w:val="24"/>
          <w:szCs w:val="24"/>
          <w:lang w:eastAsia="da-DK"/>
        </w:rPr>
        <w:t xml:space="preserve"> </w:t>
      </w:r>
    </w:p>
    <w:p w14:paraId="4CFD000F" w14:textId="4A7F1C49" w:rsidR="000F0A35" w:rsidRDefault="000F0A35" w:rsidP="00D57006">
      <w:pPr>
        <w:spacing w:beforeAutospacing="1" w:line="240" w:lineRule="auto"/>
        <w:ind w:firstLine="170"/>
        <w:rPr>
          <w:rFonts w:ascii="Times New Roman" w:eastAsia="Times New Roman" w:hAnsi="Times New Roman" w:cs="Times New Roman"/>
          <w:color w:val="FF0000"/>
          <w:sz w:val="24"/>
          <w:szCs w:val="24"/>
          <w:lang w:eastAsia="da-DK"/>
        </w:rPr>
      </w:pPr>
      <w:bookmarkStart w:id="2" w:name="_Hlk171325872"/>
      <w:r w:rsidRPr="000E4774">
        <w:rPr>
          <w:rFonts w:ascii="Times New Roman" w:eastAsia="Times New Roman" w:hAnsi="Times New Roman" w:cs="Times New Roman"/>
          <w:i/>
          <w:iCs/>
          <w:color w:val="000000" w:themeColor="text1"/>
          <w:sz w:val="24"/>
          <w:szCs w:val="24"/>
          <w:lang w:eastAsia="da-DK"/>
        </w:rPr>
        <w:t xml:space="preserve">Stk. </w:t>
      </w:r>
      <w:r w:rsidR="00FC4413">
        <w:rPr>
          <w:rFonts w:ascii="Times New Roman" w:eastAsia="Times New Roman" w:hAnsi="Times New Roman" w:cs="Times New Roman"/>
          <w:i/>
          <w:iCs/>
          <w:color w:val="000000" w:themeColor="text1"/>
          <w:sz w:val="24"/>
          <w:szCs w:val="24"/>
          <w:lang w:eastAsia="da-DK"/>
        </w:rPr>
        <w:t>2</w:t>
      </w:r>
      <w:r w:rsidRPr="000E4774">
        <w:rPr>
          <w:rFonts w:ascii="Times New Roman" w:eastAsia="Times New Roman" w:hAnsi="Times New Roman" w:cs="Times New Roman"/>
          <w:i/>
          <w:iCs/>
          <w:color w:val="000000" w:themeColor="text1"/>
          <w:sz w:val="24"/>
          <w:szCs w:val="24"/>
          <w:lang w:eastAsia="da-DK"/>
        </w:rPr>
        <w:t>.</w:t>
      </w:r>
      <w:r w:rsidRPr="1FD6DABA">
        <w:rPr>
          <w:rFonts w:ascii="Times New Roman" w:eastAsia="Times New Roman" w:hAnsi="Times New Roman" w:cs="Times New Roman"/>
          <w:color w:val="000000" w:themeColor="text1"/>
          <w:sz w:val="24"/>
          <w:szCs w:val="24"/>
          <w:lang w:eastAsia="da-DK"/>
        </w:rPr>
        <w:t xml:space="preserve"> </w:t>
      </w:r>
      <w:r w:rsidR="00370E3E" w:rsidRPr="00370E3E">
        <w:rPr>
          <w:rFonts w:ascii="Times New Roman" w:eastAsia="Times New Roman" w:hAnsi="Times New Roman" w:cs="Times New Roman"/>
          <w:color w:val="000000" w:themeColor="text1"/>
          <w:sz w:val="24"/>
          <w:szCs w:val="24"/>
          <w:lang w:eastAsia="da-DK"/>
        </w:rPr>
        <w:t>Ønsker husstanden</w:t>
      </w:r>
      <w:r w:rsidR="00765714">
        <w:rPr>
          <w:rFonts w:ascii="Times New Roman" w:eastAsia="Times New Roman" w:hAnsi="Times New Roman" w:cs="Times New Roman"/>
          <w:color w:val="000000" w:themeColor="text1"/>
          <w:sz w:val="24"/>
          <w:szCs w:val="24"/>
          <w:lang w:eastAsia="da-DK"/>
        </w:rPr>
        <w:t xml:space="preserve">s beboere udbetaling af </w:t>
      </w:r>
      <w:r w:rsidR="00F66DFB">
        <w:rPr>
          <w:rFonts w:ascii="Times New Roman" w:eastAsia="Times New Roman" w:hAnsi="Times New Roman" w:cs="Times New Roman"/>
          <w:color w:val="000000" w:themeColor="text1"/>
          <w:sz w:val="24"/>
          <w:szCs w:val="24"/>
          <w:lang w:eastAsia="da-DK"/>
        </w:rPr>
        <w:t>den tilbudte kompensation,</w:t>
      </w:r>
      <w:r w:rsidR="00370E3E" w:rsidRPr="00370E3E">
        <w:rPr>
          <w:rFonts w:ascii="Times New Roman" w:eastAsia="Times New Roman" w:hAnsi="Times New Roman" w:cs="Times New Roman"/>
          <w:color w:val="000000" w:themeColor="text1"/>
          <w:sz w:val="24"/>
          <w:szCs w:val="24"/>
          <w:lang w:eastAsia="da-DK"/>
        </w:rPr>
        <w:t xml:space="preserve"> </w:t>
      </w:r>
      <w:r w:rsidR="00765714" w:rsidRPr="0016699E">
        <w:rPr>
          <w:rFonts w:ascii="Times New Roman" w:eastAsia="Times New Roman" w:hAnsi="Times New Roman" w:cs="Times New Roman"/>
          <w:color w:val="000000" w:themeColor="text1"/>
          <w:sz w:val="24"/>
          <w:szCs w:val="24"/>
          <w:lang w:eastAsia="da-DK"/>
        </w:rPr>
        <w:t>acceptere</w:t>
      </w:r>
      <w:r w:rsidR="00F274B3" w:rsidRPr="0016699E">
        <w:rPr>
          <w:rFonts w:ascii="Times New Roman" w:eastAsia="Times New Roman" w:hAnsi="Times New Roman" w:cs="Times New Roman"/>
          <w:color w:val="000000" w:themeColor="text1"/>
          <w:sz w:val="24"/>
          <w:szCs w:val="24"/>
          <w:lang w:eastAsia="da-DK"/>
        </w:rPr>
        <w:t>r husstandens beboere</w:t>
      </w:r>
      <w:r w:rsidR="00370E3E" w:rsidRPr="0016699E">
        <w:rPr>
          <w:rFonts w:ascii="Times New Roman" w:eastAsia="Times New Roman" w:hAnsi="Times New Roman" w:cs="Times New Roman"/>
          <w:color w:val="000000" w:themeColor="text1"/>
          <w:sz w:val="24"/>
          <w:szCs w:val="24"/>
          <w:lang w:eastAsia="da-DK"/>
        </w:rPr>
        <w:t xml:space="preserve"> tilbuddet</w:t>
      </w:r>
      <w:r w:rsidR="00071F59" w:rsidRPr="0016699E">
        <w:rPr>
          <w:rFonts w:ascii="Times New Roman" w:eastAsia="Times New Roman" w:hAnsi="Times New Roman" w:cs="Times New Roman"/>
          <w:color w:val="000000" w:themeColor="text1"/>
          <w:sz w:val="24"/>
          <w:szCs w:val="24"/>
          <w:lang w:eastAsia="da-DK"/>
        </w:rPr>
        <w:t>.</w:t>
      </w:r>
      <w:r w:rsidR="008A31DC" w:rsidDel="00370E3E">
        <w:rPr>
          <w:rFonts w:ascii="Times New Roman" w:eastAsia="Times New Roman" w:hAnsi="Times New Roman" w:cs="Times New Roman"/>
          <w:color w:val="000000" w:themeColor="text1"/>
          <w:sz w:val="24"/>
          <w:szCs w:val="24"/>
          <w:lang w:eastAsia="da-DK"/>
        </w:rPr>
        <w:t xml:space="preserve"> </w:t>
      </w:r>
    </w:p>
    <w:p w14:paraId="20F82834" w14:textId="1A66F206" w:rsidR="00370E3E" w:rsidRDefault="00A711F9" w:rsidP="00A33D04">
      <w:pPr>
        <w:spacing w:beforeAutospacing="1" w:line="240" w:lineRule="auto"/>
        <w:ind w:firstLine="170"/>
        <w:rPr>
          <w:rFonts w:ascii="Times New Roman" w:eastAsia="Times New Roman" w:hAnsi="Times New Roman" w:cs="Times New Roman"/>
          <w:color w:val="000000" w:themeColor="text1"/>
          <w:sz w:val="24"/>
          <w:szCs w:val="24"/>
          <w:lang w:eastAsia="da-DK"/>
        </w:rPr>
      </w:pPr>
      <w:r w:rsidRPr="00BA55B7">
        <w:rPr>
          <w:rFonts w:ascii="Times New Roman" w:eastAsia="Times New Roman" w:hAnsi="Times New Roman" w:cs="Times New Roman"/>
          <w:i/>
          <w:iCs/>
          <w:color w:val="auto"/>
          <w:sz w:val="24"/>
          <w:szCs w:val="24"/>
          <w:lang w:eastAsia="da-DK"/>
        </w:rPr>
        <w:t xml:space="preserve">Stk. </w:t>
      </w:r>
      <w:r w:rsidR="00FC4413">
        <w:rPr>
          <w:rFonts w:ascii="Times New Roman" w:eastAsia="Times New Roman" w:hAnsi="Times New Roman" w:cs="Times New Roman"/>
          <w:i/>
          <w:iCs/>
          <w:color w:val="auto"/>
          <w:sz w:val="24"/>
          <w:szCs w:val="24"/>
          <w:lang w:eastAsia="da-DK"/>
        </w:rPr>
        <w:t>3</w:t>
      </w:r>
      <w:r w:rsidRPr="00BA55B7">
        <w:rPr>
          <w:rFonts w:ascii="Times New Roman" w:eastAsia="Times New Roman" w:hAnsi="Times New Roman" w:cs="Times New Roman"/>
          <w:i/>
          <w:iCs/>
          <w:color w:val="auto"/>
          <w:sz w:val="24"/>
          <w:szCs w:val="24"/>
          <w:lang w:eastAsia="da-DK"/>
        </w:rPr>
        <w:t>.</w:t>
      </w:r>
      <w:r w:rsidRPr="00BA55B7">
        <w:rPr>
          <w:rFonts w:ascii="Times New Roman" w:eastAsia="Times New Roman" w:hAnsi="Times New Roman" w:cs="Times New Roman"/>
          <w:color w:val="auto"/>
          <w:sz w:val="24"/>
          <w:szCs w:val="24"/>
          <w:lang w:eastAsia="da-DK"/>
        </w:rPr>
        <w:t xml:space="preserve"> </w:t>
      </w:r>
      <w:r w:rsidR="00A33D04">
        <w:rPr>
          <w:rFonts w:ascii="Times New Roman" w:eastAsia="Times New Roman" w:hAnsi="Times New Roman" w:cs="Times New Roman"/>
          <w:color w:val="000000" w:themeColor="text1"/>
          <w:sz w:val="24"/>
          <w:szCs w:val="24"/>
          <w:lang w:eastAsia="da-DK"/>
        </w:rPr>
        <w:t>Kompensationen udbetales ligeligt mellem husstandens beboere og udbetales først, når alle beboere i husstanden har accepteret tilbud</w:t>
      </w:r>
      <w:r w:rsidR="001054E5">
        <w:rPr>
          <w:rFonts w:ascii="Times New Roman" w:eastAsia="Times New Roman" w:hAnsi="Times New Roman" w:cs="Times New Roman"/>
          <w:color w:val="000000" w:themeColor="text1"/>
          <w:sz w:val="24"/>
          <w:szCs w:val="24"/>
          <w:lang w:eastAsia="da-DK"/>
        </w:rPr>
        <w:t>det</w:t>
      </w:r>
      <w:r w:rsidR="00A33D04">
        <w:rPr>
          <w:rFonts w:ascii="Times New Roman" w:eastAsia="Times New Roman" w:hAnsi="Times New Roman" w:cs="Times New Roman"/>
          <w:color w:val="000000" w:themeColor="text1"/>
          <w:sz w:val="24"/>
          <w:szCs w:val="24"/>
          <w:lang w:eastAsia="da-DK"/>
        </w:rPr>
        <w:t xml:space="preserve">. </w:t>
      </w:r>
      <w:r w:rsidR="00A33D04">
        <w:rPr>
          <w:rFonts w:ascii="Times New Roman" w:eastAsia="Times New Roman" w:hAnsi="Times New Roman" w:cs="Times New Roman"/>
          <w:color w:val="auto"/>
          <w:sz w:val="24"/>
          <w:szCs w:val="24"/>
          <w:lang w:eastAsia="da-DK"/>
        </w:rPr>
        <w:t>Kompensationen</w:t>
      </w:r>
      <w:r w:rsidRPr="00BA55B7">
        <w:rPr>
          <w:rFonts w:ascii="Times New Roman" w:eastAsia="Times New Roman" w:hAnsi="Times New Roman" w:cs="Times New Roman"/>
          <w:color w:val="auto"/>
          <w:sz w:val="24"/>
          <w:szCs w:val="24"/>
          <w:lang w:eastAsia="da-DK"/>
        </w:rPr>
        <w:t xml:space="preserve"> udbetales til beboer</w:t>
      </w:r>
      <w:r w:rsidR="00071F59">
        <w:rPr>
          <w:rFonts w:ascii="Times New Roman" w:eastAsia="Times New Roman" w:hAnsi="Times New Roman" w:cs="Times New Roman"/>
          <w:color w:val="auto"/>
          <w:sz w:val="24"/>
          <w:szCs w:val="24"/>
          <w:lang w:eastAsia="da-DK"/>
        </w:rPr>
        <w:t>e</w:t>
      </w:r>
      <w:r w:rsidRPr="00BA55B7">
        <w:rPr>
          <w:rFonts w:ascii="Times New Roman" w:eastAsia="Times New Roman" w:hAnsi="Times New Roman" w:cs="Times New Roman"/>
          <w:color w:val="auto"/>
          <w:sz w:val="24"/>
          <w:szCs w:val="24"/>
          <w:lang w:eastAsia="da-DK"/>
        </w:rPr>
        <w:t>ns Nem</w:t>
      </w:r>
      <w:r w:rsidR="007D4943">
        <w:rPr>
          <w:rFonts w:ascii="Times New Roman" w:eastAsia="Times New Roman" w:hAnsi="Times New Roman" w:cs="Times New Roman"/>
          <w:color w:val="auto"/>
          <w:sz w:val="24"/>
          <w:szCs w:val="24"/>
          <w:lang w:eastAsia="da-DK"/>
        </w:rPr>
        <w:t>K</w:t>
      </w:r>
      <w:r w:rsidRPr="00BA55B7">
        <w:rPr>
          <w:rFonts w:ascii="Times New Roman" w:eastAsia="Times New Roman" w:hAnsi="Times New Roman" w:cs="Times New Roman"/>
          <w:color w:val="auto"/>
          <w:sz w:val="24"/>
          <w:szCs w:val="24"/>
          <w:lang w:eastAsia="da-DK"/>
        </w:rPr>
        <w:t>onto</w:t>
      </w:r>
      <w:r w:rsidR="000513D4">
        <w:rPr>
          <w:rFonts w:ascii="Times New Roman" w:eastAsia="Times New Roman" w:hAnsi="Times New Roman" w:cs="Times New Roman"/>
          <w:color w:val="auto"/>
          <w:sz w:val="24"/>
          <w:szCs w:val="24"/>
          <w:lang w:eastAsia="da-DK"/>
        </w:rPr>
        <w:t xml:space="preserve"> snarest muligt efter Banedanmarks modtagelse af</w:t>
      </w:r>
      <w:r w:rsidR="008A31DC">
        <w:rPr>
          <w:rFonts w:ascii="Times New Roman" w:eastAsia="Times New Roman" w:hAnsi="Times New Roman" w:cs="Times New Roman"/>
          <w:color w:val="auto"/>
          <w:sz w:val="24"/>
          <w:szCs w:val="24"/>
          <w:lang w:eastAsia="da-DK"/>
        </w:rPr>
        <w:t xml:space="preserve"> husstandens</w:t>
      </w:r>
      <w:r w:rsidR="000513D4">
        <w:rPr>
          <w:rFonts w:ascii="Times New Roman" w:eastAsia="Times New Roman" w:hAnsi="Times New Roman" w:cs="Times New Roman"/>
          <w:color w:val="auto"/>
          <w:sz w:val="24"/>
          <w:szCs w:val="24"/>
          <w:lang w:eastAsia="da-DK"/>
        </w:rPr>
        <w:t xml:space="preserve"> accept, jf. stk. </w:t>
      </w:r>
      <w:r w:rsidR="008A31DC">
        <w:rPr>
          <w:rFonts w:ascii="Times New Roman" w:eastAsia="Times New Roman" w:hAnsi="Times New Roman" w:cs="Times New Roman"/>
          <w:color w:val="auto"/>
          <w:sz w:val="24"/>
          <w:szCs w:val="24"/>
          <w:lang w:eastAsia="da-DK"/>
        </w:rPr>
        <w:t>2</w:t>
      </w:r>
      <w:r w:rsidRPr="00BA55B7">
        <w:rPr>
          <w:rFonts w:ascii="Times New Roman" w:eastAsia="Times New Roman" w:hAnsi="Times New Roman" w:cs="Times New Roman"/>
          <w:color w:val="auto"/>
          <w:sz w:val="24"/>
          <w:szCs w:val="24"/>
          <w:lang w:eastAsia="da-DK"/>
        </w:rPr>
        <w:t xml:space="preserve">. </w:t>
      </w:r>
      <w:bookmarkEnd w:id="2"/>
      <w:r w:rsidR="00924315">
        <w:rPr>
          <w:rFonts w:ascii="Times New Roman" w:eastAsia="Times New Roman" w:hAnsi="Times New Roman" w:cs="Times New Roman"/>
          <w:color w:val="auto"/>
          <w:sz w:val="24"/>
          <w:szCs w:val="24"/>
          <w:lang w:eastAsia="da-DK"/>
        </w:rPr>
        <w:t xml:space="preserve">Har </w:t>
      </w:r>
      <w:r w:rsidR="00071F59">
        <w:rPr>
          <w:rFonts w:ascii="Times New Roman" w:eastAsia="Times New Roman" w:hAnsi="Times New Roman" w:cs="Times New Roman"/>
          <w:color w:val="auto"/>
          <w:sz w:val="24"/>
          <w:szCs w:val="24"/>
          <w:lang w:eastAsia="da-DK"/>
        </w:rPr>
        <w:t xml:space="preserve">en </w:t>
      </w:r>
      <w:r w:rsidR="00924315">
        <w:rPr>
          <w:rFonts w:ascii="Times New Roman" w:eastAsia="Times New Roman" w:hAnsi="Times New Roman" w:cs="Times New Roman"/>
          <w:color w:val="auto"/>
          <w:sz w:val="24"/>
          <w:szCs w:val="24"/>
          <w:lang w:eastAsia="da-DK"/>
        </w:rPr>
        <w:t>beboer ikke Nem</w:t>
      </w:r>
      <w:r w:rsidR="007D4943">
        <w:rPr>
          <w:rFonts w:ascii="Times New Roman" w:eastAsia="Times New Roman" w:hAnsi="Times New Roman" w:cs="Times New Roman"/>
          <w:color w:val="auto"/>
          <w:sz w:val="24"/>
          <w:szCs w:val="24"/>
          <w:lang w:eastAsia="da-DK"/>
        </w:rPr>
        <w:t>K</w:t>
      </w:r>
      <w:r w:rsidR="00924315">
        <w:rPr>
          <w:rFonts w:ascii="Times New Roman" w:eastAsia="Times New Roman" w:hAnsi="Times New Roman" w:cs="Times New Roman"/>
          <w:color w:val="auto"/>
          <w:sz w:val="24"/>
          <w:szCs w:val="24"/>
          <w:lang w:eastAsia="da-DK"/>
        </w:rPr>
        <w:t xml:space="preserve">onto, </w:t>
      </w:r>
      <w:r w:rsidR="00276F74">
        <w:rPr>
          <w:rFonts w:ascii="Times New Roman" w:eastAsia="Times New Roman" w:hAnsi="Times New Roman" w:cs="Times New Roman"/>
          <w:color w:val="auto"/>
          <w:sz w:val="24"/>
          <w:szCs w:val="24"/>
          <w:lang w:eastAsia="da-DK"/>
        </w:rPr>
        <w:t>skal beboeren</w:t>
      </w:r>
      <w:r w:rsidR="00924315">
        <w:rPr>
          <w:rFonts w:ascii="Times New Roman" w:eastAsia="Times New Roman" w:hAnsi="Times New Roman" w:cs="Times New Roman"/>
          <w:color w:val="auto"/>
          <w:sz w:val="24"/>
          <w:szCs w:val="24"/>
          <w:lang w:eastAsia="da-DK"/>
        </w:rPr>
        <w:t xml:space="preserve"> i forbindelse med accepten, jf. stk. </w:t>
      </w:r>
      <w:r w:rsidR="008A31DC">
        <w:rPr>
          <w:rFonts w:ascii="Times New Roman" w:eastAsia="Times New Roman" w:hAnsi="Times New Roman" w:cs="Times New Roman"/>
          <w:color w:val="auto"/>
          <w:sz w:val="24"/>
          <w:szCs w:val="24"/>
          <w:lang w:eastAsia="da-DK"/>
        </w:rPr>
        <w:t>2</w:t>
      </w:r>
      <w:r w:rsidR="00924315">
        <w:rPr>
          <w:rFonts w:ascii="Times New Roman" w:eastAsia="Times New Roman" w:hAnsi="Times New Roman" w:cs="Times New Roman"/>
          <w:color w:val="auto"/>
          <w:sz w:val="24"/>
          <w:szCs w:val="24"/>
          <w:lang w:eastAsia="da-DK"/>
        </w:rPr>
        <w:t xml:space="preserve">, </w:t>
      </w:r>
      <w:r w:rsidR="000709E0">
        <w:rPr>
          <w:rFonts w:ascii="Times New Roman" w:eastAsia="Times New Roman" w:hAnsi="Times New Roman" w:cs="Times New Roman"/>
          <w:color w:val="auto"/>
          <w:sz w:val="24"/>
          <w:szCs w:val="24"/>
          <w:lang w:eastAsia="da-DK"/>
        </w:rPr>
        <w:t xml:space="preserve">oplyse, </w:t>
      </w:r>
      <w:r w:rsidR="00924315">
        <w:rPr>
          <w:rFonts w:ascii="Times New Roman" w:eastAsia="Times New Roman" w:hAnsi="Times New Roman" w:cs="Times New Roman"/>
          <w:color w:val="auto"/>
          <w:sz w:val="24"/>
          <w:szCs w:val="24"/>
          <w:lang w:eastAsia="da-DK"/>
        </w:rPr>
        <w:t xml:space="preserve">hvilken bankkonto beløbet skal overføres til. </w:t>
      </w:r>
      <w:bookmarkStart w:id="3" w:name="_Hlk171325685"/>
    </w:p>
    <w:p w14:paraId="30E484CC" w14:textId="77777777" w:rsidR="006318E6" w:rsidRDefault="0810B708" w:rsidP="1FD6DABA">
      <w:pPr>
        <w:spacing w:beforeAutospacing="1" w:line="240" w:lineRule="auto"/>
        <w:ind w:firstLine="170"/>
        <w:rPr>
          <w:rFonts w:ascii="Times New Roman" w:eastAsia="Times New Roman" w:hAnsi="Times New Roman" w:cs="Times New Roman"/>
          <w:color w:val="000000" w:themeColor="text1"/>
          <w:sz w:val="24"/>
          <w:szCs w:val="24"/>
          <w:lang w:eastAsia="da-DK"/>
        </w:rPr>
      </w:pPr>
      <w:r w:rsidRPr="00765714">
        <w:rPr>
          <w:rFonts w:ascii="Times New Roman" w:eastAsia="Times New Roman" w:hAnsi="Times New Roman" w:cs="Times New Roman"/>
          <w:i/>
          <w:iCs/>
          <w:color w:val="000000" w:themeColor="text1"/>
          <w:sz w:val="24"/>
          <w:szCs w:val="24"/>
          <w:lang w:eastAsia="da-DK"/>
        </w:rPr>
        <w:t xml:space="preserve">Stk. </w:t>
      </w:r>
      <w:r w:rsidR="00FC4413" w:rsidRPr="00765714">
        <w:rPr>
          <w:rFonts w:ascii="Times New Roman" w:eastAsia="Times New Roman" w:hAnsi="Times New Roman" w:cs="Times New Roman"/>
          <w:i/>
          <w:iCs/>
          <w:color w:val="000000" w:themeColor="text1"/>
          <w:sz w:val="24"/>
          <w:szCs w:val="24"/>
          <w:lang w:eastAsia="da-DK"/>
        </w:rPr>
        <w:t>4</w:t>
      </w:r>
      <w:r w:rsidRPr="00765714">
        <w:rPr>
          <w:rFonts w:ascii="Times New Roman" w:eastAsia="Times New Roman" w:hAnsi="Times New Roman" w:cs="Times New Roman"/>
          <w:i/>
          <w:iCs/>
          <w:color w:val="000000" w:themeColor="text1"/>
          <w:sz w:val="24"/>
          <w:szCs w:val="24"/>
          <w:lang w:eastAsia="da-DK"/>
        </w:rPr>
        <w:t>.</w:t>
      </w:r>
      <w:r w:rsidRPr="00765714">
        <w:rPr>
          <w:rFonts w:ascii="Times New Roman" w:eastAsia="Times New Roman" w:hAnsi="Times New Roman" w:cs="Times New Roman"/>
          <w:color w:val="000000" w:themeColor="text1"/>
          <w:sz w:val="24"/>
          <w:szCs w:val="24"/>
          <w:lang w:eastAsia="da-DK"/>
        </w:rPr>
        <w:t xml:space="preserve"> Banedanmark</w:t>
      </w:r>
      <w:r w:rsidR="008A31DC" w:rsidRPr="00765714">
        <w:rPr>
          <w:rFonts w:ascii="Times New Roman" w:eastAsia="Times New Roman" w:hAnsi="Times New Roman" w:cs="Times New Roman"/>
          <w:color w:val="000000" w:themeColor="text1"/>
          <w:sz w:val="24"/>
          <w:szCs w:val="24"/>
          <w:lang w:eastAsia="da-DK"/>
        </w:rPr>
        <w:t xml:space="preserve"> skal have modtaget husstandens accept, jf. stk. </w:t>
      </w:r>
      <w:r w:rsidR="00FC4413" w:rsidRPr="00765714">
        <w:rPr>
          <w:rFonts w:ascii="Times New Roman" w:eastAsia="Times New Roman" w:hAnsi="Times New Roman" w:cs="Times New Roman"/>
          <w:color w:val="000000" w:themeColor="text1"/>
          <w:sz w:val="24"/>
          <w:szCs w:val="24"/>
          <w:lang w:eastAsia="da-DK"/>
        </w:rPr>
        <w:t>2</w:t>
      </w:r>
      <w:r w:rsidR="00503FCD" w:rsidRPr="00765714">
        <w:rPr>
          <w:rFonts w:ascii="Times New Roman" w:eastAsia="Times New Roman" w:hAnsi="Times New Roman" w:cs="Times New Roman"/>
          <w:color w:val="000000" w:themeColor="text1"/>
          <w:sz w:val="24"/>
          <w:szCs w:val="24"/>
          <w:lang w:eastAsia="da-DK"/>
        </w:rPr>
        <w:t>,</w:t>
      </w:r>
      <w:r w:rsidRPr="00765714">
        <w:rPr>
          <w:rFonts w:ascii="Times New Roman" w:eastAsia="Times New Roman" w:hAnsi="Times New Roman" w:cs="Times New Roman"/>
          <w:color w:val="000000" w:themeColor="text1"/>
          <w:sz w:val="24"/>
          <w:szCs w:val="24"/>
          <w:lang w:eastAsia="da-DK"/>
        </w:rPr>
        <w:t xml:space="preserve"> </w:t>
      </w:r>
      <w:r w:rsidR="00D57006" w:rsidRPr="00765714">
        <w:rPr>
          <w:rFonts w:ascii="Times New Roman" w:eastAsia="Times New Roman" w:hAnsi="Times New Roman" w:cs="Times New Roman"/>
          <w:color w:val="000000" w:themeColor="text1"/>
          <w:sz w:val="24"/>
          <w:szCs w:val="24"/>
          <w:lang w:eastAsia="da-DK"/>
        </w:rPr>
        <w:t>senest</w:t>
      </w:r>
      <w:r w:rsidRPr="00765714">
        <w:rPr>
          <w:rFonts w:ascii="Times New Roman" w:eastAsia="Times New Roman" w:hAnsi="Times New Roman" w:cs="Times New Roman"/>
          <w:color w:val="000000" w:themeColor="text1"/>
          <w:sz w:val="24"/>
          <w:szCs w:val="24"/>
          <w:lang w:eastAsia="da-DK"/>
        </w:rPr>
        <w:t xml:space="preserve"> 8 uger efter tilbuddets dato, idet tilbuddet ellers bortfalde</w:t>
      </w:r>
      <w:r w:rsidR="00D57006" w:rsidRPr="00765714">
        <w:rPr>
          <w:rFonts w:ascii="Times New Roman" w:eastAsia="Times New Roman" w:hAnsi="Times New Roman" w:cs="Times New Roman"/>
          <w:color w:val="000000" w:themeColor="text1"/>
          <w:sz w:val="24"/>
          <w:szCs w:val="24"/>
          <w:lang w:eastAsia="da-DK"/>
        </w:rPr>
        <w:t>r</w:t>
      </w:r>
      <w:r w:rsidRPr="00765714">
        <w:rPr>
          <w:rFonts w:ascii="Times New Roman" w:eastAsia="Times New Roman" w:hAnsi="Times New Roman" w:cs="Times New Roman"/>
          <w:color w:val="000000" w:themeColor="text1"/>
          <w:sz w:val="24"/>
          <w:szCs w:val="24"/>
          <w:lang w:eastAsia="da-DK"/>
        </w:rPr>
        <w:t>.</w:t>
      </w:r>
      <w:r w:rsidR="4980FFB1" w:rsidRPr="00765714">
        <w:rPr>
          <w:rFonts w:ascii="Times New Roman" w:eastAsia="Times New Roman" w:hAnsi="Times New Roman" w:cs="Times New Roman"/>
          <w:color w:val="000000" w:themeColor="text1"/>
          <w:sz w:val="24"/>
          <w:szCs w:val="24"/>
          <w:lang w:eastAsia="da-DK"/>
        </w:rPr>
        <w:t xml:space="preserve"> </w:t>
      </w:r>
    </w:p>
    <w:p w14:paraId="6B2B03D1" w14:textId="607AA421" w:rsidR="00370E3E" w:rsidRDefault="006318E6" w:rsidP="1FD6DABA">
      <w:pPr>
        <w:spacing w:beforeAutospacing="1" w:line="240" w:lineRule="auto"/>
        <w:ind w:firstLine="170"/>
        <w:rPr>
          <w:rFonts w:ascii="Times New Roman" w:eastAsia="Times New Roman" w:hAnsi="Times New Roman" w:cs="Times New Roman"/>
          <w:color w:val="auto"/>
          <w:sz w:val="24"/>
          <w:szCs w:val="24"/>
          <w:lang w:eastAsia="da-DK"/>
        </w:rPr>
      </w:pPr>
      <w:r>
        <w:rPr>
          <w:rFonts w:ascii="Times New Roman" w:eastAsia="Times New Roman" w:hAnsi="Times New Roman" w:cs="Times New Roman"/>
          <w:i/>
          <w:iCs/>
          <w:color w:val="000000" w:themeColor="text1"/>
          <w:sz w:val="24"/>
          <w:szCs w:val="24"/>
          <w:lang w:eastAsia="da-DK"/>
        </w:rPr>
        <w:t xml:space="preserve">Stk. 5. </w:t>
      </w:r>
      <w:r w:rsidR="000513D4" w:rsidRPr="00765714">
        <w:rPr>
          <w:rFonts w:ascii="Times New Roman" w:eastAsia="Times New Roman" w:hAnsi="Times New Roman" w:cs="Times New Roman"/>
          <w:color w:val="000000" w:themeColor="text1"/>
          <w:sz w:val="24"/>
          <w:szCs w:val="24"/>
          <w:lang w:eastAsia="da-DK"/>
        </w:rPr>
        <w:t xml:space="preserve">Ønsker husstanden kompensation senere end 8 uger efter modtagelsen af et tilbud, orienterer </w:t>
      </w:r>
      <w:r w:rsidR="00765714">
        <w:rPr>
          <w:rFonts w:ascii="Times New Roman" w:eastAsia="Times New Roman" w:hAnsi="Times New Roman" w:cs="Times New Roman"/>
          <w:color w:val="000000" w:themeColor="text1"/>
          <w:sz w:val="24"/>
          <w:szCs w:val="24"/>
          <w:lang w:eastAsia="da-DK"/>
        </w:rPr>
        <w:t xml:space="preserve">husstandens </w:t>
      </w:r>
      <w:r w:rsidR="00503FCD" w:rsidRPr="00765714">
        <w:rPr>
          <w:rFonts w:ascii="Times New Roman" w:eastAsia="Times New Roman" w:hAnsi="Times New Roman" w:cs="Times New Roman"/>
          <w:color w:val="000000" w:themeColor="text1"/>
          <w:sz w:val="24"/>
          <w:szCs w:val="24"/>
          <w:lang w:eastAsia="da-DK"/>
        </w:rPr>
        <w:t>beboer</w:t>
      </w:r>
      <w:r w:rsidR="00765714">
        <w:rPr>
          <w:rFonts w:ascii="Times New Roman" w:eastAsia="Times New Roman" w:hAnsi="Times New Roman" w:cs="Times New Roman"/>
          <w:color w:val="000000" w:themeColor="text1"/>
          <w:sz w:val="24"/>
          <w:szCs w:val="24"/>
          <w:lang w:eastAsia="da-DK"/>
        </w:rPr>
        <w:t>e</w:t>
      </w:r>
      <w:r w:rsidR="00503FCD" w:rsidRPr="00765714">
        <w:rPr>
          <w:rFonts w:ascii="Times New Roman" w:eastAsia="Times New Roman" w:hAnsi="Times New Roman" w:cs="Times New Roman"/>
          <w:color w:val="000000" w:themeColor="text1"/>
          <w:sz w:val="24"/>
          <w:szCs w:val="24"/>
          <w:lang w:eastAsia="da-DK"/>
        </w:rPr>
        <w:t xml:space="preserve"> </w:t>
      </w:r>
      <w:r w:rsidR="000513D4" w:rsidRPr="00765714">
        <w:rPr>
          <w:rFonts w:ascii="Times New Roman" w:eastAsia="Times New Roman" w:hAnsi="Times New Roman" w:cs="Times New Roman"/>
          <w:color w:val="000000" w:themeColor="text1"/>
          <w:sz w:val="24"/>
          <w:szCs w:val="24"/>
          <w:lang w:eastAsia="da-DK"/>
        </w:rPr>
        <w:t>Banedanmark herom. Banedanmark sender herefter et nyt tilbud til husstanden</w:t>
      </w:r>
      <w:r w:rsidR="00D57006" w:rsidRPr="00765714">
        <w:rPr>
          <w:rFonts w:ascii="Times New Roman" w:eastAsia="Times New Roman" w:hAnsi="Times New Roman" w:cs="Times New Roman"/>
          <w:color w:val="000000" w:themeColor="text1"/>
          <w:sz w:val="24"/>
          <w:szCs w:val="24"/>
          <w:lang w:eastAsia="da-DK"/>
        </w:rPr>
        <w:t>s beboere</w:t>
      </w:r>
      <w:r w:rsidR="000513D4" w:rsidRPr="00765714">
        <w:rPr>
          <w:rFonts w:ascii="Times New Roman" w:eastAsia="Times New Roman" w:hAnsi="Times New Roman" w:cs="Times New Roman"/>
          <w:color w:val="000000" w:themeColor="text1"/>
          <w:sz w:val="24"/>
          <w:szCs w:val="24"/>
          <w:lang w:eastAsia="da-DK"/>
        </w:rPr>
        <w:t xml:space="preserve">. </w:t>
      </w:r>
      <w:r w:rsidR="00503FCD" w:rsidRPr="00765714">
        <w:rPr>
          <w:rFonts w:ascii="Times New Roman" w:eastAsia="Times New Roman" w:hAnsi="Times New Roman" w:cs="Times New Roman"/>
          <w:color w:val="000000" w:themeColor="text1"/>
          <w:sz w:val="24"/>
          <w:szCs w:val="24"/>
          <w:lang w:eastAsia="da-DK"/>
        </w:rPr>
        <w:t>Husstanden mister ikke sin ret til kompensation uanset overskridelse af fristen.</w:t>
      </w:r>
      <w:bookmarkEnd w:id="3"/>
    </w:p>
    <w:p w14:paraId="39579F28" w14:textId="6A577C24" w:rsidR="00BD27B7" w:rsidRDefault="6D7E65A0" w:rsidP="00BD27B7">
      <w:pPr>
        <w:spacing w:beforeAutospacing="1" w:line="240" w:lineRule="auto"/>
        <w:ind w:firstLine="170"/>
        <w:rPr>
          <w:rFonts w:ascii="Times New Roman" w:eastAsia="Times New Roman" w:hAnsi="Times New Roman" w:cs="Times New Roman"/>
          <w:color w:val="000000" w:themeColor="text1"/>
          <w:sz w:val="24"/>
          <w:szCs w:val="24"/>
          <w:lang w:eastAsia="da-DK"/>
        </w:rPr>
      </w:pPr>
      <w:r w:rsidRPr="0A60B5BB">
        <w:rPr>
          <w:rFonts w:ascii="Times New Roman" w:eastAsia="Times New Roman" w:hAnsi="Times New Roman" w:cs="Times New Roman"/>
          <w:b/>
          <w:bCs/>
          <w:color w:val="000000" w:themeColor="text1"/>
          <w:sz w:val="24"/>
          <w:szCs w:val="24"/>
          <w:lang w:eastAsia="da-DK"/>
        </w:rPr>
        <w:t xml:space="preserve">§ </w:t>
      </w:r>
      <w:r w:rsidR="00466060">
        <w:rPr>
          <w:rFonts w:ascii="Times New Roman" w:eastAsia="Times New Roman" w:hAnsi="Times New Roman" w:cs="Times New Roman"/>
          <w:b/>
          <w:bCs/>
          <w:color w:val="000000" w:themeColor="text1"/>
          <w:sz w:val="24"/>
          <w:szCs w:val="24"/>
          <w:lang w:eastAsia="da-DK"/>
        </w:rPr>
        <w:t>9</w:t>
      </w:r>
      <w:r w:rsidRPr="0A60B5BB">
        <w:rPr>
          <w:rFonts w:ascii="Times New Roman" w:eastAsia="Times New Roman" w:hAnsi="Times New Roman" w:cs="Times New Roman"/>
          <w:b/>
          <w:bCs/>
          <w:color w:val="000000" w:themeColor="text1"/>
          <w:sz w:val="24"/>
          <w:szCs w:val="24"/>
          <w:lang w:eastAsia="da-DK"/>
        </w:rPr>
        <w:t>.</w:t>
      </w:r>
      <w:r w:rsidRPr="0A60B5BB">
        <w:rPr>
          <w:rFonts w:ascii="Times New Roman" w:eastAsia="Times New Roman" w:hAnsi="Times New Roman" w:cs="Times New Roman"/>
          <w:color w:val="000000" w:themeColor="text1"/>
          <w:sz w:val="24"/>
          <w:szCs w:val="24"/>
          <w:lang w:eastAsia="da-DK"/>
        </w:rPr>
        <w:t xml:space="preserve"> </w:t>
      </w:r>
      <w:bookmarkStart w:id="4" w:name="_Hlk171325711"/>
      <w:r w:rsidR="00BD27B7">
        <w:rPr>
          <w:rFonts w:ascii="Times New Roman" w:eastAsia="Times New Roman" w:hAnsi="Times New Roman" w:cs="Times New Roman"/>
          <w:color w:val="000000" w:themeColor="text1"/>
          <w:sz w:val="24"/>
          <w:szCs w:val="24"/>
          <w:lang w:eastAsia="da-DK"/>
        </w:rPr>
        <w:t xml:space="preserve">Har </w:t>
      </w:r>
      <w:r w:rsidR="006318E6">
        <w:rPr>
          <w:rFonts w:ascii="Times New Roman" w:eastAsia="Times New Roman" w:hAnsi="Times New Roman" w:cs="Times New Roman"/>
          <w:color w:val="000000" w:themeColor="text1"/>
          <w:sz w:val="24"/>
          <w:szCs w:val="24"/>
          <w:lang w:eastAsia="da-DK"/>
        </w:rPr>
        <w:t xml:space="preserve">en eller flere af </w:t>
      </w:r>
      <w:r w:rsidR="00BD27B7">
        <w:rPr>
          <w:rFonts w:ascii="Times New Roman" w:eastAsia="Times New Roman" w:hAnsi="Times New Roman" w:cs="Times New Roman"/>
          <w:color w:val="000000" w:themeColor="text1"/>
          <w:sz w:val="24"/>
          <w:szCs w:val="24"/>
          <w:lang w:eastAsia="da-DK"/>
        </w:rPr>
        <w:t>husstandens beboere</w:t>
      </w:r>
      <w:r w:rsidR="00FC5ABC">
        <w:rPr>
          <w:rFonts w:ascii="Times New Roman" w:eastAsia="Times New Roman" w:hAnsi="Times New Roman" w:cs="Times New Roman"/>
          <w:color w:val="000000" w:themeColor="text1"/>
          <w:sz w:val="24"/>
          <w:szCs w:val="24"/>
          <w:lang w:eastAsia="da-DK"/>
        </w:rPr>
        <w:t xml:space="preserve"> </w:t>
      </w:r>
      <w:r w:rsidR="00BD27B7">
        <w:rPr>
          <w:rFonts w:ascii="Times New Roman" w:eastAsia="Times New Roman" w:hAnsi="Times New Roman" w:cs="Times New Roman"/>
          <w:color w:val="000000" w:themeColor="text1"/>
          <w:sz w:val="24"/>
          <w:szCs w:val="24"/>
          <w:lang w:eastAsia="da-DK"/>
        </w:rPr>
        <w:t xml:space="preserve">indsigelser mod tilbuddets </w:t>
      </w:r>
      <w:r w:rsidR="60C78029" w:rsidRPr="0A60B5BB">
        <w:rPr>
          <w:rFonts w:ascii="Times New Roman" w:eastAsia="Times New Roman" w:hAnsi="Times New Roman" w:cs="Times New Roman"/>
          <w:color w:val="000000" w:themeColor="text1"/>
          <w:sz w:val="24"/>
          <w:szCs w:val="24"/>
          <w:lang w:eastAsia="da-DK"/>
        </w:rPr>
        <w:t>indhold,</w:t>
      </w:r>
      <w:r w:rsidR="00BD27B7">
        <w:rPr>
          <w:rFonts w:ascii="Times New Roman" w:eastAsia="Times New Roman" w:hAnsi="Times New Roman" w:cs="Times New Roman"/>
          <w:color w:val="000000" w:themeColor="text1"/>
          <w:sz w:val="24"/>
          <w:szCs w:val="24"/>
          <w:lang w:eastAsia="da-DK"/>
        </w:rPr>
        <w:t xml:space="preserve"> </w:t>
      </w:r>
      <w:r w:rsidR="006318E6">
        <w:rPr>
          <w:rFonts w:ascii="Times New Roman" w:eastAsia="Times New Roman" w:hAnsi="Times New Roman" w:cs="Times New Roman"/>
          <w:color w:val="000000" w:themeColor="text1"/>
          <w:sz w:val="24"/>
          <w:szCs w:val="24"/>
          <w:lang w:eastAsia="da-DK"/>
        </w:rPr>
        <w:t xml:space="preserve">giver </w:t>
      </w:r>
      <w:r w:rsidR="006B0E5E">
        <w:rPr>
          <w:rFonts w:ascii="Times New Roman" w:eastAsia="Times New Roman" w:hAnsi="Times New Roman" w:cs="Times New Roman"/>
          <w:color w:val="000000" w:themeColor="text1"/>
          <w:sz w:val="24"/>
          <w:szCs w:val="24"/>
          <w:lang w:eastAsia="da-DK"/>
        </w:rPr>
        <w:t xml:space="preserve">en eller flere af </w:t>
      </w:r>
      <w:r w:rsidR="006318E6">
        <w:rPr>
          <w:rFonts w:ascii="Times New Roman" w:eastAsia="Times New Roman" w:hAnsi="Times New Roman" w:cs="Times New Roman"/>
          <w:color w:val="000000" w:themeColor="text1"/>
          <w:sz w:val="24"/>
          <w:szCs w:val="24"/>
          <w:lang w:eastAsia="da-DK"/>
        </w:rPr>
        <w:t>husstandens beboere meddelelse herom til</w:t>
      </w:r>
      <w:r w:rsidR="00BD27B7">
        <w:rPr>
          <w:rFonts w:ascii="Times New Roman" w:eastAsia="Times New Roman" w:hAnsi="Times New Roman" w:cs="Times New Roman"/>
          <w:color w:val="000000" w:themeColor="text1"/>
          <w:sz w:val="24"/>
          <w:szCs w:val="24"/>
          <w:lang w:eastAsia="da-DK"/>
        </w:rPr>
        <w:t xml:space="preserve"> Banedanmark</w:t>
      </w:r>
      <w:r w:rsidR="005822EF">
        <w:rPr>
          <w:rFonts w:ascii="Times New Roman" w:eastAsia="Times New Roman" w:hAnsi="Times New Roman" w:cs="Times New Roman"/>
          <w:color w:val="000000" w:themeColor="text1"/>
          <w:sz w:val="24"/>
          <w:szCs w:val="24"/>
          <w:lang w:eastAsia="da-DK"/>
        </w:rPr>
        <w:t>, som herefter behandler indsigelsen</w:t>
      </w:r>
      <w:r w:rsidR="00BD27B7">
        <w:rPr>
          <w:rFonts w:ascii="Times New Roman" w:eastAsia="Times New Roman" w:hAnsi="Times New Roman" w:cs="Times New Roman"/>
          <w:color w:val="000000" w:themeColor="text1"/>
          <w:sz w:val="24"/>
          <w:szCs w:val="24"/>
          <w:lang w:eastAsia="da-DK"/>
        </w:rPr>
        <w:t xml:space="preserve">. </w:t>
      </w:r>
      <w:r w:rsidR="00EE1CDE">
        <w:rPr>
          <w:rFonts w:ascii="Times New Roman" w:eastAsia="Times New Roman" w:hAnsi="Times New Roman" w:cs="Times New Roman"/>
          <w:color w:val="000000" w:themeColor="text1"/>
          <w:sz w:val="24"/>
          <w:szCs w:val="24"/>
          <w:lang w:eastAsia="da-DK"/>
        </w:rPr>
        <w:t xml:space="preserve"> </w:t>
      </w:r>
    </w:p>
    <w:p w14:paraId="6C3E5A37" w14:textId="6568A26E" w:rsidR="00327139" w:rsidRDefault="00BD27B7" w:rsidP="1FD6DABA">
      <w:pPr>
        <w:spacing w:beforeAutospacing="1" w:line="240" w:lineRule="auto"/>
        <w:ind w:firstLine="170"/>
        <w:rPr>
          <w:rFonts w:ascii="Times New Roman" w:eastAsia="Times New Roman" w:hAnsi="Times New Roman" w:cs="Times New Roman"/>
          <w:color w:val="000000" w:themeColor="text1"/>
          <w:sz w:val="24"/>
          <w:szCs w:val="24"/>
          <w:lang w:eastAsia="da-DK"/>
        </w:rPr>
      </w:pPr>
      <w:r w:rsidRPr="0016699E">
        <w:rPr>
          <w:rFonts w:ascii="Times New Roman" w:eastAsia="Times New Roman" w:hAnsi="Times New Roman" w:cs="Times New Roman"/>
          <w:i/>
          <w:iCs/>
          <w:color w:val="000000" w:themeColor="text1"/>
          <w:sz w:val="24"/>
          <w:szCs w:val="24"/>
          <w:lang w:eastAsia="da-DK"/>
        </w:rPr>
        <w:t>Stk. 2.</w:t>
      </w:r>
      <w:r>
        <w:rPr>
          <w:rFonts w:ascii="Times New Roman" w:eastAsia="Times New Roman" w:hAnsi="Times New Roman" w:cs="Times New Roman"/>
          <w:color w:val="000000" w:themeColor="text1"/>
          <w:sz w:val="24"/>
          <w:szCs w:val="24"/>
          <w:lang w:eastAsia="da-DK"/>
        </w:rPr>
        <w:t xml:space="preserve"> Hvis Banedanmark og husstandens beboere ikke kan nå til enighed om tilbuddets indhold, </w:t>
      </w:r>
      <w:r w:rsidR="60C78029" w:rsidRPr="0A60B5BB">
        <w:rPr>
          <w:rFonts w:ascii="Times New Roman" w:eastAsia="Times New Roman" w:hAnsi="Times New Roman" w:cs="Times New Roman"/>
          <w:color w:val="000000" w:themeColor="text1"/>
          <w:sz w:val="24"/>
          <w:szCs w:val="24"/>
          <w:lang w:eastAsia="da-DK"/>
        </w:rPr>
        <w:t xml:space="preserve">skal Banedanmark </w:t>
      </w:r>
      <w:r w:rsidR="2D340F3E" w:rsidRPr="0A60B5BB">
        <w:rPr>
          <w:rFonts w:ascii="Times New Roman" w:eastAsia="Times New Roman" w:hAnsi="Times New Roman" w:cs="Times New Roman"/>
          <w:color w:val="000000" w:themeColor="text1"/>
          <w:sz w:val="24"/>
          <w:szCs w:val="24"/>
          <w:lang w:eastAsia="da-DK"/>
        </w:rPr>
        <w:t>oversende sagen til behandling i Ekspropriationskommissionen</w:t>
      </w:r>
      <w:r w:rsidR="005822EF">
        <w:rPr>
          <w:rFonts w:ascii="Times New Roman" w:eastAsia="Times New Roman" w:hAnsi="Times New Roman" w:cs="Times New Roman"/>
          <w:color w:val="000000" w:themeColor="text1"/>
          <w:sz w:val="24"/>
          <w:szCs w:val="24"/>
          <w:lang w:eastAsia="da-DK"/>
        </w:rPr>
        <w:t>, hvis en eller flere af husstandens beboere anmoder herom</w:t>
      </w:r>
      <w:r w:rsidR="00BC33CE">
        <w:rPr>
          <w:rFonts w:ascii="Times New Roman" w:eastAsia="Times New Roman" w:hAnsi="Times New Roman" w:cs="Times New Roman"/>
          <w:color w:val="000000" w:themeColor="text1"/>
          <w:sz w:val="24"/>
          <w:szCs w:val="24"/>
          <w:lang w:eastAsia="da-DK"/>
        </w:rPr>
        <w:t xml:space="preserve">. </w:t>
      </w:r>
      <w:bookmarkStart w:id="5" w:name="_Hlk171325749"/>
      <w:bookmarkEnd w:id="4"/>
    </w:p>
    <w:bookmarkEnd w:id="5"/>
    <w:p w14:paraId="4255249E" w14:textId="2827FF4F" w:rsidR="5FE29887" w:rsidRPr="00640D68" w:rsidRDefault="0077332A" w:rsidP="1FD6DABA">
      <w:pPr>
        <w:spacing w:beforeAutospacing="1" w:line="240" w:lineRule="auto"/>
        <w:ind w:firstLine="170"/>
        <w:rPr>
          <w:rFonts w:ascii="Times New Roman" w:eastAsia="Times New Roman" w:hAnsi="Times New Roman" w:cs="Times New Roman"/>
          <w:b/>
          <w:bCs/>
          <w:color w:val="000000" w:themeColor="text1"/>
          <w:sz w:val="24"/>
          <w:szCs w:val="24"/>
          <w:lang w:eastAsia="da-DK"/>
        </w:rPr>
      </w:pPr>
      <w:r w:rsidRPr="00DD36CA">
        <w:rPr>
          <w:rFonts w:ascii="Times New Roman" w:eastAsia="Times New Roman" w:hAnsi="Times New Roman" w:cs="Times New Roman"/>
          <w:b/>
          <w:bCs/>
          <w:color w:val="000000" w:themeColor="text1"/>
          <w:sz w:val="24"/>
          <w:szCs w:val="24"/>
          <w:lang w:eastAsia="da-DK"/>
        </w:rPr>
        <w:t>§ 1</w:t>
      </w:r>
      <w:r w:rsidR="00466060">
        <w:rPr>
          <w:rFonts w:ascii="Times New Roman" w:eastAsia="Times New Roman" w:hAnsi="Times New Roman" w:cs="Times New Roman"/>
          <w:b/>
          <w:bCs/>
          <w:color w:val="000000" w:themeColor="text1"/>
          <w:sz w:val="24"/>
          <w:szCs w:val="24"/>
          <w:lang w:eastAsia="da-DK"/>
        </w:rPr>
        <w:t>0</w:t>
      </w:r>
      <w:r w:rsidRPr="00DD36CA">
        <w:rPr>
          <w:rFonts w:ascii="Times New Roman" w:eastAsia="Times New Roman" w:hAnsi="Times New Roman" w:cs="Times New Roman"/>
          <w:b/>
          <w:bCs/>
          <w:color w:val="000000" w:themeColor="text1"/>
          <w:sz w:val="24"/>
          <w:szCs w:val="24"/>
          <w:lang w:eastAsia="da-DK"/>
        </w:rPr>
        <w:t xml:space="preserve">. </w:t>
      </w:r>
      <w:r w:rsidRPr="1FD6DABA">
        <w:rPr>
          <w:rFonts w:ascii="Times New Roman" w:eastAsia="Times New Roman" w:hAnsi="Times New Roman" w:cs="Times New Roman"/>
          <w:color w:val="000000" w:themeColor="text1"/>
          <w:sz w:val="24"/>
          <w:szCs w:val="24"/>
          <w:lang w:eastAsia="da-DK"/>
        </w:rPr>
        <w:t xml:space="preserve">Bestemmende for tidspunktet for en beboers ind- eller udflytning i </w:t>
      </w:r>
      <w:r w:rsidR="002F7481">
        <w:rPr>
          <w:rFonts w:ascii="Times New Roman" w:eastAsia="Times New Roman" w:hAnsi="Times New Roman" w:cs="Times New Roman"/>
          <w:color w:val="000000" w:themeColor="text1"/>
          <w:sz w:val="24"/>
          <w:szCs w:val="24"/>
          <w:lang w:eastAsia="da-DK"/>
        </w:rPr>
        <w:t>dennes bopæl</w:t>
      </w:r>
      <w:r w:rsidRPr="1FD6DABA">
        <w:rPr>
          <w:rFonts w:ascii="Times New Roman" w:eastAsia="Times New Roman" w:hAnsi="Times New Roman" w:cs="Times New Roman"/>
          <w:color w:val="000000" w:themeColor="text1"/>
          <w:sz w:val="24"/>
          <w:szCs w:val="24"/>
          <w:lang w:eastAsia="da-DK"/>
        </w:rPr>
        <w:t xml:space="preserve"> er ind- eller udflytningsdatoen</w:t>
      </w:r>
      <w:r>
        <w:rPr>
          <w:rFonts w:ascii="Times New Roman" w:eastAsia="Times New Roman" w:hAnsi="Times New Roman" w:cs="Times New Roman"/>
          <w:color w:val="000000" w:themeColor="text1"/>
          <w:sz w:val="24"/>
          <w:szCs w:val="24"/>
          <w:lang w:eastAsia="da-DK"/>
        </w:rPr>
        <w:t>, som fremgår af</w:t>
      </w:r>
      <w:r w:rsidRPr="1FD6DABA">
        <w:rPr>
          <w:rFonts w:ascii="Times New Roman" w:eastAsia="Times New Roman" w:hAnsi="Times New Roman" w:cs="Times New Roman"/>
          <w:color w:val="000000" w:themeColor="text1"/>
          <w:sz w:val="24"/>
          <w:szCs w:val="24"/>
          <w:lang w:eastAsia="da-DK"/>
        </w:rPr>
        <w:t xml:space="preserve"> </w:t>
      </w:r>
      <w:r>
        <w:rPr>
          <w:rFonts w:ascii="Times New Roman" w:eastAsia="Times New Roman" w:hAnsi="Times New Roman" w:cs="Times New Roman"/>
          <w:color w:val="000000" w:themeColor="text1"/>
          <w:sz w:val="24"/>
          <w:szCs w:val="24"/>
          <w:lang w:eastAsia="da-DK"/>
        </w:rPr>
        <w:t>f</w:t>
      </w:r>
      <w:r w:rsidRPr="1FD6DABA">
        <w:rPr>
          <w:rFonts w:ascii="Times New Roman" w:eastAsia="Times New Roman" w:hAnsi="Times New Roman" w:cs="Times New Roman"/>
          <w:color w:val="000000" w:themeColor="text1"/>
          <w:sz w:val="24"/>
          <w:szCs w:val="24"/>
          <w:lang w:eastAsia="da-DK"/>
        </w:rPr>
        <w:t>olkeregistret.</w:t>
      </w:r>
      <w:r w:rsidR="00F814BA">
        <w:rPr>
          <w:rFonts w:ascii="Times New Roman" w:eastAsia="Times New Roman" w:hAnsi="Times New Roman" w:cs="Times New Roman"/>
          <w:color w:val="000000" w:themeColor="text1"/>
          <w:sz w:val="24"/>
          <w:szCs w:val="24"/>
          <w:lang w:eastAsia="da-DK"/>
        </w:rPr>
        <w:t xml:space="preserve"> </w:t>
      </w:r>
    </w:p>
    <w:p w14:paraId="15833DA4" w14:textId="77777777" w:rsidR="00172D44" w:rsidRDefault="00E05FE6" w:rsidP="00E05FE6">
      <w:pPr>
        <w:spacing w:beforeAutospacing="1" w:line="240" w:lineRule="auto"/>
        <w:ind w:firstLine="170"/>
        <w:rPr>
          <w:rFonts w:ascii="Times New Roman" w:eastAsia="Times New Roman" w:hAnsi="Times New Roman" w:cs="Times New Roman"/>
          <w:color w:val="000000" w:themeColor="text1"/>
          <w:sz w:val="24"/>
          <w:szCs w:val="24"/>
          <w:lang w:eastAsia="da-DK"/>
        </w:rPr>
      </w:pPr>
      <w:bookmarkStart w:id="6" w:name="_Hlk178252642"/>
      <w:r w:rsidRPr="00E97CD8">
        <w:rPr>
          <w:rFonts w:ascii="Times New Roman" w:eastAsia="Times New Roman" w:hAnsi="Times New Roman" w:cs="Times New Roman"/>
          <w:b/>
          <w:bCs/>
          <w:color w:val="000000" w:themeColor="text1"/>
          <w:sz w:val="24"/>
          <w:szCs w:val="24"/>
          <w:lang w:eastAsia="da-DK"/>
        </w:rPr>
        <w:t>§ 1</w:t>
      </w:r>
      <w:r w:rsidR="00466060">
        <w:rPr>
          <w:rFonts w:ascii="Times New Roman" w:eastAsia="Times New Roman" w:hAnsi="Times New Roman" w:cs="Times New Roman"/>
          <w:b/>
          <w:bCs/>
          <w:color w:val="000000" w:themeColor="text1"/>
          <w:sz w:val="24"/>
          <w:szCs w:val="24"/>
          <w:lang w:eastAsia="da-DK"/>
        </w:rPr>
        <w:t>1</w:t>
      </w:r>
      <w:r w:rsidRPr="00E97CD8">
        <w:rPr>
          <w:rFonts w:ascii="Times New Roman" w:eastAsia="Times New Roman" w:hAnsi="Times New Roman" w:cs="Times New Roman"/>
          <w:b/>
          <w:bCs/>
          <w:color w:val="000000" w:themeColor="text1"/>
          <w:sz w:val="24"/>
          <w:szCs w:val="24"/>
          <w:lang w:eastAsia="da-DK"/>
        </w:rPr>
        <w:t>.</w:t>
      </w:r>
      <w:r w:rsidR="00F24DF7" w:rsidRPr="00172D44">
        <w:rPr>
          <w:rFonts w:ascii="Times New Roman" w:eastAsia="Times New Roman" w:hAnsi="Times New Roman" w:cs="Times New Roman"/>
          <w:color w:val="000000" w:themeColor="text1"/>
          <w:sz w:val="24"/>
          <w:szCs w:val="24"/>
          <w:lang w:eastAsia="da-DK"/>
        </w:rPr>
        <w:t xml:space="preserve"> En</w:t>
      </w:r>
      <w:r w:rsidR="00394D6A" w:rsidRPr="00172D44">
        <w:rPr>
          <w:rFonts w:ascii="Times New Roman" w:eastAsia="Times New Roman" w:hAnsi="Times New Roman" w:cs="Times New Roman"/>
          <w:color w:val="000000" w:themeColor="text1"/>
          <w:sz w:val="24"/>
          <w:szCs w:val="24"/>
          <w:lang w:eastAsia="da-DK"/>
        </w:rPr>
        <w:t xml:space="preserve"> eller flere af husstandens</w:t>
      </w:r>
      <w:r w:rsidR="00F24DF7" w:rsidRPr="00172D44">
        <w:rPr>
          <w:rFonts w:ascii="Times New Roman" w:eastAsia="Times New Roman" w:hAnsi="Times New Roman" w:cs="Times New Roman"/>
          <w:color w:val="000000" w:themeColor="text1"/>
          <w:sz w:val="24"/>
          <w:szCs w:val="24"/>
          <w:lang w:eastAsia="da-DK"/>
        </w:rPr>
        <w:t xml:space="preserve"> beboer</w:t>
      </w:r>
      <w:r w:rsidR="00394D6A" w:rsidRPr="00172D44">
        <w:rPr>
          <w:rFonts w:ascii="Times New Roman" w:eastAsia="Times New Roman" w:hAnsi="Times New Roman" w:cs="Times New Roman"/>
          <w:color w:val="000000" w:themeColor="text1"/>
          <w:sz w:val="24"/>
          <w:szCs w:val="24"/>
          <w:lang w:eastAsia="da-DK"/>
        </w:rPr>
        <w:t>e</w:t>
      </w:r>
      <w:r w:rsidR="00F24DF7" w:rsidRPr="00172D44">
        <w:rPr>
          <w:rFonts w:ascii="Times New Roman" w:eastAsia="Times New Roman" w:hAnsi="Times New Roman" w:cs="Times New Roman"/>
          <w:color w:val="000000" w:themeColor="text1"/>
          <w:sz w:val="24"/>
          <w:szCs w:val="24"/>
          <w:lang w:eastAsia="da-DK"/>
        </w:rPr>
        <w:t xml:space="preserve"> kan </w:t>
      </w:r>
      <w:r w:rsidR="004E2831" w:rsidRPr="00172D44">
        <w:rPr>
          <w:rFonts w:ascii="Times New Roman" w:eastAsia="Times New Roman" w:hAnsi="Times New Roman" w:cs="Times New Roman"/>
          <w:color w:val="000000" w:themeColor="text1"/>
          <w:sz w:val="24"/>
          <w:szCs w:val="24"/>
          <w:lang w:eastAsia="da-DK"/>
        </w:rPr>
        <w:t>anmode</w:t>
      </w:r>
      <w:r w:rsidR="00F24DF7" w:rsidRPr="00172D44">
        <w:rPr>
          <w:rFonts w:ascii="Times New Roman" w:eastAsia="Times New Roman" w:hAnsi="Times New Roman" w:cs="Times New Roman"/>
          <w:color w:val="000000" w:themeColor="text1"/>
          <w:sz w:val="24"/>
          <w:szCs w:val="24"/>
          <w:lang w:eastAsia="da-DK"/>
        </w:rPr>
        <w:t xml:space="preserve"> Banedanmark om </w:t>
      </w:r>
      <w:r w:rsidR="004E2831" w:rsidRPr="00172D44">
        <w:rPr>
          <w:rFonts w:ascii="Times New Roman" w:eastAsia="Times New Roman" w:hAnsi="Times New Roman" w:cs="Times New Roman"/>
          <w:color w:val="000000" w:themeColor="text1"/>
          <w:sz w:val="24"/>
          <w:szCs w:val="24"/>
          <w:lang w:eastAsia="da-DK"/>
        </w:rPr>
        <w:t xml:space="preserve">et tilbud om </w:t>
      </w:r>
      <w:r w:rsidR="00F24DF7" w:rsidRPr="00172D44">
        <w:rPr>
          <w:rFonts w:ascii="Times New Roman" w:eastAsia="Times New Roman" w:hAnsi="Times New Roman" w:cs="Times New Roman"/>
          <w:color w:val="000000" w:themeColor="text1"/>
          <w:sz w:val="24"/>
          <w:szCs w:val="24"/>
          <w:lang w:eastAsia="da-DK"/>
        </w:rPr>
        <w:t>midlertidigt ophold uden for eget hjem</w:t>
      </w:r>
      <w:r w:rsidR="00ED6EDA" w:rsidRPr="00172D44">
        <w:rPr>
          <w:rFonts w:ascii="Times New Roman" w:eastAsia="Times New Roman" w:hAnsi="Times New Roman" w:cs="Times New Roman"/>
          <w:color w:val="000000" w:themeColor="text1"/>
          <w:sz w:val="24"/>
          <w:szCs w:val="24"/>
          <w:lang w:eastAsia="da-DK"/>
        </w:rPr>
        <w:t xml:space="preserve"> i aften- og natperioden</w:t>
      </w:r>
      <w:r w:rsidR="00F24DF7" w:rsidRPr="00172D44">
        <w:rPr>
          <w:rFonts w:ascii="Times New Roman" w:eastAsia="Times New Roman" w:hAnsi="Times New Roman" w:cs="Times New Roman"/>
          <w:color w:val="000000" w:themeColor="text1"/>
          <w:sz w:val="24"/>
          <w:szCs w:val="24"/>
          <w:lang w:eastAsia="da-DK"/>
        </w:rPr>
        <w:t>, hvis en eller flere beboere i husstanden</w:t>
      </w:r>
      <w:r w:rsidR="00466060">
        <w:rPr>
          <w:rFonts w:ascii="Times New Roman" w:eastAsia="Times New Roman" w:hAnsi="Times New Roman" w:cs="Times New Roman"/>
          <w:color w:val="000000" w:themeColor="text1"/>
          <w:sz w:val="24"/>
          <w:szCs w:val="24"/>
          <w:lang w:eastAsia="da-DK"/>
        </w:rPr>
        <w:t xml:space="preserve"> er særligt udsat eller </w:t>
      </w:r>
      <w:r w:rsidR="00F24DF7">
        <w:rPr>
          <w:rFonts w:ascii="Times New Roman" w:eastAsia="Times New Roman" w:hAnsi="Times New Roman" w:cs="Times New Roman"/>
          <w:color w:val="000000" w:themeColor="text1"/>
          <w:sz w:val="24"/>
          <w:szCs w:val="24"/>
          <w:lang w:eastAsia="da-DK"/>
        </w:rPr>
        <w:t>har</w:t>
      </w:r>
      <w:r w:rsidR="004E2831">
        <w:rPr>
          <w:rFonts w:ascii="Times New Roman" w:eastAsia="Times New Roman" w:hAnsi="Times New Roman" w:cs="Times New Roman"/>
          <w:color w:val="000000" w:themeColor="text1"/>
          <w:sz w:val="24"/>
          <w:szCs w:val="24"/>
          <w:lang w:eastAsia="da-DK"/>
        </w:rPr>
        <w:t xml:space="preserve"> særlige personlige forhold, herunder</w:t>
      </w:r>
      <w:r w:rsidR="00F24DF7">
        <w:rPr>
          <w:rFonts w:ascii="Times New Roman" w:eastAsia="Times New Roman" w:hAnsi="Times New Roman" w:cs="Times New Roman"/>
          <w:color w:val="000000" w:themeColor="text1"/>
          <w:sz w:val="24"/>
          <w:szCs w:val="24"/>
          <w:lang w:eastAsia="da-DK"/>
        </w:rPr>
        <w:t xml:space="preserve"> </w:t>
      </w:r>
      <w:r w:rsidR="00466060">
        <w:rPr>
          <w:rFonts w:ascii="Times New Roman" w:eastAsia="Times New Roman" w:hAnsi="Times New Roman" w:cs="Times New Roman"/>
          <w:color w:val="000000" w:themeColor="text1"/>
          <w:sz w:val="24"/>
          <w:szCs w:val="24"/>
          <w:lang w:eastAsia="da-DK"/>
        </w:rPr>
        <w:t xml:space="preserve">dokumenterede </w:t>
      </w:r>
      <w:r w:rsidR="00F24DF7">
        <w:rPr>
          <w:rFonts w:ascii="Times New Roman" w:eastAsia="Times New Roman" w:hAnsi="Times New Roman" w:cs="Times New Roman"/>
          <w:color w:val="000000" w:themeColor="text1"/>
          <w:sz w:val="24"/>
          <w:szCs w:val="24"/>
          <w:lang w:eastAsia="da-DK"/>
        </w:rPr>
        <w:t>helbredsmæssige eller særlige familiemæssige forhold.</w:t>
      </w:r>
      <w:r w:rsidR="004E2831">
        <w:rPr>
          <w:rFonts w:ascii="Times New Roman" w:eastAsia="Times New Roman" w:hAnsi="Times New Roman" w:cs="Times New Roman"/>
          <w:color w:val="000000" w:themeColor="text1"/>
          <w:sz w:val="24"/>
          <w:szCs w:val="24"/>
          <w:lang w:eastAsia="da-DK"/>
        </w:rPr>
        <w:t xml:space="preserve"> </w:t>
      </w:r>
    </w:p>
    <w:p w14:paraId="3FB51ADD" w14:textId="7F95163E" w:rsidR="00E05FE6" w:rsidRDefault="00E05FE6" w:rsidP="00E05FE6">
      <w:pPr>
        <w:spacing w:beforeAutospacing="1" w:line="240" w:lineRule="auto"/>
        <w:ind w:firstLine="170"/>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 xml:space="preserve">Stk. 2. </w:t>
      </w:r>
      <w:r>
        <w:rPr>
          <w:rFonts w:ascii="Times New Roman" w:eastAsia="Times New Roman" w:hAnsi="Times New Roman" w:cs="Times New Roman"/>
          <w:color w:val="000000" w:themeColor="text1"/>
          <w:sz w:val="24"/>
          <w:szCs w:val="24"/>
          <w:lang w:eastAsia="da-DK"/>
        </w:rPr>
        <w:t>Midlertidigt ophold, jf. stk. 1, kan ske i den periode, hvor b</w:t>
      </w:r>
      <w:r w:rsidRPr="00E05FE6">
        <w:rPr>
          <w:rFonts w:ascii="Times New Roman" w:eastAsia="Times New Roman" w:hAnsi="Times New Roman" w:cs="Times New Roman"/>
          <w:color w:val="000000" w:themeColor="text1"/>
          <w:sz w:val="24"/>
          <w:szCs w:val="24"/>
          <w:lang w:eastAsia="da-DK"/>
        </w:rPr>
        <w:t xml:space="preserve">eboeren </w:t>
      </w:r>
      <w:r w:rsidR="00F24DF7">
        <w:rPr>
          <w:rFonts w:ascii="Times New Roman" w:eastAsia="Times New Roman" w:hAnsi="Times New Roman" w:cs="Times New Roman"/>
          <w:color w:val="000000" w:themeColor="text1"/>
          <w:sz w:val="24"/>
          <w:szCs w:val="24"/>
          <w:lang w:eastAsia="da-DK"/>
        </w:rPr>
        <w:t xml:space="preserve">vil være berørt af støj </w:t>
      </w:r>
      <w:r w:rsidR="00DE2DC9">
        <w:rPr>
          <w:rFonts w:ascii="Times New Roman" w:eastAsia="Times New Roman" w:hAnsi="Times New Roman" w:cs="Times New Roman"/>
          <w:color w:val="000000" w:themeColor="text1"/>
          <w:sz w:val="24"/>
          <w:szCs w:val="24"/>
          <w:lang w:eastAsia="da-DK"/>
        </w:rPr>
        <w:t>fra anlægsområdet, jf. bilag 1</w:t>
      </w:r>
      <w:r w:rsidR="004A6E8A">
        <w:rPr>
          <w:rFonts w:ascii="Times New Roman" w:eastAsia="Times New Roman" w:hAnsi="Times New Roman" w:cs="Times New Roman"/>
          <w:color w:val="000000" w:themeColor="text1"/>
          <w:sz w:val="24"/>
          <w:szCs w:val="24"/>
          <w:lang w:eastAsia="da-DK"/>
        </w:rPr>
        <w:t xml:space="preserve">, </w:t>
      </w:r>
      <w:r w:rsidR="004A6E8A" w:rsidRPr="00C55F8A">
        <w:rPr>
          <w:rFonts w:ascii="Times New Roman" w:eastAsia="Times New Roman" w:hAnsi="Times New Roman" w:cs="Times New Roman"/>
          <w:color w:val="auto"/>
          <w:sz w:val="24"/>
          <w:szCs w:val="24"/>
          <w:lang w:eastAsia="da-DK"/>
        </w:rPr>
        <w:t xml:space="preserve">i </w:t>
      </w:r>
      <w:r w:rsidR="004A6E8A" w:rsidRPr="000E4774">
        <w:rPr>
          <w:rFonts w:ascii="Times New Roman" w:eastAsia="Times New Roman" w:hAnsi="Times New Roman" w:cs="Times New Roman"/>
          <w:color w:val="auto"/>
          <w:sz w:val="24"/>
          <w:szCs w:val="24"/>
          <w:lang w:eastAsia="da-DK"/>
        </w:rPr>
        <w:t>bekendtgørelse</w:t>
      </w:r>
      <w:r w:rsidR="004A6E8A">
        <w:rPr>
          <w:rFonts w:ascii="Times New Roman" w:eastAsia="Times New Roman" w:hAnsi="Times New Roman" w:cs="Times New Roman"/>
          <w:color w:val="auto"/>
          <w:sz w:val="24"/>
          <w:szCs w:val="24"/>
          <w:lang w:eastAsia="da-DK"/>
        </w:rPr>
        <w:t xml:space="preserve"> </w:t>
      </w:r>
      <w:r w:rsidR="004A6E8A" w:rsidRPr="000E4774">
        <w:rPr>
          <w:rFonts w:ascii="Times New Roman" w:eastAsia="Times New Roman" w:hAnsi="Times New Roman" w:cs="Times New Roman"/>
          <w:color w:val="auto"/>
          <w:sz w:val="24"/>
          <w:szCs w:val="24"/>
          <w:lang w:eastAsia="da-DK"/>
        </w:rPr>
        <w:t>om forurening og gener fra ombygning af Aarhus H</w:t>
      </w:r>
      <w:r w:rsidR="004A6E8A" w:rsidRPr="0075396E">
        <w:rPr>
          <w:rFonts w:ascii="Times New Roman" w:eastAsia="Times New Roman" w:hAnsi="Times New Roman" w:cs="Times New Roman"/>
          <w:bCs/>
          <w:color w:val="000000" w:themeColor="text1"/>
          <w:sz w:val="24"/>
          <w:szCs w:val="24"/>
          <w:lang w:eastAsia="da-DK"/>
        </w:rPr>
        <w:t>.</w:t>
      </w:r>
      <w:r w:rsidR="00DE2DC9">
        <w:rPr>
          <w:rFonts w:ascii="Times New Roman" w:eastAsia="Times New Roman" w:hAnsi="Times New Roman" w:cs="Times New Roman"/>
          <w:color w:val="000000" w:themeColor="text1"/>
          <w:sz w:val="24"/>
          <w:szCs w:val="24"/>
          <w:lang w:eastAsia="da-DK"/>
        </w:rPr>
        <w:t xml:space="preserve">  </w:t>
      </w:r>
    </w:p>
    <w:p w14:paraId="30750453" w14:textId="08254221" w:rsidR="00466060" w:rsidRPr="00466060" w:rsidRDefault="00466060" w:rsidP="00E05FE6">
      <w:pPr>
        <w:spacing w:beforeAutospacing="1" w:line="240" w:lineRule="auto"/>
        <w:ind w:firstLine="170"/>
        <w:rPr>
          <w:rFonts w:ascii="Times New Roman" w:eastAsia="Times New Roman" w:hAnsi="Times New Roman" w:cs="Times New Roman"/>
          <w:color w:val="000000" w:themeColor="text1"/>
          <w:sz w:val="24"/>
          <w:szCs w:val="24"/>
          <w:lang w:eastAsia="da-DK"/>
        </w:rPr>
      </w:pPr>
      <w:r>
        <w:rPr>
          <w:rFonts w:ascii="Times New Roman" w:eastAsia="Times New Roman" w:hAnsi="Times New Roman" w:cs="Times New Roman"/>
          <w:i/>
          <w:iCs/>
          <w:color w:val="000000" w:themeColor="text1"/>
          <w:sz w:val="24"/>
          <w:szCs w:val="24"/>
          <w:lang w:eastAsia="da-DK"/>
        </w:rPr>
        <w:t xml:space="preserve">Stk. 3. </w:t>
      </w:r>
      <w:r>
        <w:rPr>
          <w:rFonts w:ascii="Times New Roman" w:eastAsia="Times New Roman" w:hAnsi="Times New Roman" w:cs="Times New Roman"/>
          <w:color w:val="000000" w:themeColor="text1"/>
          <w:sz w:val="24"/>
          <w:szCs w:val="24"/>
          <w:lang w:eastAsia="da-DK"/>
        </w:rPr>
        <w:t>Såfremt en eller af flere af husstandens beboere har fået midlertidigt ophold uden for eget hjem i en periode, hvor der udføres kompensationsudløsende bygge- og anlægsarbejde,</w:t>
      </w:r>
      <w:r w:rsidR="00841033">
        <w:rPr>
          <w:rFonts w:ascii="Times New Roman" w:eastAsia="Times New Roman" w:hAnsi="Times New Roman" w:cs="Times New Roman"/>
          <w:color w:val="000000" w:themeColor="text1"/>
          <w:sz w:val="24"/>
          <w:szCs w:val="24"/>
          <w:lang w:eastAsia="da-DK"/>
        </w:rPr>
        <w:t xml:space="preserve"> jf. § 5,</w:t>
      </w:r>
      <w:r>
        <w:rPr>
          <w:rFonts w:ascii="Times New Roman" w:eastAsia="Times New Roman" w:hAnsi="Times New Roman" w:cs="Times New Roman"/>
          <w:color w:val="000000" w:themeColor="text1"/>
          <w:sz w:val="24"/>
          <w:szCs w:val="24"/>
          <w:lang w:eastAsia="da-DK"/>
        </w:rPr>
        <w:t xml:space="preserve"> vil husstanden ikke være berettiget til kontant kompensation, jf. § 6. </w:t>
      </w:r>
    </w:p>
    <w:bookmarkEnd w:id="6"/>
    <w:p w14:paraId="4F78E8DB" w14:textId="77777777" w:rsidR="00172D44" w:rsidRDefault="00172D44" w:rsidP="08E5D156">
      <w:pPr>
        <w:spacing w:beforeAutospacing="1" w:line="240" w:lineRule="auto"/>
        <w:ind w:firstLine="170"/>
        <w:jc w:val="center"/>
        <w:rPr>
          <w:rFonts w:ascii="Times New Roman" w:eastAsia="Times New Roman" w:hAnsi="Times New Roman" w:cs="Times New Roman"/>
          <w:color w:val="000000" w:themeColor="text1"/>
          <w:sz w:val="24"/>
          <w:szCs w:val="24"/>
          <w:lang w:eastAsia="da-DK"/>
        </w:rPr>
      </w:pPr>
    </w:p>
    <w:p w14:paraId="2F73691A" w14:textId="0357843E" w:rsidR="5FE29887" w:rsidRDefault="4E01867A" w:rsidP="08E5D156">
      <w:pPr>
        <w:spacing w:beforeAutospacing="1" w:line="240" w:lineRule="auto"/>
        <w:ind w:firstLine="170"/>
        <w:jc w:val="center"/>
        <w:rPr>
          <w:rFonts w:ascii="Times New Roman" w:eastAsia="Times New Roman" w:hAnsi="Times New Roman" w:cs="Times New Roman"/>
          <w:color w:val="000000" w:themeColor="text1"/>
          <w:sz w:val="24"/>
          <w:szCs w:val="24"/>
          <w:lang w:eastAsia="da-DK"/>
        </w:rPr>
      </w:pPr>
      <w:r w:rsidRPr="08E5D156">
        <w:rPr>
          <w:rFonts w:ascii="Times New Roman" w:eastAsia="Times New Roman" w:hAnsi="Times New Roman" w:cs="Times New Roman"/>
          <w:color w:val="000000" w:themeColor="text1"/>
          <w:sz w:val="24"/>
          <w:szCs w:val="24"/>
          <w:lang w:eastAsia="da-DK"/>
        </w:rPr>
        <w:lastRenderedPageBreak/>
        <w:t xml:space="preserve">Kapitel </w:t>
      </w:r>
      <w:r w:rsidR="006A7F0D">
        <w:rPr>
          <w:rFonts w:ascii="Times New Roman" w:eastAsia="Times New Roman" w:hAnsi="Times New Roman" w:cs="Times New Roman"/>
          <w:color w:val="000000" w:themeColor="text1"/>
          <w:sz w:val="24"/>
          <w:szCs w:val="24"/>
          <w:lang w:eastAsia="da-DK"/>
        </w:rPr>
        <w:t>5</w:t>
      </w:r>
    </w:p>
    <w:p w14:paraId="7993D260" w14:textId="77777777" w:rsidR="5FE29887" w:rsidRDefault="6BEE6E2B" w:rsidP="2FB57F39">
      <w:pPr>
        <w:spacing w:beforeAutospacing="1" w:line="240" w:lineRule="auto"/>
        <w:ind w:firstLine="170"/>
        <w:jc w:val="center"/>
        <w:rPr>
          <w:rFonts w:ascii="Times New Roman" w:eastAsia="Times New Roman" w:hAnsi="Times New Roman" w:cs="Times New Roman"/>
          <w:i/>
          <w:iCs/>
          <w:color w:val="000000" w:themeColor="text1"/>
          <w:sz w:val="24"/>
          <w:szCs w:val="24"/>
          <w:lang w:eastAsia="da-DK"/>
        </w:rPr>
      </w:pPr>
      <w:bookmarkStart w:id="7" w:name="_Hlk171326008"/>
      <w:r w:rsidRPr="2FB57F39">
        <w:rPr>
          <w:rFonts w:ascii="Times New Roman" w:eastAsia="Times New Roman" w:hAnsi="Times New Roman" w:cs="Times New Roman"/>
          <w:i/>
          <w:iCs/>
          <w:color w:val="000000" w:themeColor="text1"/>
          <w:sz w:val="24"/>
          <w:szCs w:val="24"/>
          <w:lang w:eastAsia="da-DK"/>
        </w:rPr>
        <w:t>Ekspropriationskommissionens og Taksationskommissionens sagsbehandling</w:t>
      </w:r>
    </w:p>
    <w:p w14:paraId="36FA951A" w14:textId="15BAAAD7" w:rsidR="5FE29887" w:rsidRDefault="6BEE6E2B" w:rsidP="2FB57F39">
      <w:pPr>
        <w:spacing w:beforeAutospacing="1" w:line="240" w:lineRule="auto"/>
        <w:ind w:firstLine="170"/>
        <w:rPr>
          <w:rFonts w:ascii="Times New Roman" w:eastAsia="Times New Roman" w:hAnsi="Times New Roman" w:cs="Times New Roman"/>
          <w:color w:val="000000" w:themeColor="text1"/>
          <w:sz w:val="24"/>
          <w:szCs w:val="24"/>
          <w:lang w:eastAsia="da-DK"/>
        </w:rPr>
      </w:pPr>
      <w:r w:rsidRPr="2FB57F39">
        <w:rPr>
          <w:rFonts w:ascii="Times New Roman" w:eastAsia="Times New Roman" w:hAnsi="Times New Roman" w:cs="Times New Roman"/>
          <w:b/>
          <w:bCs/>
          <w:color w:val="000000" w:themeColor="text1"/>
          <w:sz w:val="24"/>
          <w:szCs w:val="24"/>
          <w:lang w:eastAsia="da-DK"/>
        </w:rPr>
        <w:t xml:space="preserve">§ </w:t>
      </w:r>
      <w:r w:rsidR="00FB777F">
        <w:rPr>
          <w:rFonts w:ascii="Times New Roman" w:eastAsia="Times New Roman" w:hAnsi="Times New Roman" w:cs="Times New Roman"/>
          <w:b/>
          <w:bCs/>
          <w:color w:val="000000" w:themeColor="text1"/>
          <w:sz w:val="24"/>
          <w:szCs w:val="24"/>
          <w:lang w:eastAsia="da-DK"/>
        </w:rPr>
        <w:t>1</w:t>
      </w:r>
      <w:r w:rsidR="00AA6C99">
        <w:rPr>
          <w:rFonts w:ascii="Times New Roman" w:eastAsia="Times New Roman" w:hAnsi="Times New Roman" w:cs="Times New Roman"/>
          <w:b/>
          <w:bCs/>
          <w:color w:val="000000" w:themeColor="text1"/>
          <w:sz w:val="24"/>
          <w:szCs w:val="24"/>
          <w:lang w:eastAsia="da-DK"/>
        </w:rPr>
        <w:t>2</w:t>
      </w:r>
      <w:r w:rsidRPr="2FB57F39">
        <w:rPr>
          <w:rFonts w:ascii="Times New Roman" w:eastAsia="Times New Roman" w:hAnsi="Times New Roman" w:cs="Times New Roman"/>
          <w:b/>
          <w:bCs/>
          <w:color w:val="000000" w:themeColor="text1"/>
          <w:sz w:val="24"/>
          <w:szCs w:val="24"/>
          <w:lang w:eastAsia="da-DK"/>
        </w:rPr>
        <w:t>.</w:t>
      </w:r>
      <w:r w:rsidRPr="2FB57F39">
        <w:rPr>
          <w:rFonts w:ascii="Times New Roman" w:eastAsia="Times New Roman" w:hAnsi="Times New Roman" w:cs="Times New Roman"/>
          <w:color w:val="000000" w:themeColor="text1"/>
          <w:sz w:val="24"/>
          <w:szCs w:val="24"/>
          <w:lang w:eastAsia="da-DK"/>
        </w:rPr>
        <w:t xml:space="preserve"> Sager om kompensation, der indbringes for Ekspropriationskommissionen eller </w:t>
      </w:r>
      <w:r w:rsidRPr="00D733DE">
        <w:rPr>
          <w:rFonts w:ascii="Times New Roman" w:eastAsia="Times New Roman" w:hAnsi="Times New Roman" w:cs="Times New Roman"/>
          <w:color w:val="000000" w:themeColor="text1"/>
          <w:sz w:val="24"/>
          <w:szCs w:val="24"/>
          <w:lang w:eastAsia="da-DK"/>
        </w:rPr>
        <w:t>Taksationskommissionen af</w:t>
      </w:r>
      <w:r w:rsidRPr="2FB57F39">
        <w:rPr>
          <w:rFonts w:ascii="Times New Roman" w:eastAsia="Times New Roman" w:hAnsi="Times New Roman" w:cs="Times New Roman"/>
          <w:color w:val="000000" w:themeColor="text1"/>
          <w:sz w:val="24"/>
          <w:szCs w:val="24"/>
          <w:lang w:eastAsia="da-DK"/>
        </w:rPr>
        <w:t xml:space="preserve"> </w:t>
      </w:r>
      <w:r w:rsidRPr="00DE2DC9">
        <w:rPr>
          <w:rFonts w:ascii="Times New Roman" w:eastAsia="Times New Roman" w:hAnsi="Times New Roman" w:cs="Times New Roman"/>
          <w:color w:val="000000" w:themeColor="text1"/>
          <w:sz w:val="24"/>
          <w:szCs w:val="24"/>
          <w:lang w:eastAsia="da-DK"/>
        </w:rPr>
        <w:t xml:space="preserve">Banedanmark eller </w:t>
      </w:r>
      <w:r w:rsidR="002F7481" w:rsidRPr="00DE2DC9">
        <w:rPr>
          <w:rFonts w:ascii="Times New Roman" w:eastAsia="Times New Roman" w:hAnsi="Times New Roman" w:cs="Times New Roman"/>
          <w:color w:val="000000" w:themeColor="text1"/>
          <w:sz w:val="24"/>
          <w:szCs w:val="24"/>
          <w:lang w:eastAsia="da-DK"/>
        </w:rPr>
        <w:t xml:space="preserve">en beboer </w:t>
      </w:r>
      <w:r w:rsidR="00A574CC" w:rsidRPr="00DE2DC9">
        <w:rPr>
          <w:rFonts w:ascii="Times New Roman" w:eastAsia="Times New Roman" w:hAnsi="Times New Roman" w:cs="Times New Roman"/>
          <w:color w:val="000000" w:themeColor="text1"/>
          <w:sz w:val="24"/>
          <w:szCs w:val="24"/>
          <w:lang w:eastAsia="da-DK"/>
        </w:rPr>
        <w:t>på vegne af</w:t>
      </w:r>
      <w:r w:rsidR="002F7481" w:rsidRPr="00DE2DC9">
        <w:rPr>
          <w:rFonts w:ascii="Times New Roman" w:eastAsia="Times New Roman" w:hAnsi="Times New Roman" w:cs="Times New Roman"/>
          <w:color w:val="000000" w:themeColor="text1"/>
          <w:sz w:val="24"/>
          <w:szCs w:val="24"/>
          <w:lang w:eastAsia="da-DK"/>
        </w:rPr>
        <w:t xml:space="preserve"> </w:t>
      </w:r>
      <w:r w:rsidR="000E4774" w:rsidRPr="00DE2DC9">
        <w:rPr>
          <w:rFonts w:ascii="Times New Roman" w:eastAsia="Times New Roman" w:hAnsi="Times New Roman" w:cs="Times New Roman"/>
          <w:color w:val="000000" w:themeColor="text1"/>
          <w:sz w:val="24"/>
          <w:szCs w:val="24"/>
          <w:lang w:eastAsia="da-DK"/>
        </w:rPr>
        <w:t>husstanden</w:t>
      </w:r>
      <w:r w:rsidR="62A590EF" w:rsidRPr="2FB57F39">
        <w:rPr>
          <w:rFonts w:ascii="Times New Roman" w:eastAsia="Times New Roman" w:hAnsi="Times New Roman" w:cs="Times New Roman"/>
          <w:color w:val="000000" w:themeColor="text1"/>
          <w:sz w:val="24"/>
          <w:szCs w:val="24"/>
          <w:lang w:eastAsia="da-DK"/>
        </w:rPr>
        <w:t xml:space="preserve">, behandles efter reglerne i lov om fremgangsmåden ved ekspropriation vedrørende fast ejendom med de lempelser, der følger af denne bekendtgørelse. </w:t>
      </w:r>
      <w:r w:rsidRPr="2FB57F39">
        <w:rPr>
          <w:rFonts w:ascii="Times New Roman" w:eastAsia="Times New Roman" w:hAnsi="Times New Roman" w:cs="Times New Roman"/>
          <w:color w:val="000000" w:themeColor="text1"/>
          <w:sz w:val="24"/>
          <w:szCs w:val="24"/>
          <w:lang w:eastAsia="da-DK"/>
        </w:rPr>
        <w:t xml:space="preserve"> </w:t>
      </w:r>
    </w:p>
    <w:p w14:paraId="4636D366" w14:textId="77777777" w:rsidR="5FE29887" w:rsidRDefault="6BEE6E2B" w:rsidP="2FB57F39">
      <w:pPr>
        <w:spacing w:beforeAutospacing="1" w:line="240" w:lineRule="auto"/>
        <w:ind w:firstLine="170"/>
        <w:rPr>
          <w:rFonts w:ascii="Times New Roman" w:eastAsia="Times New Roman" w:hAnsi="Times New Roman" w:cs="Times New Roman"/>
          <w:color w:val="000000" w:themeColor="text1"/>
          <w:sz w:val="24"/>
          <w:szCs w:val="24"/>
          <w:lang w:eastAsia="da-DK"/>
        </w:rPr>
      </w:pPr>
      <w:r w:rsidRPr="00D733DE">
        <w:rPr>
          <w:rFonts w:ascii="Times New Roman" w:eastAsia="Times New Roman" w:hAnsi="Times New Roman" w:cs="Times New Roman"/>
          <w:i/>
          <w:iCs/>
          <w:color w:val="000000" w:themeColor="text1"/>
          <w:sz w:val="24"/>
          <w:szCs w:val="24"/>
          <w:lang w:eastAsia="da-DK"/>
        </w:rPr>
        <w:t>Stk. 2</w:t>
      </w:r>
      <w:r w:rsidRPr="00D733DE">
        <w:rPr>
          <w:rFonts w:ascii="Times New Roman" w:eastAsia="Times New Roman" w:hAnsi="Times New Roman" w:cs="Times New Roman"/>
          <w:color w:val="000000" w:themeColor="text1"/>
          <w:sz w:val="24"/>
          <w:szCs w:val="24"/>
          <w:lang w:eastAsia="da-DK"/>
        </w:rPr>
        <w:t xml:space="preserve">. </w:t>
      </w:r>
      <w:r w:rsidR="3FBECFAF" w:rsidRPr="00D733DE">
        <w:rPr>
          <w:rFonts w:ascii="Times New Roman" w:eastAsia="Times New Roman" w:hAnsi="Times New Roman" w:cs="Times New Roman"/>
          <w:color w:val="000000" w:themeColor="text1"/>
          <w:sz w:val="24"/>
          <w:szCs w:val="24"/>
          <w:lang w:eastAsia="da-DK"/>
        </w:rPr>
        <w:t>Ekspropriationskommissionen samt Taksationskommissionen kan afgøre sagen på grundlag af skriftlige udtalelser fra parterne. Kommissarius samt formanden for Taksationskommissionen kan bestemme, at sagen afgøres ved skriftlig forelæggelse for medlemmerne uden afholdelse af møde.</w:t>
      </w:r>
      <w:r w:rsidR="3FBECFAF" w:rsidRPr="2FB57F39">
        <w:rPr>
          <w:rFonts w:ascii="Times New Roman" w:eastAsia="Times New Roman" w:hAnsi="Times New Roman" w:cs="Times New Roman"/>
          <w:color w:val="000000" w:themeColor="text1"/>
          <w:sz w:val="24"/>
          <w:szCs w:val="24"/>
          <w:lang w:eastAsia="da-DK"/>
        </w:rPr>
        <w:t xml:space="preserve"> </w:t>
      </w:r>
    </w:p>
    <w:p w14:paraId="255DC227" w14:textId="549A2F16" w:rsidR="5FE29887" w:rsidRDefault="008664A5" w:rsidP="00F33242">
      <w:pPr>
        <w:spacing w:beforeAutospacing="1" w:line="240" w:lineRule="auto"/>
        <w:rPr>
          <w:rFonts w:ascii="Times New Roman" w:eastAsia="Times New Roman" w:hAnsi="Times New Roman" w:cs="Times New Roman"/>
          <w:color w:val="000000" w:themeColor="text1"/>
          <w:sz w:val="24"/>
          <w:szCs w:val="24"/>
          <w:lang w:eastAsia="da-DK"/>
        </w:rPr>
      </w:pPr>
      <w:r w:rsidRPr="00DD36CA">
        <w:rPr>
          <w:rFonts w:ascii="Times New Roman" w:eastAsia="Times New Roman" w:hAnsi="Times New Roman" w:cs="Times New Roman"/>
          <w:i/>
          <w:iCs/>
          <w:color w:val="000000" w:themeColor="text1"/>
          <w:sz w:val="24"/>
          <w:szCs w:val="24"/>
          <w:lang w:eastAsia="da-DK"/>
        </w:rPr>
        <w:t xml:space="preserve">Stk. </w:t>
      </w:r>
      <w:r>
        <w:rPr>
          <w:rFonts w:ascii="Times New Roman" w:eastAsia="Times New Roman" w:hAnsi="Times New Roman" w:cs="Times New Roman"/>
          <w:i/>
          <w:iCs/>
          <w:color w:val="000000" w:themeColor="text1"/>
          <w:sz w:val="24"/>
          <w:szCs w:val="24"/>
          <w:lang w:eastAsia="da-DK"/>
        </w:rPr>
        <w:t>3</w:t>
      </w:r>
      <w:r w:rsidRPr="00DD36CA">
        <w:rPr>
          <w:rFonts w:ascii="Times New Roman" w:eastAsia="Times New Roman" w:hAnsi="Times New Roman" w:cs="Times New Roman"/>
          <w:i/>
          <w:iCs/>
          <w:color w:val="000000" w:themeColor="text1"/>
          <w:sz w:val="24"/>
          <w:szCs w:val="24"/>
          <w:lang w:eastAsia="da-DK"/>
        </w:rPr>
        <w:t>.</w:t>
      </w:r>
      <w:r w:rsidRPr="00640D68">
        <w:rPr>
          <w:rFonts w:ascii="Times New Roman" w:eastAsia="Times New Roman" w:hAnsi="Times New Roman" w:cs="Times New Roman"/>
          <w:color w:val="000000" w:themeColor="text1"/>
          <w:sz w:val="24"/>
          <w:szCs w:val="24"/>
          <w:lang w:eastAsia="da-DK"/>
        </w:rPr>
        <w:t xml:space="preserve"> </w:t>
      </w:r>
      <w:r>
        <w:rPr>
          <w:rFonts w:ascii="Times New Roman" w:eastAsia="Times New Roman" w:hAnsi="Times New Roman" w:cs="Times New Roman"/>
          <w:color w:val="000000" w:themeColor="text1"/>
          <w:sz w:val="24"/>
          <w:szCs w:val="24"/>
          <w:lang w:eastAsia="da-DK"/>
        </w:rPr>
        <w:t xml:space="preserve">Efter </w:t>
      </w:r>
      <w:r w:rsidRPr="00640D68">
        <w:rPr>
          <w:rFonts w:ascii="Times New Roman" w:eastAsia="Times New Roman" w:hAnsi="Times New Roman" w:cs="Times New Roman"/>
          <w:color w:val="000000" w:themeColor="text1"/>
          <w:sz w:val="24"/>
          <w:szCs w:val="24"/>
          <w:lang w:eastAsia="da-DK"/>
        </w:rPr>
        <w:t xml:space="preserve">Ekspropriationskommissionens </w:t>
      </w:r>
      <w:r w:rsidR="00D733DE">
        <w:rPr>
          <w:rFonts w:ascii="Times New Roman" w:eastAsia="Times New Roman" w:hAnsi="Times New Roman" w:cs="Times New Roman"/>
          <w:color w:val="000000" w:themeColor="text1"/>
          <w:sz w:val="24"/>
          <w:szCs w:val="24"/>
          <w:lang w:eastAsia="da-DK"/>
        </w:rPr>
        <w:t xml:space="preserve">eller Taksationskommissionens </w:t>
      </w:r>
      <w:r w:rsidRPr="00640D68">
        <w:rPr>
          <w:rFonts w:ascii="Times New Roman" w:eastAsia="Times New Roman" w:hAnsi="Times New Roman" w:cs="Times New Roman"/>
          <w:color w:val="000000" w:themeColor="text1"/>
          <w:sz w:val="24"/>
          <w:szCs w:val="24"/>
          <w:lang w:eastAsia="da-DK"/>
        </w:rPr>
        <w:t>afgørelse efterbetales</w:t>
      </w:r>
      <w:r>
        <w:rPr>
          <w:rFonts w:ascii="Times New Roman" w:eastAsia="Times New Roman" w:hAnsi="Times New Roman" w:cs="Times New Roman"/>
          <w:color w:val="000000" w:themeColor="text1"/>
          <w:sz w:val="24"/>
          <w:szCs w:val="24"/>
          <w:lang w:eastAsia="da-DK"/>
        </w:rPr>
        <w:t xml:space="preserve"> det endelige beløb</w:t>
      </w:r>
      <w:r w:rsidRPr="00640D68">
        <w:rPr>
          <w:rFonts w:ascii="Times New Roman" w:eastAsia="Times New Roman" w:hAnsi="Times New Roman" w:cs="Times New Roman"/>
          <w:color w:val="000000" w:themeColor="text1"/>
          <w:sz w:val="24"/>
          <w:szCs w:val="24"/>
          <w:lang w:eastAsia="da-DK"/>
        </w:rPr>
        <w:t xml:space="preserve"> til husstanden</w:t>
      </w:r>
      <w:r>
        <w:rPr>
          <w:rFonts w:ascii="Times New Roman" w:eastAsia="Times New Roman" w:hAnsi="Times New Roman" w:cs="Times New Roman"/>
          <w:color w:val="000000" w:themeColor="text1"/>
          <w:sz w:val="24"/>
          <w:szCs w:val="24"/>
          <w:lang w:eastAsia="da-DK"/>
        </w:rPr>
        <w:t>s beboere</w:t>
      </w:r>
      <w:r w:rsidRPr="00640D68">
        <w:rPr>
          <w:rFonts w:ascii="Times New Roman" w:eastAsia="Times New Roman" w:hAnsi="Times New Roman" w:cs="Times New Roman"/>
          <w:color w:val="000000" w:themeColor="text1"/>
          <w:sz w:val="24"/>
          <w:szCs w:val="24"/>
          <w:lang w:eastAsia="da-DK"/>
        </w:rPr>
        <w:t xml:space="preserve"> inden </w:t>
      </w:r>
      <w:r>
        <w:rPr>
          <w:rFonts w:ascii="Times New Roman" w:eastAsia="Times New Roman" w:hAnsi="Times New Roman" w:cs="Times New Roman"/>
          <w:color w:val="000000" w:themeColor="text1"/>
          <w:sz w:val="24"/>
          <w:szCs w:val="24"/>
          <w:lang w:eastAsia="da-DK"/>
        </w:rPr>
        <w:t>30</w:t>
      </w:r>
      <w:r w:rsidRPr="00640D68">
        <w:rPr>
          <w:rFonts w:ascii="Times New Roman" w:eastAsia="Times New Roman" w:hAnsi="Times New Roman" w:cs="Times New Roman"/>
          <w:color w:val="000000" w:themeColor="text1"/>
          <w:sz w:val="24"/>
          <w:szCs w:val="24"/>
          <w:lang w:eastAsia="da-DK"/>
        </w:rPr>
        <w:t xml:space="preserve"> dage efter kommissionens afgørelse</w:t>
      </w:r>
      <w:r>
        <w:rPr>
          <w:rFonts w:ascii="Times New Roman" w:eastAsia="Times New Roman" w:hAnsi="Times New Roman" w:cs="Times New Roman"/>
          <w:color w:val="000000" w:themeColor="text1"/>
          <w:sz w:val="24"/>
          <w:szCs w:val="24"/>
          <w:lang w:eastAsia="da-DK"/>
        </w:rPr>
        <w:t xml:space="preserve"> med Nationalbankens diskonto rentesats. </w:t>
      </w:r>
      <w:bookmarkEnd w:id="7"/>
    </w:p>
    <w:p w14:paraId="18EE15D5" w14:textId="77777777" w:rsidR="5FE29887" w:rsidRDefault="3C742151" w:rsidP="2FB57F39">
      <w:pPr>
        <w:spacing w:beforeAutospacing="1" w:line="240" w:lineRule="auto"/>
        <w:ind w:firstLine="170"/>
        <w:jc w:val="center"/>
        <w:rPr>
          <w:rFonts w:ascii="Times New Roman" w:eastAsia="Times New Roman" w:hAnsi="Times New Roman" w:cs="Times New Roman"/>
          <w:color w:val="000000" w:themeColor="text1"/>
          <w:sz w:val="24"/>
          <w:szCs w:val="24"/>
          <w:lang w:eastAsia="da-DK"/>
        </w:rPr>
      </w:pPr>
      <w:r w:rsidRPr="2FB57F39">
        <w:rPr>
          <w:rFonts w:ascii="Times New Roman" w:eastAsia="Times New Roman" w:hAnsi="Times New Roman" w:cs="Times New Roman"/>
          <w:color w:val="000000" w:themeColor="text1"/>
          <w:sz w:val="24"/>
          <w:szCs w:val="24"/>
          <w:lang w:eastAsia="da-DK"/>
        </w:rPr>
        <w:t xml:space="preserve">Kapitel </w:t>
      </w:r>
      <w:r w:rsidR="00AF2935">
        <w:rPr>
          <w:rFonts w:ascii="Times New Roman" w:eastAsia="Times New Roman" w:hAnsi="Times New Roman" w:cs="Times New Roman"/>
          <w:color w:val="000000" w:themeColor="text1"/>
          <w:sz w:val="24"/>
          <w:szCs w:val="24"/>
          <w:lang w:eastAsia="da-DK"/>
        </w:rPr>
        <w:t>6</w:t>
      </w:r>
    </w:p>
    <w:p w14:paraId="1D6624CF" w14:textId="6BEF7AFE" w:rsidR="5FE29887" w:rsidRPr="00E73B4A" w:rsidRDefault="33F6815B" w:rsidP="00E73B4A">
      <w:pPr>
        <w:spacing w:beforeAutospacing="1" w:line="240" w:lineRule="auto"/>
        <w:ind w:firstLine="170"/>
        <w:jc w:val="center"/>
        <w:rPr>
          <w:rFonts w:ascii="Times New Roman" w:eastAsia="Times New Roman" w:hAnsi="Times New Roman" w:cs="Times New Roman"/>
          <w:i/>
          <w:iCs/>
          <w:color w:val="000000" w:themeColor="text1"/>
          <w:sz w:val="24"/>
          <w:szCs w:val="24"/>
          <w:lang w:eastAsia="da-DK"/>
        </w:rPr>
      </w:pPr>
      <w:r w:rsidRPr="2FB57F39">
        <w:rPr>
          <w:rFonts w:ascii="Times New Roman" w:eastAsia="Times New Roman" w:hAnsi="Times New Roman" w:cs="Times New Roman"/>
          <w:i/>
          <w:iCs/>
          <w:color w:val="000000" w:themeColor="text1"/>
          <w:sz w:val="24"/>
          <w:szCs w:val="24"/>
          <w:lang w:eastAsia="da-DK"/>
        </w:rPr>
        <w:t>Ikrafttræden</w:t>
      </w:r>
    </w:p>
    <w:p w14:paraId="729EEB9E" w14:textId="0F2DFC88" w:rsidR="00616D97" w:rsidRDefault="33F6815B" w:rsidP="000E4774">
      <w:pPr>
        <w:spacing w:beforeAutospacing="1" w:line="240" w:lineRule="auto"/>
        <w:ind w:firstLine="170"/>
        <w:rPr>
          <w:rFonts w:ascii="Times New Roman" w:eastAsia="Times New Roman" w:hAnsi="Times New Roman" w:cs="Times New Roman"/>
          <w:color w:val="000000" w:themeColor="text1"/>
          <w:sz w:val="24"/>
          <w:szCs w:val="24"/>
          <w:lang w:eastAsia="da-DK"/>
        </w:rPr>
      </w:pPr>
      <w:r w:rsidRPr="26B2D831">
        <w:rPr>
          <w:rFonts w:ascii="Times New Roman" w:eastAsia="Times New Roman" w:hAnsi="Times New Roman" w:cs="Times New Roman"/>
          <w:b/>
          <w:bCs/>
          <w:color w:val="000000" w:themeColor="text1"/>
          <w:sz w:val="24"/>
          <w:szCs w:val="24"/>
          <w:lang w:eastAsia="da-DK"/>
        </w:rPr>
        <w:t xml:space="preserve">§ </w:t>
      </w:r>
      <w:r w:rsidR="00FB777F">
        <w:rPr>
          <w:rFonts w:ascii="Times New Roman" w:eastAsia="Times New Roman" w:hAnsi="Times New Roman" w:cs="Times New Roman"/>
          <w:b/>
          <w:bCs/>
          <w:color w:val="000000" w:themeColor="text1"/>
          <w:sz w:val="24"/>
          <w:szCs w:val="24"/>
          <w:lang w:eastAsia="da-DK"/>
        </w:rPr>
        <w:t>1</w:t>
      </w:r>
      <w:r w:rsidR="00AA6C99">
        <w:rPr>
          <w:rFonts w:ascii="Times New Roman" w:eastAsia="Times New Roman" w:hAnsi="Times New Roman" w:cs="Times New Roman"/>
          <w:b/>
          <w:bCs/>
          <w:color w:val="000000" w:themeColor="text1"/>
          <w:sz w:val="24"/>
          <w:szCs w:val="24"/>
          <w:lang w:eastAsia="da-DK"/>
        </w:rPr>
        <w:t>3</w:t>
      </w:r>
      <w:r w:rsidRPr="26B2D831">
        <w:rPr>
          <w:rFonts w:ascii="Times New Roman" w:eastAsia="Times New Roman" w:hAnsi="Times New Roman" w:cs="Times New Roman"/>
          <w:b/>
          <w:bCs/>
          <w:color w:val="000000" w:themeColor="text1"/>
          <w:sz w:val="24"/>
          <w:szCs w:val="24"/>
          <w:lang w:eastAsia="da-DK"/>
        </w:rPr>
        <w:t>.</w:t>
      </w:r>
      <w:r w:rsidRPr="26B2D831">
        <w:rPr>
          <w:rFonts w:ascii="Times New Roman" w:eastAsia="Times New Roman" w:hAnsi="Times New Roman" w:cs="Times New Roman"/>
          <w:color w:val="000000" w:themeColor="text1"/>
          <w:sz w:val="24"/>
          <w:szCs w:val="24"/>
          <w:lang w:eastAsia="da-DK"/>
        </w:rPr>
        <w:t xml:space="preserve"> Bekendtgørelsen træder i kraft </w:t>
      </w:r>
      <w:r w:rsidRPr="00172D44">
        <w:rPr>
          <w:rFonts w:ascii="Times New Roman" w:eastAsia="Times New Roman" w:hAnsi="Times New Roman" w:cs="Times New Roman"/>
          <w:color w:val="000000" w:themeColor="text1"/>
          <w:sz w:val="24"/>
          <w:szCs w:val="24"/>
          <w:lang w:eastAsia="da-DK"/>
        </w:rPr>
        <w:t xml:space="preserve">den </w:t>
      </w:r>
      <w:r w:rsidR="004532FB">
        <w:rPr>
          <w:rFonts w:ascii="Times New Roman" w:eastAsia="Times New Roman" w:hAnsi="Times New Roman" w:cs="Times New Roman"/>
          <w:color w:val="000000" w:themeColor="text1"/>
          <w:sz w:val="24"/>
          <w:szCs w:val="24"/>
          <w:lang w:eastAsia="da-DK"/>
        </w:rPr>
        <w:t>24. november</w:t>
      </w:r>
      <w:r w:rsidR="004532FB" w:rsidRPr="06FF8E30">
        <w:rPr>
          <w:rFonts w:ascii="Times New Roman" w:eastAsia="Times New Roman" w:hAnsi="Times New Roman" w:cs="Times New Roman"/>
          <w:color w:val="000000" w:themeColor="text1"/>
          <w:sz w:val="24"/>
          <w:szCs w:val="24"/>
          <w:lang w:eastAsia="da-DK"/>
        </w:rPr>
        <w:t xml:space="preserve"> 202</w:t>
      </w:r>
      <w:r w:rsidR="004532FB">
        <w:rPr>
          <w:rFonts w:ascii="Times New Roman" w:eastAsia="Times New Roman" w:hAnsi="Times New Roman" w:cs="Times New Roman"/>
          <w:color w:val="000000" w:themeColor="text1"/>
          <w:sz w:val="24"/>
          <w:szCs w:val="24"/>
          <w:lang w:eastAsia="da-DK"/>
        </w:rPr>
        <w:t>5</w:t>
      </w:r>
      <w:r w:rsidRPr="00172D44">
        <w:rPr>
          <w:rFonts w:ascii="Times New Roman" w:eastAsia="Times New Roman" w:hAnsi="Times New Roman" w:cs="Times New Roman"/>
          <w:color w:val="000000" w:themeColor="text1"/>
          <w:sz w:val="24"/>
          <w:szCs w:val="24"/>
          <w:lang w:eastAsia="da-DK"/>
        </w:rPr>
        <w:t>.</w:t>
      </w:r>
      <w:bookmarkEnd w:id="0"/>
    </w:p>
    <w:p w14:paraId="3D205CFA" w14:textId="6B283F60" w:rsidR="004459D3" w:rsidRDefault="004459D3" w:rsidP="000E4774">
      <w:pPr>
        <w:spacing w:beforeAutospacing="1" w:line="240" w:lineRule="auto"/>
        <w:ind w:firstLine="170"/>
      </w:pPr>
      <w:r w:rsidRPr="00072B74">
        <w:rPr>
          <w:rFonts w:ascii="Times New Roman" w:eastAsia="Times New Roman" w:hAnsi="Times New Roman" w:cs="Times New Roman"/>
          <w:i/>
          <w:iCs/>
          <w:color w:val="000000" w:themeColor="text1"/>
          <w:sz w:val="24"/>
          <w:szCs w:val="24"/>
          <w:lang w:eastAsia="da-DK"/>
        </w:rPr>
        <w:t>Stk. 2.</w:t>
      </w:r>
      <w:r w:rsidRPr="00392967">
        <w:rPr>
          <w:rFonts w:ascii="Times New Roman" w:eastAsia="Times New Roman" w:hAnsi="Times New Roman" w:cs="Times New Roman"/>
          <w:color w:val="000000" w:themeColor="text1"/>
          <w:sz w:val="24"/>
          <w:szCs w:val="24"/>
          <w:lang w:eastAsia="da-DK"/>
        </w:rPr>
        <w:t xml:space="preserve"> Bekendtgørelse nr. </w:t>
      </w:r>
      <w:r>
        <w:rPr>
          <w:rFonts w:ascii="Times New Roman" w:eastAsia="Times New Roman" w:hAnsi="Times New Roman" w:cs="Times New Roman"/>
          <w:color w:val="000000" w:themeColor="text1"/>
          <w:sz w:val="24"/>
          <w:szCs w:val="24"/>
          <w:lang w:eastAsia="da-DK"/>
        </w:rPr>
        <w:t>254</w:t>
      </w:r>
      <w:r w:rsidRPr="00392967">
        <w:rPr>
          <w:rFonts w:ascii="Times New Roman" w:eastAsia="Times New Roman" w:hAnsi="Times New Roman" w:cs="Times New Roman"/>
          <w:color w:val="000000" w:themeColor="text1"/>
          <w:sz w:val="24"/>
          <w:szCs w:val="24"/>
          <w:lang w:eastAsia="da-DK"/>
        </w:rPr>
        <w:t xml:space="preserve"> af </w:t>
      </w:r>
      <w:r>
        <w:rPr>
          <w:rFonts w:ascii="Times New Roman" w:eastAsia="Times New Roman" w:hAnsi="Times New Roman" w:cs="Times New Roman"/>
          <w:color w:val="000000" w:themeColor="text1"/>
          <w:sz w:val="24"/>
          <w:szCs w:val="24"/>
          <w:lang w:eastAsia="da-DK"/>
        </w:rPr>
        <w:t>3. marts 2025</w:t>
      </w:r>
      <w:r w:rsidRPr="00392967">
        <w:rPr>
          <w:rFonts w:ascii="Times New Roman" w:eastAsia="Times New Roman" w:hAnsi="Times New Roman" w:cs="Times New Roman"/>
          <w:color w:val="000000" w:themeColor="text1"/>
          <w:sz w:val="24"/>
          <w:szCs w:val="24"/>
          <w:lang w:eastAsia="da-DK"/>
        </w:rPr>
        <w:t xml:space="preserve"> om </w:t>
      </w:r>
      <w:r w:rsidRPr="004459D3">
        <w:rPr>
          <w:rFonts w:ascii="Times New Roman" w:eastAsia="Times New Roman" w:hAnsi="Times New Roman" w:cs="Times New Roman"/>
          <w:color w:val="000000" w:themeColor="text1"/>
          <w:sz w:val="24"/>
          <w:szCs w:val="24"/>
          <w:lang w:eastAsia="da-DK"/>
        </w:rPr>
        <w:t>kompensation som følge af forurening og gener fra ombygning af Aarhus H</w:t>
      </w:r>
      <w:r w:rsidR="00205D2B">
        <w:rPr>
          <w:rFonts w:ascii="Times New Roman" w:eastAsia="Times New Roman" w:hAnsi="Times New Roman" w:cs="Times New Roman"/>
          <w:color w:val="000000" w:themeColor="text1"/>
          <w:sz w:val="24"/>
          <w:szCs w:val="24"/>
          <w:lang w:eastAsia="da-DK"/>
        </w:rPr>
        <w:t xml:space="preserve"> ophæves</w:t>
      </w:r>
      <w:r>
        <w:rPr>
          <w:rFonts w:ascii="Times New Roman" w:eastAsia="Times New Roman" w:hAnsi="Times New Roman" w:cs="Times New Roman"/>
          <w:color w:val="000000" w:themeColor="text1"/>
          <w:sz w:val="24"/>
          <w:szCs w:val="24"/>
          <w:lang w:eastAsia="da-DK"/>
        </w:rPr>
        <w:t>.</w:t>
      </w:r>
    </w:p>
    <w:sectPr w:rsidR="004459D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216B" w14:textId="77777777" w:rsidR="0010116B" w:rsidRDefault="0010116B">
      <w:pPr>
        <w:spacing w:line="240" w:lineRule="auto"/>
      </w:pPr>
      <w:r>
        <w:separator/>
      </w:r>
    </w:p>
  </w:endnote>
  <w:endnote w:type="continuationSeparator" w:id="0">
    <w:p w14:paraId="2119C7F7" w14:textId="77777777" w:rsidR="0010116B" w:rsidRDefault="0010116B">
      <w:pPr>
        <w:spacing w:line="240" w:lineRule="auto"/>
      </w:pPr>
      <w:r>
        <w:continuationSeparator/>
      </w:r>
    </w:p>
  </w:endnote>
  <w:endnote w:type="continuationNotice" w:id="1">
    <w:p w14:paraId="5FE5E9D7" w14:textId="77777777" w:rsidR="0010116B" w:rsidRDefault="001011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9FF" w14:textId="77777777" w:rsidR="00600848" w:rsidRDefault="0060084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F58A" w14:textId="77777777" w:rsidR="00600848" w:rsidRDefault="0060084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42AD" w14:textId="77777777" w:rsidR="00600848" w:rsidRDefault="006008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3710" w14:textId="77777777" w:rsidR="0010116B" w:rsidRDefault="0010116B">
      <w:pPr>
        <w:spacing w:line="240" w:lineRule="auto"/>
      </w:pPr>
      <w:r>
        <w:separator/>
      </w:r>
    </w:p>
  </w:footnote>
  <w:footnote w:type="continuationSeparator" w:id="0">
    <w:p w14:paraId="6BFB4BE0" w14:textId="77777777" w:rsidR="0010116B" w:rsidRDefault="0010116B">
      <w:pPr>
        <w:spacing w:line="240" w:lineRule="auto"/>
      </w:pPr>
      <w:r>
        <w:continuationSeparator/>
      </w:r>
    </w:p>
  </w:footnote>
  <w:footnote w:type="continuationNotice" w:id="1">
    <w:p w14:paraId="23192ACD" w14:textId="77777777" w:rsidR="0010116B" w:rsidRDefault="001011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E4F1" w14:textId="301FD073" w:rsidR="00600848" w:rsidRDefault="0060084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5F6B" w14:textId="4F8CAA43" w:rsidR="00600848" w:rsidRDefault="0060084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5445" w14:textId="5A2A9EED" w:rsidR="00600848" w:rsidRDefault="0060084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B3"/>
    <w:multiLevelType w:val="hybridMultilevel"/>
    <w:tmpl w:val="47B8DB4C"/>
    <w:lvl w:ilvl="0" w:tplc="9F68C2DA">
      <w:start w:val="1"/>
      <w:numFmt w:val="decimal"/>
      <w:lvlText w:val="%1)"/>
      <w:lvlJc w:val="left"/>
      <w:pPr>
        <w:ind w:left="720" w:hanging="360"/>
      </w:pPr>
    </w:lvl>
    <w:lvl w:ilvl="1" w:tplc="BCDE1AEA">
      <w:start w:val="1"/>
      <w:numFmt w:val="lowerLetter"/>
      <w:lvlText w:val="%2."/>
      <w:lvlJc w:val="left"/>
      <w:pPr>
        <w:ind w:left="1440" w:hanging="360"/>
      </w:pPr>
    </w:lvl>
    <w:lvl w:ilvl="2" w:tplc="D6F2AE78">
      <w:start w:val="1"/>
      <w:numFmt w:val="lowerRoman"/>
      <w:lvlText w:val="%3."/>
      <w:lvlJc w:val="right"/>
      <w:pPr>
        <w:ind w:left="2160" w:hanging="180"/>
      </w:pPr>
    </w:lvl>
    <w:lvl w:ilvl="3" w:tplc="A1001588">
      <w:start w:val="1"/>
      <w:numFmt w:val="decimal"/>
      <w:lvlText w:val="%4."/>
      <w:lvlJc w:val="left"/>
      <w:pPr>
        <w:ind w:left="2880" w:hanging="360"/>
      </w:pPr>
    </w:lvl>
    <w:lvl w:ilvl="4" w:tplc="499C6B68">
      <w:start w:val="1"/>
      <w:numFmt w:val="lowerLetter"/>
      <w:lvlText w:val="%5."/>
      <w:lvlJc w:val="left"/>
      <w:pPr>
        <w:ind w:left="3600" w:hanging="360"/>
      </w:pPr>
    </w:lvl>
    <w:lvl w:ilvl="5" w:tplc="13CE26B0">
      <w:start w:val="1"/>
      <w:numFmt w:val="lowerRoman"/>
      <w:lvlText w:val="%6."/>
      <w:lvlJc w:val="right"/>
      <w:pPr>
        <w:ind w:left="4320" w:hanging="180"/>
      </w:pPr>
    </w:lvl>
    <w:lvl w:ilvl="6" w:tplc="B35C6ACC">
      <w:start w:val="1"/>
      <w:numFmt w:val="decimal"/>
      <w:lvlText w:val="%7."/>
      <w:lvlJc w:val="left"/>
      <w:pPr>
        <w:ind w:left="5040" w:hanging="360"/>
      </w:pPr>
    </w:lvl>
    <w:lvl w:ilvl="7" w:tplc="76729088">
      <w:start w:val="1"/>
      <w:numFmt w:val="lowerLetter"/>
      <w:lvlText w:val="%8."/>
      <w:lvlJc w:val="left"/>
      <w:pPr>
        <w:ind w:left="5760" w:hanging="360"/>
      </w:pPr>
    </w:lvl>
    <w:lvl w:ilvl="8" w:tplc="1DF838DC">
      <w:start w:val="1"/>
      <w:numFmt w:val="lowerRoman"/>
      <w:lvlText w:val="%9."/>
      <w:lvlJc w:val="right"/>
      <w:pPr>
        <w:ind w:left="6480" w:hanging="180"/>
      </w:pPr>
    </w:lvl>
  </w:abstractNum>
  <w:abstractNum w:abstractNumId="1" w15:restartNumberingAfterBreak="0">
    <w:nsid w:val="09FA65AA"/>
    <w:multiLevelType w:val="hybridMultilevel"/>
    <w:tmpl w:val="D02CBC2A"/>
    <w:lvl w:ilvl="0" w:tplc="0F22E6EA">
      <w:start w:val="1"/>
      <w:numFmt w:val="decimal"/>
      <w:lvlText w:val="%1)"/>
      <w:lvlJc w:val="left"/>
      <w:pPr>
        <w:tabs>
          <w:tab w:val="num" w:pos="890"/>
        </w:tabs>
        <w:ind w:left="890" w:hanging="360"/>
      </w:pPr>
    </w:lvl>
    <w:lvl w:ilvl="1" w:tplc="3E444AC2" w:tentative="1">
      <w:start w:val="1"/>
      <w:numFmt w:val="decimal"/>
      <w:lvlText w:val="%2."/>
      <w:lvlJc w:val="left"/>
      <w:pPr>
        <w:tabs>
          <w:tab w:val="num" w:pos="1970"/>
        </w:tabs>
        <w:ind w:left="1970" w:hanging="360"/>
      </w:pPr>
    </w:lvl>
    <w:lvl w:ilvl="2" w:tplc="6BFC2ADE" w:tentative="1">
      <w:start w:val="1"/>
      <w:numFmt w:val="decimal"/>
      <w:lvlText w:val="%3."/>
      <w:lvlJc w:val="left"/>
      <w:pPr>
        <w:tabs>
          <w:tab w:val="num" w:pos="2690"/>
        </w:tabs>
        <w:ind w:left="2690" w:hanging="360"/>
      </w:pPr>
    </w:lvl>
    <w:lvl w:ilvl="3" w:tplc="118EEA62" w:tentative="1">
      <w:start w:val="1"/>
      <w:numFmt w:val="decimal"/>
      <w:lvlText w:val="%4."/>
      <w:lvlJc w:val="left"/>
      <w:pPr>
        <w:tabs>
          <w:tab w:val="num" w:pos="3410"/>
        </w:tabs>
        <w:ind w:left="3410" w:hanging="360"/>
      </w:pPr>
    </w:lvl>
    <w:lvl w:ilvl="4" w:tplc="646C0762" w:tentative="1">
      <w:start w:val="1"/>
      <w:numFmt w:val="decimal"/>
      <w:lvlText w:val="%5."/>
      <w:lvlJc w:val="left"/>
      <w:pPr>
        <w:tabs>
          <w:tab w:val="num" w:pos="4130"/>
        </w:tabs>
        <w:ind w:left="4130" w:hanging="360"/>
      </w:pPr>
    </w:lvl>
    <w:lvl w:ilvl="5" w:tplc="B908012A" w:tentative="1">
      <w:start w:val="1"/>
      <w:numFmt w:val="decimal"/>
      <w:lvlText w:val="%6."/>
      <w:lvlJc w:val="left"/>
      <w:pPr>
        <w:tabs>
          <w:tab w:val="num" w:pos="4850"/>
        </w:tabs>
        <w:ind w:left="4850" w:hanging="360"/>
      </w:pPr>
    </w:lvl>
    <w:lvl w:ilvl="6" w:tplc="1754610E" w:tentative="1">
      <w:start w:val="1"/>
      <w:numFmt w:val="decimal"/>
      <w:lvlText w:val="%7."/>
      <w:lvlJc w:val="left"/>
      <w:pPr>
        <w:tabs>
          <w:tab w:val="num" w:pos="5570"/>
        </w:tabs>
        <w:ind w:left="5570" w:hanging="360"/>
      </w:pPr>
    </w:lvl>
    <w:lvl w:ilvl="7" w:tplc="C4CA1858" w:tentative="1">
      <w:start w:val="1"/>
      <w:numFmt w:val="decimal"/>
      <w:lvlText w:val="%8."/>
      <w:lvlJc w:val="left"/>
      <w:pPr>
        <w:tabs>
          <w:tab w:val="num" w:pos="6290"/>
        </w:tabs>
        <w:ind w:left="6290" w:hanging="360"/>
      </w:pPr>
    </w:lvl>
    <w:lvl w:ilvl="8" w:tplc="5FB07082" w:tentative="1">
      <w:start w:val="1"/>
      <w:numFmt w:val="decimal"/>
      <w:lvlText w:val="%9."/>
      <w:lvlJc w:val="left"/>
      <w:pPr>
        <w:tabs>
          <w:tab w:val="num" w:pos="7010"/>
        </w:tabs>
        <w:ind w:left="7010" w:hanging="360"/>
      </w:pPr>
    </w:lvl>
  </w:abstractNum>
  <w:abstractNum w:abstractNumId="2" w15:restartNumberingAfterBreak="0">
    <w:nsid w:val="2A190C7E"/>
    <w:multiLevelType w:val="hybridMultilevel"/>
    <w:tmpl w:val="B3BC9FD6"/>
    <w:lvl w:ilvl="0" w:tplc="87426E3E">
      <w:start w:val="1"/>
      <w:numFmt w:val="decimal"/>
      <w:lvlText w:val="%1)"/>
      <w:lvlJc w:val="left"/>
      <w:pPr>
        <w:ind w:left="720" w:hanging="360"/>
      </w:pPr>
    </w:lvl>
    <w:lvl w:ilvl="1" w:tplc="9C54E75A">
      <w:start w:val="1"/>
      <w:numFmt w:val="lowerLetter"/>
      <w:lvlText w:val="%2."/>
      <w:lvlJc w:val="left"/>
      <w:pPr>
        <w:ind w:left="1440" w:hanging="360"/>
      </w:pPr>
    </w:lvl>
    <w:lvl w:ilvl="2" w:tplc="FB42C5F2">
      <w:start w:val="1"/>
      <w:numFmt w:val="lowerRoman"/>
      <w:lvlText w:val="%3."/>
      <w:lvlJc w:val="right"/>
      <w:pPr>
        <w:ind w:left="2160" w:hanging="180"/>
      </w:pPr>
    </w:lvl>
    <w:lvl w:ilvl="3" w:tplc="68C6F0AA">
      <w:start w:val="1"/>
      <w:numFmt w:val="decimal"/>
      <w:lvlText w:val="%4."/>
      <w:lvlJc w:val="left"/>
      <w:pPr>
        <w:ind w:left="2880" w:hanging="360"/>
      </w:pPr>
    </w:lvl>
    <w:lvl w:ilvl="4" w:tplc="6E18034E">
      <w:start w:val="1"/>
      <w:numFmt w:val="lowerLetter"/>
      <w:lvlText w:val="%5."/>
      <w:lvlJc w:val="left"/>
      <w:pPr>
        <w:ind w:left="3600" w:hanging="360"/>
      </w:pPr>
    </w:lvl>
    <w:lvl w:ilvl="5" w:tplc="49222BA2">
      <w:start w:val="1"/>
      <w:numFmt w:val="lowerRoman"/>
      <w:lvlText w:val="%6."/>
      <w:lvlJc w:val="right"/>
      <w:pPr>
        <w:ind w:left="4320" w:hanging="180"/>
      </w:pPr>
    </w:lvl>
    <w:lvl w:ilvl="6" w:tplc="5C0EDA60">
      <w:start w:val="1"/>
      <w:numFmt w:val="decimal"/>
      <w:lvlText w:val="%7."/>
      <w:lvlJc w:val="left"/>
      <w:pPr>
        <w:ind w:left="5040" w:hanging="360"/>
      </w:pPr>
    </w:lvl>
    <w:lvl w:ilvl="7" w:tplc="426EFDC0">
      <w:start w:val="1"/>
      <w:numFmt w:val="lowerLetter"/>
      <w:lvlText w:val="%8."/>
      <w:lvlJc w:val="left"/>
      <w:pPr>
        <w:ind w:left="5760" w:hanging="360"/>
      </w:pPr>
    </w:lvl>
    <w:lvl w:ilvl="8" w:tplc="3124AC6C">
      <w:start w:val="1"/>
      <w:numFmt w:val="lowerRoman"/>
      <w:lvlText w:val="%9."/>
      <w:lvlJc w:val="right"/>
      <w:pPr>
        <w:ind w:left="6480" w:hanging="180"/>
      </w:pPr>
    </w:lvl>
  </w:abstractNum>
  <w:abstractNum w:abstractNumId="3" w15:restartNumberingAfterBreak="0">
    <w:nsid w:val="34336DE3"/>
    <w:multiLevelType w:val="hybridMultilevel"/>
    <w:tmpl w:val="C066BDEA"/>
    <w:lvl w:ilvl="0" w:tplc="3854483A">
      <w:start w:val="1"/>
      <w:numFmt w:val="decimal"/>
      <w:lvlText w:val="%1)"/>
      <w:lvlJc w:val="left"/>
      <w:pPr>
        <w:ind w:left="720" w:hanging="360"/>
      </w:pPr>
    </w:lvl>
    <w:lvl w:ilvl="1" w:tplc="627CBD84">
      <w:start w:val="1"/>
      <w:numFmt w:val="lowerLetter"/>
      <w:lvlText w:val="%2."/>
      <w:lvlJc w:val="left"/>
      <w:pPr>
        <w:ind w:left="1440" w:hanging="360"/>
      </w:pPr>
    </w:lvl>
    <w:lvl w:ilvl="2" w:tplc="2C38ED74">
      <w:start w:val="1"/>
      <w:numFmt w:val="lowerRoman"/>
      <w:lvlText w:val="%3."/>
      <w:lvlJc w:val="right"/>
      <w:pPr>
        <w:ind w:left="2160" w:hanging="180"/>
      </w:pPr>
    </w:lvl>
    <w:lvl w:ilvl="3" w:tplc="F9608734">
      <w:start w:val="1"/>
      <w:numFmt w:val="decimal"/>
      <w:lvlText w:val="%4."/>
      <w:lvlJc w:val="left"/>
      <w:pPr>
        <w:ind w:left="2880" w:hanging="360"/>
      </w:pPr>
    </w:lvl>
    <w:lvl w:ilvl="4" w:tplc="7720AAB6">
      <w:start w:val="1"/>
      <w:numFmt w:val="lowerLetter"/>
      <w:lvlText w:val="%5."/>
      <w:lvlJc w:val="left"/>
      <w:pPr>
        <w:ind w:left="3600" w:hanging="360"/>
      </w:pPr>
    </w:lvl>
    <w:lvl w:ilvl="5" w:tplc="B644CF9E">
      <w:start w:val="1"/>
      <w:numFmt w:val="lowerRoman"/>
      <w:lvlText w:val="%6."/>
      <w:lvlJc w:val="right"/>
      <w:pPr>
        <w:ind w:left="4320" w:hanging="180"/>
      </w:pPr>
    </w:lvl>
    <w:lvl w:ilvl="6" w:tplc="65F6167E">
      <w:start w:val="1"/>
      <w:numFmt w:val="decimal"/>
      <w:lvlText w:val="%7."/>
      <w:lvlJc w:val="left"/>
      <w:pPr>
        <w:ind w:left="5040" w:hanging="360"/>
      </w:pPr>
    </w:lvl>
    <w:lvl w:ilvl="7" w:tplc="22DEE5AE">
      <w:start w:val="1"/>
      <w:numFmt w:val="lowerLetter"/>
      <w:lvlText w:val="%8."/>
      <w:lvlJc w:val="left"/>
      <w:pPr>
        <w:ind w:left="5760" w:hanging="360"/>
      </w:pPr>
    </w:lvl>
    <w:lvl w:ilvl="8" w:tplc="D2AA5B2A">
      <w:start w:val="1"/>
      <w:numFmt w:val="lowerRoman"/>
      <w:lvlText w:val="%9."/>
      <w:lvlJc w:val="right"/>
      <w:pPr>
        <w:ind w:left="6480" w:hanging="180"/>
      </w:pPr>
    </w:lvl>
  </w:abstractNum>
  <w:abstractNum w:abstractNumId="4" w15:restartNumberingAfterBreak="0">
    <w:nsid w:val="34A279C7"/>
    <w:multiLevelType w:val="hybridMultilevel"/>
    <w:tmpl w:val="30A22D86"/>
    <w:lvl w:ilvl="0" w:tplc="DE90B93A">
      <w:start w:val="1"/>
      <w:numFmt w:val="bullet"/>
      <w:pStyle w:val="Normal-Punktliste"/>
      <w:lvlText w:val=""/>
      <w:lvlJc w:val="left"/>
      <w:pPr>
        <w:tabs>
          <w:tab w:val="num" w:pos="284"/>
        </w:tabs>
        <w:ind w:left="284" w:hanging="284"/>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1D46F"/>
    <w:multiLevelType w:val="hybridMultilevel"/>
    <w:tmpl w:val="CAD4CC7C"/>
    <w:lvl w:ilvl="0" w:tplc="5A5631A2">
      <w:start w:val="1"/>
      <w:numFmt w:val="decimal"/>
      <w:lvlText w:val="%1)"/>
      <w:lvlJc w:val="left"/>
      <w:pPr>
        <w:ind w:left="720" w:hanging="360"/>
      </w:pPr>
    </w:lvl>
    <w:lvl w:ilvl="1" w:tplc="827A05E0">
      <w:start w:val="1"/>
      <w:numFmt w:val="lowerLetter"/>
      <w:lvlText w:val="%2."/>
      <w:lvlJc w:val="left"/>
      <w:pPr>
        <w:ind w:left="1440" w:hanging="360"/>
      </w:pPr>
    </w:lvl>
    <w:lvl w:ilvl="2" w:tplc="C23CFCFA">
      <w:start w:val="1"/>
      <w:numFmt w:val="lowerRoman"/>
      <w:lvlText w:val="%3."/>
      <w:lvlJc w:val="right"/>
      <w:pPr>
        <w:ind w:left="2160" w:hanging="180"/>
      </w:pPr>
    </w:lvl>
    <w:lvl w:ilvl="3" w:tplc="A378D492">
      <w:start w:val="1"/>
      <w:numFmt w:val="decimal"/>
      <w:lvlText w:val="%4."/>
      <w:lvlJc w:val="left"/>
      <w:pPr>
        <w:ind w:left="2880" w:hanging="360"/>
      </w:pPr>
    </w:lvl>
    <w:lvl w:ilvl="4" w:tplc="8960B192">
      <w:start w:val="1"/>
      <w:numFmt w:val="lowerLetter"/>
      <w:lvlText w:val="%5."/>
      <w:lvlJc w:val="left"/>
      <w:pPr>
        <w:ind w:left="3600" w:hanging="360"/>
      </w:pPr>
    </w:lvl>
    <w:lvl w:ilvl="5" w:tplc="B5B8CD48">
      <w:start w:val="1"/>
      <w:numFmt w:val="lowerRoman"/>
      <w:lvlText w:val="%6."/>
      <w:lvlJc w:val="right"/>
      <w:pPr>
        <w:ind w:left="4320" w:hanging="180"/>
      </w:pPr>
    </w:lvl>
    <w:lvl w:ilvl="6" w:tplc="CFF0C4BA">
      <w:start w:val="1"/>
      <w:numFmt w:val="decimal"/>
      <w:lvlText w:val="%7."/>
      <w:lvlJc w:val="left"/>
      <w:pPr>
        <w:ind w:left="5040" w:hanging="360"/>
      </w:pPr>
    </w:lvl>
    <w:lvl w:ilvl="7" w:tplc="9B0475CA">
      <w:start w:val="1"/>
      <w:numFmt w:val="lowerLetter"/>
      <w:lvlText w:val="%8."/>
      <w:lvlJc w:val="left"/>
      <w:pPr>
        <w:ind w:left="5760" w:hanging="360"/>
      </w:pPr>
    </w:lvl>
    <w:lvl w:ilvl="8" w:tplc="464C538E">
      <w:start w:val="1"/>
      <w:numFmt w:val="lowerRoman"/>
      <w:lvlText w:val="%9."/>
      <w:lvlJc w:val="right"/>
      <w:pPr>
        <w:ind w:left="6480" w:hanging="180"/>
      </w:pPr>
    </w:lvl>
  </w:abstractNum>
  <w:abstractNum w:abstractNumId="6" w15:restartNumberingAfterBreak="0">
    <w:nsid w:val="354730E2"/>
    <w:multiLevelType w:val="hybridMultilevel"/>
    <w:tmpl w:val="096CCE04"/>
    <w:lvl w:ilvl="0" w:tplc="D4CC3718">
      <w:numFmt w:val="bullet"/>
      <w:lvlText w:val="-"/>
      <w:lvlJc w:val="left"/>
      <w:pPr>
        <w:ind w:left="720" w:hanging="360"/>
      </w:pPr>
      <w:rPr>
        <w:rFonts w:ascii="Georgia" w:eastAsiaTheme="minorEastAsia" w:hAnsi="Georgia" w:cs="Georgi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2B43A5"/>
    <w:multiLevelType w:val="hybridMultilevel"/>
    <w:tmpl w:val="DD06ABC8"/>
    <w:lvl w:ilvl="0" w:tplc="9C1A383E">
      <w:start w:val="1"/>
      <w:numFmt w:val="decimal"/>
      <w:lvlText w:val="%1)"/>
      <w:lvlJc w:val="left"/>
      <w:pPr>
        <w:ind w:left="720" w:hanging="360"/>
      </w:pPr>
    </w:lvl>
    <w:lvl w:ilvl="1" w:tplc="EF60F1BA">
      <w:start w:val="1"/>
      <w:numFmt w:val="lowerLetter"/>
      <w:lvlText w:val="%2."/>
      <w:lvlJc w:val="left"/>
      <w:pPr>
        <w:ind w:left="1440" w:hanging="360"/>
      </w:pPr>
    </w:lvl>
    <w:lvl w:ilvl="2" w:tplc="295C049A">
      <w:start w:val="1"/>
      <w:numFmt w:val="lowerRoman"/>
      <w:lvlText w:val="%3."/>
      <w:lvlJc w:val="right"/>
      <w:pPr>
        <w:ind w:left="2160" w:hanging="180"/>
      </w:pPr>
    </w:lvl>
    <w:lvl w:ilvl="3" w:tplc="F6363E72">
      <w:start w:val="1"/>
      <w:numFmt w:val="decimal"/>
      <w:lvlText w:val="%4."/>
      <w:lvlJc w:val="left"/>
      <w:pPr>
        <w:ind w:left="2880" w:hanging="360"/>
      </w:pPr>
    </w:lvl>
    <w:lvl w:ilvl="4" w:tplc="E536F8D0">
      <w:start w:val="1"/>
      <w:numFmt w:val="lowerLetter"/>
      <w:lvlText w:val="%5."/>
      <w:lvlJc w:val="left"/>
      <w:pPr>
        <w:ind w:left="3600" w:hanging="360"/>
      </w:pPr>
    </w:lvl>
    <w:lvl w:ilvl="5" w:tplc="D08288AC">
      <w:start w:val="1"/>
      <w:numFmt w:val="lowerRoman"/>
      <w:lvlText w:val="%6."/>
      <w:lvlJc w:val="right"/>
      <w:pPr>
        <w:ind w:left="4320" w:hanging="180"/>
      </w:pPr>
    </w:lvl>
    <w:lvl w:ilvl="6" w:tplc="A55AE646">
      <w:start w:val="1"/>
      <w:numFmt w:val="decimal"/>
      <w:lvlText w:val="%7."/>
      <w:lvlJc w:val="left"/>
      <w:pPr>
        <w:ind w:left="5040" w:hanging="360"/>
      </w:pPr>
    </w:lvl>
    <w:lvl w:ilvl="7" w:tplc="C71ACF2C">
      <w:start w:val="1"/>
      <w:numFmt w:val="lowerLetter"/>
      <w:lvlText w:val="%8."/>
      <w:lvlJc w:val="left"/>
      <w:pPr>
        <w:ind w:left="5760" w:hanging="360"/>
      </w:pPr>
    </w:lvl>
    <w:lvl w:ilvl="8" w:tplc="8A94D1DA">
      <w:start w:val="1"/>
      <w:numFmt w:val="lowerRoman"/>
      <w:lvlText w:val="%9."/>
      <w:lvlJc w:val="right"/>
      <w:pPr>
        <w:ind w:left="6480" w:hanging="180"/>
      </w:pPr>
    </w:lvl>
  </w:abstractNum>
  <w:abstractNum w:abstractNumId="8" w15:restartNumberingAfterBreak="0">
    <w:nsid w:val="4691705F"/>
    <w:multiLevelType w:val="multilevel"/>
    <w:tmpl w:val="7A38495C"/>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04751E4"/>
    <w:multiLevelType w:val="multilevel"/>
    <w:tmpl w:val="840640F4"/>
    <w:lvl w:ilvl="0">
      <w:start w:val="1"/>
      <w:numFmt w:val="decimal"/>
      <w:pStyle w:val="Normal-Talliste"/>
      <w:lvlText w:val="%1."/>
      <w:lvlJc w:val="left"/>
      <w:pPr>
        <w:tabs>
          <w:tab w:val="num" w:pos="227"/>
        </w:tabs>
        <w:ind w:left="227" w:hanging="726"/>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2FF7A24"/>
    <w:multiLevelType w:val="hybridMultilevel"/>
    <w:tmpl w:val="F9F4C4AA"/>
    <w:lvl w:ilvl="0" w:tplc="5872A8EA">
      <w:start w:val="1"/>
      <w:numFmt w:val="decimal"/>
      <w:lvlText w:val="%1)"/>
      <w:lvlJc w:val="left"/>
      <w:pPr>
        <w:ind w:left="720" w:hanging="360"/>
      </w:pPr>
    </w:lvl>
    <w:lvl w:ilvl="1" w:tplc="B31E1F56">
      <w:start w:val="1"/>
      <w:numFmt w:val="lowerLetter"/>
      <w:lvlText w:val="%2."/>
      <w:lvlJc w:val="left"/>
      <w:pPr>
        <w:ind w:left="1440" w:hanging="360"/>
      </w:pPr>
    </w:lvl>
    <w:lvl w:ilvl="2" w:tplc="8F24CCAC">
      <w:start w:val="1"/>
      <w:numFmt w:val="lowerRoman"/>
      <w:lvlText w:val="%3."/>
      <w:lvlJc w:val="right"/>
      <w:pPr>
        <w:ind w:left="2160" w:hanging="180"/>
      </w:pPr>
    </w:lvl>
    <w:lvl w:ilvl="3" w:tplc="7B32C5B0">
      <w:start w:val="1"/>
      <w:numFmt w:val="decimal"/>
      <w:lvlText w:val="%4."/>
      <w:lvlJc w:val="left"/>
      <w:pPr>
        <w:ind w:left="2880" w:hanging="360"/>
      </w:pPr>
    </w:lvl>
    <w:lvl w:ilvl="4" w:tplc="7E2C0276">
      <w:start w:val="1"/>
      <w:numFmt w:val="lowerLetter"/>
      <w:lvlText w:val="%5."/>
      <w:lvlJc w:val="left"/>
      <w:pPr>
        <w:ind w:left="3600" w:hanging="360"/>
      </w:pPr>
    </w:lvl>
    <w:lvl w:ilvl="5" w:tplc="A6F47084">
      <w:start w:val="1"/>
      <w:numFmt w:val="lowerRoman"/>
      <w:lvlText w:val="%6."/>
      <w:lvlJc w:val="right"/>
      <w:pPr>
        <w:ind w:left="4320" w:hanging="180"/>
      </w:pPr>
    </w:lvl>
    <w:lvl w:ilvl="6" w:tplc="142C3606">
      <w:start w:val="1"/>
      <w:numFmt w:val="decimal"/>
      <w:lvlText w:val="%7."/>
      <w:lvlJc w:val="left"/>
      <w:pPr>
        <w:ind w:left="5040" w:hanging="360"/>
      </w:pPr>
    </w:lvl>
    <w:lvl w:ilvl="7" w:tplc="EF9003E4">
      <w:start w:val="1"/>
      <w:numFmt w:val="lowerLetter"/>
      <w:lvlText w:val="%8."/>
      <w:lvlJc w:val="left"/>
      <w:pPr>
        <w:ind w:left="5760" w:hanging="360"/>
      </w:pPr>
    </w:lvl>
    <w:lvl w:ilvl="8" w:tplc="83049ECC">
      <w:start w:val="1"/>
      <w:numFmt w:val="lowerRoman"/>
      <w:lvlText w:val="%9."/>
      <w:lvlJc w:val="right"/>
      <w:pPr>
        <w:ind w:left="6480" w:hanging="180"/>
      </w:pPr>
    </w:lvl>
  </w:abstractNum>
  <w:abstractNum w:abstractNumId="11" w15:restartNumberingAfterBreak="0">
    <w:nsid w:val="69E5B881"/>
    <w:multiLevelType w:val="hybridMultilevel"/>
    <w:tmpl w:val="65A60A58"/>
    <w:lvl w:ilvl="0" w:tplc="4E045C22">
      <w:start w:val="1"/>
      <w:numFmt w:val="decimal"/>
      <w:lvlText w:val="%1)"/>
      <w:lvlJc w:val="left"/>
      <w:pPr>
        <w:ind w:left="720" w:hanging="360"/>
      </w:pPr>
    </w:lvl>
    <w:lvl w:ilvl="1" w:tplc="14846AFC">
      <w:start w:val="1"/>
      <w:numFmt w:val="lowerLetter"/>
      <w:lvlText w:val="%2."/>
      <w:lvlJc w:val="left"/>
      <w:pPr>
        <w:ind w:left="1440" w:hanging="360"/>
      </w:pPr>
    </w:lvl>
    <w:lvl w:ilvl="2" w:tplc="B87C036A">
      <w:start w:val="1"/>
      <w:numFmt w:val="lowerRoman"/>
      <w:lvlText w:val="%3."/>
      <w:lvlJc w:val="right"/>
      <w:pPr>
        <w:ind w:left="2160" w:hanging="180"/>
      </w:pPr>
    </w:lvl>
    <w:lvl w:ilvl="3" w:tplc="428A15AE">
      <w:start w:val="1"/>
      <w:numFmt w:val="decimal"/>
      <w:lvlText w:val="%4."/>
      <w:lvlJc w:val="left"/>
      <w:pPr>
        <w:ind w:left="2880" w:hanging="360"/>
      </w:pPr>
    </w:lvl>
    <w:lvl w:ilvl="4" w:tplc="F61E636C">
      <w:start w:val="1"/>
      <w:numFmt w:val="lowerLetter"/>
      <w:lvlText w:val="%5."/>
      <w:lvlJc w:val="left"/>
      <w:pPr>
        <w:ind w:left="3600" w:hanging="360"/>
      </w:pPr>
    </w:lvl>
    <w:lvl w:ilvl="5" w:tplc="AEC8C3AE">
      <w:start w:val="1"/>
      <w:numFmt w:val="lowerRoman"/>
      <w:lvlText w:val="%6."/>
      <w:lvlJc w:val="right"/>
      <w:pPr>
        <w:ind w:left="4320" w:hanging="180"/>
      </w:pPr>
    </w:lvl>
    <w:lvl w:ilvl="6" w:tplc="70C80B9A">
      <w:start w:val="1"/>
      <w:numFmt w:val="decimal"/>
      <w:lvlText w:val="%7."/>
      <w:lvlJc w:val="left"/>
      <w:pPr>
        <w:ind w:left="5040" w:hanging="360"/>
      </w:pPr>
    </w:lvl>
    <w:lvl w:ilvl="7" w:tplc="774040C4">
      <w:start w:val="1"/>
      <w:numFmt w:val="lowerLetter"/>
      <w:lvlText w:val="%8."/>
      <w:lvlJc w:val="left"/>
      <w:pPr>
        <w:ind w:left="5760" w:hanging="360"/>
      </w:pPr>
    </w:lvl>
    <w:lvl w:ilvl="8" w:tplc="ECE259EC">
      <w:start w:val="1"/>
      <w:numFmt w:val="lowerRoman"/>
      <w:lvlText w:val="%9."/>
      <w:lvlJc w:val="right"/>
      <w:pPr>
        <w:ind w:left="6480" w:hanging="180"/>
      </w:pPr>
    </w:lvl>
  </w:abstractNum>
  <w:abstractNum w:abstractNumId="12" w15:restartNumberingAfterBreak="0">
    <w:nsid w:val="6ECF84F8"/>
    <w:multiLevelType w:val="hybridMultilevel"/>
    <w:tmpl w:val="0FD83BDA"/>
    <w:lvl w:ilvl="0" w:tplc="891691DC">
      <w:start w:val="1"/>
      <w:numFmt w:val="decimal"/>
      <w:lvlText w:val="%1)"/>
      <w:lvlJc w:val="left"/>
      <w:pPr>
        <w:ind w:left="720" w:hanging="360"/>
      </w:pPr>
    </w:lvl>
    <w:lvl w:ilvl="1" w:tplc="3E72EC72">
      <w:start w:val="1"/>
      <w:numFmt w:val="lowerLetter"/>
      <w:lvlText w:val="%2."/>
      <w:lvlJc w:val="left"/>
      <w:pPr>
        <w:ind w:left="1440" w:hanging="360"/>
      </w:pPr>
    </w:lvl>
    <w:lvl w:ilvl="2" w:tplc="7046C372">
      <w:start w:val="1"/>
      <w:numFmt w:val="lowerRoman"/>
      <w:lvlText w:val="%3."/>
      <w:lvlJc w:val="right"/>
      <w:pPr>
        <w:ind w:left="2160" w:hanging="180"/>
      </w:pPr>
    </w:lvl>
    <w:lvl w:ilvl="3" w:tplc="A5A8D046">
      <w:start w:val="1"/>
      <w:numFmt w:val="decimal"/>
      <w:lvlText w:val="%4."/>
      <w:lvlJc w:val="left"/>
      <w:pPr>
        <w:ind w:left="2880" w:hanging="360"/>
      </w:pPr>
    </w:lvl>
    <w:lvl w:ilvl="4" w:tplc="87A40F60">
      <w:start w:val="1"/>
      <w:numFmt w:val="lowerLetter"/>
      <w:lvlText w:val="%5."/>
      <w:lvlJc w:val="left"/>
      <w:pPr>
        <w:ind w:left="3600" w:hanging="360"/>
      </w:pPr>
    </w:lvl>
    <w:lvl w:ilvl="5" w:tplc="2DC09DC0">
      <w:start w:val="1"/>
      <w:numFmt w:val="lowerRoman"/>
      <w:lvlText w:val="%6."/>
      <w:lvlJc w:val="right"/>
      <w:pPr>
        <w:ind w:left="4320" w:hanging="180"/>
      </w:pPr>
    </w:lvl>
    <w:lvl w:ilvl="6" w:tplc="346EBEBC">
      <w:start w:val="1"/>
      <w:numFmt w:val="decimal"/>
      <w:lvlText w:val="%7."/>
      <w:lvlJc w:val="left"/>
      <w:pPr>
        <w:ind w:left="5040" w:hanging="360"/>
      </w:pPr>
    </w:lvl>
    <w:lvl w:ilvl="7" w:tplc="C92ACBBC">
      <w:start w:val="1"/>
      <w:numFmt w:val="lowerLetter"/>
      <w:lvlText w:val="%8."/>
      <w:lvlJc w:val="left"/>
      <w:pPr>
        <w:ind w:left="5760" w:hanging="360"/>
      </w:pPr>
    </w:lvl>
    <w:lvl w:ilvl="8" w:tplc="9468D7C8">
      <w:start w:val="1"/>
      <w:numFmt w:val="lowerRoman"/>
      <w:lvlText w:val="%9."/>
      <w:lvlJc w:val="right"/>
      <w:pPr>
        <w:ind w:left="6480" w:hanging="180"/>
      </w:pPr>
    </w:lvl>
  </w:abstractNum>
  <w:abstractNum w:abstractNumId="13" w15:restartNumberingAfterBreak="0">
    <w:nsid w:val="743BFA62"/>
    <w:multiLevelType w:val="hybridMultilevel"/>
    <w:tmpl w:val="3230C560"/>
    <w:lvl w:ilvl="0" w:tplc="8572DBE6">
      <w:start w:val="1"/>
      <w:numFmt w:val="decimal"/>
      <w:lvlText w:val="%1)"/>
      <w:lvlJc w:val="left"/>
      <w:pPr>
        <w:ind w:left="720" w:hanging="360"/>
      </w:pPr>
    </w:lvl>
    <w:lvl w:ilvl="1" w:tplc="91B8AB96">
      <w:start w:val="1"/>
      <w:numFmt w:val="lowerLetter"/>
      <w:lvlText w:val="%2."/>
      <w:lvlJc w:val="left"/>
      <w:pPr>
        <w:ind w:left="1440" w:hanging="360"/>
      </w:pPr>
    </w:lvl>
    <w:lvl w:ilvl="2" w:tplc="3A961102">
      <w:start w:val="1"/>
      <w:numFmt w:val="lowerRoman"/>
      <w:lvlText w:val="%3."/>
      <w:lvlJc w:val="right"/>
      <w:pPr>
        <w:ind w:left="2160" w:hanging="180"/>
      </w:pPr>
    </w:lvl>
    <w:lvl w:ilvl="3" w:tplc="D3BA1BD2">
      <w:start w:val="1"/>
      <w:numFmt w:val="decimal"/>
      <w:lvlText w:val="%4."/>
      <w:lvlJc w:val="left"/>
      <w:pPr>
        <w:ind w:left="2880" w:hanging="360"/>
      </w:pPr>
    </w:lvl>
    <w:lvl w:ilvl="4" w:tplc="9BFEE430">
      <w:start w:val="1"/>
      <w:numFmt w:val="lowerLetter"/>
      <w:lvlText w:val="%5."/>
      <w:lvlJc w:val="left"/>
      <w:pPr>
        <w:ind w:left="3600" w:hanging="360"/>
      </w:pPr>
    </w:lvl>
    <w:lvl w:ilvl="5" w:tplc="C11CF9AC">
      <w:start w:val="1"/>
      <w:numFmt w:val="lowerRoman"/>
      <w:lvlText w:val="%6."/>
      <w:lvlJc w:val="right"/>
      <w:pPr>
        <w:ind w:left="4320" w:hanging="180"/>
      </w:pPr>
    </w:lvl>
    <w:lvl w:ilvl="6" w:tplc="C066C44E">
      <w:start w:val="1"/>
      <w:numFmt w:val="decimal"/>
      <w:lvlText w:val="%7."/>
      <w:lvlJc w:val="left"/>
      <w:pPr>
        <w:ind w:left="5040" w:hanging="360"/>
      </w:pPr>
    </w:lvl>
    <w:lvl w:ilvl="7" w:tplc="5FAA793C">
      <w:start w:val="1"/>
      <w:numFmt w:val="lowerLetter"/>
      <w:lvlText w:val="%8."/>
      <w:lvlJc w:val="left"/>
      <w:pPr>
        <w:ind w:left="5760" w:hanging="360"/>
      </w:pPr>
    </w:lvl>
    <w:lvl w:ilvl="8" w:tplc="57B640F2">
      <w:start w:val="1"/>
      <w:numFmt w:val="lowerRoman"/>
      <w:lvlText w:val="%9."/>
      <w:lvlJc w:val="right"/>
      <w:pPr>
        <w:ind w:left="6480" w:hanging="180"/>
      </w:pPr>
    </w:lvl>
  </w:abstractNum>
  <w:abstractNum w:abstractNumId="14" w15:restartNumberingAfterBreak="0">
    <w:nsid w:val="7E225F5D"/>
    <w:multiLevelType w:val="hybridMultilevel"/>
    <w:tmpl w:val="6360BE18"/>
    <w:lvl w:ilvl="0" w:tplc="34C4D1D6">
      <w:start w:val="1"/>
      <w:numFmt w:val="decimal"/>
      <w:lvlText w:val="%1)"/>
      <w:lvlJc w:val="left"/>
      <w:pPr>
        <w:ind w:left="720" w:hanging="360"/>
      </w:pPr>
    </w:lvl>
    <w:lvl w:ilvl="1" w:tplc="AB94CCBC">
      <w:start w:val="1"/>
      <w:numFmt w:val="lowerLetter"/>
      <w:lvlText w:val="%2."/>
      <w:lvlJc w:val="left"/>
      <w:pPr>
        <w:ind w:left="1440" w:hanging="360"/>
      </w:pPr>
    </w:lvl>
    <w:lvl w:ilvl="2" w:tplc="C36231B6">
      <w:start w:val="1"/>
      <w:numFmt w:val="lowerRoman"/>
      <w:lvlText w:val="%3."/>
      <w:lvlJc w:val="right"/>
      <w:pPr>
        <w:ind w:left="2160" w:hanging="180"/>
      </w:pPr>
    </w:lvl>
    <w:lvl w:ilvl="3" w:tplc="87E4DCC8">
      <w:start w:val="1"/>
      <w:numFmt w:val="decimal"/>
      <w:lvlText w:val="%4."/>
      <w:lvlJc w:val="left"/>
      <w:pPr>
        <w:ind w:left="2880" w:hanging="360"/>
      </w:pPr>
    </w:lvl>
    <w:lvl w:ilvl="4" w:tplc="7BC811C4">
      <w:start w:val="1"/>
      <w:numFmt w:val="lowerLetter"/>
      <w:lvlText w:val="%5."/>
      <w:lvlJc w:val="left"/>
      <w:pPr>
        <w:ind w:left="3600" w:hanging="360"/>
      </w:pPr>
    </w:lvl>
    <w:lvl w:ilvl="5" w:tplc="D0445E36">
      <w:start w:val="1"/>
      <w:numFmt w:val="lowerRoman"/>
      <w:lvlText w:val="%6."/>
      <w:lvlJc w:val="right"/>
      <w:pPr>
        <w:ind w:left="4320" w:hanging="180"/>
      </w:pPr>
    </w:lvl>
    <w:lvl w:ilvl="6" w:tplc="9E860728">
      <w:start w:val="1"/>
      <w:numFmt w:val="decimal"/>
      <w:lvlText w:val="%7."/>
      <w:lvlJc w:val="left"/>
      <w:pPr>
        <w:ind w:left="5040" w:hanging="360"/>
      </w:pPr>
    </w:lvl>
    <w:lvl w:ilvl="7" w:tplc="D7E85F3A">
      <w:start w:val="1"/>
      <w:numFmt w:val="lowerLetter"/>
      <w:lvlText w:val="%8."/>
      <w:lvlJc w:val="left"/>
      <w:pPr>
        <w:ind w:left="5760" w:hanging="360"/>
      </w:pPr>
    </w:lvl>
    <w:lvl w:ilvl="8" w:tplc="8990DFE6">
      <w:start w:val="1"/>
      <w:numFmt w:val="lowerRoman"/>
      <w:lvlText w:val="%9."/>
      <w:lvlJc w:val="right"/>
      <w:pPr>
        <w:ind w:left="6480" w:hanging="180"/>
      </w:pPr>
    </w:lvl>
  </w:abstractNum>
  <w:abstractNum w:abstractNumId="15" w15:restartNumberingAfterBreak="0">
    <w:nsid w:val="7EB22755"/>
    <w:multiLevelType w:val="hybridMultilevel"/>
    <w:tmpl w:val="A6FA48F4"/>
    <w:lvl w:ilvl="0" w:tplc="2196F89A">
      <w:start w:val="1"/>
      <w:numFmt w:val="decimal"/>
      <w:lvlText w:val="%1)"/>
      <w:lvlJc w:val="left"/>
      <w:pPr>
        <w:ind w:left="720" w:hanging="360"/>
      </w:pPr>
    </w:lvl>
    <w:lvl w:ilvl="1" w:tplc="D6E0E1D0">
      <w:start w:val="1"/>
      <w:numFmt w:val="lowerLetter"/>
      <w:lvlText w:val="%2."/>
      <w:lvlJc w:val="left"/>
      <w:pPr>
        <w:ind w:left="1440" w:hanging="360"/>
      </w:pPr>
    </w:lvl>
    <w:lvl w:ilvl="2" w:tplc="752472CC">
      <w:start w:val="1"/>
      <w:numFmt w:val="lowerRoman"/>
      <w:lvlText w:val="%3."/>
      <w:lvlJc w:val="right"/>
      <w:pPr>
        <w:ind w:left="2160" w:hanging="180"/>
      </w:pPr>
    </w:lvl>
    <w:lvl w:ilvl="3" w:tplc="8852134A">
      <w:start w:val="1"/>
      <w:numFmt w:val="decimal"/>
      <w:lvlText w:val="%4."/>
      <w:lvlJc w:val="left"/>
      <w:pPr>
        <w:ind w:left="2880" w:hanging="360"/>
      </w:pPr>
    </w:lvl>
    <w:lvl w:ilvl="4" w:tplc="4E28CD60">
      <w:start w:val="1"/>
      <w:numFmt w:val="lowerLetter"/>
      <w:lvlText w:val="%5."/>
      <w:lvlJc w:val="left"/>
      <w:pPr>
        <w:ind w:left="3600" w:hanging="360"/>
      </w:pPr>
    </w:lvl>
    <w:lvl w:ilvl="5" w:tplc="7D8A74C0">
      <w:start w:val="1"/>
      <w:numFmt w:val="lowerRoman"/>
      <w:lvlText w:val="%6."/>
      <w:lvlJc w:val="right"/>
      <w:pPr>
        <w:ind w:left="4320" w:hanging="180"/>
      </w:pPr>
    </w:lvl>
    <w:lvl w:ilvl="6" w:tplc="870EC9F2">
      <w:start w:val="1"/>
      <w:numFmt w:val="decimal"/>
      <w:lvlText w:val="%7."/>
      <w:lvlJc w:val="left"/>
      <w:pPr>
        <w:ind w:left="5040" w:hanging="360"/>
      </w:pPr>
    </w:lvl>
    <w:lvl w:ilvl="7" w:tplc="F7E244A4">
      <w:start w:val="1"/>
      <w:numFmt w:val="lowerLetter"/>
      <w:lvlText w:val="%8."/>
      <w:lvlJc w:val="left"/>
      <w:pPr>
        <w:ind w:left="5760" w:hanging="360"/>
      </w:pPr>
    </w:lvl>
    <w:lvl w:ilvl="8" w:tplc="B51A25CA">
      <w:start w:val="1"/>
      <w:numFmt w:val="lowerRoman"/>
      <w:lvlText w:val="%9."/>
      <w:lvlJc w:val="right"/>
      <w:pPr>
        <w:ind w:left="6480" w:hanging="180"/>
      </w:pPr>
    </w:lvl>
  </w:abstractNum>
  <w:num w:numId="1">
    <w:abstractNumId w:val="10"/>
  </w:num>
  <w:num w:numId="2">
    <w:abstractNumId w:val="11"/>
  </w:num>
  <w:num w:numId="3">
    <w:abstractNumId w:val="0"/>
  </w:num>
  <w:num w:numId="4">
    <w:abstractNumId w:val="2"/>
  </w:num>
  <w:num w:numId="5">
    <w:abstractNumId w:val="7"/>
  </w:num>
  <w:num w:numId="6">
    <w:abstractNumId w:val="14"/>
  </w:num>
  <w:num w:numId="7">
    <w:abstractNumId w:val="15"/>
  </w:num>
  <w:num w:numId="8">
    <w:abstractNumId w:val="5"/>
  </w:num>
  <w:num w:numId="9">
    <w:abstractNumId w:val="12"/>
  </w:num>
  <w:num w:numId="10">
    <w:abstractNumId w:val="3"/>
  </w:num>
  <w:num w:numId="11">
    <w:abstractNumId w:val="13"/>
  </w:num>
  <w:num w:numId="12">
    <w:abstractNumId w:val="4"/>
  </w:num>
  <w:num w:numId="13">
    <w:abstractNumId w:val="9"/>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99"/>
    <w:rsid w:val="00001C30"/>
    <w:rsid w:val="00005A0E"/>
    <w:rsid w:val="00006F3B"/>
    <w:rsid w:val="000072E2"/>
    <w:rsid w:val="000078E0"/>
    <w:rsid w:val="00010E7E"/>
    <w:rsid w:val="00013C0A"/>
    <w:rsid w:val="0001500B"/>
    <w:rsid w:val="00016133"/>
    <w:rsid w:val="000161D5"/>
    <w:rsid w:val="000175FE"/>
    <w:rsid w:val="00025F06"/>
    <w:rsid w:val="00030F34"/>
    <w:rsid w:val="0003173A"/>
    <w:rsid w:val="00036065"/>
    <w:rsid w:val="00036369"/>
    <w:rsid w:val="00040136"/>
    <w:rsid w:val="000401CD"/>
    <w:rsid w:val="00045DFA"/>
    <w:rsid w:val="00046730"/>
    <w:rsid w:val="000513D4"/>
    <w:rsid w:val="00053929"/>
    <w:rsid w:val="00053DC8"/>
    <w:rsid w:val="00054399"/>
    <w:rsid w:val="00054726"/>
    <w:rsid w:val="00055399"/>
    <w:rsid w:val="000559BC"/>
    <w:rsid w:val="000561C8"/>
    <w:rsid w:val="000709E0"/>
    <w:rsid w:val="00071F59"/>
    <w:rsid w:val="00073DAE"/>
    <w:rsid w:val="00074936"/>
    <w:rsid w:val="00075F37"/>
    <w:rsid w:val="000761F0"/>
    <w:rsid w:val="00080C63"/>
    <w:rsid w:val="00081525"/>
    <w:rsid w:val="000823C4"/>
    <w:rsid w:val="00086D1A"/>
    <w:rsid w:val="0008749C"/>
    <w:rsid w:val="000913F9"/>
    <w:rsid w:val="000952C0"/>
    <w:rsid w:val="000A0CF5"/>
    <w:rsid w:val="000A1D24"/>
    <w:rsid w:val="000A244B"/>
    <w:rsid w:val="000A69FA"/>
    <w:rsid w:val="000A7512"/>
    <w:rsid w:val="000B3706"/>
    <w:rsid w:val="000B4CFC"/>
    <w:rsid w:val="000B5213"/>
    <w:rsid w:val="000B693E"/>
    <w:rsid w:val="000C2F6B"/>
    <w:rsid w:val="000C3392"/>
    <w:rsid w:val="000C38E3"/>
    <w:rsid w:val="000C6E41"/>
    <w:rsid w:val="000D1721"/>
    <w:rsid w:val="000D37E5"/>
    <w:rsid w:val="000E14C9"/>
    <w:rsid w:val="000E1B8C"/>
    <w:rsid w:val="000E4774"/>
    <w:rsid w:val="000E4AE7"/>
    <w:rsid w:val="000E6480"/>
    <w:rsid w:val="000F0A35"/>
    <w:rsid w:val="000F27AE"/>
    <w:rsid w:val="0010116B"/>
    <w:rsid w:val="00102D21"/>
    <w:rsid w:val="0010368F"/>
    <w:rsid w:val="001054E5"/>
    <w:rsid w:val="00105641"/>
    <w:rsid w:val="00111570"/>
    <w:rsid w:val="001134DF"/>
    <w:rsid w:val="00116F8F"/>
    <w:rsid w:val="00117444"/>
    <w:rsid w:val="00121568"/>
    <w:rsid w:val="00127449"/>
    <w:rsid w:val="00132F78"/>
    <w:rsid w:val="001413B4"/>
    <w:rsid w:val="001418D1"/>
    <w:rsid w:val="001419F7"/>
    <w:rsid w:val="00142C5C"/>
    <w:rsid w:val="00143A0D"/>
    <w:rsid w:val="0015302A"/>
    <w:rsid w:val="001541C3"/>
    <w:rsid w:val="001544BC"/>
    <w:rsid w:val="00161CC5"/>
    <w:rsid w:val="00164D84"/>
    <w:rsid w:val="00166301"/>
    <w:rsid w:val="0016699E"/>
    <w:rsid w:val="00170680"/>
    <w:rsid w:val="00170ABB"/>
    <w:rsid w:val="00172D44"/>
    <w:rsid w:val="00175A94"/>
    <w:rsid w:val="00181AE7"/>
    <w:rsid w:val="001838A8"/>
    <w:rsid w:val="00190488"/>
    <w:rsid w:val="001923B8"/>
    <w:rsid w:val="001961F2"/>
    <w:rsid w:val="001A014B"/>
    <w:rsid w:val="001A1403"/>
    <w:rsid w:val="001A6959"/>
    <w:rsid w:val="001A6A16"/>
    <w:rsid w:val="001B5C36"/>
    <w:rsid w:val="001C17A3"/>
    <w:rsid w:val="001C3010"/>
    <w:rsid w:val="001C5634"/>
    <w:rsid w:val="001C6A97"/>
    <w:rsid w:val="001D7AC3"/>
    <w:rsid w:val="001D7B35"/>
    <w:rsid w:val="001E7DD9"/>
    <w:rsid w:val="001F0AC0"/>
    <w:rsid w:val="001F0B96"/>
    <w:rsid w:val="001F2DD1"/>
    <w:rsid w:val="001F46AF"/>
    <w:rsid w:val="001F4743"/>
    <w:rsid w:val="001F5935"/>
    <w:rsid w:val="001F5A22"/>
    <w:rsid w:val="001F5CDD"/>
    <w:rsid w:val="001F6F63"/>
    <w:rsid w:val="002022BA"/>
    <w:rsid w:val="00205B01"/>
    <w:rsid w:val="00205D2B"/>
    <w:rsid w:val="0020694D"/>
    <w:rsid w:val="002133E5"/>
    <w:rsid w:val="0021476D"/>
    <w:rsid w:val="00215980"/>
    <w:rsid w:val="00216D74"/>
    <w:rsid w:val="00217F92"/>
    <w:rsid w:val="0022092F"/>
    <w:rsid w:val="0022108F"/>
    <w:rsid w:val="002264CA"/>
    <w:rsid w:val="0023666A"/>
    <w:rsid w:val="0023692B"/>
    <w:rsid w:val="002412EC"/>
    <w:rsid w:val="0024433E"/>
    <w:rsid w:val="00246415"/>
    <w:rsid w:val="002568DA"/>
    <w:rsid w:val="0026135B"/>
    <w:rsid w:val="002613B1"/>
    <w:rsid w:val="002656C5"/>
    <w:rsid w:val="00276F74"/>
    <w:rsid w:val="002802DA"/>
    <w:rsid w:val="002818DF"/>
    <w:rsid w:val="00285382"/>
    <w:rsid w:val="00294ABF"/>
    <w:rsid w:val="00294BE4"/>
    <w:rsid w:val="002961BF"/>
    <w:rsid w:val="002A417A"/>
    <w:rsid w:val="002A706D"/>
    <w:rsid w:val="002B0320"/>
    <w:rsid w:val="002B2578"/>
    <w:rsid w:val="002B38BE"/>
    <w:rsid w:val="002B7E60"/>
    <w:rsid w:val="002C0B87"/>
    <w:rsid w:val="002C4B8A"/>
    <w:rsid w:val="002C58C3"/>
    <w:rsid w:val="002D0BC2"/>
    <w:rsid w:val="002D3409"/>
    <w:rsid w:val="002D4CA2"/>
    <w:rsid w:val="002D5181"/>
    <w:rsid w:val="002D5FAF"/>
    <w:rsid w:val="002D6474"/>
    <w:rsid w:val="002D7831"/>
    <w:rsid w:val="002D793B"/>
    <w:rsid w:val="002E1050"/>
    <w:rsid w:val="002E26EE"/>
    <w:rsid w:val="002E3762"/>
    <w:rsid w:val="002E75D2"/>
    <w:rsid w:val="002E7A3E"/>
    <w:rsid w:val="002F7481"/>
    <w:rsid w:val="0030066D"/>
    <w:rsid w:val="00302390"/>
    <w:rsid w:val="0030503F"/>
    <w:rsid w:val="00305F28"/>
    <w:rsid w:val="00311983"/>
    <w:rsid w:val="0031AD8D"/>
    <w:rsid w:val="0032057A"/>
    <w:rsid w:val="00324244"/>
    <w:rsid w:val="00326301"/>
    <w:rsid w:val="00327139"/>
    <w:rsid w:val="00330D7E"/>
    <w:rsid w:val="00331D43"/>
    <w:rsid w:val="003358C0"/>
    <w:rsid w:val="003366BA"/>
    <w:rsid w:val="00344069"/>
    <w:rsid w:val="003457CE"/>
    <w:rsid w:val="00347B11"/>
    <w:rsid w:val="00353C22"/>
    <w:rsid w:val="00356806"/>
    <w:rsid w:val="00363401"/>
    <w:rsid w:val="003637A0"/>
    <w:rsid w:val="00364068"/>
    <w:rsid w:val="00370E3E"/>
    <w:rsid w:val="00370E4B"/>
    <w:rsid w:val="00377628"/>
    <w:rsid w:val="00380446"/>
    <w:rsid w:val="00391B1B"/>
    <w:rsid w:val="00392956"/>
    <w:rsid w:val="00394D6A"/>
    <w:rsid w:val="0039740C"/>
    <w:rsid w:val="003A50B5"/>
    <w:rsid w:val="003A5D3B"/>
    <w:rsid w:val="003B32B2"/>
    <w:rsid w:val="003C0E01"/>
    <w:rsid w:val="003D5786"/>
    <w:rsid w:val="003E7A7F"/>
    <w:rsid w:val="003F2B3F"/>
    <w:rsid w:val="003F2DFE"/>
    <w:rsid w:val="004003E0"/>
    <w:rsid w:val="00401297"/>
    <w:rsid w:val="004012AF"/>
    <w:rsid w:val="004017B4"/>
    <w:rsid w:val="0040718F"/>
    <w:rsid w:val="00408CE2"/>
    <w:rsid w:val="00411503"/>
    <w:rsid w:val="00421789"/>
    <w:rsid w:val="00421EC0"/>
    <w:rsid w:val="0042333B"/>
    <w:rsid w:val="004306F3"/>
    <w:rsid w:val="004334F1"/>
    <w:rsid w:val="004335F1"/>
    <w:rsid w:val="00434CDF"/>
    <w:rsid w:val="00437C64"/>
    <w:rsid w:val="004402C6"/>
    <w:rsid w:val="00445446"/>
    <w:rsid w:val="004459D3"/>
    <w:rsid w:val="00446ED9"/>
    <w:rsid w:val="00450E28"/>
    <w:rsid w:val="004532FB"/>
    <w:rsid w:val="00454043"/>
    <w:rsid w:val="004557D2"/>
    <w:rsid w:val="00462556"/>
    <w:rsid w:val="00466060"/>
    <w:rsid w:val="004662F3"/>
    <w:rsid w:val="00470208"/>
    <w:rsid w:val="00470D26"/>
    <w:rsid w:val="00476190"/>
    <w:rsid w:val="004828CA"/>
    <w:rsid w:val="004A14B6"/>
    <w:rsid w:val="004A6A76"/>
    <w:rsid w:val="004A6E8A"/>
    <w:rsid w:val="004B0593"/>
    <w:rsid w:val="004B06EA"/>
    <w:rsid w:val="004B2B19"/>
    <w:rsid w:val="004C1B9E"/>
    <w:rsid w:val="004C583D"/>
    <w:rsid w:val="004C5B93"/>
    <w:rsid w:val="004C746A"/>
    <w:rsid w:val="004C7E9C"/>
    <w:rsid w:val="004D1E5D"/>
    <w:rsid w:val="004E2245"/>
    <w:rsid w:val="004E2831"/>
    <w:rsid w:val="004E5DF6"/>
    <w:rsid w:val="004F27CE"/>
    <w:rsid w:val="004F3FAF"/>
    <w:rsid w:val="004F5451"/>
    <w:rsid w:val="004F6AD5"/>
    <w:rsid w:val="004F74AB"/>
    <w:rsid w:val="00501E54"/>
    <w:rsid w:val="00503FCD"/>
    <w:rsid w:val="005064F3"/>
    <w:rsid w:val="00507950"/>
    <w:rsid w:val="00507E89"/>
    <w:rsid w:val="00513C8E"/>
    <w:rsid w:val="00515802"/>
    <w:rsid w:val="00517663"/>
    <w:rsid w:val="00517F08"/>
    <w:rsid w:val="005209C5"/>
    <w:rsid w:val="00525DB3"/>
    <w:rsid w:val="00527773"/>
    <w:rsid w:val="005279E0"/>
    <w:rsid w:val="00542266"/>
    <w:rsid w:val="005435D6"/>
    <w:rsid w:val="00547CE2"/>
    <w:rsid w:val="00555A21"/>
    <w:rsid w:val="0056083B"/>
    <w:rsid w:val="005641DC"/>
    <w:rsid w:val="005644ED"/>
    <w:rsid w:val="00564B80"/>
    <w:rsid w:val="0057281D"/>
    <w:rsid w:val="005822EF"/>
    <w:rsid w:val="0058470E"/>
    <w:rsid w:val="005852A3"/>
    <w:rsid w:val="00585982"/>
    <w:rsid w:val="005879F6"/>
    <w:rsid w:val="005A4894"/>
    <w:rsid w:val="005B0B86"/>
    <w:rsid w:val="005B249E"/>
    <w:rsid w:val="005B2AD0"/>
    <w:rsid w:val="005B5233"/>
    <w:rsid w:val="005C359E"/>
    <w:rsid w:val="005C59DA"/>
    <w:rsid w:val="005D18EA"/>
    <w:rsid w:val="005D2747"/>
    <w:rsid w:val="005D4999"/>
    <w:rsid w:val="005D5864"/>
    <w:rsid w:val="005F06D8"/>
    <w:rsid w:val="005F0DFA"/>
    <w:rsid w:val="00600848"/>
    <w:rsid w:val="00600EBF"/>
    <w:rsid w:val="00602342"/>
    <w:rsid w:val="006028E9"/>
    <w:rsid w:val="0060659E"/>
    <w:rsid w:val="0061508F"/>
    <w:rsid w:val="00615D2C"/>
    <w:rsid w:val="00616D97"/>
    <w:rsid w:val="00617374"/>
    <w:rsid w:val="00622292"/>
    <w:rsid w:val="00622A9C"/>
    <w:rsid w:val="0062313C"/>
    <w:rsid w:val="00625201"/>
    <w:rsid w:val="00625481"/>
    <w:rsid w:val="006318E6"/>
    <w:rsid w:val="00634815"/>
    <w:rsid w:val="00640D68"/>
    <w:rsid w:val="00643485"/>
    <w:rsid w:val="00644C9C"/>
    <w:rsid w:val="00644E71"/>
    <w:rsid w:val="00645644"/>
    <w:rsid w:val="00651DA4"/>
    <w:rsid w:val="006526A2"/>
    <w:rsid w:val="006546B0"/>
    <w:rsid w:val="006614CF"/>
    <w:rsid w:val="00661614"/>
    <w:rsid w:val="00663D2A"/>
    <w:rsid w:val="00681FFE"/>
    <w:rsid w:val="00682181"/>
    <w:rsid w:val="006834A3"/>
    <w:rsid w:val="006836DC"/>
    <w:rsid w:val="006913C9"/>
    <w:rsid w:val="00696799"/>
    <w:rsid w:val="006A0912"/>
    <w:rsid w:val="006A15EF"/>
    <w:rsid w:val="006A405B"/>
    <w:rsid w:val="006A7F0D"/>
    <w:rsid w:val="006B0E5E"/>
    <w:rsid w:val="006B1872"/>
    <w:rsid w:val="006B38C2"/>
    <w:rsid w:val="006B3F6C"/>
    <w:rsid w:val="006B4D3A"/>
    <w:rsid w:val="006B636C"/>
    <w:rsid w:val="006C009A"/>
    <w:rsid w:val="006C03FD"/>
    <w:rsid w:val="006C229E"/>
    <w:rsid w:val="006C25EC"/>
    <w:rsid w:val="006C535A"/>
    <w:rsid w:val="006D18C3"/>
    <w:rsid w:val="006D479F"/>
    <w:rsid w:val="006D67CB"/>
    <w:rsid w:val="006E5BDD"/>
    <w:rsid w:val="006E6F27"/>
    <w:rsid w:val="006F251D"/>
    <w:rsid w:val="006F314F"/>
    <w:rsid w:val="006F5824"/>
    <w:rsid w:val="006F5D8F"/>
    <w:rsid w:val="006F657A"/>
    <w:rsid w:val="006F78D5"/>
    <w:rsid w:val="007027FD"/>
    <w:rsid w:val="00702D6C"/>
    <w:rsid w:val="007069D4"/>
    <w:rsid w:val="00707074"/>
    <w:rsid w:val="007075D4"/>
    <w:rsid w:val="0071321C"/>
    <w:rsid w:val="007146C7"/>
    <w:rsid w:val="00714AE3"/>
    <w:rsid w:val="007218AB"/>
    <w:rsid w:val="00730B37"/>
    <w:rsid w:val="007369C7"/>
    <w:rsid w:val="00737363"/>
    <w:rsid w:val="00737B56"/>
    <w:rsid w:val="00740FC0"/>
    <w:rsid w:val="00750FDB"/>
    <w:rsid w:val="00752D32"/>
    <w:rsid w:val="00753110"/>
    <w:rsid w:val="0075396E"/>
    <w:rsid w:val="00754327"/>
    <w:rsid w:val="00755631"/>
    <w:rsid w:val="00761283"/>
    <w:rsid w:val="00765714"/>
    <w:rsid w:val="0076641C"/>
    <w:rsid w:val="00767F63"/>
    <w:rsid w:val="00772F8B"/>
    <w:rsid w:val="0077332A"/>
    <w:rsid w:val="00777810"/>
    <w:rsid w:val="007828B8"/>
    <w:rsid w:val="007829BE"/>
    <w:rsid w:val="00784C7D"/>
    <w:rsid w:val="0079130D"/>
    <w:rsid w:val="00793090"/>
    <w:rsid w:val="00795E95"/>
    <w:rsid w:val="00796B25"/>
    <w:rsid w:val="00796E9F"/>
    <w:rsid w:val="007A0C79"/>
    <w:rsid w:val="007A3C48"/>
    <w:rsid w:val="007A41A8"/>
    <w:rsid w:val="007A6A17"/>
    <w:rsid w:val="007A75EA"/>
    <w:rsid w:val="007B0606"/>
    <w:rsid w:val="007B2B3D"/>
    <w:rsid w:val="007B3897"/>
    <w:rsid w:val="007B3D02"/>
    <w:rsid w:val="007B628D"/>
    <w:rsid w:val="007C1F8B"/>
    <w:rsid w:val="007C293C"/>
    <w:rsid w:val="007C2A43"/>
    <w:rsid w:val="007C33B6"/>
    <w:rsid w:val="007C58F1"/>
    <w:rsid w:val="007D4943"/>
    <w:rsid w:val="007D4B3A"/>
    <w:rsid w:val="007E6B97"/>
    <w:rsid w:val="007F26C3"/>
    <w:rsid w:val="007F7D9B"/>
    <w:rsid w:val="00800658"/>
    <w:rsid w:val="00801681"/>
    <w:rsid w:val="008050E2"/>
    <w:rsid w:val="0081249A"/>
    <w:rsid w:val="00812503"/>
    <w:rsid w:val="008131AD"/>
    <w:rsid w:val="00816092"/>
    <w:rsid w:val="00824713"/>
    <w:rsid w:val="00825285"/>
    <w:rsid w:val="00834376"/>
    <w:rsid w:val="00834D9B"/>
    <w:rsid w:val="00841033"/>
    <w:rsid w:val="00843115"/>
    <w:rsid w:val="00843F1E"/>
    <w:rsid w:val="0086356E"/>
    <w:rsid w:val="00863826"/>
    <w:rsid w:val="008664A5"/>
    <w:rsid w:val="00884AFA"/>
    <w:rsid w:val="00891111"/>
    <w:rsid w:val="00892667"/>
    <w:rsid w:val="008948D0"/>
    <w:rsid w:val="008964EE"/>
    <w:rsid w:val="008A31DC"/>
    <w:rsid w:val="008B1514"/>
    <w:rsid w:val="008B42F5"/>
    <w:rsid w:val="008B576C"/>
    <w:rsid w:val="008C04F5"/>
    <w:rsid w:val="008C2162"/>
    <w:rsid w:val="008C2F16"/>
    <w:rsid w:val="008D0F9D"/>
    <w:rsid w:val="008D5AAB"/>
    <w:rsid w:val="008D6799"/>
    <w:rsid w:val="008E1C12"/>
    <w:rsid w:val="008E38C8"/>
    <w:rsid w:val="008E53EC"/>
    <w:rsid w:val="008E5BFB"/>
    <w:rsid w:val="008E76C1"/>
    <w:rsid w:val="008F0F95"/>
    <w:rsid w:val="008F424F"/>
    <w:rsid w:val="009004B7"/>
    <w:rsid w:val="00900976"/>
    <w:rsid w:val="00902179"/>
    <w:rsid w:val="00904091"/>
    <w:rsid w:val="0090472D"/>
    <w:rsid w:val="00905EFA"/>
    <w:rsid w:val="009065B0"/>
    <w:rsid w:val="00906D61"/>
    <w:rsid w:val="00916EB6"/>
    <w:rsid w:val="00924315"/>
    <w:rsid w:val="00925AC0"/>
    <w:rsid w:val="00926EB0"/>
    <w:rsid w:val="009276DA"/>
    <w:rsid w:val="00932460"/>
    <w:rsid w:val="00932E0B"/>
    <w:rsid w:val="00936CD9"/>
    <w:rsid w:val="009408C1"/>
    <w:rsid w:val="0095209F"/>
    <w:rsid w:val="00953339"/>
    <w:rsid w:val="009537AC"/>
    <w:rsid w:val="00954C0A"/>
    <w:rsid w:val="00957B1E"/>
    <w:rsid w:val="00960318"/>
    <w:rsid w:val="00963FF3"/>
    <w:rsid w:val="00972742"/>
    <w:rsid w:val="00973564"/>
    <w:rsid w:val="009735D4"/>
    <w:rsid w:val="00974164"/>
    <w:rsid w:val="00976B20"/>
    <w:rsid w:val="00990B06"/>
    <w:rsid w:val="00990D05"/>
    <w:rsid w:val="00991E37"/>
    <w:rsid w:val="009955BE"/>
    <w:rsid w:val="009971D5"/>
    <w:rsid w:val="009A1059"/>
    <w:rsid w:val="009A5B78"/>
    <w:rsid w:val="009B09B7"/>
    <w:rsid w:val="009B2345"/>
    <w:rsid w:val="009B2ED5"/>
    <w:rsid w:val="009B4E9B"/>
    <w:rsid w:val="009B554B"/>
    <w:rsid w:val="009B5D3B"/>
    <w:rsid w:val="009B74A2"/>
    <w:rsid w:val="009C09BE"/>
    <w:rsid w:val="009C0FA0"/>
    <w:rsid w:val="009C2A75"/>
    <w:rsid w:val="009C3556"/>
    <w:rsid w:val="009C6512"/>
    <w:rsid w:val="009D5CEF"/>
    <w:rsid w:val="009E123A"/>
    <w:rsid w:val="009E1F61"/>
    <w:rsid w:val="009E2CD2"/>
    <w:rsid w:val="009E309E"/>
    <w:rsid w:val="009E324C"/>
    <w:rsid w:val="009F04E8"/>
    <w:rsid w:val="009F1214"/>
    <w:rsid w:val="009F6BD7"/>
    <w:rsid w:val="009F7AE5"/>
    <w:rsid w:val="00A01315"/>
    <w:rsid w:val="00A016CA"/>
    <w:rsid w:val="00A01883"/>
    <w:rsid w:val="00A04691"/>
    <w:rsid w:val="00A10B92"/>
    <w:rsid w:val="00A1557A"/>
    <w:rsid w:val="00A234FB"/>
    <w:rsid w:val="00A2E719"/>
    <w:rsid w:val="00A304D0"/>
    <w:rsid w:val="00A33D04"/>
    <w:rsid w:val="00A34B29"/>
    <w:rsid w:val="00A35670"/>
    <w:rsid w:val="00A35CA0"/>
    <w:rsid w:val="00A36D14"/>
    <w:rsid w:val="00A4289D"/>
    <w:rsid w:val="00A435AB"/>
    <w:rsid w:val="00A454C3"/>
    <w:rsid w:val="00A46A83"/>
    <w:rsid w:val="00A503B7"/>
    <w:rsid w:val="00A52D32"/>
    <w:rsid w:val="00A549F5"/>
    <w:rsid w:val="00A574CC"/>
    <w:rsid w:val="00A6066D"/>
    <w:rsid w:val="00A61345"/>
    <w:rsid w:val="00A617C5"/>
    <w:rsid w:val="00A66E2E"/>
    <w:rsid w:val="00A711F9"/>
    <w:rsid w:val="00A72689"/>
    <w:rsid w:val="00A7284A"/>
    <w:rsid w:val="00A7321A"/>
    <w:rsid w:val="00A73705"/>
    <w:rsid w:val="00A7374C"/>
    <w:rsid w:val="00A84705"/>
    <w:rsid w:val="00A86919"/>
    <w:rsid w:val="00A90208"/>
    <w:rsid w:val="00A90D46"/>
    <w:rsid w:val="00A9280E"/>
    <w:rsid w:val="00AA1006"/>
    <w:rsid w:val="00AA309B"/>
    <w:rsid w:val="00AA3403"/>
    <w:rsid w:val="00AA6C99"/>
    <w:rsid w:val="00AB2076"/>
    <w:rsid w:val="00AC15A8"/>
    <w:rsid w:val="00AD1504"/>
    <w:rsid w:val="00AD233E"/>
    <w:rsid w:val="00AD6807"/>
    <w:rsid w:val="00AE1B84"/>
    <w:rsid w:val="00AE4EFD"/>
    <w:rsid w:val="00AE5B92"/>
    <w:rsid w:val="00AF2935"/>
    <w:rsid w:val="00AF3EBB"/>
    <w:rsid w:val="00B00B48"/>
    <w:rsid w:val="00B109EA"/>
    <w:rsid w:val="00B1657F"/>
    <w:rsid w:val="00B1662B"/>
    <w:rsid w:val="00B17E48"/>
    <w:rsid w:val="00B24F19"/>
    <w:rsid w:val="00B263EF"/>
    <w:rsid w:val="00B30AD9"/>
    <w:rsid w:val="00B409F0"/>
    <w:rsid w:val="00B417D9"/>
    <w:rsid w:val="00B42420"/>
    <w:rsid w:val="00B43532"/>
    <w:rsid w:val="00B45114"/>
    <w:rsid w:val="00B51A68"/>
    <w:rsid w:val="00B51E5A"/>
    <w:rsid w:val="00B539CD"/>
    <w:rsid w:val="00B5556E"/>
    <w:rsid w:val="00B563E1"/>
    <w:rsid w:val="00B57C79"/>
    <w:rsid w:val="00B60B77"/>
    <w:rsid w:val="00B6278E"/>
    <w:rsid w:val="00B64C22"/>
    <w:rsid w:val="00B667FB"/>
    <w:rsid w:val="00B66B92"/>
    <w:rsid w:val="00B7295B"/>
    <w:rsid w:val="00B73F3B"/>
    <w:rsid w:val="00B84B88"/>
    <w:rsid w:val="00B94037"/>
    <w:rsid w:val="00B95524"/>
    <w:rsid w:val="00B973EA"/>
    <w:rsid w:val="00B97FB9"/>
    <w:rsid w:val="00BA435A"/>
    <w:rsid w:val="00BA55B7"/>
    <w:rsid w:val="00BA5673"/>
    <w:rsid w:val="00BB147B"/>
    <w:rsid w:val="00BB2F36"/>
    <w:rsid w:val="00BB35A3"/>
    <w:rsid w:val="00BB39DC"/>
    <w:rsid w:val="00BB5CA4"/>
    <w:rsid w:val="00BC33CE"/>
    <w:rsid w:val="00BC3C14"/>
    <w:rsid w:val="00BC574D"/>
    <w:rsid w:val="00BD27B7"/>
    <w:rsid w:val="00BD3293"/>
    <w:rsid w:val="00BD4B9A"/>
    <w:rsid w:val="00BF0E39"/>
    <w:rsid w:val="00BF2840"/>
    <w:rsid w:val="00BF59D6"/>
    <w:rsid w:val="00C02AFD"/>
    <w:rsid w:val="00C0419F"/>
    <w:rsid w:val="00C06719"/>
    <w:rsid w:val="00C1110B"/>
    <w:rsid w:val="00C16539"/>
    <w:rsid w:val="00C20EAA"/>
    <w:rsid w:val="00C23663"/>
    <w:rsid w:val="00C26790"/>
    <w:rsid w:val="00C3548C"/>
    <w:rsid w:val="00C371F2"/>
    <w:rsid w:val="00C404A0"/>
    <w:rsid w:val="00C41BB8"/>
    <w:rsid w:val="00C517DB"/>
    <w:rsid w:val="00C54DCD"/>
    <w:rsid w:val="00C55F8A"/>
    <w:rsid w:val="00C61130"/>
    <w:rsid w:val="00C6193A"/>
    <w:rsid w:val="00C632CF"/>
    <w:rsid w:val="00C67D10"/>
    <w:rsid w:val="00C70377"/>
    <w:rsid w:val="00C776A8"/>
    <w:rsid w:val="00C82B12"/>
    <w:rsid w:val="00C84085"/>
    <w:rsid w:val="00C856FF"/>
    <w:rsid w:val="00C90FB8"/>
    <w:rsid w:val="00C929D9"/>
    <w:rsid w:val="00C9396D"/>
    <w:rsid w:val="00C96795"/>
    <w:rsid w:val="00CA257D"/>
    <w:rsid w:val="00CA2F0D"/>
    <w:rsid w:val="00CA3C8B"/>
    <w:rsid w:val="00CA6259"/>
    <w:rsid w:val="00CA68EB"/>
    <w:rsid w:val="00CA7843"/>
    <w:rsid w:val="00CB03F4"/>
    <w:rsid w:val="00CB0B31"/>
    <w:rsid w:val="00CC231A"/>
    <w:rsid w:val="00CC28BA"/>
    <w:rsid w:val="00CD094C"/>
    <w:rsid w:val="00CE0062"/>
    <w:rsid w:val="00CE12A9"/>
    <w:rsid w:val="00CE4427"/>
    <w:rsid w:val="00CE45EA"/>
    <w:rsid w:val="00CE613B"/>
    <w:rsid w:val="00CE6AB5"/>
    <w:rsid w:val="00CE6FEB"/>
    <w:rsid w:val="00D00B8E"/>
    <w:rsid w:val="00D0212B"/>
    <w:rsid w:val="00D03455"/>
    <w:rsid w:val="00D05079"/>
    <w:rsid w:val="00D050C7"/>
    <w:rsid w:val="00D05F36"/>
    <w:rsid w:val="00D069F1"/>
    <w:rsid w:val="00D1089D"/>
    <w:rsid w:val="00D108B9"/>
    <w:rsid w:val="00D17210"/>
    <w:rsid w:val="00D21E2D"/>
    <w:rsid w:val="00D242B8"/>
    <w:rsid w:val="00D27CFF"/>
    <w:rsid w:val="00D30A8C"/>
    <w:rsid w:val="00D3341E"/>
    <w:rsid w:val="00D3472A"/>
    <w:rsid w:val="00D456C9"/>
    <w:rsid w:val="00D45A90"/>
    <w:rsid w:val="00D46D81"/>
    <w:rsid w:val="00D4762E"/>
    <w:rsid w:val="00D5038D"/>
    <w:rsid w:val="00D51C87"/>
    <w:rsid w:val="00D5635A"/>
    <w:rsid w:val="00D56580"/>
    <w:rsid w:val="00D57006"/>
    <w:rsid w:val="00D61B49"/>
    <w:rsid w:val="00D65AAB"/>
    <w:rsid w:val="00D666E1"/>
    <w:rsid w:val="00D66B1E"/>
    <w:rsid w:val="00D6797F"/>
    <w:rsid w:val="00D70E49"/>
    <w:rsid w:val="00D71A03"/>
    <w:rsid w:val="00D723EB"/>
    <w:rsid w:val="00D724D0"/>
    <w:rsid w:val="00D733DE"/>
    <w:rsid w:val="00D7363F"/>
    <w:rsid w:val="00D76379"/>
    <w:rsid w:val="00D8402C"/>
    <w:rsid w:val="00D915FC"/>
    <w:rsid w:val="00D91D65"/>
    <w:rsid w:val="00D92225"/>
    <w:rsid w:val="00D9791D"/>
    <w:rsid w:val="00DA346F"/>
    <w:rsid w:val="00DA3860"/>
    <w:rsid w:val="00DA5415"/>
    <w:rsid w:val="00DB2F11"/>
    <w:rsid w:val="00DB4EC9"/>
    <w:rsid w:val="00DB71C9"/>
    <w:rsid w:val="00DC142F"/>
    <w:rsid w:val="00DC1B3E"/>
    <w:rsid w:val="00DC36E3"/>
    <w:rsid w:val="00DC376B"/>
    <w:rsid w:val="00DC6238"/>
    <w:rsid w:val="00DC747B"/>
    <w:rsid w:val="00DC7DDC"/>
    <w:rsid w:val="00DD14FC"/>
    <w:rsid w:val="00DD2874"/>
    <w:rsid w:val="00DD2E24"/>
    <w:rsid w:val="00DD36CA"/>
    <w:rsid w:val="00DD515E"/>
    <w:rsid w:val="00DD7DA5"/>
    <w:rsid w:val="00DE02AC"/>
    <w:rsid w:val="00DE2DC9"/>
    <w:rsid w:val="00DE3AB8"/>
    <w:rsid w:val="00DE5FE9"/>
    <w:rsid w:val="00E007D1"/>
    <w:rsid w:val="00E03390"/>
    <w:rsid w:val="00E0473C"/>
    <w:rsid w:val="00E05FE6"/>
    <w:rsid w:val="00E06335"/>
    <w:rsid w:val="00E07CE0"/>
    <w:rsid w:val="00E127B7"/>
    <w:rsid w:val="00E147E0"/>
    <w:rsid w:val="00E238EB"/>
    <w:rsid w:val="00E25C91"/>
    <w:rsid w:val="00E27907"/>
    <w:rsid w:val="00E27EF8"/>
    <w:rsid w:val="00E31DBC"/>
    <w:rsid w:val="00E33645"/>
    <w:rsid w:val="00E37F8C"/>
    <w:rsid w:val="00E40334"/>
    <w:rsid w:val="00E4666D"/>
    <w:rsid w:val="00E5305B"/>
    <w:rsid w:val="00E53C56"/>
    <w:rsid w:val="00E54613"/>
    <w:rsid w:val="00E5477A"/>
    <w:rsid w:val="00E54F2F"/>
    <w:rsid w:val="00E5508E"/>
    <w:rsid w:val="00E603BB"/>
    <w:rsid w:val="00E6101E"/>
    <w:rsid w:val="00E61A57"/>
    <w:rsid w:val="00E638D5"/>
    <w:rsid w:val="00E63A0F"/>
    <w:rsid w:val="00E64FBF"/>
    <w:rsid w:val="00E660DF"/>
    <w:rsid w:val="00E666F3"/>
    <w:rsid w:val="00E704C5"/>
    <w:rsid w:val="00E72151"/>
    <w:rsid w:val="00E728D3"/>
    <w:rsid w:val="00E73B4A"/>
    <w:rsid w:val="00E73BC3"/>
    <w:rsid w:val="00E73D55"/>
    <w:rsid w:val="00E741D7"/>
    <w:rsid w:val="00E810F9"/>
    <w:rsid w:val="00E85E6F"/>
    <w:rsid w:val="00E90EFA"/>
    <w:rsid w:val="00E92498"/>
    <w:rsid w:val="00E954FB"/>
    <w:rsid w:val="00E97CD8"/>
    <w:rsid w:val="00EA0054"/>
    <w:rsid w:val="00EA2DFA"/>
    <w:rsid w:val="00EA3DB8"/>
    <w:rsid w:val="00EA7AEB"/>
    <w:rsid w:val="00EB026C"/>
    <w:rsid w:val="00EB072D"/>
    <w:rsid w:val="00EB0C5A"/>
    <w:rsid w:val="00EC0585"/>
    <w:rsid w:val="00EC0D58"/>
    <w:rsid w:val="00EC329F"/>
    <w:rsid w:val="00EC5D0E"/>
    <w:rsid w:val="00ED03CC"/>
    <w:rsid w:val="00ED41A9"/>
    <w:rsid w:val="00ED6929"/>
    <w:rsid w:val="00ED6EDA"/>
    <w:rsid w:val="00EE02CA"/>
    <w:rsid w:val="00EE1CDE"/>
    <w:rsid w:val="00EE4FA1"/>
    <w:rsid w:val="00EE5B9B"/>
    <w:rsid w:val="00EE7E4C"/>
    <w:rsid w:val="00EF5420"/>
    <w:rsid w:val="00EF5CAD"/>
    <w:rsid w:val="00EF7EA5"/>
    <w:rsid w:val="00F043C6"/>
    <w:rsid w:val="00F04535"/>
    <w:rsid w:val="00F227AB"/>
    <w:rsid w:val="00F24139"/>
    <w:rsid w:val="00F24DF7"/>
    <w:rsid w:val="00F274B3"/>
    <w:rsid w:val="00F3184C"/>
    <w:rsid w:val="00F31C63"/>
    <w:rsid w:val="00F33242"/>
    <w:rsid w:val="00F33C6D"/>
    <w:rsid w:val="00F3471A"/>
    <w:rsid w:val="00F35285"/>
    <w:rsid w:val="00F37585"/>
    <w:rsid w:val="00F43085"/>
    <w:rsid w:val="00F50DB9"/>
    <w:rsid w:val="00F5539A"/>
    <w:rsid w:val="00F66DFB"/>
    <w:rsid w:val="00F6746D"/>
    <w:rsid w:val="00F67C49"/>
    <w:rsid w:val="00F70CD3"/>
    <w:rsid w:val="00F70D9C"/>
    <w:rsid w:val="00F70ED5"/>
    <w:rsid w:val="00F748CC"/>
    <w:rsid w:val="00F814BA"/>
    <w:rsid w:val="00F815BF"/>
    <w:rsid w:val="00F868B0"/>
    <w:rsid w:val="00F872CF"/>
    <w:rsid w:val="00F91DC6"/>
    <w:rsid w:val="00F930E1"/>
    <w:rsid w:val="00F93497"/>
    <w:rsid w:val="00F94813"/>
    <w:rsid w:val="00F94AFC"/>
    <w:rsid w:val="00F978C1"/>
    <w:rsid w:val="00FA0D11"/>
    <w:rsid w:val="00FA1AB5"/>
    <w:rsid w:val="00FA1D07"/>
    <w:rsid w:val="00FA35A5"/>
    <w:rsid w:val="00FA3FF0"/>
    <w:rsid w:val="00FA6B76"/>
    <w:rsid w:val="00FA6BDC"/>
    <w:rsid w:val="00FB11F5"/>
    <w:rsid w:val="00FB5F48"/>
    <w:rsid w:val="00FB777F"/>
    <w:rsid w:val="00FC1463"/>
    <w:rsid w:val="00FC2C3F"/>
    <w:rsid w:val="00FC4413"/>
    <w:rsid w:val="00FC5ABC"/>
    <w:rsid w:val="00FC6EA1"/>
    <w:rsid w:val="00FC7E73"/>
    <w:rsid w:val="00FD066E"/>
    <w:rsid w:val="00FD3A10"/>
    <w:rsid w:val="00FD5F73"/>
    <w:rsid w:val="00FD61B9"/>
    <w:rsid w:val="00FD6AEB"/>
    <w:rsid w:val="00FD74CC"/>
    <w:rsid w:val="00FE366C"/>
    <w:rsid w:val="00FE57A7"/>
    <w:rsid w:val="00FE7286"/>
    <w:rsid w:val="00FF01B7"/>
    <w:rsid w:val="00FF0658"/>
    <w:rsid w:val="00FF081A"/>
    <w:rsid w:val="00FF0951"/>
    <w:rsid w:val="00FF1A5B"/>
    <w:rsid w:val="00FF1B17"/>
    <w:rsid w:val="00FF341C"/>
    <w:rsid w:val="00FF4148"/>
    <w:rsid w:val="00FF50B3"/>
    <w:rsid w:val="00FF5F8E"/>
    <w:rsid w:val="00FF6455"/>
    <w:rsid w:val="00FF7A6E"/>
    <w:rsid w:val="0102B42C"/>
    <w:rsid w:val="01571D11"/>
    <w:rsid w:val="017B0940"/>
    <w:rsid w:val="01AF4AB0"/>
    <w:rsid w:val="01CCD538"/>
    <w:rsid w:val="01E5AB31"/>
    <w:rsid w:val="01EA95A9"/>
    <w:rsid w:val="01F240E9"/>
    <w:rsid w:val="01F6D7E2"/>
    <w:rsid w:val="023B37C9"/>
    <w:rsid w:val="02411CF1"/>
    <w:rsid w:val="02619CA6"/>
    <w:rsid w:val="02AAB49D"/>
    <w:rsid w:val="02BC61F3"/>
    <w:rsid w:val="0331EEA9"/>
    <w:rsid w:val="03558873"/>
    <w:rsid w:val="03591CB6"/>
    <w:rsid w:val="0369132E"/>
    <w:rsid w:val="03975D54"/>
    <w:rsid w:val="03AAD667"/>
    <w:rsid w:val="03BDD630"/>
    <w:rsid w:val="041EB768"/>
    <w:rsid w:val="04374CFD"/>
    <w:rsid w:val="043F09F7"/>
    <w:rsid w:val="049FDDE0"/>
    <w:rsid w:val="04B92A34"/>
    <w:rsid w:val="04E3235D"/>
    <w:rsid w:val="05199761"/>
    <w:rsid w:val="054046D6"/>
    <w:rsid w:val="055A9EA4"/>
    <w:rsid w:val="059B16A9"/>
    <w:rsid w:val="05C11DC6"/>
    <w:rsid w:val="066B933C"/>
    <w:rsid w:val="06732723"/>
    <w:rsid w:val="069843F1"/>
    <w:rsid w:val="06998A1A"/>
    <w:rsid w:val="06D33D42"/>
    <w:rsid w:val="06D514A7"/>
    <w:rsid w:val="0704321F"/>
    <w:rsid w:val="072B25C0"/>
    <w:rsid w:val="073C6097"/>
    <w:rsid w:val="074EFABC"/>
    <w:rsid w:val="076969AC"/>
    <w:rsid w:val="07A8B5EF"/>
    <w:rsid w:val="07B6B1CD"/>
    <w:rsid w:val="07C65E95"/>
    <w:rsid w:val="07E25D3E"/>
    <w:rsid w:val="08068A9F"/>
    <w:rsid w:val="0810B708"/>
    <w:rsid w:val="0824E077"/>
    <w:rsid w:val="0845C606"/>
    <w:rsid w:val="08661966"/>
    <w:rsid w:val="087B5F0D"/>
    <w:rsid w:val="089F9791"/>
    <w:rsid w:val="08A65600"/>
    <w:rsid w:val="08B9EE47"/>
    <w:rsid w:val="08C6F621"/>
    <w:rsid w:val="08E5D156"/>
    <w:rsid w:val="0923514A"/>
    <w:rsid w:val="0952EC5D"/>
    <w:rsid w:val="095BA00C"/>
    <w:rsid w:val="098C9B57"/>
    <w:rsid w:val="09B5EA38"/>
    <w:rsid w:val="09B9BAAB"/>
    <w:rsid w:val="09D7157C"/>
    <w:rsid w:val="09F665D4"/>
    <w:rsid w:val="0A2BE340"/>
    <w:rsid w:val="0A4DB63C"/>
    <w:rsid w:val="0A60B5BB"/>
    <w:rsid w:val="0A62C682"/>
    <w:rsid w:val="0A9C9E25"/>
    <w:rsid w:val="0AB5C682"/>
    <w:rsid w:val="0AB7C958"/>
    <w:rsid w:val="0ABF21AB"/>
    <w:rsid w:val="0AC919A3"/>
    <w:rsid w:val="0AD48D3A"/>
    <w:rsid w:val="0AE23B41"/>
    <w:rsid w:val="0B3D008E"/>
    <w:rsid w:val="0B3E2B61"/>
    <w:rsid w:val="0B57CD7A"/>
    <w:rsid w:val="0B75BD6B"/>
    <w:rsid w:val="0B813937"/>
    <w:rsid w:val="0BE56E86"/>
    <w:rsid w:val="0BF18F09"/>
    <w:rsid w:val="0BFA88F2"/>
    <w:rsid w:val="0C3CDACF"/>
    <w:rsid w:val="0CC999E9"/>
    <w:rsid w:val="0CD4A4A8"/>
    <w:rsid w:val="0CE17819"/>
    <w:rsid w:val="0CFC1156"/>
    <w:rsid w:val="0CFF2999"/>
    <w:rsid w:val="0D03EBD9"/>
    <w:rsid w:val="0D52C446"/>
    <w:rsid w:val="0D67A23B"/>
    <w:rsid w:val="0D6A1B72"/>
    <w:rsid w:val="0D8EF9FD"/>
    <w:rsid w:val="0D98EB07"/>
    <w:rsid w:val="0E25F351"/>
    <w:rsid w:val="0E282A48"/>
    <w:rsid w:val="0E32A2E9"/>
    <w:rsid w:val="0E3F530C"/>
    <w:rsid w:val="0E4054C6"/>
    <w:rsid w:val="0E863CB1"/>
    <w:rsid w:val="0E8A70E6"/>
    <w:rsid w:val="0E948291"/>
    <w:rsid w:val="0EBFF29E"/>
    <w:rsid w:val="0FDAEC0F"/>
    <w:rsid w:val="0FED6F23"/>
    <w:rsid w:val="100DA6BE"/>
    <w:rsid w:val="10119C84"/>
    <w:rsid w:val="103C98AC"/>
    <w:rsid w:val="10712B4B"/>
    <w:rsid w:val="1095E2A3"/>
    <w:rsid w:val="109F42FD"/>
    <w:rsid w:val="10BDE787"/>
    <w:rsid w:val="10CFF73F"/>
    <w:rsid w:val="10DDAB16"/>
    <w:rsid w:val="110CF030"/>
    <w:rsid w:val="1176F3CE"/>
    <w:rsid w:val="11A2CDF3"/>
    <w:rsid w:val="1259B7E8"/>
    <w:rsid w:val="128300ED"/>
    <w:rsid w:val="128F84DB"/>
    <w:rsid w:val="12C14AE6"/>
    <w:rsid w:val="12C1D908"/>
    <w:rsid w:val="12DD8160"/>
    <w:rsid w:val="12DDD026"/>
    <w:rsid w:val="13493D46"/>
    <w:rsid w:val="139B1111"/>
    <w:rsid w:val="140FC49A"/>
    <w:rsid w:val="1415896B"/>
    <w:rsid w:val="1432F120"/>
    <w:rsid w:val="144DF9FA"/>
    <w:rsid w:val="149534D5"/>
    <w:rsid w:val="14C26528"/>
    <w:rsid w:val="14D73B84"/>
    <w:rsid w:val="14F57E35"/>
    <w:rsid w:val="1506B90C"/>
    <w:rsid w:val="15A4A356"/>
    <w:rsid w:val="15F87929"/>
    <w:rsid w:val="15F8EBA8"/>
    <w:rsid w:val="161BF59A"/>
    <w:rsid w:val="162CDB6E"/>
    <w:rsid w:val="163453A2"/>
    <w:rsid w:val="1686E773"/>
    <w:rsid w:val="174C75EB"/>
    <w:rsid w:val="176BACBE"/>
    <w:rsid w:val="177B212D"/>
    <w:rsid w:val="17AEB84C"/>
    <w:rsid w:val="17C567F2"/>
    <w:rsid w:val="184AA7B3"/>
    <w:rsid w:val="187C3D30"/>
    <w:rsid w:val="18B88892"/>
    <w:rsid w:val="18DB0924"/>
    <w:rsid w:val="18F821FD"/>
    <w:rsid w:val="19282C65"/>
    <w:rsid w:val="19321CC1"/>
    <w:rsid w:val="193A5BF0"/>
    <w:rsid w:val="195BF3B4"/>
    <w:rsid w:val="1962F49C"/>
    <w:rsid w:val="196B0BAD"/>
    <w:rsid w:val="1973E1EA"/>
    <w:rsid w:val="19A06BC7"/>
    <w:rsid w:val="19AEA4E1"/>
    <w:rsid w:val="19F1D9AD"/>
    <w:rsid w:val="1A09DBE6"/>
    <w:rsid w:val="1A22BE0E"/>
    <w:rsid w:val="1AD01DB9"/>
    <w:rsid w:val="1AF9D494"/>
    <w:rsid w:val="1B01E836"/>
    <w:rsid w:val="1B083744"/>
    <w:rsid w:val="1B2899E6"/>
    <w:rsid w:val="1B380F50"/>
    <w:rsid w:val="1B54E79C"/>
    <w:rsid w:val="1B64BFB9"/>
    <w:rsid w:val="1B854D49"/>
    <w:rsid w:val="1B8DAA0E"/>
    <w:rsid w:val="1B965402"/>
    <w:rsid w:val="1BB7BFB9"/>
    <w:rsid w:val="1BBDD98A"/>
    <w:rsid w:val="1BC64E34"/>
    <w:rsid w:val="1BFFB814"/>
    <w:rsid w:val="1C2FC2BF"/>
    <w:rsid w:val="1C3E9B99"/>
    <w:rsid w:val="1C6BEE1A"/>
    <w:rsid w:val="1C7549C9"/>
    <w:rsid w:val="1C8F0BE3"/>
    <w:rsid w:val="1CA046BA"/>
    <w:rsid w:val="1CA407A5"/>
    <w:rsid w:val="1CBAB754"/>
    <w:rsid w:val="1CDAD386"/>
    <w:rsid w:val="1CDFBDB3"/>
    <w:rsid w:val="1CE24D69"/>
    <w:rsid w:val="1CF77057"/>
    <w:rsid w:val="1D01F357"/>
    <w:rsid w:val="1D211DAA"/>
    <w:rsid w:val="1D297A6F"/>
    <w:rsid w:val="1D789634"/>
    <w:rsid w:val="1D885C74"/>
    <w:rsid w:val="1DCB9320"/>
    <w:rsid w:val="1DDA1CF8"/>
    <w:rsid w:val="1E2ADC44"/>
    <w:rsid w:val="1E37ED53"/>
    <w:rsid w:val="1E3A134A"/>
    <w:rsid w:val="1E4B8369"/>
    <w:rsid w:val="1EB248FD"/>
    <w:rsid w:val="1EC1CF13"/>
    <w:rsid w:val="1ED6AA9D"/>
    <w:rsid w:val="1F284205"/>
    <w:rsid w:val="1FD4170B"/>
    <w:rsid w:val="1FD6DABA"/>
    <w:rsid w:val="1FE753CA"/>
    <w:rsid w:val="204FC5BE"/>
    <w:rsid w:val="2060CDA8"/>
    <w:rsid w:val="20611B31"/>
    <w:rsid w:val="20D0B296"/>
    <w:rsid w:val="20DF3AF4"/>
    <w:rsid w:val="20F621C4"/>
    <w:rsid w:val="210333E2"/>
    <w:rsid w:val="212BF3CF"/>
    <w:rsid w:val="21366E59"/>
    <w:rsid w:val="213B2BD0"/>
    <w:rsid w:val="21B0FE9B"/>
    <w:rsid w:val="2240D6C8"/>
    <w:rsid w:val="224FC454"/>
    <w:rsid w:val="225AC88C"/>
    <w:rsid w:val="22681423"/>
    <w:rsid w:val="22901CE9"/>
    <w:rsid w:val="2291F225"/>
    <w:rsid w:val="229F0443"/>
    <w:rsid w:val="22C10B22"/>
    <w:rsid w:val="22C25610"/>
    <w:rsid w:val="237599B7"/>
    <w:rsid w:val="2389642A"/>
    <w:rsid w:val="23FA713C"/>
    <w:rsid w:val="240934E6"/>
    <w:rsid w:val="2417AB7B"/>
    <w:rsid w:val="241E32F0"/>
    <w:rsid w:val="242DC286"/>
    <w:rsid w:val="24468855"/>
    <w:rsid w:val="247412F7"/>
    <w:rsid w:val="248E067A"/>
    <w:rsid w:val="248FEAFF"/>
    <w:rsid w:val="24998A6D"/>
    <w:rsid w:val="24D58D34"/>
    <w:rsid w:val="255F8357"/>
    <w:rsid w:val="25EE2A1B"/>
    <w:rsid w:val="260E9CF3"/>
    <w:rsid w:val="261B324C"/>
    <w:rsid w:val="263D1DD0"/>
    <w:rsid w:val="268C57B7"/>
    <w:rsid w:val="2698016E"/>
    <w:rsid w:val="269F646E"/>
    <w:rsid w:val="26A77260"/>
    <w:rsid w:val="26B2D831"/>
    <w:rsid w:val="26E8AFDF"/>
    <w:rsid w:val="271B217D"/>
    <w:rsid w:val="2743DA20"/>
    <w:rsid w:val="27555C8D"/>
    <w:rsid w:val="27656348"/>
    <w:rsid w:val="27D12B2F"/>
    <w:rsid w:val="28233B0A"/>
    <w:rsid w:val="28572379"/>
    <w:rsid w:val="2858B529"/>
    <w:rsid w:val="28F01DD5"/>
    <w:rsid w:val="28F12CEE"/>
    <w:rsid w:val="292BB13F"/>
    <w:rsid w:val="29463DB5"/>
    <w:rsid w:val="295C0807"/>
    <w:rsid w:val="29CDD84B"/>
    <w:rsid w:val="2A07AFEE"/>
    <w:rsid w:val="2A590A35"/>
    <w:rsid w:val="2A596458"/>
    <w:rsid w:val="2AC8E5B9"/>
    <w:rsid w:val="2B08CBF1"/>
    <w:rsid w:val="2B2A2F15"/>
    <w:rsid w:val="2B69A8AC"/>
    <w:rsid w:val="2B716F58"/>
    <w:rsid w:val="2B7D8560"/>
    <w:rsid w:val="2B966A95"/>
    <w:rsid w:val="2BA3804F"/>
    <w:rsid w:val="2BC90124"/>
    <w:rsid w:val="2C058321"/>
    <w:rsid w:val="2C1792D9"/>
    <w:rsid w:val="2C38D46B"/>
    <w:rsid w:val="2C473A16"/>
    <w:rsid w:val="2C7448EC"/>
    <w:rsid w:val="2CA81659"/>
    <w:rsid w:val="2CDF7C17"/>
    <w:rsid w:val="2D340F3E"/>
    <w:rsid w:val="2D3AFD09"/>
    <w:rsid w:val="2D49410C"/>
    <w:rsid w:val="2DACB700"/>
    <w:rsid w:val="2DC49E11"/>
    <w:rsid w:val="2DC7B58F"/>
    <w:rsid w:val="2DE013A3"/>
    <w:rsid w:val="2DE68766"/>
    <w:rsid w:val="2E1F5EA6"/>
    <w:rsid w:val="2E4CA032"/>
    <w:rsid w:val="2E6A3748"/>
    <w:rsid w:val="2F11D14D"/>
    <w:rsid w:val="2F468ABA"/>
    <w:rsid w:val="2F56AB98"/>
    <w:rsid w:val="2F5E4BF6"/>
    <w:rsid w:val="2F6EDC2A"/>
    <w:rsid w:val="2F86C85E"/>
    <w:rsid w:val="2F89FD35"/>
    <w:rsid w:val="2FB57F39"/>
    <w:rsid w:val="2FCF318D"/>
    <w:rsid w:val="2FDC3D14"/>
    <w:rsid w:val="2FEE42A4"/>
    <w:rsid w:val="3001A1E9"/>
    <w:rsid w:val="305BE3E1"/>
    <w:rsid w:val="308E1946"/>
    <w:rsid w:val="309DCAAD"/>
    <w:rsid w:val="30B76B05"/>
    <w:rsid w:val="30C84BB9"/>
    <w:rsid w:val="30FC3ED3"/>
    <w:rsid w:val="3105A78E"/>
    <w:rsid w:val="310AAC8B"/>
    <w:rsid w:val="318022A9"/>
    <w:rsid w:val="318A1305"/>
    <w:rsid w:val="320C5EF5"/>
    <w:rsid w:val="3212C1D3"/>
    <w:rsid w:val="32172D7C"/>
    <w:rsid w:val="324CBFC1"/>
    <w:rsid w:val="3262A8E0"/>
    <w:rsid w:val="32641C1A"/>
    <w:rsid w:val="32919EB6"/>
    <w:rsid w:val="32BABAE3"/>
    <w:rsid w:val="331BCB5C"/>
    <w:rsid w:val="33AA3E8D"/>
    <w:rsid w:val="33F3945A"/>
    <w:rsid w:val="33F6815B"/>
    <w:rsid w:val="33FC1CD6"/>
    <w:rsid w:val="348FE107"/>
    <w:rsid w:val="34EECE3B"/>
    <w:rsid w:val="352CE691"/>
    <w:rsid w:val="35401AA1"/>
    <w:rsid w:val="3550F433"/>
    <w:rsid w:val="3563FD71"/>
    <w:rsid w:val="35D52655"/>
    <w:rsid w:val="362897D3"/>
    <w:rsid w:val="364FD2DE"/>
    <w:rsid w:val="366571AE"/>
    <w:rsid w:val="36AC5B53"/>
    <w:rsid w:val="36B042B8"/>
    <w:rsid w:val="36F74C3D"/>
    <w:rsid w:val="37038EC0"/>
    <w:rsid w:val="3773E502"/>
    <w:rsid w:val="37FFEE14"/>
    <w:rsid w:val="381EF80F"/>
    <w:rsid w:val="38222EBE"/>
    <w:rsid w:val="38790306"/>
    <w:rsid w:val="390750B8"/>
    <w:rsid w:val="395F69A9"/>
    <w:rsid w:val="39603895"/>
    <w:rsid w:val="39BAC870"/>
    <w:rsid w:val="39BC3A10"/>
    <w:rsid w:val="39FCE204"/>
    <w:rsid w:val="3A25C13E"/>
    <w:rsid w:val="3A2881F1"/>
    <w:rsid w:val="3A4DF92E"/>
    <w:rsid w:val="3A7775A8"/>
    <w:rsid w:val="3A7EF470"/>
    <w:rsid w:val="3AAB8BC2"/>
    <w:rsid w:val="3ABB155A"/>
    <w:rsid w:val="3AE8F9DF"/>
    <w:rsid w:val="3B305D63"/>
    <w:rsid w:val="3B9D4208"/>
    <w:rsid w:val="3BAF759D"/>
    <w:rsid w:val="3BB55072"/>
    <w:rsid w:val="3BE71274"/>
    <w:rsid w:val="3BF7D53C"/>
    <w:rsid w:val="3C2B78BE"/>
    <w:rsid w:val="3C4634F8"/>
    <w:rsid w:val="3C4D5F32"/>
    <w:rsid w:val="3C742151"/>
    <w:rsid w:val="3C8B56B9"/>
    <w:rsid w:val="3CA98545"/>
    <w:rsid w:val="3CB9BF84"/>
    <w:rsid w:val="3CDED4F4"/>
    <w:rsid w:val="3D238A5D"/>
    <w:rsid w:val="3D5D6200"/>
    <w:rsid w:val="3D69E9CB"/>
    <w:rsid w:val="3D890B99"/>
    <w:rsid w:val="3DAF166A"/>
    <w:rsid w:val="3DF2B61C"/>
    <w:rsid w:val="3DF6376D"/>
    <w:rsid w:val="3E53FA46"/>
    <w:rsid w:val="3EB5D396"/>
    <w:rsid w:val="3EBE69A1"/>
    <w:rsid w:val="3ED450D2"/>
    <w:rsid w:val="3EECF134"/>
    <w:rsid w:val="3F46C80B"/>
    <w:rsid w:val="3F4C2F08"/>
    <w:rsid w:val="3F5C2C3A"/>
    <w:rsid w:val="3F655765"/>
    <w:rsid w:val="3F65CE8A"/>
    <w:rsid w:val="3F8E867D"/>
    <w:rsid w:val="3FBB23DE"/>
    <w:rsid w:val="3FBECFAF"/>
    <w:rsid w:val="3FDB39CB"/>
    <w:rsid w:val="400D8FFE"/>
    <w:rsid w:val="40352E29"/>
    <w:rsid w:val="409868D5"/>
    <w:rsid w:val="40D57C55"/>
    <w:rsid w:val="40E2986C"/>
    <w:rsid w:val="40E6B72C"/>
    <w:rsid w:val="4135C5B5"/>
    <w:rsid w:val="41C25D91"/>
    <w:rsid w:val="41CEFE6B"/>
    <w:rsid w:val="41D65B5F"/>
    <w:rsid w:val="41FE01E7"/>
    <w:rsid w:val="4228E59D"/>
    <w:rsid w:val="423C9A6A"/>
    <w:rsid w:val="4283F167"/>
    <w:rsid w:val="428E3846"/>
    <w:rsid w:val="430C77B0"/>
    <w:rsid w:val="432FC74F"/>
    <w:rsid w:val="4344C311"/>
    <w:rsid w:val="434C4E0D"/>
    <w:rsid w:val="43590363"/>
    <w:rsid w:val="4388088E"/>
    <w:rsid w:val="43DDDE5B"/>
    <w:rsid w:val="43E838E6"/>
    <w:rsid w:val="440D1D17"/>
    <w:rsid w:val="441C9BC1"/>
    <w:rsid w:val="44940F22"/>
    <w:rsid w:val="44F276DF"/>
    <w:rsid w:val="450A64B9"/>
    <w:rsid w:val="4526AEBC"/>
    <w:rsid w:val="452E9C42"/>
    <w:rsid w:val="453FD719"/>
    <w:rsid w:val="45D64F45"/>
    <w:rsid w:val="45F3DFED"/>
    <w:rsid w:val="45FAF8AE"/>
    <w:rsid w:val="46014952"/>
    <w:rsid w:val="460F7E2E"/>
    <w:rsid w:val="46435C04"/>
    <w:rsid w:val="46617073"/>
    <w:rsid w:val="46F5220A"/>
    <w:rsid w:val="470D8A71"/>
    <w:rsid w:val="47207630"/>
    <w:rsid w:val="47DB4463"/>
    <w:rsid w:val="4809B48F"/>
    <w:rsid w:val="481BF37C"/>
    <w:rsid w:val="48A08726"/>
    <w:rsid w:val="48D3ABC6"/>
    <w:rsid w:val="4943CE6E"/>
    <w:rsid w:val="496080D3"/>
    <w:rsid w:val="4980FFB1"/>
    <w:rsid w:val="49B3363A"/>
    <w:rsid w:val="49B7C3DD"/>
    <w:rsid w:val="49D5CCCA"/>
    <w:rsid w:val="4A03ED1A"/>
    <w:rsid w:val="4A1C3C79"/>
    <w:rsid w:val="4A3BE508"/>
    <w:rsid w:val="4A6F7C27"/>
    <w:rsid w:val="4ACDD3A8"/>
    <w:rsid w:val="4B2E15C2"/>
    <w:rsid w:val="4B4F0BAB"/>
    <w:rsid w:val="4B82A4A2"/>
    <w:rsid w:val="4B93DF79"/>
    <w:rsid w:val="4BA8D10A"/>
    <w:rsid w:val="4BFC969B"/>
    <w:rsid w:val="4C2314FC"/>
    <w:rsid w:val="4C466CF6"/>
    <w:rsid w:val="4CB29D88"/>
    <w:rsid w:val="4CC606BD"/>
    <w:rsid w:val="4CE46067"/>
    <w:rsid w:val="4CEE08C2"/>
    <w:rsid w:val="4CFBAB4E"/>
    <w:rsid w:val="4D3B8DDC"/>
    <w:rsid w:val="4D3E9849"/>
    <w:rsid w:val="4D4AE8FE"/>
    <w:rsid w:val="4D9EFFB9"/>
    <w:rsid w:val="4DAB1326"/>
    <w:rsid w:val="4DC53A34"/>
    <w:rsid w:val="4E01867A"/>
    <w:rsid w:val="4E38FBD0"/>
    <w:rsid w:val="4E39644C"/>
    <w:rsid w:val="4E788394"/>
    <w:rsid w:val="4E8030C8"/>
    <w:rsid w:val="4E8D14B2"/>
    <w:rsid w:val="4EF1DA27"/>
    <w:rsid w:val="4F0A0DD5"/>
    <w:rsid w:val="4F3BDC59"/>
    <w:rsid w:val="4F6D1AF7"/>
    <w:rsid w:val="4FBFC9CA"/>
    <w:rsid w:val="4FDDAF94"/>
    <w:rsid w:val="4FDF16ED"/>
    <w:rsid w:val="4FE1E185"/>
    <w:rsid w:val="5029F926"/>
    <w:rsid w:val="502ED725"/>
    <w:rsid w:val="505615C5"/>
    <w:rsid w:val="5067509C"/>
    <w:rsid w:val="507D7040"/>
    <w:rsid w:val="5081EDC4"/>
    <w:rsid w:val="50AD9391"/>
    <w:rsid w:val="50B37D46"/>
    <w:rsid w:val="5143FBF9"/>
    <w:rsid w:val="514B5814"/>
    <w:rsid w:val="51573B40"/>
    <w:rsid w:val="515D2456"/>
    <w:rsid w:val="51797FF5"/>
    <w:rsid w:val="518321AA"/>
    <w:rsid w:val="51842C90"/>
    <w:rsid w:val="51B60586"/>
    <w:rsid w:val="51B7D18A"/>
    <w:rsid w:val="51B94357"/>
    <w:rsid w:val="51BE4D2F"/>
    <w:rsid w:val="51CDF9F7"/>
    <w:rsid w:val="5208107E"/>
    <w:rsid w:val="520CC4DF"/>
    <w:rsid w:val="5216EC85"/>
    <w:rsid w:val="528343E5"/>
    <w:rsid w:val="52DFCC5A"/>
    <w:rsid w:val="53026853"/>
    <w:rsid w:val="5333A5DD"/>
    <w:rsid w:val="53471258"/>
    <w:rsid w:val="5351D5E7"/>
    <w:rsid w:val="53839455"/>
    <w:rsid w:val="538893C6"/>
    <w:rsid w:val="53A8EFAB"/>
    <w:rsid w:val="53C3F7BD"/>
    <w:rsid w:val="545F9017"/>
    <w:rsid w:val="546A61E4"/>
    <w:rsid w:val="54EF724C"/>
    <w:rsid w:val="55038C50"/>
    <w:rsid w:val="55059AB9"/>
    <w:rsid w:val="550AF78E"/>
    <w:rsid w:val="553AC1BF"/>
    <w:rsid w:val="554B8227"/>
    <w:rsid w:val="556F836F"/>
    <w:rsid w:val="5577ACF5"/>
    <w:rsid w:val="55B2F9F4"/>
    <w:rsid w:val="55C0E73A"/>
    <w:rsid w:val="56063245"/>
    <w:rsid w:val="560D2314"/>
    <w:rsid w:val="5617E2DE"/>
    <w:rsid w:val="564A9E06"/>
    <w:rsid w:val="56C55749"/>
    <w:rsid w:val="56CC2CCB"/>
    <w:rsid w:val="56E19724"/>
    <w:rsid w:val="56E213FC"/>
    <w:rsid w:val="576C53D8"/>
    <w:rsid w:val="577A344B"/>
    <w:rsid w:val="578BEA94"/>
    <w:rsid w:val="57DDF151"/>
    <w:rsid w:val="57E04692"/>
    <w:rsid w:val="5801B7C4"/>
    <w:rsid w:val="581A837B"/>
    <w:rsid w:val="58699D13"/>
    <w:rsid w:val="586FE462"/>
    <w:rsid w:val="58862E09"/>
    <w:rsid w:val="5895C599"/>
    <w:rsid w:val="58A790B9"/>
    <w:rsid w:val="58E52B20"/>
    <w:rsid w:val="58E6C679"/>
    <w:rsid w:val="59449A6A"/>
    <w:rsid w:val="5988C4EE"/>
    <w:rsid w:val="598A1749"/>
    <w:rsid w:val="59AEE261"/>
    <w:rsid w:val="59FD6F30"/>
    <w:rsid w:val="5A80FB81"/>
    <w:rsid w:val="5A91EF0A"/>
    <w:rsid w:val="5B137B0B"/>
    <w:rsid w:val="5B24F863"/>
    <w:rsid w:val="5B652F75"/>
    <w:rsid w:val="5B97B78D"/>
    <w:rsid w:val="5B9E77DF"/>
    <w:rsid w:val="5BD73A9D"/>
    <w:rsid w:val="5BF4A252"/>
    <w:rsid w:val="5C3090BB"/>
    <w:rsid w:val="5CB3B7B5"/>
    <w:rsid w:val="5CC0C8C4"/>
    <w:rsid w:val="5D00FFD6"/>
    <w:rsid w:val="5D076BAA"/>
    <w:rsid w:val="5D08E751"/>
    <w:rsid w:val="5D1DF6F9"/>
    <w:rsid w:val="5D3498CD"/>
    <w:rsid w:val="5D355B32"/>
    <w:rsid w:val="5D4764BF"/>
    <w:rsid w:val="5D4DC12A"/>
    <w:rsid w:val="5D9AFF23"/>
    <w:rsid w:val="5DB6F334"/>
    <w:rsid w:val="5E2C4C3C"/>
    <w:rsid w:val="5E5C9925"/>
    <w:rsid w:val="5E757F01"/>
    <w:rsid w:val="5E8D703A"/>
    <w:rsid w:val="5ED71814"/>
    <w:rsid w:val="5F5F54DF"/>
    <w:rsid w:val="5F610B7A"/>
    <w:rsid w:val="5FC81C9D"/>
    <w:rsid w:val="5FD777BF"/>
    <w:rsid w:val="5FE29887"/>
    <w:rsid w:val="5FE59600"/>
    <w:rsid w:val="5FFBC0E4"/>
    <w:rsid w:val="605597BB"/>
    <w:rsid w:val="606CB0B4"/>
    <w:rsid w:val="607F04CD"/>
    <w:rsid w:val="60C78029"/>
    <w:rsid w:val="60F562DE"/>
    <w:rsid w:val="6113361E"/>
    <w:rsid w:val="6125E7E6"/>
    <w:rsid w:val="6146D425"/>
    <w:rsid w:val="6163ECFE"/>
    <w:rsid w:val="617D87FD"/>
    <w:rsid w:val="619BE4EC"/>
    <w:rsid w:val="61A83D64"/>
    <w:rsid w:val="61DC5E7F"/>
    <w:rsid w:val="621677A8"/>
    <w:rsid w:val="6218AEEF"/>
    <w:rsid w:val="622FA005"/>
    <w:rsid w:val="626F5AD4"/>
    <w:rsid w:val="62A590EF"/>
    <w:rsid w:val="62B804E4"/>
    <w:rsid w:val="62D6714A"/>
    <w:rsid w:val="62E52B0F"/>
    <w:rsid w:val="63317ECE"/>
    <w:rsid w:val="633289B4"/>
    <w:rsid w:val="633361A6"/>
    <w:rsid w:val="633827CC"/>
    <w:rsid w:val="6376B6FC"/>
    <w:rsid w:val="638D387D"/>
    <w:rsid w:val="63C01A2C"/>
    <w:rsid w:val="63CD323B"/>
    <w:rsid w:val="645A5577"/>
    <w:rsid w:val="646FCA44"/>
    <w:rsid w:val="6473B115"/>
    <w:rsid w:val="649B8DC0"/>
    <w:rsid w:val="64C66721"/>
    <w:rsid w:val="6517C02C"/>
    <w:rsid w:val="652908DE"/>
    <w:rsid w:val="6544634D"/>
    <w:rsid w:val="6586B682"/>
    <w:rsid w:val="65A00589"/>
    <w:rsid w:val="65D8F5F7"/>
    <w:rsid w:val="66083590"/>
    <w:rsid w:val="6696A745"/>
    <w:rsid w:val="66A2ED2E"/>
    <w:rsid w:val="66ABB961"/>
    <w:rsid w:val="66DA6A34"/>
    <w:rsid w:val="674A9B59"/>
    <w:rsid w:val="67851A29"/>
    <w:rsid w:val="67B615A9"/>
    <w:rsid w:val="67B89C32"/>
    <w:rsid w:val="67E289A4"/>
    <w:rsid w:val="67E52F85"/>
    <w:rsid w:val="67FD882B"/>
    <w:rsid w:val="683A325B"/>
    <w:rsid w:val="683EBD8F"/>
    <w:rsid w:val="6843B27D"/>
    <w:rsid w:val="68593E62"/>
    <w:rsid w:val="687A89EF"/>
    <w:rsid w:val="689C51D3"/>
    <w:rsid w:val="68EA2D4F"/>
    <w:rsid w:val="69472238"/>
    <w:rsid w:val="694E701D"/>
    <w:rsid w:val="69675458"/>
    <w:rsid w:val="696EFEE3"/>
    <w:rsid w:val="6980FFE6"/>
    <w:rsid w:val="69A6F6D1"/>
    <w:rsid w:val="69A76950"/>
    <w:rsid w:val="69DF82DE"/>
    <w:rsid w:val="6A933EBD"/>
    <w:rsid w:val="6ACEDFE4"/>
    <w:rsid w:val="6AD18481"/>
    <w:rsid w:val="6B3E738B"/>
    <w:rsid w:val="6B42C732"/>
    <w:rsid w:val="6B7CC520"/>
    <w:rsid w:val="6B984A62"/>
    <w:rsid w:val="6BB750E1"/>
    <w:rsid w:val="6BB7875B"/>
    <w:rsid w:val="6BD54622"/>
    <w:rsid w:val="6BEE6E2B"/>
    <w:rsid w:val="6C1CB959"/>
    <w:rsid w:val="6C266625"/>
    <w:rsid w:val="6C565E71"/>
    <w:rsid w:val="6C8B6C97"/>
    <w:rsid w:val="6C8C0D55"/>
    <w:rsid w:val="6C938519"/>
    <w:rsid w:val="6C9CD26A"/>
    <w:rsid w:val="6CA5C6A7"/>
    <w:rsid w:val="6CAADF24"/>
    <w:rsid w:val="6CBD1379"/>
    <w:rsid w:val="6CDE9793"/>
    <w:rsid w:val="6D0C237A"/>
    <w:rsid w:val="6D3A3CDF"/>
    <w:rsid w:val="6D7E65A0"/>
    <w:rsid w:val="6D8F0506"/>
    <w:rsid w:val="6D90FF8C"/>
    <w:rsid w:val="6DCE78BF"/>
    <w:rsid w:val="6E1B34FB"/>
    <w:rsid w:val="6E25572D"/>
    <w:rsid w:val="6E4A5D8C"/>
    <w:rsid w:val="6E4C8D20"/>
    <w:rsid w:val="6E74C80A"/>
    <w:rsid w:val="6E7A67F4"/>
    <w:rsid w:val="6F00C912"/>
    <w:rsid w:val="6F54E0D4"/>
    <w:rsid w:val="6F601956"/>
    <w:rsid w:val="6FB7055C"/>
    <w:rsid w:val="6FD7190D"/>
    <w:rsid w:val="6FDC60B2"/>
    <w:rsid w:val="6FE62DED"/>
    <w:rsid w:val="6FF0727C"/>
    <w:rsid w:val="7013C224"/>
    <w:rsid w:val="70293268"/>
    <w:rsid w:val="7030A717"/>
    <w:rsid w:val="703541E2"/>
    <w:rsid w:val="703BCD5E"/>
    <w:rsid w:val="70491CEA"/>
    <w:rsid w:val="708B6D45"/>
    <w:rsid w:val="70B1C666"/>
    <w:rsid w:val="70C8361F"/>
    <w:rsid w:val="70E8CBA9"/>
    <w:rsid w:val="71061981"/>
    <w:rsid w:val="7109C8B5"/>
    <w:rsid w:val="712EC667"/>
    <w:rsid w:val="7152D5BD"/>
    <w:rsid w:val="715CBCB7"/>
    <w:rsid w:val="717937CA"/>
    <w:rsid w:val="71E93414"/>
    <w:rsid w:val="72433419"/>
    <w:rsid w:val="726470AF"/>
    <w:rsid w:val="726DD0D9"/>
    <w:rsid w:val="72A6A819"/>
    <w:rsid w:val="72F8C850"/>
    <w:rsid w:val="7365E7B4"/>
    <w:rsid w:val="73752A4D"/>
    <w:rsid w:val="739FC4DF"/>
    <w:rsid w:val="73AABF40"/>
    <w:rsid w:val="73AF722A"/>
    <w:rsid w:val="73C1EBA1"/>
    <w:rsid w:val="73D6C4AD"/>
    <w:rsid w:val="742873AD"/>
    <w:rsid w:val="743DBA43"/>
    <w:rsid w:val="74577F98"/>
    <w:rsid w:val="747DF6DD"/>
    <w:rsid w:val="753B9540"/>
    <w:rsid w:val="757CC08F"/>
    <w:rsid w:val="75EAFBD5"/>
    <w:rsid w:val="760C7CE3"/>
    <w:rsid w:val="762646E0"/>
    <w:rsid w:val="764BA236"/>
    <w:rsid w:val="76BAB07B"/>
    <w:rsid w:val="76CA308B"/>
    <w:rsid w:val="775C9BD0"/>
    <w:rsid w:val="778723B1"/>
    <w:rsid w:val="77A38F90"/>
    <w:rsid w:val="77B03ACA"/>
    <w:rsid w:val="77DAA72B"/>
    <w:rsid w:val="77E8794E"/>
    <w:rsid w:val="7890EC02"/>
    <w:rsid w:val="789B8DBC"/>
    <w:rsid w:val="78E728BC"/>
    <w:rsid w:val="792560D0"/>
    <w:rsid w:val="7976778C"/>
    <w:rsid w:val="798522AD"/>
    <w:rsid w:val="79C77526"/>
    <w:rsid w:val="7A11F028"/>
    <w:rsid w:val="7A27E885"/>
    <w:rsid w:val="7A2CF41D"/>
    <w:rsid w:val="7A3287D2"/>
    <w:rsid w:val="7A4C472C"/>
    <w:rsid w:val="7B54089D"/>
    <w:rsid w:val="7B5D6731"/>
    <w:rsid w:val="7C1A3B7F"/>
    <w:rsid w:val="7C3363DC"/>
    <w:rsid w:val="7C48CC28"/>
    <w:rsid w:val="7C7887B8"/>
    <w:rsid w:val="7C83ABED"/>
    <w:rsid w:val="7C8445C4"/>
    <w:rsid w:val="7CE3F305"/>
    <w:rsid w:val="7CF28651"/>
    <w:rsid w:val="7D1717A5"/>
    <w:rsid w:val="7D4990EA"/>
    <w:rsid w:val="7D5FD492"/>
    <w:rsid w:val="7DA6B927"/>
    <w:rsid w:val="7DC681BF"/>
    <w:rsid w:val="7DE8F0CF"/>
    <w:rsid w:val="7E145819"/>
    <w:rsid w:val="7E1F7C4E"/>
    <w:rsid w:val="7E3B7AF7"/>
    <w:rsid w:val="7E49E8AF"/>
    <w:rsid w:val="7E4C63A4"/>
    <w:rsid w:val="7EA9F089"/>
    <w:rsid w:val="7EE5614B"/>
    <w:rsid w:val="7EE89A03"/>
    <w:rsid w:val="7F5974C3"/>
    <w:rsid w:val="7F6B049E"/>
    <w:rsid w:val="7F6B2654"/>
    <w:rsid w:val="7FC0A984"/>
    <w:rsid w:val="7FC61081"/>
    <w:rsid w:val="7FF7C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CCB4D"/>
  <w15:docId w15:val="{500B0BAB-6C6F-4F1C-B39D-DD054D92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99"/>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qFormat/>
    <w:rsid w:val="00EA2DFA"/>
    <w:pPr>
      <w:keepNext/>
      <w:spacing w:after="280"/>
      <w:outlineLvl w:val="0"/>
    </w:pPr>
    <w:rPr>
      <w:rFonts w:cs="Arial"/>
      <w:b/>
      <w:bCs/>
      <w:kern w:val="32"/>
      <w:szCs w:val="32"/>
    </w:rPr>
  </w:style>
  <w:style w:type="paragraph" w:styleId="Overskrift2">
    <w:name w:val="heading 2"/>
    <w:basedOn w:val="Normal"/>
    <w:next w:val="Normal-medluft"/>
    <w:link w:val="Overskrift2Tegn"/>
    <w:qFormat/>
    <w:rsid w:val="00EA2DFA"/>
    <w:pPr>
      <w:keepNext/>
      <w:spacing w:after="280"/>
      <w:outlineLvl w:val="1"/>
    </w:pPr>
    <w:rPr>
      <w:rFonts w:cs="Arial"/>
      <w:b/>
      <w:bCs/>
      <w:i/>
      <w:iCs/>
      <w:szCs w:val="28"/>
    </w:rPr>
  </w:style>
  <w:style w:type="paragraph" w:styleId="Overskrift3">
    <w:name w:val="heading 3"/>
    <w:basedOn w:val="Normal"/>
    <w:next w:val="Normal-medluft"/>
    <w:link w:val="Overskrift3Tegn"/>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Link">
    <w:name w:val="FollowedHyperlink"/>
    <w:basedOn w:val="Standardskrifttypeiafsnit"/>
    <w:uiPriority w:val="1"/>
    <w:rsid w:val="00EA2DFA"/>
    <w:rPr>
      <w:rFonts w:ascii="Georgia" w:hAnsi="Georgia"/>
      <w:color w:val="800080"/>
      <w:u w:val="single"/>
    </w:rPr>
  </w:style>
  <w:style w:type="paragraph" w:styleId="Billedtekst">
    <w:name w:val="caption"/>
    <w:basedOn w:val="Normal"/>
    <w:next w:val="Normal"/>
    <w:uiPriority w:val="35"/>
    <w:semiHidden/>
    <w:unhideWhenUsed/>
    <w:qFormat/>
    <w:rsid w:val="00EA2DFA"/>
    <w:pPr>
      <w:spacing w:line="240" w:lineRule="auto"/>
    </w:pPr>
    <w:rPr>
      <w:b/>
      <w:bCs/>
      <w:color w:val="00A9E0" w:themeColor="accent1"/>
      <w:sz w:val="18"/>
      <w:szCs w:val="18"/>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character" w:styleId="Bogenstitel">
    <w:name w:val="Book Title"/>
    <w:basedOn w:val="Standardskrifttypeiafsnit"/>
    <w:uiPriority w:val="33"/>
    <w:rsid w:val="00EA2DFA"/>
    <w:rPr>
      <w:b/>
      <w:bCs/>
      <w:smallCaps/>
      <w:spacing w:val="5"/>
    </w:rPr>
  </w:style>
  <w:style w:type="paragraph" w:styleId="Brdtekst">
    <w:name w:val="Body Text"/>
    <w:basedOn w:val="Normal"/>
    <w:link w:val="BrdtekstTegn"/>
    <w:uiPriority w:val="99"/>
    <w:semiHidden/>
    <w:unhideWhenUsed/>
    <w:rsid w:val="00EA2DFA"/>
    <w:pPr>
      <w:spacing w:after="120"/>
    </w:pPr>
  </w:style>
  <w:style w:type="character" w:customStyle="1" w:styleId="BrdtekstTegn">
    <w:name w:val="Brødtekst Tegn"/>
    <w:basedOn w:val="Standardskrifttypeiafsnit"/>
    <w:link w:val="Brdtekst"/>
    <w:uiPriority w:val="99"/>
    <w:semiHidden/>
    <w:rsid w:val="00EA2DFA"/>
    <w:rPr>
      <w:rFonts w:ascii="Georgia" w:eastAsiaTheme="minorEastAsia" w:hAnsi="Georgia" w:cs="Georgia"/>
      <w:color w:val="0D0D0D" w:themeColor="text1" w:themeTint="F2"/>
      <w:sz w:val="21"/>
      <w:szCs w:val="21"/>
    </w:rPr>
  </w:style>
  <w:style w:type="paragraph" w:styleId="Citat">
    <w:name w:val="Quote"/>
    <w:basedOn w:val="Normal"/>
    <w:next w:val="Normal"/>
    <w:link w:val="CitatTegn"/>
    <w:uiPriority w:val="29"/>
    <w:qFormat/>
    <w:rsid w:val="00EA2DFA"/>
    <w:rPr>
      <w:i/>
      <w:iCs/>
      <w:color w:val="000000" w:themeColor="text1"/>
    </w:rPr>
  </w:style>
  <w:style w:type="character" w:customStyle="1" w:styleId="CitatTegn">
    <w:name w:val="Citat Tegn"/>
    <w:basedOn w:val="Standardskrifttypeiafsnit"/>
    <w:link w:val="Citat"/>
    <w:uiPriority w:val="29"/>
    <w:rsid w:val="00EA2DFA"/>
    <w:rPr>
      <w:rFonts w:ascii="Georgia" w:eastAsiaTheme="minorEastAsia" w:hAnsi="Georgia" w:cs="Georgia"/>
      <w:i/>
      <w:iCs/>
      <w:color w:val="000000" w:themeColor="text1"/>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20"/>
    <w:rsid w:val="00EA2DFA"/>
    <w:rPr>
      <w:i/>
      <w:iCs/>
    </w:rPr>
  </w:style>
  <w:style w:type="character" w:styleId="Hyperlink">
    <w:name w:val="Hyperlink"/>
    <w:basedOn w:val="Standardskrifttypeiafsnit"/>
    <w:uiPriority w:val="1"/>
    <w:rsid w:val="00EA2DFA"/>
    <w:rPr>
      <w:rFonts w:ascii="Georgia" w:hAnsi="Georgia"/>
      <w:color w:val="0000FF"/>
      <w:u w:val="single"/>
    </w:rPr>
  </w:style>
  <w:style w:type="paragraph" w:styleId="Indholdsfortegnelse1">
    <w:name w:val="toc 1"/>
    <w:basedOn w:val="Normal"/>
    <w:next w:val="Normal"/>
    <w:autoRedefine/>
    <w:uiPriority w:val="39"/>
    <w:semiHidden/>
    <w:unhideWhenUsed/>
    <w:rsid w:val="00EA2DFA"/>
    <w:pPr>
      <w:spacing w:after="100"/>
    </w:pPr>
  </w:style>
  <w:style w:type="character" w:styleId="Kraftigfremhvning">
    <w:name w:val="Intense Emphasis"/>
    <w:basedOn w:val="Standardskrifttypeiafsnit"/>
    <w:uiPriority w:val="21"/>
    <w:rsid w:val="00EA2DFA"/>
    <w:rPr>
      <w:b/>
      <w:bCs/>
      <w:i/>
      <w:iCs/>
      <w:color w:val="00A9E0" w:themeColor="accent1"/>
    </w:rPr>
  </w:style>
  <w:style w:type="character" w:styleId="Kraftighenvisning">
    <w:name w:val="Intense Reference"/>
    <w:basedOn w:val="Standardskrifttypeiafsnit"/>
    <w:uiPriority w:val="32"/>
    <w:rsid w:val="00EA2DFA"/>
    <w:rPr>
      <w:b/>
      <w:bCs/>
      <w:smallCaps/>
      <w:color w:val="F9BA04" w:themeColor="accent2"/>
      <w:spacing w:val="5"/>
      <w:u w:val="single"/>
    </w:rPr>
  </w:style>
  <w:style w:type="paragraph" w:styleId="Listeafsnit">
    <w:name w:val="List Paragraph"/>
    <w:basedOn w:val="Normal"/>
    <w:uiPriority w:val="34"/>
    <w:qFormat/>
    <w:rsid w:val="00EA2DFA"/>
    <w:pPr>
      <w:contextualSpacing/>
    </w:pPr>
  </w:style>
  <w:style w:type="table" w:styleId="Lysskygge">
    <w:name w:val="Light Shading"/>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uiPriority w:val="9"/>
    <w:semiHidden/>
    <w:rsid w:val="00EA2DFA"/>
    <w:pPr>
      <w:spacing w:line="190" w:lineRule="atLeast"/>
    </w:pPr>
    <w:rPr>
      <w:caps/>
      <w:color w:val="00A9E0"/>
      <w:sz w:val="15"/>
    </w:rPr>
  </w:style>
  <w:style w:type="paragraph" w:customStyle="1" w:styleId="Normal-Emne">
    <w:name w:val="Normal - Emne"/>
    <w:basedOn w:val="Normal"/>
    <w:link w:val="Normal-EmneChar"/>
    <w:uiPriority w:val="9"/>
    <w:semiHidden/>
    <w:rsid w:val="00EA2DFA"/>
    <w:pPr>
      <w:spacing w:before="20"/>
    </w:pPr>
    <w:rPr>
      <w:caps/>
      <w:color w:val="F9BA04"/>
      <w:sz w:val="40"/>
    </w:rPr>
  </w:style>
  <w:style w:type="character" w:customStyle="1" w:styleId="Normal-EmneChar">
    <w:name w:val="Normal - Emne Char"/>
    <w:basedOn w:val="Standardskrifttypeiafsnit"/>
    <w:link w:val="Normal-Emne"/>
    <w:uiPriority w:val="9"/>
    <w:semiHidden/>
    <w:rsid w:val="00EA2DFA"/>
    <w:rPr>
      <w:rFonts w:ascii="Georgia" w:eastAsiaTheme="minorEastAsia" w:hAnsi="Georgia" w:cs="Georgia"/>
      <w:caps/>
      <w:color w:val="F9BA04"/>
      <w:sz w:val="40"/>
      <w:szCs w:val="21"/>
    </w:rPr>
  </w:style>
  <w:style w:type="paragraph" w:customStyle="1" w:styleId="Normal-medluft">
    <w:name w:val="Normal - med luft"/>
    <w:basedOn w:val="Normal"/>
    <w:rsid w:val="00EA2DFA"/>
    <w:pPr>
      <w:spacing w:after="280"/>
    </w:pPr>
  </w:style>
  <w:style w:type="paragraph" w:customStyle="1" w:styleId="Normal-Punktliste">
    <w:name w:val="Normal - Punktliste"/>
    <w:basedOn w:val="Normal"/>
    <w:qFormat/>
    <w:rsid w:val="00EA2DFA"/>
    <w:pPr>
      <w:numPr>
        <w:numId w:val="12"/>
      </w:numPr>
    </w:pPr>
  </w:style>
  <w:style w:type="paragraph" w:customStyle="1" w:styleId="Normal-Talliste">
    <w:name w:val="Normal - Talliste"/>
    <w:basedOn w:val="Normal"/>
    <w:qFormat/>
    <w:rsid w:val="00EA2DFA"/>
    <w:pPr>
      <w:numPr>
        <w:numId w:val="13"/>
      </w:numPr>
      <w:tabs>
        <w:tab w:val="left" w:pos="567"/>
      </w:tabs>
    </w:pPr>
  </w:style>
  <w:style w:type="character" w:customStyle="1" w:styleId="Overskrift1Tegn">
    <w:name w:val="Overskrift 1 Tegn"/>
    <w:basedOn w:val="Standardskrifttypeiafsnit"/>
    <w:link w:val="Overskrift1"/>
    <w:rsid w:val="00EA2DFA"/>
    <w:rPr>
      <w:rFonts w:ascii="Georgia" w:eastAsiaTheme="minorEastAsia" w:hAnsi="Georgia" w:cs="Arial"/>
      <w:b/>
      <w:bCs/>
      <w:color w:val="0D0D0D" w:themeColor="text1" w:themeTint="F2"/>
      <w:kern w:val="32"/>
      <w:sz w:val="21"/>
      <w:szCs w:val="32"/>
    </w:rPr>
  </w:style>
  <w:style w:type="paragraph" w:styleId="Overskrift">
    <w:name w:val="TOC Heading"/>
    <w:basedOn w:val="Overskrift1"/>
    <w:next w:val="Normal"/>
    <w:uiPriority w:val="39"/>
    <w:semiHidden/>
    <w:unhideWhenUsed/>
    <w:qFormat/>
    <w:rsid w:val="00EA2DFA"/>
    <w:pPr>
      <w:outlineLvl w:val="9"/>
    </w:pPr>
  </w:style>
  <w:style w:type="character" w:customStyle="1" w:styleId="Overskrift2Tegn">
    <w:name w:val="Overskrift 2 Tegn"/>
    <w:basedOn w:val="Standardskrifttypeiafsnit"/>
    <w:link w:val="Overskrift2"/>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rsid w:val="00EA2DFA"/>
    <w:rPr>
      <w:rFonts w:ascii="Georgia" w:eastAsiaTheme="majorEastAsia" w:hAnsi="Georg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EA2DFA"/>
    <w:rPr>
      <w:rFonts w:ascii="Georgia" w:eastAsiaTheme="majorEastAsia" w:hAnsi="Georg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rsid w:val="00EA2DFA"/>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uiPriority w:val="99"/>
    <w:rsid w:val="00EA2DFA"/>
    <w:pPr>
      <w:tabs>
        <w:tab w:val="center" w:pos="4819"/>
        <w:tab w:val="right" w:pos="9638"/>
      </w:tabs>
    </w:pPr>
  </w:style>
  <w:style w:type="character" w:customStyle="1" w:styleId="SidehovedTegn">
    <w:name w:val="Sidehoved Tegn"/>
    <w:basedOn w:val="Standardskrifttypeiafsnit"/>
    <w:link w:val="Sidehoved"/>
    <w:uiPriority w:val="99"/>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rsid w:val="00EA2DFA"/>
    <w:rPr>
      <w:rFonts w:ascii="Georgia" w:hAnsi="Georgia"/>
      <w:sz w:val="21"/>
    </w:rPr>
  </w:style>
  <w:style w:type="paragraph" w:customStyle="1" w:styleId="Sluthilsen1">
    <w:name w:val="Sluthilsen1"/>
    <w:basedOn w:val="Normal"/>
    <w:rsid w:val="00EA2DFA"/>
    <w:pPr>
      <w:suppressLineNumbers/>
      <w:suppressAutoHyphens/>
      <w:spacing w:before="680" w:line="100" w:lineRule="atLeast"/>
    </w:pPr>
    <w:rPr>
      <w:rFonts w:eastAsia="Times New Roman"/>
      <w:szCs w:val="24"/>
      <w:lang w:eastAsia="ar-SA"/>
    </w:rPr>
  </w:style>
  <w:style w:type="character" w:styleId="Strk">
    <w:name w:val="Strong"/>
    <w:basedOn w:val="Standardskrifttypeiafsnit"/>
    <w:uiPriority w:val="22"/>
    <w:rsid w:val="00EA2DFA"/>
    <w:rPr>
      <w:b/>
      <w:bCs/>
    </w:rPr>
  </w:style>
  <w:style w:type="paragraph" w:styleId="Strktcitat">
    <w:name w:val="Intense Quote"/>
    <w:basedOn w:val="Normal"/>
    <w:next w:val="Normal"/>
    <w:link w:val="StrktcitatTegn"/>
    <w:uiPriority w:val="30"/>
    <w:qFormat/>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30"/>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rsid w:val="00EA2DFA"/>
    <w:rPr>
      <w:i/>
      <w:iCs/>
      <w:color w:val="808080" w:themeColor="text1" w:themeTint="7F"/>
    </w:rPr>
  </w:style>
  <w:style w:type="character" w:styleId="Svaghenvisning">
    <w:name w:val="Subtle Reference"/>
    <w:basedOn w:val="Standardskrifttypeiafsnit"/>
    <w:uiPriority w:val="31"/>
    <w:rsid w:val="00EA2DFA"/>
    <w:rPr>
      <w:smallCaps/>
      <w:color w:val="F9BA04" w:themeColor="accent2"/>
      <w:u w:val="single"/>
    </w:rPr>
  </w:style>
  <w:style w:type="table" w:styleId="Tabel-Gitter">
    <w:name w:val="Table Grid"/>
    <w:basedOn w:val="Tabel-Normal"/>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EA2DFA"/>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EA2DFA"/>
    <w:pPr>
      <w:spacing w:line="240" w:lineRule="auto"/>
    </w:pPr>
    <w:rPr>
      <w:sz w:val="19"/>
      <w:szCs w:val="17"/>
    </w:rPr>
  </w:style>
  <w:style w:type="paragraph" w:customStyle="1" w:styleId="Template-Adresse">
    <w:name w:val="Template - Adresse"/>
    <w:basedOn w:val="Normal"/>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EA2DFA"/>
    <w:rPr>
      <w:rFonts w:ascii="Georgia" w:eastAsiaTheme="minorEastAsia" w:hAnsi="Georgia" w:cs="Georgia"/>
      <w:caps/>
      <w:sz w:val="24"/>
      <w:szCs w:val="21"/>
    </w:rPr>
  </w:style>
  <w:style w:type="paragraph" w:styleId="Titel">
    <w:name w:val="Title"/>
    <w:basedOn w:val="Normal"/>
    <w:next w:val="Normal"/>
    <w:link w:val="TitelTegn"/>
    <w:uiPriority w:val="10"/>
    <w:rsid w:val="00EA2DFA"/>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rsid w:val="00EA2DFA"/>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rsid w:val="00EA2DFA"/>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rsid w:val="00EA2DFA"/>
    <w:rPr>
      <w:rFonts w:asciiTheme="majorHAnsi" w:eastAsiaTheme="majorEastAsia" w:hAnsiTheme="majorHAnsi" w:cstheme="majorBidi"/>
      <w:i/>
      <w:iCs/>
      <w:color w:val="00A9E0" w:themeColor="accent1"/>
      <w:spacing w:val="15"/>
      <w:sz w:val="24"/>
      <w:szCs w:val="24"/>
    </w:rPr>
  </w:style>
  <w:style w:type="table" w:customStyle="1" w:styleId="Trngselskommissionen">
    <w:name w:val="Trængselskommissionen"/>
    <w:basedOn w:val="Tabel-Normal"/>
    <w:uiPriority w:val="99"/>
    <w:rsid w:val="005A4894"/>
    <w:pPr>
      <w:spacing w:after="0" w:line="240" w:lineRule="auto"/>
    </w:pPr>
    <w:rPr>
      <w:rFonts w:ascii="Georgia" w:hAnsi="Georgia"/>
      <w:sz w:val="21"/>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cPr>
      <w:shd w:val="clear" w:color="auto" w:fill="D2EAF8" w:themeFill="text2"/>
    </w:tcPr>
    <w:tblStylePr w:type="firstRow">
      <w:tblPr/>
      <w:tcPr>
        <w:tcBorders>
          <w:top w:val="nil"/>
          <w:left w:val="nil"/>
          <w:bottom w:val="nil"/>
          <w:right w:val="nil"/>
          <w:insideH w:val="nil"/>
          <w:insideV w:val="nil"/>
        </w:tcBorders>
        <w:shd w:val="clear" w:color="auto" w:fill="00A9E0" w:themeFill="accent1"/>
      </w:tcPr>
    </w:tblStylePr>
  </w:style>
  <w:style w:type="character" w:styleId="Kommentarhenvisning">
    <w:name w:val="annotation reference"/>
    <w:basedOn w:val="Standardskrifttypeiafsnit"/>
    <w:uiPriority w:val="99"/>
    <w:semiHidden/>
    <w:unhideWhenUsed/>
    <w:rsid w:val="00A7321A"/>
    <w:rPr>
      <w:sz w:val="16"/>
      <w:szCs w:val="16"/>
    </w:rPr>
  </w:style>
  <w:style w:type="paragraph" w:styleId="Kommentartekst">
    <w:name w:val="annotation text"/>
    <w:basedOn w:val="Normal"/>
    <w:link w:val="KommentartekstTegn"/>
    <w:uiPriority w:val="99"/>
    <w:unhideWhenUsed/>
    <w:rsid w:val="00A7321A"/>
    <w:pPr>
      <w:spacing w:line="240" w:lineRule="auto"/>
    </w:pPr>
    <w:rPr>
      <w:sz w:val="20"/>
      <w:szCs w:val="20"/>
    </w:rPr>
  </w:style>
  <w:style w:type="character" w:customStyle="1" w:styleId="KommentartekstTegn">
    <w:name w:val="Kommentartekst Tegn"/>
    <w:basedOn w:val="Standardskrifttypeiafsnit"/>
    <w:link w:val="Kommentartekst"/>
    <w:uiPriority w:val="99"/>
    <w:rsid w:val="00A7321A"/>
    <w:rPr>
      <w:rFonts w:ascii="Georgia" w:eastAsiaTheme="minorEastAsia" w:hAnsi="Georg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A7321A"/>
    <w:rPr>
      <w:b/>
      <w:bCs/>
    </w:rPr>
  </w:style>
  <w:style w:type="character" w:customStyle="1" w:styleId="KommentaremneTegn">
    <w:name w:val="Kommentaremne Tegn"/>
    <w:basedOn w:val="KommentartekstTegn"/>
    <w:link w:val="Kommentaremne"/>
    <w:uiPriority w:val="99"/>
    <w:semiHidden/>
    <w:rsid w:val="00A7321A"/>
    <w:rPr>
      <w:rFonts w:ascii="Georgia" w:eastAsiaTheme="minorEastAsia" w:hAnsi="Georgia" w:cs="Georgia"/>
      <w:b/>
      <w:bCs/>
      <w:color w:val="0D0D0D" w:themeColor="text1" w:themeTint="F2"/>
      <w:sz w:val="20"/>
      <w:szCs w:val="20"/>
    </w:rPr>
  </w:style>
  <w:style w:type="paragraph" w:styleId="Korrektur">
    <w:name w:val="Revision"/>
    <w:hidden/>
    <w:uiPriority w:val="99"/>
    <w:semiHidden/>
    <w:rsid w:val="00FC2C3F"/>
    <w:pPr>
      <w:spacing w:after="0" w:line="240" w:lineRule="auto"/>
    </w:pPr>
    <w:rPr>
      <w:rFonts w:ascii="Georgia" w:eastAsiaTheme="minorEastAsia" w:hAnsi="Georgia" w:cs="Georgia"/>
      <w:color w:val="0D0D0D" w:themeColor="text1" w:themeTint="F2"/>
      <w:sz w:val="21"/>
      <w:szCs w:val="21"/>
    </w:rPr>
  </w:style>
  <w:style w:type="character" w:customStyle="1" w:styleId="null1">
    <w:name w:val="null1"/>
    <w:basedOn w:val="Standardskrifttypeiafsnit"/>
    <w:rsid w:val="00F5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0568">
      <w:bodyDiv w:val="1"/>
      <w:marLeft w:val="0"/>
      <w:marRight w:val="0"/>
      <w:marTop w:val="0"/>
      <w:marBottom w:val="0"/>
      <w:divBdr>
        <w:top w:val="none" w:sz="0" w:space="0" w:color="auto"/>
        <w:left w:val="none" w:sz="0" w:space="0" w:color="auto"/>
        <w:bottom w:val="none" w:sz="0" w:space="0" w:color="auto"/>
        <w:right w:val="none" w:sz="0" w:space="0" w:color="auto"/>
      </w:divBdr>
    </w:div>
    <w:div w:id="14716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C60261BC671E94190E3383DCCA4AF97" ma:contentTypeVersion="7" ma:contentTypeDescription="Opret et nyt dokument." ma:contentTypeScope="" ma:versionID="eb700f21e0962c1e857cc8ba8e58d0a1">
  <xsd:schema xmlns:xsd="http://www.w3.org/2001/XMLSchema" xmlns:xs="http://www.w3.org/2001/XMLSchema" xmlns:p="http://schemas.microsoft.com/office/2006/metadata/properties" xmlns:ns2="52e08d49-ae99-4ef2-98e3-39f0afe78935" xmlns:ns3="fcc80bbb-8a1d-4da7-aa28-ee1fa6ff31a0" targetNamespace="http://schemas.microsoft.com/office/2006/metadata/properties" ma:root="true" ma:fieldsID="f87ee22d431a604cbac11fe39a489daf" ns2:_="" ns3:_="">
    <xsd:import namespace="52e08d49-ae99-4ef2-98e3-39f0afe78935"/>
    <xsd:import namespace="fcc80bbb-8a1d-4da7-aa28-ee1fa6ff31a0"/>
    <xsd:element name="properties">
      <xsd:complexType>
        <xsd:sequence>
          <xsd:element name="documentManagement">
            <xsd:complexType>
              <xsd:all>
                <xsd:element ref="ns2:_dlc_DocId" minOccurs="0"/>
                <xsd:element ref="ns2:_dlc_DocIdUrl" minOccurs="0"/>
                <xsd:element ref="ns2:_dlc_DocIdPersistId" minOccurs="0"/>
                <xsd:element ref="ns3:Kategorier" minOccurs="0"/>
                <xsd:element ref="ns3:MediaServiceMetadata" minOccurs="0"/>
                <xsd:element ref="ns3:MediaServiceFastMetadata" minOccurs="0"/>
                <xsd:element ref="ns3:MediaServiceObjectDetectorVersions" minOccurs="0"/>
                <xsd:element ref="ns3:Emne" minOccurs="0"/>
                <xsd:element ref="ns3:Underemn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08d49-ae99-4ef2-98e3-39f0afe7893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80bbb-8a1d-4da7-aa28-ee1fa6ff31a0" elementFormDefault="qualified">
    <xsd:import namespace="http://schemas.microsoft.com/office/2006/documentManagement/types"/>
    <xsd:import namespace="http://schemas.microsoft.com/office/infopath/2007/PartnerControls"/>
    <xsd:element name="Kategorier" ma:index="11" nillable="true" ma:displayName="Kategorier" ma:description="I denne kolonne kan I vælge et emne til dokumentet.&#10;Jeg har samtidig åbnet muligheden for at tilføje flere emner til samme dokument, hvis det er nødvendigt." ma:format="Dropdown" ma:internalName="Kategorier"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aksation"/>
                        <xsd:enumeration value="Fremrykket ekspropriation"/>
                        <xsd:enumeration value="Miljøret"/>
                        <xsd:enumeration value="Generel"/>
                        <xsd:enumeration value="Teamet"/>
                        <xsd:enumeration value="Anlægslove"/>
                        <xsd:enumeration value="Støj"/>
                        <xsd:enumeration value="Præsentationer og oplæg"/>
                        <xsd:enumeration value="Aarhus H"/>
                        <xsd:enumeration value="KURI"/>
                        <xsd:enumeration value="Aftaler"/>
                        <xsd:enumeration value="Ledningsret"/>
                        <xsd:enumeration value="Eldriftsservitut"/>
                        <xsd:enumeration value="Samarbejdsaftaler"/>
                        <xsd:enumeration value="Notater"/>
                        <xsd:enumeration value="Kommende forretninger"/>
                        <xsd:enumeration value="Afholdte forretninger"/>
                        <xsd:enumeration value="NBAS"/>
                        <xsd:enumeration value="Vejledninger"/>
                        <xsd:enumeration value="Ekspropriation"/>
                        <xsd:enumeration value="Andet"/>
                        <xsd:enumeration value="Fencing"/>
                      </xsd:restriction>
                    </xsd:simpleType>
                  </xsd:un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Emne" ma:index="15" nillable="true" ma:displayName="Emne" ma:format="Dropdown" ma:internalName="Emne">
      <xsd:simpleType>
        <xsd:restriction base="dms:Choice">
          <xsd:enumeration value="Test 1"/>
          <xsd:enumeration value="Test 2"/>
          <xsd:enumeration value="Test 3"/>
          <xsd:enumeration value="Test 4"/>
          <xsd:enumeration value="Test 5"/>
        </xsd:restriction>
      </xsd:simpleType>
    </xsd:element>
    <xsd:element name="Underemne" ma:index="16" nillable="true" ma:displayName="Underemne" ma:format="Dropdown" ma:internalName="Underemne">
      <xsd:simpleType>
        <xsd:restriction base="dms:Choice">
          <xsd:enumeration value="Test 1.1"/>
          <xsd:enumeration value="Test 1.2"/>
          <xsd:enumeration value="Test 1.3"/>
          <xsd:enumeration value="Test 1.4"/>
          <xsd:enumeration value="Test 1.5"/>
          <xsd:enumeration value="Test 1.6"/>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2e08d49-ae99-4ef2-98e3-39f0afe78935">ST005056-2139120474-75</_dlc_DocId>
    <_dlc_DocIdUrl xmlns="52e08d49-ae99-4ef2-98e3-39f0afe78935">
      <Url>https://banedanmarkonline.sharepoint.com/teams/ST005056/Jura/_layouts/15/DocIdRedir.aspx?ID=ST005056-2139120474-75</Url>
      <Description>ST005056-2139120474-75</Description>
    </_dlc_DocIdUrl>
    <Kategorier xmlns="fcc80bbb-8a1d-4da7-aa28-ee1fa6ff31a0">
      <Value>Aarhus H</Value>
      <Value>Anlægslove</Value>
    </Kategorier>
    <Emne xmlns="fcc80bbb-8a1d-4da7-aa28-ee1fa6ff31a0" xsi:nil="true"/>
    <Underemne xmlns="fcc80bbb-8a1d-4da7-aa28-ee1fa6ff31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BD45D-0529-458C-8EA8-FF51104BBD35}">
  <ds:schemaRefs>
    <ds:schemaRef ds:uri="http://schemas.microsoft.com/sharepoint/events"/>
  </ds:schemaRefs>
</ds:datastoreItem>
</file>

<file path=customXml/itemProps2.xml><?xml version="1.0" encoding="utf-8"?>
<ds:datastoreItem xmlns:ds="http://schemas.openxmlformats.org/officeDocument/2006/customXml" ds:itemID="{230FBFAE-55C6-41D7-B2A5-8122FEB4B0E8}">
  <ds:schemaRefs>
    <ds:schemaRef ds:uri="http://schemas.openxmlformats.org/officeDocument/2006/bibliography"/>
  </ds:schemaRefs>
</ds:datastoreItem>
</file>

<file path=customXml/itemProps3.xml><?xml version="1.0" encoding="utf-8"?>
<ds:datastoreItem xmlns:ds="http://schemas.openxmlformats.org/officeDocument/2006/customXml" ds:itemID="{25FEFC0D-942B-4DDF-B26F-C3AAEACB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08d49-ae99-4ef2-98e3-39f0afe78935"/>
    <ds:schemaRef ds:uri="fcc80bbb-8a1d-4da7-aa28-ee1fa6ff3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F02E8-9537-485D-A81C-6A9AC871BC45}">
  <ds:schemaRefs>
    <ds:schemaRef ds:uri="http://schemas.microsoft.com/office/2006/metadata/properties"/>
    <ds:schemaRef ds:uri="http://schemas.microsoft.com/office/infopath/2007/PartnerControls"/>
    <ds:schemaRef ds:uri="52e08d49-ae99-4ef2-98e3-39f0afe78935"/>
    <ds:schemaRef ds:uri="fcc80bbb-8a1d-4da7-aa28-ee1fa6ff31a0"/>
  </ds:schemaRefs>
</ds:datastoreItem>
</file>

<file path=customXml/itemProps5.xml><?xml version="1.0" encoding="utf-8"?>
<ds:datastoreItem xmlns:ds="http://schemas.openxmlformats.org/officeDocument/2006/customXml" ds:itemID="{86E39E5F-AEFE-4999-B038-A8E67F6C8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1107</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Transportministeriet</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TRM Bjørg Boye Gudbrand</dc:creator>
  <cp:lastModifiedBy>Lars Olsen</cp:lastModifiedBy>
  <cp:revision>4</cp:revision>
  <dcterms:created xsi:type="dcterms:W3CDTF">2025-08-21T08:07:00Z</dcterms:created>
  <dcterms:modified xsi:type="dcterms:W3CDTF">2025-09-11T15:07:00Z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0x0101009C60261BC671E94190E3383DCCA4AF97</vt:lpwstr>
  </property>
  <property fmtid="{D5CDD505-2E9C-101B-9397-08002B2CF9AE}" pid="3" name="_dlc_DocIdItemGuid">
    <vt:lpwstr>5357bfe6-463c-496b-8c64-76e8c841638d</vt:lpwstr>
  </property>
</Properties>
</file>