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6D" w:rsidRDefault="00301E6D">
      <w:bookmarkStart w:id="0" w:name="_GoBack"/>
      <w:bookmarkEnd w:id="0"/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497"/>
        <w:gridCol w:w="1985"/>
      </w:tblGrid>
      <w:tr w:rsidR="00920A17" w:rsidTr="00920A17">
        <w:tc>
          <w:tcPr>
            <w:tcW w:w="7016" w:type="dxa"/>
          </w:tcPr>
          <w:p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:rsidR="00497E5C" w:rsidRPr="001D1949" w:rsidRDefault="002321E8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5C" w:rsidRPr="00ED0050" w:rsidRDefault="000A7AA2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Høringsliste</w:t>
            </w:r>
          </w:p>
          <w:p w:rsidR="00930468" w:rsidRPr="00ED0050" w:rsidRDefault="002321E8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6E" w:rsidRPr="00ED0050" w:rsidRDefault="002321E8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A9" w:rsidRPr="00ED0050" w:rsidRDefault="002321E8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8B21A2" w:rsidP="003C73EB">
            <w:pPr>
              <w:widowControl w:val="0"/>
              <w:spacing w:line="28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  <w:r w:rsidR="008C2F33">
              <w:rPr>
                <w:rFonts w:ascii="Arial" w:hAnsi="Arial" w:cs="Arial"/>
                <w:b/>
                <w:sz w:val="24"/>
              </w:rPr>
              <w:t xml:space="preserve">øring </w:t>
            </w:r>
            <w:r>
              <w:rPr>
                <w:rFonts w:ascii="Arial" w:hAnsi="Arial" w:cs="Arial"/>
                <w:b/>
                <w:sz w:val="24"/>
              </w:rPr>
              <w:t xml:space="preserve">over bekendtgørelser, der indeholder bestemmelser om </w:t>
            </w:r>
            <w:r w:rsidR="008C2F33">
              <w:rPr>
                <w:rFonts w:ascii="Arial" w:hAnsi="Arial" w:cs="Arial"/>
                <w:b/>
                <w:sz w:val="24"/>
              </w:rPr>
              <w:t>Arbejdsmiljørådet</w:t>
            </w:r>
          </w:p>
          <w:p w:rsidR="00920A17" w:rsidRPr="00920A17" w:rsidRDefault="00920A17" w:rsidP="003C73EB">
            <w:pPr>
              <w:widowControl w:val="0"/>
              <w:spacing w:line="280" w:lineRule="exact"/>
              <w:rPr>
                <w:sz w:val="24"/>
              </w:rPr>
            </w:pPr>
          </w:p>
          <w:p w:rsidR="000A7AA2" w:rsidRPr="000A7AA2" w:rsidRDefault="000A7AA2" w:rsidP="003C73EB">
            <w:pPr>
              <w:widowControl w:val="0"/>
              <w:spacing w:line="280" w:lineRule="exact"/>
              <w:rPr>
                <w:sz w:val="24"/>
              </w:rPr>
            </w:pPr>
            <w:r w:rsidRPr="000A7AA2">
              <w:rPr>
                <w:sz w:val="24"/>
              </w:rPr>
              <w:t>Høringen er sendt til Arbejdsmiljø</w:t>
            </w:r>
            <w:r>
              <w:rPr>
                <w:sz w:val="24"/>
              </w:rPr>
              <w:t>råd</w:t>
            </w:r>
            <w:r w:rsidRPr="000A7AA2">
              <w:rPr>
                <w:sz w:val="24"/>
              </w:rPr>
              <w:t xml:space="preserve">et, som består af </w:t>
            </w:r>
            <w:r>
              <w:rPr>
                <w:sz w:val="24"/>
              </w:rPr>
              <w:t xml:space="preserve">repræsentanter fra </w:t>
            </w:r>
            <w:r w:rsidRPr="000A7AA2">
              <w:rPr>
                <w:sz w:val="24"/>
              </w:rPr>
              <w:t xml:space="preserve">følgende </w:t>
            </w:r>
            <w:r>
              <w:rPr>
                <w:sz w:val="24"/>
              </w:rPr>
              <w:t>organisationer</w:t>
            </w:r>
            <w:r w:rsidRPr="000A7AA2">
              <w:rPr>
                <w:sz w:val="24"/>
              </w:rPr>
              <w:t xml:space="preserve">: </w:t>
            </w:r>
          </w:p>
          <w:p w:rsidR="000A7AA2" w:rsidRDefault="000A7AA2" w:rsidP="003C73EB">
            <w:pPr>
              <w:widowControl w:val="0"/>
              <w:spacing w:line="280" w:lineRule="exact"/>
              <w:rPr>
                <w:b/>
                <w:sz w:val="24"/>
              </w:rPr>
            </w:pPr>
          </w:p>
          <w:p w:rsidR="00EE1984" w:rsidRPr="000A7AA2" w:rsidRDefault="000A7AA2" w:rsidP="000A7AA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A7AA2">
              <w:rPr>
                <w:sz w:val="24"/>
                <w:szCs w:val="24"/>
              </w:rPr>
              <w:t>Fagbevægelsens Hovedorganisation</w:t>
            </w:r>
          </w:p>
          <w:p w:rsidR="000A7AA2" w:rsidRPr="000A7AA2" w:rsidRDefault="000A7AA2" w:rsidP="000A7AA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A7AA2">
              <w:rPr>
                <w:sz w:val="24"/>
                <w:szCs w:val="24"/>
              </w:rPr>
              <w:t>Akademikerne</w:t>
            </w:r>
          </w:p>
          <w:p w:rsidR="000A7AA2" w:rsidRPr="000A7AA2" w:rsidRDefault="000A7AA2" w:rsidP="000A7AA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A7AA2">
              <w:rPr>
                <w:sz w:val="24"/>
                <w:szCs w:val="24"/>
              </w:rPr>
              <w:t>Dansk Arbejdsgiverforening</w:t>
            </w:r>
          </w:p>
          <w:p w:rsidR="000A7AA2" w:rsidRPr="000A7AA2" w:rsidRDefault="000A7AA2" w:rsidP="000A7AA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A7AA2">
              <w:rPr>
                <w:sz w:val="24"/>
                <w:szCs w:val="24"/>
              </w:rPr>
              <w:t>Ledernes Hovedorganisation</w:t>
            </w:r>
          </w:p>
          <w:p w:rsidR="000A7AA2" w:rsidRPr="000A7AA2" w:rsidRDefault="000A7AA2" w:rsidP="000A7AA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A7AA2">
              <w:rPr>
                <w:sz w:val="24"/>
                <w:szCs w:val="24"/>
              </w:rPr>
              <w:t>Landbrug &amp; Fødevarer</w:t>
            </w:r>
          </w:p>
          <w:p w:rsidR="000A7AA2" w:rsidRPr="000A7AA2" w:rsidRDefault="000A7AA2" w:rsidP="000A7AA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A7AA2">
              <w:rPr>
                <w:sz w:val="24"/>
                <w:szCs w:val="24"/>
              </w:rPr>
              <w:t>Finanssektorens Arbejdsgiverforening (nu: Finans Danmark og Forsikring &amp; Pension)</w:t>
            </w:r>
          </w:p>
          <w:p w:rsidR="000A7AA2" w:rsidRPr="000A7AA2" w:rsidRDefault="000A7AA2" w:rsidP="000A7AA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A7AA2">
              <w:rPr>
                <w:sz w:val="24"/>
                <w:szCs w:val="24"/>
              </w:rPr>
              <w:t>Danske Regioner</w:t>
            </w:r>
          </w:p>
          <w:p w:rsidR="000A7AA2" w:rsidRPr="000A7AA2" w:rsidRDefault="000A7AA2" w:rsidP="000A7AA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A7AA2">
              <w:rPr>
                <w:sz w:val="24"/>
                <w:szCs w:val="24"/>
              </w:rPr>
              <w:t>Kommunernes Landsforening</w:t>
            </w:r>
          </w:p>
          <w:p w:rsidR="000A7AA2" w:rsidRPr="000A7AA2" w:rsidRDefault="000A7AA2" w:rsidP="000A7AA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A7AA2">
              <w:rPr>
                <w:sz w:val="24"/>
                <w:szCs w:val="24"/>
              </w:rPr>
              <w:t>Skatteministeriet (Medarbejder- og Kompetencestyrelsen)</w:t>
            </w:r>
          </w:p>
          <w:p w:rsidR="008C2F33" w:rsidRDefault="008C2F33" w:rsidP="003C73EB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920A17" w:rsidP="00790EF6">
            <w:pPr>
              <w:widowControl w:val="0"/>
              <w:spacing w:line="280" w:lineRule="exact"/>
              <w:rPr>
                <w:sz w:val="24"/>
              </w:rPr>
            </w:pPr>
          </w:p>
        </w:tc>
        <w:tc>
          <w:tcPr>
            <w:tcW w:w="497" w:type="dxa"/>
          </w:tcPr>
          <w:p w:rsidR="00920A17" w:rsidRDefault="00920A17" w:rsidP="000646CF">
            <w:pPr>
              <w:widowControl w:val="0"/>
              <w:spacing w:line="280" w:lineRule="exact"/>
            </w:pPr>
          </w:p>
        </w:tc>
        <w:tc>
          <w:tcPr>
            <w:tcW w:w="1985" w:type="dxa"/>
          </w:tcPr>
          <w:p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:rsidR="00920A17" w:rsidRDefault="00920A17" w:rsidP="00AB064E">
            <w:pPr>
              <w:widowControl w:val="0"/>
              <w:rPr>
                <w:rFonts w:ascii="Arial" w:hAnsi="Arial"/>
                <w:color w:val="548DD4" w:themeColor="text2" w:themeTint="99"/>
                <w:sz w:val="18"/>
              </w:rPr>
            </w:pPr>
            <w:r w:rsidRPr="002F15E0">
              <w:rPr>
                <w:rFonts w:ascii="Arial" w:hAnsi="Arial" w:cs="Arial"/>
                <w:b/>
                <w:color w:val="003E84"/>
                <w:sz w:val="18"/>
                <w:szCs w:val="18"/>
              </w:rPr>
              <w:t>Arbejdstilsynet</w:t>
            </w:r>
          </w:p>
          <w:p w:rsidR="00FE244B" w:rsidRPr="00FE244B" w:rsidRDefault="002321E8" w:rsidP="00FE244B">
            <w:pPr>
              <w:pStyle w:val="NoSpacing10002"/>
              <w:rPr>
                <w:rFonts w:ascii="Arial" w:hAnsi="Arial" w:cs="Arial"/>
              </w:rPr>
            </w:pPr>
          </w:p>
          <w:p w:rsidR="00314EDD" w:rsidRPr="000A7F25" w:rsidRDefault="00ED005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Landskronagade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33 </w:t>
            </w:r>
          </w:p>
          <w:p w:rsidR="00002540" w:rsidRPr="000A7F25" w:rsidRDefault="00ED005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2100 København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Ø </w:t>
            </w:r>
          </w:p>
          <w:p w:rsidR="00002540" w:rsidRPr="000A7F25" w:rsidRDefault="002321E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0A7F25" w:rsidRDefault="00ED005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>T 70 12 12 88</w:t>
            </w:r>
          </w:p>
          <w:p w:rsidR="00314EDD" w:rsidRPr="000A7F25" w:rsidRDefault="00ED005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at@at.dk </w:t>
            </w:r>
          </w:p>
          <w:p w:rsidR="00002540" w:rsidRPr="00FE244B" w:rsidRDefault="002321E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hyperlink r:id="rId11" w:history="1">
              <w:r w:rsidR="00ED0050" w:rsidRPr="00FE244B">
                <w:rPr>
                  <w:rStyle w:val="Hyperlink10001"/>
                  <w:rFonts w:ascii="Arial" w:hAnsi="Arial" w:cs="Arial"/>
                  <w:color w:val="003E84"/>
                  <w:sz w:val="18"/>
                  <w:szCs w:val="18"/>
                </w:rPr>
                <w:t>www.at.dk</w:t>
              </w:r>
            </w:hyperlink>
            <w:r w:rsidR="00ED0050"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 </w:t>
            </w:r>
          </w:p>
          <w:p w:rsidR="00002540" w:rsidRPr="00FE244B" w:rsidRDefault="002321E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FE244B" w:rsidRDefault="00ED005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CVR 21481815 </w:t>
            </w:r>
          </w:p>
          <w:p w:rsidR="00314EDD" w:rsidRPr="00FE244B" w:rsidRDefault="002321E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90015D" w:rsidRDefault="00ED005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90015D">
              <w:rPr>
                <w:rFonts w:ascii="Arial" w:hAnsi="Arial" w:cs="Arial"/>
                <w:color w:val="003E84"/>
                <w:sz w:val="18"/>
                <w:szCs w:val="18"/>
              </w:rPr>
              <w:t xml:space="preserve">5. </w:t>
            </w:r>
            <w:r w:rsidR="005A221C">
              <w:rPr>
                <w:rFonts w:ascii="Arial" w:hAnsi="Arial" w:cs="Arial"/>
                <w:color w:val="003E84"/>
                <w:sz w:val="18"/>
                <w:szCs w:val="18"/>
              </w:rPr>
              <w:t>februar</w:t>
            </w:r>
            <w:r w:rsidRPr="0090015D">
              <w:rPr>
                <w:rFonts w:ascii="Arial" w:hAnsi="Arial" w:cs="Arial"/>
                <w:color w:val="003E84"/>
                <w:sz w:val="18"/>
                <w:szCs w:val="18"/>
              </w:rPr>
              <w:t xml:space="preserve"> 202</w:t>
            </w:r>
            <w:r w:rsidR="005A221C">
              <w:rPr>
                <w:rFonts w:ascii="Arial" w:hAnsi="Arial" w:cs="Arial"/>
                <w:color w:val="003E84"/>
                <w:sz w:val="18"/>
                <w:szCs w:val="18"/>
              </w:rPr>
              <w:t>5</w:t>
            </w:r>
          </w:p>
          <w:p w:rsidR="00314EDD" w:rsidRPr="0090015D" w:rsidRDefault="002321E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0A7F25" w:rsidRDefault="00ED0050" w:rsidP="00E51931">
            <w:pPr>
              <w:spacing w:line="360" w:lineRule="auto"/>
              <w:rPr>
                <w:rFonts w:ascii="Arial" w:hAnsi="Arial" w:cs="Arial"/>
                <w:b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b/>
                <w:color w:val="003E84"/>
                <w:sz w:val="18"/>
                <w:szCs w:val="18"/>
              </w:rPr>
              <w:t>Sag</w:t>
            </w:r>
          </w:p>
          <w:p w:rsidR="00314EDD" w:rsidRPr="000A7F25" w:rsidRDefault="00ED005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2024 - 74033 </w:t>
            </w:r>
          </w:p>
          <w:p w:rsidR="00002540" w:rsidRPr="000A7F25" w:rsidRDefault="00ED005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Ansvarlig: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Jeanne Borgqvist </w:t>
            </w:r>
          </w:p>
          <w:p w:rsidR="0090055A" w:rsidRDefault="002321E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8C2F33" w:rsidRDefault="00ED005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8C2F33">
              <w:rPr>
                <w:rFonts w:ascii="Arial" w:hAnsi="Arial" w:cs="Arial"/>
                <w:color w:val="003E84"/>
                <w:sz w:val="18"/>
                <w:szCs w:val="18"/>
              </w:rPr>
              <w:t xml:space="preserve">CVR </w:t>
            </w:r>
          </w:p>
          <w:p w:rsidR="00CE7841" w:rsidRPr="002F15E0" w:rsidRDefault="002321E8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  <w:lang w:val="en-US"/>
              </w:rPr>
            </w:pPr>
          </w:p>
          <w:p w:rsidR="00314EDD" w:rsidRPr="002F15E0" w:rsidRDefault="002321E8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:rsidR="002F15E0" w:rsidRPr="002F15E0" w:rsidRDefault="002321E8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:rsidR="00920A17" w:rsidRDefault="00920A17" w:rsidP="000646CF">
            <w:pPr>
              <w:pStyle w:val="Overskrift2"/>
              <w:widowControl w:val="0"/>
              <w:spacing w:line="280" w:lineRule="exact"/>
              <w:jc w:val="left"/>
              <w:rPr>
                <w:rFonts w:ascii="Arial" w:hAnsi="Arial"/>
                <w:sz w:val="18"/>
              </w:rPr>
            </w:pPr>
          </w:p>
        </w:tc>
      </w:tr>
    </w:tbl>
    <w:p w:rsidR="00790EF6" w:rsidRPr="00920A17" w:rsidRDefault="00790EF6" w:rsidP="00790EF6">
      <w:pPr>
        <w:widowControl w:val="0"/>
        <w:spacing w:line="280" w:lineRule="exact"/>
        <w:rPr>
          <w:sz w:val="24"/>
        </w:rPr>
      </w:pPr>
    </w:p>
    <w:p w:rsidR="000A6E09" w:rsidRPr="0033155C" w:rsidRDefault="002321E8" w:rsidP="000A6E09">
      <w:pPr>
        <w:pStyle w:val="NoSpacing10003"/>
        <w:rPr>
          <w:rFonts w:ascii="Times New Roman" w:hAnsi="Times New Roman" w:cs="Times New Roman"/>
          <w:sz w:val="24"/>
          <w:szCs w:val="24"/>
        </w:rPr>
      </w:pPr>
    </w:p>
    <w:p w:rsidR="000A6E09" w:rsidRPr="008B05BB" w:rsidRDefault="00ED0050" w:rsidP="000A6E09">
      <w:pPr>
        <w:rPr>
          <w:sz w:val="24"/>
          <w:szCs w:val="24"/>
          <w:lang w:val="en-US"/>
        </w:rPr>
      </w:pPr>
      <w:r w:rsidRPr="008B05BB">
        <w:rPr>
          <w:sz w:val="24"/>
          <w:szCs w:val="24"/>
          <w:lang w:val="en-US"/>
        </w:rPr>
        <w:t>Venlig hilsen</w:t>
      </w:r>
    </w:p>
    <w:p w:rsidR="00581856" w:rsidRPr="008B05BB" w:rsidRDefault="002321E8" w:rsidP="000A6E09">
      <w:pPr>
        <w:rPr>
          <w:sz w:val="24"/>
          <w:szCs w:val="24"/>
          <w:lang w:val="en-US"/>
        </w:rPr>
      </w:pPr>
    </w:p>
    <w:p w:rsidR="009C3248" w:rsidRPr="008B05BB" w:rsidRDefault="00ED0050" w:rsidP="009C3248">
      <w:pPr>
        <w:pStyle w:val="NoSpacing100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Jeanne Borgqvist</w:t>
      </w:r>
    </w:p>
    <w:p w:rsidR="000A6E09" w:rsidRPr="008B05BB" w:rsidRDefault="00ED0050" w:rsidP="000A6E09">
      <w:pPr>
        <w:rPr>
          <w:sz w:val="24"/>
          <w:szCs w:val="24"/>
          <w:lang w:val="en-US"/>
        </w:rPr>
      </w:pPr>
      <w:r w:rsidRPr="008B05BB">
        <w:rPr>
          <w:sz w:val="24"/>
          <w:szCs w:val="24"/>
          <w:lang w:val="en-US"/>
        </w:rPr>
        <w:t>Chefkonsulent</w:t>
      </w:r>
    </w:p>
    <w:p w:rsidR="00652E68" w:rsidRPr="00920A17" w:rsidRDefault="002321E8" w:rsidP="00696B34">
      <w:pPr>
        <w:spacing w:after="200" w:line="276" w:lineRule="auto"/>
        <w:rPr>
          <w:sz w:val="24"/>
          <w:szCs w:val="24"/>
        </w:rPr>
      </w:pPr>
    </w:p>
    <w:sectPr w:rsidR="00652E68" w:rsidRPr="00920A17" w:rsidSect="003D125A"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E8" w:rsidRDefault="002321E8" w:rsidP="003E6DB6">
      <w:r>
        <w:separator/>
      </w:r>
    </w:p>
  </w:endnote>
  <w:endnote w:type="continuationSeparator" w:id="0">
    <w:p w:rsidR="002321E8" w:rsidRDefault="002321E8" w:rsidP="003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285983"/>
      <w:docPartObj>
        <w:docPartGallery w:val="Page Numbers (Bottom of Page)"/>
        <w:docPartUnique/>
      </w:docPartObj>
    </w:sdtPr>
    <w:sdtEndPr/>
    <w:sdtContent>
      <w:sdt>
        <w:sdtPr>
          <w:id w:val="343209500"/>
          <w:docPartObj>
            <w:docPartGallery w:val="Page Numbers (Top of Page)"/>
            <w:docPartUnique/>
          </w:docPartObj>
        </w:sdtPr>
        <w:sdtEndPr/>
        <w:sdtContent>
          <w:p w:rsidR="00301E6D" w:rsidRDefault="00301E6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7A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7A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6BB2" w:rsidRDefault="003C6B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8513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125A" w:rsidRDefault="003D125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F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F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125A" w:rsidRDefault="003D12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E8" w:rsidRDefault="002321E8" w:rsidP="003E6DB6">
      <w:r>
        <w:separator/>
      </w:r>
    </w:p>
  </w:footnote>
  <w:footnote w:type="continuationSeparator" w:id="0">
    <w:p w:rsidR="002321E8" w:rsidRDefault="002321E8" w:rsidP="003E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5A" w:rsidRDefault="002710E3">
    <w:pPr>
      <w:pStyle w:val="Sidehoved"/>
    </w:pPr>
    <w:r>
      <w:rPr>
        <w:b/>
        <w:bCs/>
        <w:noProof/>
      </w:rPr>
      <w:drawing>
        <wp:inline distT="0" distB="0" distL="0" distR="0" wp14:anchorId="437A3FB3" wp14:editId="1B2A8BF7">
          <wp:extent cx="1419048" cy="752381"/>
          <wp:effectExtent l="0" t="0" r="0" b="0"/>
          <wp:docPr id="100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048" cy="7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9BF"/>
    <w:multiLevelType w:val="hybridMultilevel"/>
    <w:tmpl w:val="2A0A2C2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C1D"/>
    <w:multiLevelType w:val="hybridMultilevel"/>
    <w:tmpl w:val="E53CB2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116C4"/>
    <w:multiLevelType w:val="hybridMultilevel"/>
    <w:tmpl w:val="4B44DD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C7"/>
    <w:rsid w:val="000206C4"/>
    <w:rsid w:val="00036E88"/>
    <w:rsid w:val="0003762A"/>
    <w:rsid w:val="000811E3"/>
    <w:rsid w:val="000A7AA2"/>
    <w:rsid w:val="000D2953"/>
    <w:rsid w:val="000F5134"/>
    <w:rsid w:val="0013711D"/>
    <w:rsid w:val="0015104C"/>
    <w:rsid w:val="00156237"/>
    <w:rsid w:val="00177C41"/>
    <w:rsid w:val="001C745B"/>
    <w:rsid w:val="001E0D22"/>
    <w:rsid w:val="001F2033"/>
    <w:rsid w:val="001F760C"/>
    <w:rsid w:val="00204CC0"/>
    <w:rsid w:val="002321E8"/>
    <w:rsid w:val="00240BC1"/>
    <w:rsid w:val="002544B0"/>
    <w:rsid w:val="0025559E"/>
    <w:rsid w:val="00257E9B"/>
    <w:rsid w:val="002710E3"/>
    <w:rsid w:val="002A489F"/>
    <w:rsid w:val="002A7B0C"/>
    <w:rsid w:val="002B1A5C"/>
    <w:rsid w:val="002D6272"/>
    <w:rsid w:val="00300DDF"/>
    <w:rsid w:val="00301E6D"/>
    <w:rsid w:val="00356837"/>
    <w:rsid w:val="00357791"/>
    <w:rsid w:val="003841DA"/>
    <w:rsid w:val="0038786E"/>
    <w:rsid w:val="003B14BE"/>
    <w:rsid w:val="003C3E0E"/>
    <w:rsid w:val="003C4337"/>
    <w:rsid w:val="003C6BB2"/>
    <w:rsid w:val="003C73EB"/>
    <w:rsid w:val="003D125A"/>
    <w:rsid w:val="003E6DB6"/>
    <w:rsid w:val="00420CBF"/>
    <w:rsid w:val="00422E29"/>
    <w:rsid w:val="00451062"/>
    <w:rsid w:val="0045272E"/>
    <w:rsid w:val="00461600"/>
    <w:rsid w:val="004E7318"/>
    <w:rsid w:val="00511EC7"/>
    <w:rsid w:val="005168CD"/>
    <w:rsid w:val="0053048B"/>
    <w:rsid w:val="00530C57"/>
    <w:rsid w:val="00540A7E"/>
    <w:rsid w:val="005501F3"/>
    <w:rsid w:val="00561750"/>
    <w:rsid w:val="00584B12"/>
    <w:rsid w:val="005A221C"/>
    <w:rsid w:val="005A2B9B"/>
    <w:rsid w:val="005B0F68"/>
    <w:rsid w:val="005E5BE3"/>
    <w:rsid w:val="00631F08"/>
    <w:rsid w:val="006378BC"/>
    <w:rsid w:val="00666555"/>
    <w:rsid w:val="00687097"/>
    <w:rsid w:val="00696B34"/>
    <w:rsid w:val="006A6C7D"/>
    <w:rsid w:val="006F3DDF"/>
    <w:rsid w:val="006F7005"/>
    <w:rsid w:val="00702BBE"/>
    <w:rsid w:val="0070563B"/>
    <w:rsid w:val="0070708F"/>
    <w:rsid w:val="007215A6"/>
    <w:rsid w:val="00724BCC"/>
    <w:rsid w:val="007315A5"/>
    <w:rsid w:val="00767F01"/>
    <w:rsid w:val="0077791F"/>
    <w:rsid w:val="00785271"/>
    <w:rsid w:val="00790EF6"/>
    <w:rsid w:val="007A67F6"/>
    <w:rsid w:val="007A78BF"/>
    <w:rsid w:val="007E785B"/>
    <w:rsid w:val="00801046"/>
    <w:rsid w:val="00857E41"/>
    <w:rsid w:val="008620F2"/>
    <w:rsid w:val="00876D62"/>
    <w:rsid w:val="0088665D"/>
    <w:rsid w:val="008A4758"/>
    <w:rsid w:val="008B21A2"/>
    <w:rsid w:val="008C2F33"/>
    <w:rsid w:val="00912B68"/>
    <w:rsid w:val="00920A17"/>
    <w:rsid w:val="00971084"/>
    <w:rsid w:val="009751CD"/>
    <w:rsid w:val="009A33B2"/>
    <w:rsid w:val="009C072D"/>
    <w:rsid w:val="009C7A6E"/>
    <w:rsid w:val="00A02DEC"/>
    <w:rsid w:val="00A55D0A"/>
    <w:rsid w:val="00A76C72"/>
    <w:rsid w:val="00AC0894"/>
    <w:rsid w:val="00B05478"/>
    <w:rsid w:val="00B0675F"/>
    <w:rsid w:val="00B333BE"/>
    <w:rsid w:val="00B344EA"/>
    <w:rsid w:val="00B526E3"/>
    <w:rsid w:val="00B643AC"/>
    <w:rsid w:val="00B832EF"/>
    <w:rsid w:val="00B91B62"/>
    <w:rsid w:val="00BC5680"/>
    <w:rsid w:val="00C41D67"/>
    <w:rsid w:val="00C51623"/>
    <w:rsid w:val="00C60820"/>
    <w:rsid w:val="00C663BD"/>
    <w:rsid w:val="00C714FF"/>
    <w:rsid w:val="00C7341E"/>
    <w:rsid w:val="00CF028A"/>
    <w:rsid w:val="00D026D9"/>
    <w:rsid w:val="00D10B55"/>
    <w:rsid w:val="00D11AA6"/>
    <w:rsid w:val="00D57AB1"/>
    <w:rsid w:val="00D60804"/>
    <w:rsid w:val="00DD3C6C"/>
    <w:rsid w:val="00E02007"/>
    <w:rsid w:val="00E04092"/>
    <w:rsid w:val="00E11DDF"/>
    <w:rsid w:val="00E17527"/>
    <w:rsid w:val="00E41C2B"/>
    <w:rsid w:val="00ED0050"/>
    <w:rsid w:val="00EE1984"/>
    <w:rsid w:val="00F35CD5"/>
    <w:rsid w:val="00F66B0C"/>
    <w:rsid w:val="00F70FF8"/>
    <w:rsid w:val="00F86182"/>
    <w:rsid w:val="00FF26E3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DBCEC9-A2E4-4647-91A5-9E38C38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11EC7"/>
    <w:pPr>
      <w:keepNext/>
      <w:spacing w:line="300" w:lineRule="exact"/>
      <w:outlineLvl w:val="0"/>
    </w:pPr>
    <w:rPr>
      <w:rFonts w:ascii="Book Antiqua" w:hAnsi="Book Antiqua"/>
      <w:sz w:val="24"/>
    </w:rPr>
  </w:style>
  <w:style w:type="paragraph" w:styleId="Overskrift2">
    <w:name w:val="heading 2"/>
    <w:basedOn w:val="Normal"/>
    <w:next w:val="Normal"/>
    <w:link w:val="Overskrift2Tegn"/>
    <w:qFormat/>
    <w:rsid w:val="00511EC7"/>
    <w:pPr>
      <w:keepNext/>
      <w:spacing w:line="300" w:lineRule="exact"/>
      <w:jc w:val="right"/>
      <w:outlineLvl w:val="1"/>
    </w:pPr>
    <w:rPr>
      <w:rFonts w:ascii="Book Antiqua" w:hAnsi="Book Antiqua"/>
      <w:sz w:val="24"/>
    </w:rPr>
  </w:style>
  <w:style w:type="paragraph" w:styleId="Overskrift3">
    <w:name w:val="heading 3"/>
    <w:basedOn w:val="Normal"/>
    <w:next w:val="Normal"/>
    <w:link w:val="Overskrift3Tegn"/>
    <w:qFormat/>
    <w:rsid w:val="00511EC7"/>
    <w:pPr>
      <w:keepNext/>
      <w:spacing w:line="300" w:lineRule="exact"/>
      <w:outlineLvl w:val="2"/>
    </w:pPr>
    <w:rPr>
      <w:rFonts w:ascii="Book Antiqua" w:hAnsi="Book Antiqua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11EC7"/>
    <w:rPr>
      <w:rFonts w:ascii="Book Antiqua" w:eastAsia="Times New Roman" w:hAnsi="Book Antiqua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rsid w:val="00511EC7"/>
    <w:rPr>
      <w:color w:val="0000FF"/>
      <w:u w:val="single"/>
    </w:rPr>
  </w:style>
  <w:style w:type="paragraph" w:styleId="Brdtekst">
    <w:name w:val="Body Text"/>
    <w:basedOn w:val="Normal"/>
    <w:link w:val="BrdtekstTegn"/>
    <w:rsid w:val="00511EC7"/>
    <w:pPr>
      <w:widowControl w:val="0"/>
      <w:spacing w:line="280" w:lineRule="exact"/>
    </w:pPr>
    <w:rPr>
      <w:sz w:val="24"/>
    </w:rPr>
  </w:style>
  <w:style w:type="character" w:customStyle="1" w:styleId="BrdtekstTegn">
    <w:name w:val="Brødtekst Tegn"/>
    <w:basedOn w:val="Standardskrifttypeiafsnit"/>
    <w:link w:val="Brdtekst"/>
    <w:rsid w:val="00511EC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511E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11EC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okumentoverskrift">
    <w:name w:val="Dokumentoverskrift"/>
    <w:basedOn w:val="Normal"/>
    <w:next w:val="Normal"/>
    <w:rsid w:val="00511EC7"/>
    <w:pPr>
      <w:spacing w:after="280" w:line="280" w:lineRule="atLeast"/>
    </w:pPr>
    <w:rPr>
      <w:b/>
      <w:sz w:val="24"/>
    </w:rPr>
  </w:style>
  <w:style w:type="character" w:styleId="Kommentarhenvisning">
    <w:name w:val="annotation reference"/>
    <w:rsid w:val="00204CC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04CC0"/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rsid w:val="00204CC0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CC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CC0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E6D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6DB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4BCC"/>
    <w:rPr>
      <w:b/>
      <w:bCs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4BCC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titel1">
    <w:name w:val="titel 1"/>
    <w:basedOn w:val="Normal"/>
    <w:next w:val="Normal"/>
    <w:rsid w:val="0003762A"/>
    <w:pPr>
      <w:keepNext/>
      <w:spacing w:line="300" w:lineRule="exact"/>
      <w:outlineLvl w:val="0"/>
    </w:pPr>
    <w:rPr>
      <w:b/>
      <w:sz w:val="24"/>
      <w:szCs w:val="24"/>
    </w:rPr>
  </w:style>
  <w:style w:type="paragraph" w:styleId="Korrektur">
    <w:name w:val="Revision"/>
    <w:hidden/>
    <w:uiPriority w:val="99"/>
    <w:semiHidden/>
    <w:rsid w:val="00C5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Spacing10000">
    <w:name w:val="No Spacing (10000)"/>
    <w:uiPriority w:val="1"/>
    <w:rsid w:val="00C154D4"/>
    <w:pPr>
      <w:spacing w:after="0" w:line="240" w:lineRule="auto"/>
    </w:pPr>
  </w:style>
  <w:style w:type="character" w:customStyle="1" w:styleId="Hyperlink10001">
    <w:name w:val="Hyperlink (10001)"/>
    <w:uiPriority w:val="99"/>
    <w:rsid w:val="00032365"/>
    <w:rPr>
      <w:rFonts w:cs="Times New Roman"/>
      <w:color w:val="0000FF"/>
      <w:u w:val="single"/>
    </w:rPr>
  </w:style>
  <w:style w:type="paragraph" w:customStyle="1" w:styleId="NoSpacing10002">
    <w:name w:val="No Spacing (10002)"/>
    <w:uiPriority w:val="1"/>
    <w:rsid w:val="00C154D4"/>
    <w:pPr>
      <w:spacing w:after="0" w:line="240" w:lineRule="auto"/>
    </w:pPr>
  </w:style>
  <w:style w:type="paragraph" w:customStyle="1" w:styleId="NoSpacing10003">
    <w:name w:val="No Spacing (10003)"/>
    <w:uiPriority w:val="1"/>
    <w:rsid w:val="00C154D4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EE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7145923</DocID>
    <LocalAttachment xmlns="http://schemas.microsoft.com/sharepoint/v3">false</LocalAttachment>
    <Finalized xmlns="http://schemas.microsoft.com/sharepoint/v3">false</Finalized>
    <CCMVisualId xmlns="http://schemas.microsoft.com/sharepoint/v3">20225000896</CCMVisualId>
    <CCMSystemID xmlns="http://schemas.microsoft.com/sharepoint/v3">587169d6-a954-4482-abac-4e855a7b599d</CCMSystemID>
    <RegistrationDate xmlns="http://schemas.microsoft.com/sharepoint/v3" xsi:nil="true"/>
    <CaseRecordNumber xmlns="http://schemas.microsoft.com/sharepoint/v3">0</CaseRecordNumber>
    <CaseID xmlns="http://schemas.microsoft.com/sharepoint/v3">20225000896</CaseID>
    <Related xmlns="http://schemas.microsoft.com/sharepoint/v3">false</Related>
    <CCMTemplateID xmlns="http://schemas.microsoft.com/sharepoint/v3">0</CCMTemplateID>
    <CCMCognitiveType xmlns="http://schemas.microsoft.com/sharepoint/v3" xsi:nil="true"/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Korrespondance xmlns="http://schemas.microsoft.com/sharepoint/v3">Intern</Korrespondance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CaseOwner xmlns="http://schemas.microsoft.com/sharepoint/v3">
      <UserInfo>
        <DisplayName>Janus Dejn Lindgreen</DisplayName>
        <AccountId>101</AccountId>
        <AccountType/>
      </UserInfo>
    </CaseOwner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91120ae2-a3c6-48b2-91f1-5d58ffc23d4e</TermId>
        </TermInfo>
      </Terms>
    </j47fd6f0962548568c75b0a0598df3a6>
    <Dato xmlns="http://schemas.microsoft.com/sharepoint/v3">2019-08-13T15:07:02+00:00</Dato>
    <CCMMeetingCaseId xmlns="http://schemas.microsoft.com/sharepoint/v3" xsi:nil="true"/>
    <CCMAgendaStatus xmlns="http://schemas.microsoft.com/sharepoint/v3" xsi:nil="true"/>
    <CCMMetadataExtractionStatus xmlns="http://schemas.microsoft.com/sharepoint/v3">CCMPageCount:InProgress;CCMCommentCount:InProgress</CCMMetadataExtractionStatus>
    <Beskrivelse xmlns="1383ADF7-D010-47E9-85F6-252EFB61C227" xsi:nil="true"/>
    <BatchId xmlns="1383ADF7-D010-47E9-85F6-252EFB61C227" xsi:nil="true"/>
    <Arkiveringsform xmlns="1383ADF7-D010-47E9-85F6-252EFB61C227">01 Lagret fuldt elektronisk i GO</Arkiveringsform>
    <CCMDescription xmlns="1383ADF7-D010-47E9-85F6-252EFB61C227" xsi:nil="true"/>
    <TaxCatchAll xmlns="65e3a93c-59c2-4cc8-99d9-73f75acf11d7">
      <Value>1</Value>
    </TaxCatchAll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0AD1A7210DBD948889C305F4B6EBB21" ma:contentTypeVersion="0" ma:contentTypeDescription="GetOrganized dokument" ma:contentTypeScope="" ma:versionID="49e5379067ad131155865365d50ab50f">
  <xsd:schema xmlns:xsd="http://www.w3.org/2001/XMLSchema" xmlns:xs="http://www.w3.org/2001/XMLSchema" xmlns:p="http://schemas.microsoft.com/office/2006/metadata/properties" xmlns:ns1="http://schemas.microsoft.com/sharepoint/v3" xmlns:ns2="1383ADF7-D010-47E9-85F6-252EFB61C227" xmlns:ns3="65e3a93c-59c2-4cc8-99d9-73f75acf11d7" targetNamespace="http://schemas.microsoft.com/office/2006/metadata/properties" ma:root="true" ma:fieldsID="15e1b919769d2c01a63b9e601458384f" ns1:_="" ns2:_="" ns3:_="">
    <xsd:import namespace="http://schemas.microsoft.com/sharepoint/v3"/>
    <xsd:import namespace="1383ADF7-D010-47E9-85F6-252EFB61C227"/>
    <xsd:import namespace="65e3a93c-59c2-4cc8-99d9-73f75acf11d7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612ED740-517C-47AB-89E7-5BC02BE0AD46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612ED740-517C-47AB-89E7-5BC02BE0AD46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1383ADF7-D010-47E9-85F6-252EFB61C227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ADF7-D010-47E9-85F6-252EFB61C227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a93c-59c2-4cc8-99d9-73f75acf11d7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b2e90398-a6ea-44f7-9a24-e053bc68700a}" ma:internalName="TaxCatchAll" ma:showField="CatchAllData" ma:web="65e3a93c-59c2-4cc8-99d9-73f75acf1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708E-59B8-47DD-AE6C-C3CB4DC30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8B201-6219-45AD-9301-9D9BD21D11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83ADF7-D010-47E9-85F6-252EFB61C227"/>
    <ds:schemaRef ds:uri="65e3a93c-59c2-4cc8-99d9-73f75acf11d7"/>
  </ds:schemaRefs>
</ds:datastoreItem>
</file>

<file path=customXml/itemProps3.xml><?xml version="1.0" encoding="utf-8"?>
<ds:datastoreItem xmlns:ds="http://schemas.openxmlformats.org/officeDocument/2006/customXml" ds:itemID="{D8452CBC-7749-4107-9CDD-06C5DD0B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3ADF7-D010-47E9-85F6-252EFB61C227"/>
    <ds:schemaRef ds:uri="65e3a93c-59c2-4cc8-99d9-73f75acf1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89575-4A3A-4ABB-A2BB-C3964ADF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Flettebrev til afgørelser i F2 februar24_Flettefelter_</vt:lpstr>
    </vt:vector>
  </TitlesOfParts>
  <Company>Statens IT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Flettebrev til afgørelser i F2 februar24_Flettefelter_</dc:title>
  <dc:creator>Vibeke Møller</dc:creator>
  <cp:lastModifiedBy>Laila Damtoft Pedersen</cp:lastModifiedBy>
  <cp:revision>2</cp:revision>
  <cp:lastPrinted>2017-12-11T11:25:00Z</cp:lastPrinted>
  <dcterms:created xsi:type="dcterms:W3CDTF">2025-02-05T11:25:00Z</dcterms:created>
  <dcterms:modified xsi:type="dcterms:W3CDTF">2025-02-05T11:25:00Z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0x010100AC085CFC53BC46CEA2EADE194AD9D48200E0AD1A7210DBD948889C305F4B6EBB21</vt:lpwstr>
  </property>
  <property fmtid="{D5CDD505-2E9C-101B-9397-08002B2CF9AE}" pid="3" name="CCMSystem">
    <vt:lpwstr> </vt:lpwstr>
  </property>
  <property fmtid="{D5CDD505-2E9C-101B-9397-08002B2CF9AE}" pid="4" name="CCMIsSharedOnOneDrive">
    <vt:bool>false</vt:bool>
  </property>
  <property fmtid="{D5CDD505-2E9C-101B-9397-08002B2CF9AE}" pid="5" name="CCMOneDriveItemID">
    <vt:lpwstr/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kFormat">
    <vt:i4>0</vt:i4>
  </property>
  <property fmtid="{D5CDD505-2E9C-101B-9397-08002B2CF9AE}" pid="9" name="CheckoutUser">
    <vt:lpwstr>134</vt:lpwstr>
  </property>
  <property fmtid="{D5CDD505-2E9C-101B-9397-08002B2CF9AE}" pid="10" name="Dokumenttype2">
    <vt:lpwstr>1;#Notat|91120ae2-a3c6-48b2-91f1-5d58ffc23d4e</vt:lpwstr>
  </property>
  <property fmtid="{D5CDD505-2E9C-101B-9397-08002B2CF9AE}" pid="11" name="CCMReplyToDocCacheId_AA145BE6-B859-401A-B2E0-03BB3E7048FC_">
    <vt:lpwstr>CCMReplyToDocCacheId_AA145BE6-B859-401A-B2E0-03BB3E7048FC_e9a829a4-e9dd-44d7-9c48-dfc995980858</vt:lpwstr>
  </property>
  <property fmtid="{D5CDD505-2E9C-101B-9397-08002B2CF9AE}" pid="12" name="CCMEventContext">
    <vt:lpwstr>ceca417f-2440-4cf2-9bba-b26c577befa6</vt:lpwstr>
  </property>
  <property fmtid="{D5CDD505-2E9C-101B-9397-08002B2CF9AE}" pid="13" name="Order">
    <vt:r8>67500</vt:r8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_CopySource">
    <vt:lpwstr/>
  </property>
</Properties>
</file>