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9" w:type="dxa"/>
        <w:tblCellMar>
          <w:left w:w="0" w:type="dxa"/>
          <w:right w:w="0" w:type="dxa"/>
        </w:tblCellMar>
        <w:tblLook w:val="0620" w:firstRow="1" w:lastRow="0" w:firstColumn="0" w:lastColumn="0" w:noHBand="1" w:noVBand="1"/>
      </w:tblPr>
      <w:tblGrid>
        <w:gridCol w:w="6520"/>
        <w:gridCol w:w="587"/>
        <w:gridCol w:w="3402"/>
      </w:tblGrid>
      <w:tr w:rsidR="00553F59" w14:paraId="4FEADE62" w14:textId="77777777" w:rsidTr="00553F59">
        <w:trPr>
          <w:trHeight w:hRule="exact" w:val="1191"/>
        </w:trPr>
        <w:tc>
          <w:tcPr>
            <w:tcW w:w="6520" w:type="dxa"/>
          </w:tcPr>
          <w:p w14:paraId="575CB458" w14:textId="77777777" w:rsidR="00553F59" w:rsidRDefault="00553F59" w:rsidP="00553F59">
            <w:pPr>
              <w:pStyle w:val="Template-Dokumenttype"/>
            </w:pPr>
          </w:p>
        </w:tc>
        <w:tc>
          <w:tcPr>
            <w:tcW w:w="587" w:type="dxa"/>
            <w:tcMar>
              <w:right w:w="567" w:type="dxa"/>
            </w:tcMar>
          </w:tcPr>
          <w:p w14:paraId="1A7F6D23" w14:textId="77777777" w:rsidR="00553F59" w:rsidRDefault="00553F59" w:rsidP="00553F59">
            <w:pPr>
              <w:pStyle w:val="Template-Dokumenttype"/>
            </w:pPr>
            <w:bookmarkStart w:id="0" w:name="Dokumenttype" w:colFirst="0" w:colLast="0"/>
          </w:p>
        </w:tc>
        <w:tc>
          <w:tcPr>
            <w:tcW w:w="3402" w:type="dxa"/>
          </w:tcPr>
          <w:p w14:paraId="258A9109" w14:textId="77777777" w:rsidR="00553F59" w:rsidRDefault="00553F59" w:rsidP="00553F59">
            <w:pPr>
              <w:pStyle w:val="Template-Dokumenttype"/>
              <w:rPr>
                <w:noProof/>
                <w:lang w:eastAsia="da-DK"/>
              </w:rPr>
            </w:pPr>
          </w:p>
        </w:tc>
      </w:tr>
      <w:tr w:rsidR="00553F59" w14:paraId="3457D283" w14:textId="77777777" w:rsidTr="00553F59">
        <w:trPr>
          <w:trHeight w:hRule="exact" w:val="1417"/>
        </w:trPr>
        <w:tc>
          <w:tcPr>
            <w:tcW w:w="6520" w:type="dxa"/>
          </w:tcPr>
          <w:p w14:paraId="006246D3" w14:textId="77777777" w:rsidR="00553F59" w:rsidRPr="00A519EC" w:rsidRDefault="00553F59" w:rsidP="00553F59">
            <w:pPr>
              <w:pStyle w:val="Normaludenluft"/>
            </w:pPr>
            <w:r>
              <w:t>Til høringsparterne på vedlagte høringsliste</w:t>
            </w:r>
          </w:p>
        </w:tc>
        <w:tc>
          <w:tcPr>
            <w:tcW w:w="587" w:type="dxa"/>
            <w:tcMar>
              <w:bottom w:w="567" w:type="dxa"/>
              <w:right w:w="567" w:type="dxa"/>
            </w:tcMar>
          </w:tcPr>
          <w:p w14:paraId="5543AB5F" w14:textId="77777777" w:rsidR="00553F59" w:rsidRPr="00A519EC" w:rsidRDefault="00553F59" w:rsidP="00553F59">
            <w:pPr>
              <w:pStyle w:val="Normaludenluft"/>
            </w:pPr>
            <w:bookmarkStart w:id="1" w:name="Dokumentdato" w:colFirst="1" w:colLast="1"/>
            <w:bookmarkStart w:id="2" w:name="Brevmodtager" w:colFirst="0" w:colLast="0"/>
            <w:bookmarkEnd w:id="0"/>
          </w:p>
        </w:tc>
        <w:tc>
          <w:tcPr>
            <w:tcW w:w="3402" w:type="dxa"/>
          </w:tcPr>
          <w:p w14:paraId="2012477D" w14:textId="6E42AE7B" w:rsidR="00553F59" w:rsidRDefault="00BB668A" w:rsidP="00553F59">
            <w:pPr>
              <w:pStyle w:val="Template-Adresse"/>
            </w:pPr>
            <w:r>
              <w:t>14. juli 2025</w:t>
            </w:r>
          </w:p>
          <w:p w14:paraId="784D3E74" w14:textId="1814BA4E" w:rsidR="00553F59" w:rsidRDefault="0026346B" w:rsidP="00553F59">
            <w:pPr>
              <w:pStyle w:val="Template-Adresse"/>
            </w:pPr>
            <w:r>
              <w:t>2025-2</w:t>
            </w:r>
            <w:r w:rsidR="00664499">
              <w:t>792</w:t>
            </w:r>
          </w:p>
          <w:p w14:paraId="4661E33F" w14:textId="77777777" w:rsidR="00553F59" w:rsidRDefault="00553F59" w:rsidP="00553F59">
            <w:pPr>
              <w:pStyle w:val="Template-Adresse"/>
            </w:pPr>
          </w:p>
        </w:tc>
      </w:tr>
      <w:bookmarkEnd w:id="1"/>
      <w:bookmarkEnd w:id="2"/>
    </w:tbl>
    <w:p w14:paraId="2833B146" w14:textId="77777777" w:rsidR="0077086B" w:rsidRPr="0077086B" w:rsidRDefault="0077086B" w:rsidP="0077086B"/>
    <w:p w14:paraId="79018122" w14:textId="77777777" w:rsidR="006D32FE" w:rsidRDefault="00553F59" w:rsidP="006D32FE">
      <w:pPr>
        <w:pStyle w:val="Overskrift1"/>
        <w:rPr>
          <w:rFonts w:eastAsia="Times New Roman"/>
        </w:rPr>
      </w:pPr>
      <w:r w:rsidRPr="00535B38">
        <w:rPr>
          <w:rFonts w:eastAsia="Times New Roman"/>
        </w:rPr>
        <w:t xml:space="preserve">Høring over udkast til </w:t>
      </w:r>
      <w:r w:rsidR="006D32FE" w:rsidRPr="006D32FE">
        <w:rPr>
          <w:rFonts w:eastAsia="Times New Roman"/>
        </w:rPr>
        <w:t>lov om ændring af lov om rammerne for arealanvendelsen i Københavns Lufthavn, Kastrup (Hjemmel til fastsættelse af regler om overordnede støjforhold)</w:t>
      </w:r>
      <w:bookmarkStart w:id="3" w:name="_GoBack"/>
      <w:bookmarkEnd w:id="3"/>
    </w:p>
    <w:p w14:paraId="325181A7" w14:textId="3DE799BB" w:rsidR="006134D0" w:rsidRPr="00CE26E0" w:rsidRDefault="00553F59" w:rsidP="006D32FE">
      <w:pPr>
        <w:rPr>
          <w:rFonts w:eastAsia="Times New Roman"/>
          <w:lang w:eastAsia="ar-SA"/>
        </w:rPr>
      </w:pPr>
      <w:r w:rsidRPr="00CE26E0">
        <w:rPr>
          <w:rFonts w:eastAsia="Times New Roman"/>
          <w:lang w:eastAsia="ar-SA"/>
        </w:rPr>
        <w:t>Transportministeriet forventer i den kommende folketingssamling at fremsætte vedlagte udkast til ovennævnte lovforslag.</w:t>
      </w:r>
    </w:p>
    <w:p w14:paraId="20D5031A" w14:textId="77777777" w:rsidR="00664499" w:rsidRDefault="00664499" w:rsidP="00D01E98">
      <w:pPr>
        <w:rPr>
          <w:rFonts w:eastAsia="Times New Roman"/>
          <w:lang w:eastAsia="ar-SA"/>
        </w:rPr>
      </w:pPr>
      <w:r w:rsidRPr="00664499">
        <w:rPr>
          <w:rFonts w:eastAsia="Times New Roman"/>
          <w:lang w:eastAsia="ar-SA"/>
        </w:rPr>
        <w:t xml:space="preserve">Lovforslaget har til formål at skabe hjemmel til at videreføre de særlige rammer for støj, der i dag gælder for Københavns Lufthavn, Kastrup, og som er nødvendig for at opretholde nuværende drift af lufthavnen. Lov om rammerne for arealanvendelsen i Københavns Lufthavn, Kastrup af 12. december 2023 udgør den overordnede ramme for anvendelse af Københavns Lufthavn, Kastrups areal. </w:t>
      </w:r>
    </w:p>
    <w:p w14:paraId="2B6EF3C1" w14:textId="77777777" w:rsidR="00664499" w:rsidRDefault="00664499" w:rsidP="00D01E98">
      <w:pPr>
        <w:rPr>
          <w:rFonts w:eastAsia="Times New Roman"/>
          <w:lang w:eastAsia="ar-SA"/>
        </w:rPr>
      </w:pPr>
      <w:r w:rsidRPr="00664499">
        <w:rPr>
          <w:rFonts w:eastAsia="Times New Roman"/>
          <w:lang w:eastAsia="ar-SA"/>
        </w:rPr>
        <w:t xml:space="preserve">For at udnytte mulighederne i den nye arealanvendelseslov, kræver det, at de eksisterende rammer for støj samt det underliggende plangrundlag revideres. I forbindelse med revisionen har Transportministeriet konstateret, at de bestemmelser, som fastsætter de overordnede rammer for støjbelastningen fra lufthavnen, ikke kan genudstedes med den eksisterende hjemmel. </w:t>
      </w:r>
    </w:p>
    <w:p w14:paraId="396EAE1E" w14:textId="548C74F0" w:rsidR="00EB5108" w:rsidRPr="00CE26E0" w:rsidRDefault="00664499" w:rsidP="00D01E98">
      <w:pPr>
        <w:rPr>
          <w:rFonts w:eastAsiaTheme="minorHAnsi" w:cs="Calibri"/>
          <w:color w:val="auto"/>
          <w:sz w:val="22"/>
          <w:szCs w:val="22"/>
        </w:rPr>
      </w:pPr>
      <w:r w:rsidRPr="00664499">
        <w:rPr>
          <w:rFonts w:eastAsia="Times New Roman"/>
          <w:lang w:eastAsia="ar-SA"/>
        </w:rPr>
        <w:t>Konkret lægger lovforslaget op til, at transportministeren efter forhandling med ministeren for byer og landdistrikter og miljøministeren får bemyndigelse til at fastsætte nærmere regler for lufthavnens overordnede støjforhold, således at de nugældende rammer for støj kan videreføres administrativt.</w:t>
      </w:r>
    </w:p>
    <w:p w14:paraId="661A745C" w14:textId="77777777" w:rsidR="003215C0" w:rsidRPr="00CE26E0" w:rsidRDefault="003215C0" w:rsidP="00D01E98">
      <w:pPr>
        <w:rPr>
          <w:rFonts w:eastAsia="Times New Roman"/>
          <w:lang w:eastAsia="ar-SA"/>
        </w:rPr>
      </w:pPr>
      <w:r w:rsidRPr="00CE26E0">
        <w:rPr>
          <w:rFonts w:eastAsia="Times New Roman"/>
          <w:lang w:eastAsia="ar-SA"/>
        </w:rPr>
        <w:t>Lovændringe</w:t>
      </w:r>
      <w:r w:rsidR="00456380" w:rsidRPr="00CE26E0">
        <w:rPr>
          <w:rFonts w:eastAsia="Times New Roman"/>
          <w:lang w:eastAsia="ar-SA"/>
        </w:rPr>
        <w:t>rne</w:t>
      </w:r>
      <w:r w:rsidRPr="00CE26E0">
        <w:rPr>
          <w:rFonts w:eastAsia="Times New Roman"/>
          <w:lang w:eastAsia="ar-SA"/>
        </w:rPr>
        <w:t xml:space="preserve"> forventes at træde i kraft den 1. januar 2026.</w:t>
      </w:r>
    </w:p>
    <w:p w14:paraId="1FEEE7DB" w14:textId="77777777" w:rsidR="003215C0" w:rsidRPr="00CE26E0" w:rsidRDefault="003215C0" w:rsidP="00D01E98">
      <w:pPr>
        <w:rPr>
          <w:rFonts w:eastAsia="Times New Roman"/>
          <w:lang w:eastAsia="ar-SA"/>
        </w:rPr>
      </w:pPr>
      <w:r w:rsidRPr="00CE26E0">
        <w:rPr>
          <w:rFonts w:eastAsia="Times New Roman"/>
          <w:lang w:eastAsia="ar-SA"/>
        </w:rPr>
        <w:t>Ved afgivelse af høringssvar samtykkes til offentliggørelse af høringssvaret, herunder afsenders navn og adresse, på bl.a. Høringsportalen.dk, medmindre regler om beskyttelse af personoplysninger indebærer, at høringssvar eller dele heraf ikke kan offentliggøres.</w:t>
      </w:r>
    </w:p>
    <w:p w14:paraId="2B418EC2" w14:textId="77777777" w:rsidR="003215C0" w:rsidRPr="00CE26E0" w:rsidRDefault="003215C0" w:rsidP="00D01E98">
      <w:pPr>
        <w:rPr>
          <w:rFonts w:eastAsia="Times New Roman"/>
          <w:lang w:eastAsia="ar-SA"/>
        </w:rPr>
      </w:pPr>
      <w:r w:rsidRPr="00CE26E0">
        <w:rPr>
          <w:rFonts w:eastAsia="Times New Roman"/>
          <w:lang w:eastAsia="ar-SA"/>
        </w:rPr>
        <w:lastRenderedPageBreak/>
        <w:t>Transportministeriet bemærker, at høringen i forhold til KL og Danske Regioner også udgør den økonomiske høring over lovforslaget.</w:t>
      </w:r>
    </w:p>
    <w:p w14:paraId="0D0E65EC" w14:textId="77777777" w:rsidR="00553F59" w:rsidRPr="00CE26E0" w:rsidRDefault="00553F59" w:rsidP="00D01E98">
      <w:pPr>
        <w:rPr>
          <w:rFonts w:eastAsia="Times New Roman"/>
          <w:color w:val="0D0D0D"/>
          <w:szCs w:val="24"/>
          <w:lang w:eastAsia="ar-SA"/>
        </w:rPr>
      </w:pPr>
      <w:r w:rsidRPr="00CE26E0">
        <w:rPr>
          <w:rFonts w:eastAsia="Times New Roman"/>
          <w:color w:val="0D0D0D"/>
          <w:szCs w:val="24"/>
          <w:lang w:eastAsia="ar-SA"/>
        </w:rPr>
        <w:t>Transportministeriet skal venligst bede om eventuelle bemærkninger</w:t>
      </w:r>
      <w:r w:rsidR="003215C0" w:rsidRPr="00CE26E0">
        <w:rPr>
          <w:rFonts w:eastAsia="Times New Roman"/>
          <w:color w:val="0D0D0D"/>
          <w:szCs w:val="24"/>
          <w:lang w:eastAsia="ar-SA"/>
        </w:rPr>
        <w:t xml:space="preserve"> </w:t>
      </w:r>
      <w:r w:rsidRPr="00CE26E0">
        <w:rPr>
          <w:rFonts w:eastAsia="Times New Roman"/>
          <w:b/>
          <w:color w:val="0D0D0D"/>
          <w:szCs w:val="24"/>
          <w:lang w:eastAsia="ar-SA"/>
        </w:rPr>
        <w:t xml:space="preserve">senest den </w:t>
      </w:r>
      <w:r w:rsidR="003215C0" w:rsidRPr="00CE26E0">
        <w:rPr>
          <w:rFonts w:eastAsia="Times New Roman"/>
          <w:b/>
          <w:color w:val="0D0D0D"/>
          <w:szCs w:val="24"/>
          <w:lang w:eastAsia="ar-SA"/>
        </w:rPr>
        <w:t>21. august 2025</w:t>
      </w:r>
      <w:r w:rsidRPr="00CE26E0">
        <w:rPr>
          <w:rFonts w:eastAsia="Times New Roman"/>
          <w:b/>
          <w:color w:val="0D0D0D"/>
          <w:szCs w:val="24"/>
          <w:lang w:eastAsia="ar-SA"/>
        </w:rPr>
        <w:t>.</w:t>
      </w:r>
    </w:p>
    <w:p w14:paraId="7C68C01C" w14:textId="2F945E52" w:rsidR="00553F59" w:rsidRPr="00CE26E0" w:rsidRDefault="00553F59" w:rsidP="00D01E98">
      <w:pPr>
        <w:rPr>
          <w:rFonts w:eastAsia="Times New Roman"/>
          <w:color w:val="0D0D0D"/>
          <w:szCs w:val="24"/>
          <w:lang w:eastAsia="ar-SA"/>
        </w:rPr>
      </w:pPr>
      <w:r w:rsidRPr="00CE26E0">
        <w:rPr>
          <w:rFonts w:eastAsia="Times New Roman"/>
          <w:color w:val="0D0D0D"/>
          <w:szCs w:val="24"/>
          <w:lang w:eastAsia="ar-SA"/>
        </w:rPr>
        <w:t>Høringssvar bedes sendt til</w:t>
      </w:r>
      <w:r w:rsidR="003215C0" w:rsidRPr="00CE26E0">
        <w:rPr>
          <w:rFonts w:eastAsia="Times New Roman"/>
          <w:color w:val="0D0D0D"/>
          <w:szCs w:val="24"/>
          <w:lang w:eastAsia="ar-SA"/>
        </w:rPr>
        <w:t xml:space="preserve"> </w:t>
      </w:r>
      <w:hyperlink r:id="rId8" w:history="1">
        <w:r w:rsidR="003215C0" w:rsidRPr="00CE26E0">
          <w:rPr>
            <w:rStyle w:val="Hyperlink"/>
            <w:rFonts w:asciiTheme="minorHAnsi" w:eastAsia="Times New Roman" w:hAnsiTheme="minorHAnsi"/>
            <w:szCs w:val="24"/>
            <w:lang w:eastAsia="ar-SA"/>
          </w:rPr>
          <w:t>trm@trm.dk</w:t>
        </w:r>
      </w:hyperlink>
      <w:r w:rsidR="00101614" w:rsidRPr="00101614">
        <w:rPr>
          <w:rStyle w:val="Hyperlink"/>
          <w:rFonts w:asciiTheme="minorHAnsi" w:eastAsia="Times New Roman" w:hAnsiTheme="minorHAnsi"/>
          <w:color w:val="auto"/>
          <w:szCs w:val="24"/>
          <w:u w:val="none"/>
          <w:lang w:eastAsia="ar-SA"/>
        </w:rPr>
        <w:t xml:space="preserve">, </w:t>
      </w:r>
      <w:hyperlink r:id="rId9" w:history="1">
        <w:r w:rsidR="00101614" w:rsidRPr="00616FDD">
          <w:rPr>
            <w:rStyle w:val="Hyperlink"/>
            <w:rFonts w:asciiTheme="minorHAnsi" w:eastAsia="Times New Roman" w:hAnsiTheme="minorHAnsi"/>
            <w:szCs w:val="24"/>
            <w:lang w:eastAsia="ar-SA"/>
          </w:rPr>
          <w:t>toa@trm.dk</w:t>
        </w:r>
      </w:hyperlink>
      <w:r w:rsidR="00101614" w:rsidRPr="00101614">
        <w:rPr>
          <w:rStyle w:val="Hyperlink"/>
          <w:rFonts w:asciiTheme="minorHAnsi" w:eastAsia="Times New Roman" w:hAnsiTheme="minorHAnsi"/>
          <w:color w:val="auto"/>
          <w:szCs w:val="24"/>
          <w:u w:val="none"/>
          <w:lang w:eastAsia="ar-SA"/>
        </w:rPr>
        <w:t xml:space="preserve">, og </w:t>
      </w:r>
      <w:hyperlink r:id="rId10" w:history="1">
        <w:r w:rsidR="00101614" w:rsidRPr="00616FDD">
          <w:rPr>
            <w:rStyle w:val="Hyperlink"/>
            <w:rFonts w:asciiTheme="minorHAnsi" w:eastAsia="Times New Roman" w:hAnsiTheme="minorHAnsi"/>
            <w:szCs w:val="24"/>
            <w:lang w:eastAsia="ar-SA"/>
          </w:rPr>
          <w:t>mrch@trm.dk</w:t>
        </w:r>
      </w:hyperlink>
      <w:r w:rsidR="00101614">
        <w:rPr>
          <w:rStyle w:val="Hyperlink"/>
          <w:rFonts w:asciiTheme="minorHAnsi" w:eastAsia="Times New Roman" w:hAnsiTheme="minorHAnsi"/>
          <w:szCs w:val="24"/>
          <w:u w:val="none"/>
          <w:lang w:eastAsia="ar-SA"/>
        </w:rPr>
        <w:t xml:space="preserve"> </w:t>
      </w:r>
      <w:r w:rsidR="003215C0" w:rsidRPr="00CE26E0">
        <w:rPr>
          <w:rFonts w:eastAsia="Times New Roman"/>
          <w:color w:val="0D0D0D"/>
          <w:szCs w:val="24"/>
          <w:lang w:eastAsia="ar-SA"/>
        </w:rPr>
        <w:t xml:space="preserve">med angivelse </w:t>
      </w:r>
      <w:r w:rsidR="00101614">
        <w:rPr>
          <w:rFonts w:eastAsia="Times New Roman"/>
          <w:color w:val="0D0D0D"/>
          <w:szCs w:val="24"/>
          <w:lang w:eastAsia="ar-SA"/>
        </w:rPr>
        <w:t>af</w:t>
      </w:r>
      <w:r w:rsidR="003215C0" w:rsidRPr="00CE26E0">
        <w:rPr>
          <w:rFonts w:eastAsia="Times New Roman"/>
          <w:color w:val="0D0D0D"/>
          <w:szCs w:val="24"/>
          <w:lang w:eastAsia="ar-SA"/>
        </w:rPr>
        <w:t xml:space="preserve"> sagsnummer </w:t>
      </w:r>
      <w:r w:rsidR="003215C0" w:rsidRPr="00CE26E0">
        <w:rPr>
          <w:rFonts w:eastAsia="Times New Roman"/>
          <w:b/>
          <w:color w:val="0D0D0D"/>
          <w:szCs w:val="24"/>
          <w:lang w:eastAsia="ar-SA"/>
        </w:rPr>
        <w:t>2025-</w:t>
      </w:r>
      <w:r w:rsidR="00664499">
        <w:rPr>
          <w:rFonts w:eastAsia="Times New Roman"/>
          <w:b/>
          <w:color w:val="0D0D0D"/>
          <w:szCs w:val="24"/>
          <w:lang w:eastAsia="ar-SA"/>
        </w:rPr>
        <w:t>2792</w:t>
      </w:r>
      <w:r w:rsidR="003215C0" w:rsidRPr="00CE26E0">
        <w:rPr>
          <w:rFonts w:eastAsia="Times New Roman"/>
          <w:color w:val="0D0D0D"/>
          <w:szCs w:val="24"/>
          <w:lang w:eastAsia="ar-SA"/>
        </w:rPr>
        <w:t xml:space="preserve"> i emnefeltet.</w:t>
      </w:r>
    </w:p>
    <w:p w14:paraId="599EE6E9" w14:textId="5D73BBE7" w:rsidR="00553F59" w:rsidRPr="00CE26E0" w:rsidRDefault="00553F59" w:rsidP="00D01E98">
      <w:pPr>
        <w:rPr>
          <w:rFonts w:eastAsia="Times New Roman"/>
          <w:color w:val="0D0D0D"/>
          <w:szCs w:val="24"/>
          <w:lang w:eastAsia="ar-SA"/>
        </w:rPr>
      </w:pPr>
      <w:r w:rsidRPr="00CE26E0">
        <w:rPr>
          <w:rFonts w:eastAsia="Times New Roman"/>
          <w:color w:val="0D0D0D"/>
          <w:szCs w:val="24"/>
          <w:lang w:eastAsia="ar-SA"/>
        </w:rPr>
        <w:t xml:space="preserve">Spørgsmål vedrørende høringen kan stilles til </w:t>
      </w:r>
      <w:r w:rsidR="00664499">
        <w:rPr>
          <w:rFonts w:eastAsia="Times New Roman"/>
          <w:color w:val="0D0D0D"/>
          <w:szCs w:val="24"/>
          <w:lang w:eastAsia="ar-SA"/>
        </w:rPr>
        <w:t>Tobias Ahre</w:t>
      </w:r>
      <w:r w:rsidR="003215C0" w:rsidRPr="00CE26E0">
        <w:rPr>
          <w:rFonts w:eastAsia="Times New Roman"/>
          <w:color w:val="0D0D0D"/>
          <w:szCs w:val="24"/>
          <w:lang w:eastAsia="ar-SA"/>
        </w:rPr>
        <w:t>n</w:t>
      </w:r>
      <w:r w:rsidR="00664499">
        <w:rPr>
          <w:rFonts w:eastAsia="Times New Roman"/>
          <w:color w:val="0D0D0D"/>
          <w:szCs w:val="24"/>
          <w:lang w:eastAsia="ar-SA"/>
        </w:rPr>
        <w:t>kiel</w:t>
      </w:r>
      <w:r w:rsidR="003215C0" w:rsidRPr="00CE26E0">
        <w:rPr>
          <w:rFonts w:eastAsia="Times New Roman"/>
          <w:color w:val="0D0D0D"/>
          <w:szCs w:val="24"/>
          <w:lang w:eastAsia="ar-SA"/>
        </w:rPr>
        <w:t xml:space="preserve"> på mail </w:t>
      </w:r>
      <w:hyperlink r:id="rId11" w:history="1">
        <w:r w:rsidR="00101614" w:rsidRPr="00616FDD">
          <w:rPr>
            <w:rStyle w:val="Hyperlink"/>
            <w:rFonts w:asciiTheme="minorHAnsi" w:eastAsia="Times New Roman" w:hAnsiTheme="minorHAnsi"/>
            <w:szCs w:val="24"/>
            <w:lang w:eastAsia="ar-SA"/>
          </w:rPr>
          <w:t>trm@trm.dk</w:t>
        </w:r>
      </w:hyperlink>
      <w:r w:rsidR="00621456">
        <w:rPr>
          <w:rFonts w:eastAsia="Times New Roman"/>
          <w:color w:val="0D0D0D"/>
          <w:szCs w:val="24"/>
          <w:lang w:eastAsia="ar-SA"/>
        </w:rPr>
        <w:t xml:space="preserve"> </w:t>
      </w:r>
      <w:r w:rsidR="00EF63EE">
        <w:rPr>
          <w:rFonts w:eastAsia="Times New Roman"/>
          <w:color w:val="0D0D0D"/>
          <w:szCs w:val="24"/>
          <w:lang w:eastAsia="ar-SA"/>
        </w:rPr>
        <w:t xml:space="preserve">og </w:t>
      </w:r>
      <w:hyperlink r:id="rId12" w:history="1">
        <w:r w:rsidR="00EF63EE" w:rsidRPr="00B1088B">
          <w:rPr>
            <w:rStyle w:val="Hyperlink"/>
            <w:rFonts w:asciiTheme="minorHAnsi" w:hAnsiTheme="minorHAnsi"/>
            <w:szCs w:val="24"/>
            <w:lang w:eastAsia="ar-SA"/>
          </w:rPr>
          <w:t>toa@trm.dk</w:t>
        </w:r>
      </w:hyperlink>
      <w:r w:rsidR="00EF63EE">
        <w:rPr>
          <w:rFonts w:eastAsia="Times New Roman"/>
          <w:color w:val="0D0D0D"/>
          <w:szCs w:val="24"/>
          <w:lang w:eastAsia="ar-SA"/>
        </w:rPr>
        <w:t>.</w:t>
      </w:r>
    </w:p>
    <w:p w14:paraId="400D527C" w14:textId="77777777" w:rsidR="00553F59" w:rsidRPr="00CE26E0" w:rsidRDefault="00553F59" w:rsidP="00553F59">
      <w:pPr>
        <w:suppressLineNumbers/>
        <w:suppressAutoHyphens/>
        <w:spacing w:before="680" w:line="100" w:lineRule="atLeast"/>
        <w:rPr>
          <w:rFonts w:eastAsia="Times New Roman"/>
          <w:color w:val="0D0D0D"/>
          <w:szCs w:val="24"/>
          <w:lang w:eastAsia="ar-SA"/>
        </w:rPr>
      </w:pPr>
      <w:r w:rsidRPr="00CE26E0">
        <w:rPr>
          <w:rFonts w:eastAsia="Times New Roman"/>
          <w:color w:val="0D0D0D"/>
          <w:szCs w:val="24"/>
          <w:lang w:eastAsia="ar-SA"/>
        </w:rPr>
        <w:t>Med venlig hilsen</w:t>
      </w:r>
      <w:r w:rsidR="003215C0" w:rsidRPr="00CE26E0">
        <w:rPr>
          <w:rFonts w:eastAsia="Times New Roman"/>
          <w:color w:val="0D0D0D"/>
          <w:szCs w:val="24"/>
          <w:lang w:eastAsia="ar-SA"/>
        </w:rPr>
        <w:t xml:space="preserve"> </w:t>
      </w:r>
    </w:p>
    <w:p w14:paraId="5A2230B8" w14:textId="12F48DFA" w:rsidR="00553F59" w:rsidRPr="00CE26E0" w:rsidRDefault="00A961ED" w:rsidP="00553F59">
      <w:pPr>
        <w:suppressLineNumbers/>
        <w:suppressAutoHyphens/>
        <w:spacing w:before="680" w:line="100" w:lineRule="atLeast"/>
        <w:rPr>
          <w:rFonts w:eastAsia="Times New Roman"/>
          <w:color w:val="auto"/>
          <w:szCs w:val="24"/>
          <w:lang w:eastAsia="ar-SA"/>
        </w:rPr>
      </w:pPr>
      <w:r>
        <w:rPr>
          <w:rFonts w:eastAsia="Times New Roman"/>
          <w:color w:val="auto"/>
          <w:szCs w:val="24"/>
          <w:lang w:eastAsia="ar-SA"/>
        </w:rPr>
        <w:t>Tobias Ahrenkiel</w:t>
      </w:r>
      <w:r w:rsidR="00553F59" w:rsidRPr="00CE26E0">
        <w:rPr>
          <w:rFonts w:eastAsia="Times New Roman"/>
          <w:color w:val="auto"/>
          <w:szCs w:val="24"/>
          <w:lang w:eastAsia="ar-SA"/>
        </w:rPr>
        <w:br/>
      </w:r>
      <w:r>
        <w:rPr>
          <w:rFonts w:eastAsia="Times New Roman"/>
          <w:color w:val="auto"/>
          <w:szCs w:val="24"/>
          <w:lang w:eastAsia="ar-SA"/>
        </w:rPr>
        <w:t>Specialkonsulent</w:t>
      </w:r>
    </w:p>
    <w:p w14:paraId="6CB3DC3B" w14:textId="77777777" w:rsidR="00553F59" w:rsidRPr="00CE26E0" w:rsidRDefault="00553F59" w:rsidP="00553F59">
      <w:pPr>
        <w:pStyle w:val="Overskrift1"/>
        <w:rPr>
          <w:rFonts w:asciiTheme="minorHAnsi" w:hAnsiTheme="minorHAnsi"/>
        </w:rPr>
      </w:pPr>
    </w:p>
    <w:p w14:paraId="4B14B806" w14:textId="77777777" w:rsidR="00DB558C" w:rsidRPr="00CE26E0" w:rsidRDefault="00DB558C" w:rsidP="00553F59">
      <w:pPr>
        <w:pStyle w:val="Overskrift1"/>
        <w:rPr>
          <w:rFonts w:asciiTheme="minorHAnsi" w:hAnsiTheme="minorHAnsi"/>
        </w:rPr>
      </w:pPr>
    </w:p>
    <w:sectPr w:rsidR="00DB558C" w:rsidRPr="00CE26E0" w:rsidSect="00A32AD7">
      <w:headerReference w:type="default" r:id="rId13"/>
      <w:headerReference w:type="first" r:id="rId14"/>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995CC" w14:textId="77777777" w:rsidR="00455646" w:rsidRDefault="00455646" w:rsidP="00A56EBB">
      <w:pPr>
        <w:spacing w:line="240" w:lineRule="auto"/>
      </w:pPr>
      <w:r>
        <w:separator/>
      </w:r>
    </w:p>
  </w:endnote>
  <w:endnote w:type="continuationSeparator" w:id="0">
    <w:p w14:paraId="430F35E5" w14:textId="77777777" w:rsidR="00455646" w:rsidRDefault="00455646"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9D29" w14:textId="77777777" w:rsidR="00455646" w:rsidRDefault="00455646" w:rsidP="00A56EBB">
      <w:pPr>
        <w:spacing w:line="240" w:lineRule="auto"/>
      </w:pPr>
      <w:r>
        <w:separator/>
      </w:r>
    </w:p>
  </w:footnote>
  <w:footnote w:type="continuationSeparator" w:id="0">
    <w:p w14:paraId="4F53BDE7" w14:textId="77777777" w:rsidR="00455646" w:rsidRDefault="00455646"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18CB8DA1" w14:textId="77777777" w:rsidTr="00A32AD7">
      <w:trPr>
        <w:trHeight w:hRule="exact" w:val="794"/>
      </w:trPr>
      <w:tc>
        <w:tcPr>
          <w:tcW w:w="6521" w:type="dxa"/>
        </w:tcPr>
        <w:p w14:paraId="436F869C" w14:textId="77777777" w:rsidR="00D0532D" w:rsidRDefault="00D0532D" w:rsidP="00630E97">
          <w:pPr>
            <w:pStyle w:val="Billedfelt"/>
          </w:pPr>
          <w:bookmarkStart w:id="4" w:name="Logo_Side2" w:colFirst="1" w:colLast="1"/>
        </w:p>
      </w:tc>
      <w:tc>
        <w:tcPr>
          <w:tcW w:w="3402" w:type="dxa"/>
        </w:tcPr>
        <w:p w14:paraId="288BDDDF" w14:textId="77777777" w:rsidR="00D0532D" w:rsidRDefault="00E36825" w:rsidP="00630E97">
          <w:pPr>
            <w:pStyle w:val="Billedfelt"/>
          </w:pPr>
          <w:r>
            <w:rPr>
              <w:noProof/>
              <w:lang w:eastAsia="da-DK"/>
            </w:rPr>
            <w:drawing>
              <wp:inline distT="0" distB="0" distL="0" distR="0" wp14:anchorId="2EF8CFB0" wp14:editId="1A4461D7">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71C2603F" w14:textId="77777777" w:rsidTr="00B06CE9">
      <w:trPr>
        <w:trHeight w:hRule="exact" w:val="680"/>
      </w:trPr>
      <w:tc>
        <w:tcPr>
          <w:tcW w:w="6521" w:type="dxa"/>
          <w:vAlign w:val="bottom"/>
        </w:tcPr>
        <w:p w14:paraId="54051641" w14:textId="77777777" w:rsidR="00B06CE9" w:rsidRDefault="00B06CE9" w:rsidP="00B06CE9">
          <w:bookmarkStart w:id="5" w:name="Sidetal" w:colFirst="1" w:colLast="1"/>
          <w:bookmarkEnd w:id="4"/>
        </w:p>
      </w:tc>
      <w:tc>
        <w:tcPr>
          <w:tcW w:w="3402" w:type="dxa"/>
          <w:vAlign w:val="bottom"/>
        </w:tcPr>
        <w:p w14:paraId="6233A15D" w14:textId="77777777"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14:paraId="73F8C212" w14:textId="77777777" w:rsidTr="00B06CE9">
      <w:trPr>
        <w:trHeight w:hRule="exact" w:val="397"/>
      </w:trPr>
      <w:tc>
        <w:tcPr>
          <w:tcW w:w="6521" w:type="dxa"/>
          <w:vAlign w:val="bottom"/>
        </w:tcPr>
        <w:p w14:paraId="48F34D91" w14:textId="77777777" w:rsidR="00B06CE9" w:rsidRDefault="00B06CE9" w:rsidP="00B06CE9">
          <w:bookmarkStart w:id="6" w:name="AfstandEfterSidehoved2" w:colFirst="1" w:colLast="1"/>
          <w:bookmarkEnd w:id="5"/>
        </w:p>
      </w:tc>
      <w:tc>
        <w:tcPr>
          <w:tcW w:w="3402" w:type="dxa"/>
          <w:vAlign w:val="bottom"/>
        </w:tcPr>
        <w:p w14:paraId="38F3971B" w14:textId="77777777" w:rsidR="00B06CE9" w:rsidRPr="00B06CE9" w:rsidRDefault="00B06CE9" w:rsidP="0027154C">
          <w:pPr>
            <w:pStyle w:val="Sidenummerering"/>
          </w:pPr>
        </w:p>
      </w:tc>
    </w:tr>
    <w:bookmarkEnd w:id="6"/>
  </w:tbl>
  <w:p w14:paraId="293A0F85"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14:paraId="61D77E1C" w14:textId="77777777" w:rsidTr="00A32AD7">
      <w:trPr>
        <w:trHeight w:hRule="exact" w:val="794"/>
      </w:trPr>
      <w:tc>
        <w:tcPr>
          <w:tcW w:w="6520" w:type="dxa"/>
        </w:tcPr>
        <w:p w14:paraId="40098291" w14:textId="77777777" w:rsidR="00B06CE9" w:rsidRPr="00630E97" w:rsidRDefault="00B06CE9" w:rsidP="00630E97">
          <w:pPr>
            <w:pStyle w:val="Billedfelt"/>
          </w:pPr>
          <w:bookmarkStart w:id="7" w:name="Logo_Side1" w:colFirst="1" w:colLast="1"/>
          <w:bookmarkStart w:id="8" w:name="AfstandHøjre_Logo1" w:colFirst="0" w:colLast="0"/>
        </w:p>
      </w:tc>
      <w:tc>
        <w:tcPr>
          <w:tcW w:w="3402" w:type="dxa"/>
        </w:tcPr>
        <w:p w14:paraId="47E2C61F" w14:textId="77777777" w:rsidR="00B06CE9" w:rsidRPr="00630E97" w:rsidRDefault="00E36825" w:rsidP="00630E97">
          <w:pPr>
            <w:pStyle w:val="Billedfelt"/>
          </w:pPr>
          <w:r>
            <w:rPr>
              <w:noProof/>
              <w:lang w:eastAsia="da-DK"/>
            </w:rPr>
            <w:drawing>
              <wp:inline distT="0" distB="0" distL="0" distR="0" wp14:anchorId="4C6A32D9" wp14:editId="212D7C16">
                <wp:extent cx="2160270" cy="46545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7"/>
  <w:bookmarkEnd w:id="8"/>
  <w:p w14:paraId="230DD2C3"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68FE15E1" wp14:editId="769A5A49">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3A70C121"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1A86A4E6" w14:textId="77777777" w:rsidR="00447719" w:rsidRPr="00447719" w:rsidRDefault="008F4537" w:rsidP="00A32AD7">
                                <w:pPr>
                                  <w:pStyle w:val="Ministernavn"/>
                                </w:pPr>
                                <w:bookmarkStart w:id="9" w:name="Ministernavn" w:colFirst="0" w:colLast="0"/>
                                <w:r>
                                  <w:t>Departementet</w:t>
                                </w:r>
                              </w:p>
                            </w:tc>
                          </w:tr>
                          <w:tr w:rsidR="00447719" w14:paraId="340F0718"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12ADE3F6" w14:textId="77777777" w:rsidR="00447719" w:rsidRDefault="00447719" w:rsidP="00447719">
                                <w:pPr>
                                  <w:pStyle w:val="Template-Adresse"/>
                                </w:pPr>
                                <w:bookmarkStart w:id="10" w:name="AfstandFørDato" w:colFirst="0" w:colLast="0"/>
                                <w:bookmarkEnd w:id="9"/>
                              </w:p>
                            </w:tc>
                          </w:tr>
                          <w:tr w:rsidR="00A32AD7" w14:paraId="11D40A90"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3F8FFC6F" w14:textId="77777777" w:rsidR="00A32AD7" w:rsidRDefault="008F4537" w:rsidP="00447719">
                                <w:pPr>
                                  <w:pStyle w:val="Template-Adresse"/>
                                </w:pPr>
                                <w:bookmarkStart w:id="11" w:name="MinisterienavnDK" w:colFirst="0" w:colLast="0"/>
                                <w:bookmarkEnd w:id="10"/>
                                <w:r>
                                  <w:t>Transportministeriet</w:t>
                                </w:r>
                              </w:p>
                            </w:tc>
                          </w:tr>
                          <w:tr w:rsidR="00447719" w14:paraId="71DA3AE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0EA600CB" w14:textId="77777777" w:rsidR="00447719" w:rsidRDefault="00447719" w:rsidP="00447719">
                                <w:pPr>
                                  <w:pStyle w:val="Template-Adresse"/>
                                </w:pPr>
                                <w:bookmarkStart w:id="12" w:name="Adresse" w:colFirst="0" w:colLast="0"/>
                                <w:bookmarkEnd w:id="11"/>
                                <w:r>
                                  <w:t>Frederiksholms Kanal 27 F</w:t>
                                </w:r>
                              </w:p>
                              <w:p w14:paraId="1179345B" w14:textId="77777777" w:rsidR="00D84AC5" w:rsidRDefault="00447719" w:rsidP="00447719">
                                <w:pPr>
                                  <w:pStyle w:val="Template-Adresse"/>
                                </w:pPr>
                                <w:r>
                                  <w:t xml:space="preserve">1220 </w:t>
                                </w:r>
                                <w:bookmarkStart w:id="13" w:name="trlKøbenhavn"/>
                                <w:r>
                                  <w:t>København</w:t>
                                </w:r>
                                <w:bookmarkEnd w:id="13"/>
                                <w:r>
                                  <w:t xml:space="preserve"> K</w:t>
                                </w:r>
                              </w:p>
                            </w:tc>
                          </w:tr>
                          <w:tr w:rsidR="00A32AD7" w14:paraId="57FAB8F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5C12CACB" w14:textId="77777777" w:rsidR="00A32AD7" w:rsidRDefault="00A32AD7" w:rsidP="00447719">
                                <w:pPr>
                                  <w:pStyle w:val="Template-Adresse"/>
                                </w:pPr>
                                <w:bookmarkStart w:id="14" w:name="AfstandFørTelefon" w:colFirst="0" w:colLast="0"/>
                                <w:bookmarkEnd w:id="12"/>
                              </w:p>
                            </w:tc>
                          </w:tr>
                          <w:tr w:rsidR="00447719" w14:paraId="5E15D64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4896D929" w14:textId="77777777" w:rsidR="00447719" w:rsidRDefault="00447719" w:rsidP="00447719">
                                <w:pPr>
                                  <w:pStyle w:val="Template-Adresse"/>
                                </w:pPr>
                                <w:bookmarkStart w:id="15" w:name="trlTelefon"/>
                                <w:bookmarkStart w:id="16" w:name="Telefon" w:colFirst="0" w:colLast="0"/>
                                <w:bookmarkEnd w:id="14"/>
                                <w:r>
                                  <w:t>Telefon</w:t>
                                </w:r>
                                <w:bookmarkEnd w:id="15"/>
                                <w:r>
                                  <w:t xml:space="preserve"> 41 71 27 00</w:t>
                                </w:r>
                              </w:p>
                            </w:tc>
                          </w:tr>
                          <w:tr w:rsidR="00A32AD7" w14:paraId="1CE7A7C5"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06CA6093" w14:textId="77777777" w:rsidR="00A32AD7" w:rsidRDefault="00A32AD7" w:rsidP="00A32AD7">
                                <w:pPr>
                                  <w:pStyle w:val="Template-Adresse"/>
                                </w:pPr>
                                <w:bookmarkStart w:id="17" w:name="Mail_Web" w:colFirst="0" w:colLast="0"/>
                                <w:bookmarkEnd w:id="16"/>
                                <w:r w:rsidRPr="00A32AD7">
                                  <w:rPr>
                                    <w:rFonts w:asciiTheme="minorHAnsi" w:hAnsiTheme="minorHAnsi"/>
                                  </w:rPr>
                                  <w:t>trm@trm.dk</w:t>
                                </w:r>
                              </w:p>
                            </w:tc>
                          </w:tr>
                          <w:tr w:rsidR="00A32AD7" w14:paraId="0F3369BB"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7E1BE52A" w14:textId="77777777" w:rsidR="00A32AD7" w:rsidRDefault="00A32AD7" w:rsidP="00A32AD7">
                                <w:pPr>
                                  <w:pStyle w:val="Template-Adresse"/>
                                </w:pPr>
                                <w:r w:rsidRPr="00A32AD7">
                                  <w:rPr>
                                    <w:rFonts w:asciiTheme="minorHAnsi" w:hAnsiTheme="minorHAnsi"/>
                                  </w:rPr>
                                  <w:t>www.trm.dk</w:t>
                                </w:r>
                              </w:p>
                            </w:tc>
                          </w:tr>
                          <w:bookmarkEnd w:id="17"/>
                        </w:tbl>
                        <w:p w14:paraId="426BECF2"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E15E1"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3A70C121"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1A86A4E6" w14:textId="77777777" w:rsidR="00447719" w:rsidRPr="00447719" w:rsidRDefault="008F4537" w:rsidP="00A32AD7">
                          <w:pPr>
                            <w:pStyle w:val="Ministernavn"/>
                          </w:pPr>
                          <w:bookmarkStart w:id="18" w:name="Ministernavn" w:colFirst="0" w:colLast="0"/>
                          <w:r>
                            <w:t>Departementet</w:t>
                          </w:r>
                        </w:p>
                      </w:tc>
                    </w:tr>
                    <w:tr w:rsidR="00447719" w14:paraId="340F0718"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12ADE3F6" w14:textId="77777777" w:rsidR="00447719" w:rsidRDefault="00447719" w:rsidP="00447719">
                          <w:pPr>
                            <w:pStyle w:val="Template-Adresse"/>
                          </w:pPr>
                          <w:bookmarkStart w:id="19" w:name="AfstandFørDato" w:colFirst="0" w:colLast="0"/>
                          <w:bookmarkEnd w:id="18"/>
                        </w:p>
                      </w:tc>
                    </w:tr>
                    <w:tr w:rsidR="00A32AD7" w14:paraId="11D40A90"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3F8FFC6F" w14:textId="77777777" w:rsidR="00A32AD7" w:rsidRDefault="008F4537" w:rsidP="00447719">
                          <w:pPr>
                            <w:pStyle w:val="Template-Adresse"/>
                          </w:pPr>
                          <w:bookmarkStart w:id="20" w:name="MinisterienavnDK" w:colFirst="0" w:colLast="0"/>
                          <w:bookmarkEnd w:id="19"/>
                          <w:r>
                            <w:t>Transportministeriet</w:t>
                          </w:r>
                        </w:p>
                      </w:tc>
                    </w:tr>
                    <w:tr w:rsidR="00447719" w14:paraId="71DA3AE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0EA600CB" w14:textId="77777777" w:rsidR="00447719" w:rsidRDefault="00447719" w:rsidP="00447719">
                          <w:pPr>
                            <w:pStyle w:val="Template-Adresse"/>
                          </w:pPr>
                          <w:bookmarkStart w:id="21" w:name="Adresse" w:colFirst="0" w:colLast="0"/>
                          <w:bookmarkEnd w:id="20"/>
                          <w:r>
                            <w:t>Frederiksholms Kanal 27 F</w:t>
                          </w:r>
                        </w:p>
                        <w:p w14:paraId="1179345B" w14:textId="77777777" w:rsidR="00D84AC5" w:rsidRDefault="00447719" w:rsidP="00447719">
                          <w:pPr>
                            <w:pStyle w:val="Template-Adresse"/>
                          </w:pPr>
                          <w:r>
                            <w:t xml:space="preserve">1220 </w:t>
                          </w:r>
                          <w:bookmarkStart w:id="22" w:name="trlKøbenhavn"/>
                          <w:r>
                            <w:t>København</w:t>
                          </w:r>
                          <w:bookmarkEnd w:id="22"/>
                          <w:r>
                            <w:t xml:space="preserve"> K</w:t>
                          </w:r>
                        </w:p>
                      </w:tc>
                    </w:tr>
                    <w:tr w:rsidR="00A32AD7" w14:paraId="57FAB8F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5C12CACB" w14:textId="77777777" w:rsidR="00A32AD7" w:rsidRDefault="00A32AD7" w:rsidP="00447719">
                          <w:pPr>
                            <w:pStyle w:val="Template-Adresse"/>
                          </w:pPr>
                          <w:bookmarkStart w:id="23" w:name="AfstandFørTelefon" w:colFirst="0" w:colLast="0"/>
                          <w:bookmarkEnd w:id="21"/>
                        </w:p>
                      </w:tc>
                    </w:tr>
                    <w:tr w:rsidR="00447719" w14:paraId="5E15D64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4896D929" w14:textId="77777777" w:rsidR="00447719" w:rsidRDefault="00447719" w:rsidP="00447719">
                          <w:pPr>
                            <w:pStyle w:val="Template-Adresse"/>
                          </w:pPr>
                          <w:bookmarkStart w:id="24" w:name="trlTelefon"/>
                          <w:bookmarkStart w:id="25" w:name="Telefon" w:colFirst="0" w:colLast="0"/>
                          <w:bookmarkEnd w:id="23"/>
                          <w:r>
                            <w:t>Telefon</w:t>
                          </w:r>
                          <w:bookmarkEnd w:id="24"/>
                          <w:r>
                            <w:t xml:space="preserve"> 41 71 27 00</w:t>
                          </w:r>
                        </w:p>
                      </w:tc>
                    </w:tr>
                    <w:tr w:rsidR="00A32AD7" w14:paraId="1CE7A7C5"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06CA6093" w14:textId="77777777" w:rsidR="00A32AD7" w:rsidRDefault="00A32AD7" w:rsidP="00A32AD7">
                          <w:pPr>
                            <w:pStyle w:val="Template-Adresse"/>
                          </w:pPr>
                          <w:bookmarkStart w:id="26" w:name="Mail_Web" w:colFirst="0" w:colLast="0"/>
                          <w:bookmarkEnd w:id="25"/>
                          <w:r w:rsidRPr="00A32AD7">
                            <w:rPr>
                              <w:rFonts w:asciiTheme="minorHAnsi" w:hAnsiTheme="minorHAnsi"/>
                            </w:rPr>
                            <w:t>trm@trm.dk</w:t>
                          </w:r>
                        </w:p>
                      </w:tc>
                    </w:tr>
                    <w:tr w:rsidR="00A32AD7" w14:paraId="0F3369BB"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7E1BE52A" w14:textId="77777777" w:rsidR="00A32AD7" w:rsidRDefault="00A32AD7" w:rsidP="00A32AD7">
                          <w:pPr>
                            <w:pStyle w:val="Template-Adresse"/>
                          </w:pPr>
                          <w:r w:rsidRPr="00A32AD7">
                            <w:rPr>
                              <w:rFonts w:asciiTheme="minorHAnsi" w:hAnsiTheme="minorHAnsi"/>
                            </w:rPr>
                            <w:t>www.trm.dk</w:t>
                          </w:r>
                        </w:p>
                      </w:tc>
                    </w:tr>
                    <w:bookmarkEnd w:id="26"/>
                  </w:tbl>
                  <w:p w14:paraId="426BECF2"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2"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E59AB"/>
    <w:multiLevelType w:val="hybridMultilevel"/>
    <w:tmpl w:val="919C8E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D271FA4"/>
    <w:multiLevelType w:val="hybridMultilevel"/>
    <w:tmpl w:val="3DD0C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1D"/>
    <w:rsid w:val="00016421"/>
    <w:rsid w:val="0004293A"/>
    <w:rsid w:val="00047055"/>
    <w:rsid w:val="00055044"/>
    <w:rsid w:val="0006053F"/>
    <w:rsid w:val="00061AE8"/>
    <w:rsid w:val="000738A0"/>
    <w:rsid w:val="000A04BB"/>
    <w:rsid w:val="000B02E8"/>
    <w:rsid w:val="000D6EFE"/>
    <w:rsid w:val="000E3C87"/>
    <w:rsid w:val="000F3CD3"/>
    <w:rsid w:val="00101614"/>
    <w:rsid w:val="00106351"/>
    <w:rsid w:val="00107FA5"/>
    <w:rsid w:val="00131C3E"/>
    <w:rsid w:val="0013716C"/>
    <w:rsid w:val="00153A6C"/>
    <w:rsid w:val="00154F38"/>
    <w:rsid w:val="00156576"/>
    <w:rsid w:val="00160674"/>
    <w:rsid w:val="00163A2E"/>
    <w:rsid w:val="00166E12"/>
    <w:rsid w:val="001970D1"/>
    <w:rsid w:val="001A0983"/>
    <w:rsid w:val="001A1309"/>
    <w:rsid w:val="001B50E3"/>
    <w:rsid w:val="001B7A1E"/>
    <w:rsid w:val="001C5895"/>
    <w:rsid w:val="001D31D5"/>
    <w:rsid w:val="001E4B9B"/>
    <w:rsid w:val="001E69D1"/>
    <w:rsid w:val="001F23E9"/>
    <w:rsid w:val="00226B28"/>
    <w:rsid w:val="00252317"/>
    <w:rsid w:val="0025719F"/>
    <w:rsid w:val="0026346B"/>
    <w:rsid w:val="00263F13"/>
    <w:rsid w:val="0027154C"/>
    <w:rsid w:val="00272169"/>
    <w:rsid w:val="00277ADB"/>
    <w:rsid w:val="002A662A"/>
    <w:rsid w:val="002C33C4"/>
    <w:rsid w:val="002F4BFB"/>
    <w:rsid w:val="002F5D4B"/>
    <w:rsid w:val="003063BC"/>
    <w:rsid w:val="003215C0"/>
    <w:rsid w:val="00330B03"/>
    <w:rsid w:val="00334AE0"/>
    <w:rsid w:val="003370B3"/>
    <w:rsid w:val="003370DF"/>
    <w:rsid w:val="00340070"/>
    <w:rsid w:val="00340CEF"/>
    <w:rsid w:val="003438E1"/>
    <w:rsid w:val="00345EB2"/>
    <w:rsid w:val="003524C7"/>
    <w:rsid w:val="0036246E"/>
    <w:rsid w:val="00367AC7"/>
    <w:rsid w:val="0037357C"/>
    <w:rsid w:val="00376794"/>
    <w:rsid w:val="00383EB6"/>
    <w:rsid w:val="00387DD9"/>
    <w:rsid w:val="00392741"/>
    <w:rsid w:val="003A6472"/>
    <w:rsid w:val="003B3C77"/>
    <w:rsid w:val="003B5BFF"/>
    <w:rsid w:val="003C6EF1"/>
    <w:rsid w:val="003D14F8"/>
    <w:rsid w:val="003D5FC1"/>
    <w:rsid w:val="003E275F"/>
    <w:rsid w:val="003F5A5E"/>
    <w:rsid w:val="004002F2"/>
    <w:rsid w:val="004108B9"/>
    <w:rsid w:val="00411AAE"/>
    <w:rsid w:val="00421E8A"/>
    <w:rsid w:val="00441A40"/>
    <w:rsid w:val="00447719"/>
    <w:rsid w:val="00453AA7"/>
    <w:rsid w:val="00455646"/>
    <w:rsid w:val="00456380"/>
    <w:rsid w:val="004C570F"/>
    <w:rsid w:val="004C6A7F"/>
    <w:rsid w:val="004F5D4A"/>
    <w:rsid w:val="005257EA"/>
    <w:rsid w:val="00530A37"/>
    <w:rsid w:val="005337AD"/>
    <w:rsid w:val="00553F59"/>
    <w:rsid w:val="005754F8"/>
    <w:rsid w:val="005B126C"/>
    <w:rsid w:val="005B3E77"/>
    <w:rsid w:val="005B5B0B"/>
    <w:rsid w:val="005D173D"/>
    <w:rsid w:val="005D6638"/>
    <w:rsid w:val="005E0353"/>
    <w:rsid w:val="005E476A"/>
    <w:rsid w:val="005E4A2D"/>
    <w:rsid w:val="005E5363"/>
    <w:rsid w:val="005F3009"/>
    <w:rsid w:val="0060119E"/>
    <w:rsid w:val="006134D0"/>
    <w:rsid w:val="00613BD5"/>
    <w:rsid w:val="00616D97"/>
    <w:rsid w:val="00621456"/>
    <w:rsid w:val="00630E97"/>
    <w:rsid w:val="00640F19"/>
    <w:rsid w:val="00664499"/>
    <w:rsid w:val="00680C90"/>
    <w:rsid w:val="006A1325"/>
    <w:rsid w:val="006C3245"/>
    <w:rsid w:val="006C74DE"/>
    <w:rsid w:val="006D1414"/>
    <w:rsid w:val="006D32FE"/>
    <w:rsid w:val="00702228"/>
    <w:rsid w:val="00723CCD"/>
    <w:rsid w:val="00725E2C"/>
    <w:rsid w:val="007302E0"/>
    <w:rsid w:val="00730564"/>
    <w:rsid w:val="00745286"/>
    <w:rsid w:val="00750108"/>
    <w:rsid w:val="0075023E"/>
    <w:rsid w:val="00752F78"/>
    <w:rsid w:val="00753AB3"/>
    <w:rsid w:val="00763319"/>
    <w:rsid w:val="00766FAD"/>
    <w:rsid w:val="0077086B"/>
    <w:rsid w:val="007A3AA0"/>
    <w:rsid w:val="007A4C94"/>
    <w:rsid w:val="007B607B"/>
    <w:rsid w:val="007B7B63"/>
    <w:rsid w:val="007C0F16"/>
    <w:rsid w:val="007D01CB"/>
    <w:rsid w:val="007D7CE2"/>
    <w:rsid w:val="007E1A42"/>
    <w:rsid w:val="007E3AA0"/>
    <w:rsid w:val="007E51C9"/>
    <w:rsid w:val="00804E5C"/>
    <w:rsid w:val="00815B6C"/>
    <w:rsid w:val="00822121"/>
    <w:rsid w:val="008543B6"/>
    <w:rsid w:val="00875C4B"/>
    <w:rsid w:val="008826F1"/>
    <w:rsid w:val="00885CFB"/>
    <w:rsid w:val="008912FD"/>
    <w:rsid w:val="008A2E4A"/>
    <w:rsid w:val="008A5EAA"/>
    <w:rsid w:val="008B04D1"/>
    <w:rsid w:val="008B2837"/>
    <w:rsid w:val="008C013A"/>
    <w:rsid w:val="008E6BA9"/>
    <w:rsid w:val="008F4537"/>
    <w:rsid w:val="008F7E27"/>
    <w:rsid w:val="00900B09"/>
    <w:rsid w:val="0090100E"/>
    <w:rsid w:val="0090472D"/>
    <w:rsid w:val="00913E14"/>
    <w:rsid w:val="00936696"/>
    <w:rsid w:val="009924A6"/>
    <w:rsid w:val="00996311"/>
    <w:rsid w:val="009978E9"/>
    <w:rsid w:val="00997E41"/>
    <w:rsid w:val="009A3416"/>
    <w:rsid w:val="009A37B2"/>
    <w:rsid w:val="009A50EF"/>
    <w:rsid w:val="009B3011"/>
    <w:rsid w:val="009D503E"/>
    <w:rsid w:val="009D6F99"/>
    <w:rsid w:val="009E088F"/>
    <w:rsid w:val="009E0D9C"/>
    <w:rsid w:val="009E0E1D"/>
    <w:rsid w:val="009E23E8"/>
    <w:rsid w:val="009F2D78"/>
    <w:rsid w:val="00A02C7D"/>
    <w:rsid w:val="00A02DFA"/>
    <w:rsid w:val="00A15007"/>
    <w:rsid w:val="00A2528E"/>
    <w:rsid w:val="00A32AD7"/>
    <w:rsid w:val="00A4394B"/>
    <w:rsid w:val="00A446E1"/>
    <w:rsid w:val="00A519EC"/>
    <w:rsid w:val="00A56EBB"/>
    <w:rsid w:val="00A619E9"/>
    <w:rsid w:val="00A64560"/>
    <w:rsid w:val="00A961ED"/>
    <w:rsid w:val="00AA4679"/>
    <w:rsid w:val="00AA46DD"/>
    <w:rsid w:val="00AB4DF3"/>
    <w:rsid w:val="00AC31B2"/>
    <w:rsid w:val="00AC5142"/>
    <w:rsid w:val="00AD07A0"/>
    <w:rsid w:val="00AE70A1"/>
    <w:rsid w:val="00B026B4"/>
    <w:rsid w:val="00B06CE9"/>
    <w:rsid w:val="00B13569"/>
    <w:rsid w:val="00B22A5F"/>
    <w:rsid w:val="00B24EB5"/>
    <w:rsid w:val="00B47A86"/>
    <w:rsid w:val="00B47AD8"/>
    <w:rsid w:val="00B56580"/>
    <w:rsid w:val="00B7452A"/>
    <w:rsid w:val="00B85E8E"/>
    <w:rsid w:val="00B90B98"/>
    <w:rsid w:val="00BB4B9D"/>
    <w:rsid w:val="00BB668A"/>
    <w:rsid w:val="00BC0EC1"/>
    <w:rsid w:val="00BC333A"/>
    <w:rsid w:val="00BD0EE0"/>
    <w:rsid w:val="00BE543C"/>
    <w:rsid w:val="00C0593A"/>
    <w:rsid w:val="00C16ECB"/>
    <w:rsid w:val="00C21C9A"/>
    <w:rsid w:val="00C34A5A"/>
    <w:rsid w:val="00C6307A"/>
    <w:rsid w:val="00C671D3"/>
    <w:rsid w:val="00C736C6"/>
    <w:rsid w:val="00C86BD1"/>
    <w:rsid w:val="00CA78C2"/>
    <w:rsid w:val="00CC2050"/>
    <w:rsid w:val="00CC4256"/>
    <w:rsid w:val="00CE26E0"/>
    <w:rsid w:val="00CE406A"/>
    <w:rsid w:val="00D01E98"/>
    <w:rsid w:val="00D0532D"/>
    <w:rsid w:val="00D11FC4"/>
    <w:rsid w:val="00D13394"/>
    <w:rsid w:val="00D1462B"/>
    <w:rsid w:val="00D2294D"/>
    <w:rsid w:val="00D353DA"/>
    <w:rsid w:val="00D35A40"/>
    <w:rsid w:val="00D442B4"/>
    <w:rsid w:val="00D56605"/>
    <w:rsid w:val="00D6337C"/>
    <w:rsid w:val="00D82682"/>
    <w:rsid w:val="00D84AC5"/>
    <w:rsid w:val="00D946E8"/>
    <w:rsid w:val="00D94B80"/>
    <w:rsid w:val="00DA1B24"/>
    <w:rsid w:val="00DB558C"/>
    <w:rsid w:val="00DC5B8A"/>
    <w:rsid w:val="00DE54CC"/>
    <w:rsid w:val="00E22B54"/>
    <w:rsid w:val="00E26199"/>
    <w:rsid w:val="00E276BA"/>
    <w:rsid w:val="00E36825"/>
    <w:rsid w:val="00E41ED2"/>
    <w:rsid w:val="00E54781"/>
    <w:rsid w:val="00E56E39"/>
    <w:rsid w:val="00E74E0F"/>
    <w:rsid w:val="00E9089A"/>
    <w:rsid w:val="00EA02BA"/>
    <w:rsid w:val="00EA2DFA"/>
    <w:rsid w:val="00EB5108"/>
    <w:rsid w:val="00EC7CF6"/>
    <w:rsid w:val="00EF1111"/>
    <w:rsid w:val="00EF63EE"/>
    <w:rsid w:val="00EF70A6"/>
    <w:rsid w:val="00F068EC"/>
    <w:rsid w:val="00F13627"/>
    <w:rsid w:val="00F47FD8"/>
    <w:rsid w:val="00F82925"/>
    <w:rsid w:val="00F85274"/>
    <w:rsid w:val="00F96D54"/>
    <w:rsid w:val="00F97A32"/>
    <w:rsid w:val="00FA6734"/>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45702"/>
  <w15:docId w15:val="{D746EF48-3E15-4A1E-A598-1732F4DA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table" w:customStyle="1" w:styleId="Tabel-Gitter0TRM1">
    <w:name w:val="Tabel - Gitter 0 TRM1"/>
    <w:basedOn w:val="Tabel-Normal"/>
    <w:rsid w:val="00553F59"/>
    <w:pPr>
      <w:spacing w:after="0" w:line="240" w:lineRule="auto"/>
      <w:contextualSpacing/>
    </w:pPr>
    <w:rPr>
      <w:rFonts w:ascii="Georgia" w:eastAsia="Times New Roman" w:hAnsi="Georgia" w:cs="Times New Roman"/>
      <w:color w:val="0D0D0D"/>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rPr>
        <w:rFonts w:ascii="Georgia" w:hAnsi="Georgia"/>
        <w:b/>
        <w:sz w:val="19"/>
      </w:rPr>
      <w:tblPr/>
      <w:tcPr>
        <w:shd w:val="clear" w:color="auto" w:fill="8DCBEC"/>
      </w:tcPr>
    </w:tblStylePr>
    <w:tblStylePr w:type="firstCol">
      <w:rPr>
        <w:rFonts w:ascii="Georgia" w:hAnsi="Georgia"/>
        <w:sz w:val="19"/>
      </w:rPr>
    </w:tblStylePr>
  </w:style>
  <w:style w:type="character" w:styleId="Ulstomtale">
    <w:name w:val="Unresolved Mention"/>
    <w:basedOn w:val="Standardskrifttypeiafsnit"/>
    <w:uiPriority w:val="99"/>
    <w:semiHidden/>
    <w:unhideWhenUsed/>
    <w:rsid w:val="003215C0"/>
    <w:rPr>
      <w:color w:val="605E5C"/>
      <w:shd w:val="clear" w:color="auto" w:fill="E1DFDD"/>
    </w:rPr>
  </w:style>
  <w:style w:type="paragraph" w:styleId="Opstilling-talellerbogst">
    <w:name w:val="List Number"/>
    <w:basedOn w:val="Normal"/>
    <w:uiPriority w:val="2"/>
    <w:qFormat/>
    <w:rsid w:val="00EB5108"/>
    <w:pPr>
      <w:numPr>
        <w:numId w:val="6"/>
      </w:numPr>
      <w:spacing w:after="0"/>
    </w:pPr>
    <w:rPr>
      <w:rFonts w:ascii="Garamond" w:eastAsia="Times New Roman" w:hAnsi="Garamond" w:cs="Times New Roman"/>
      <w:color w:val="auto"/>
      <w:sz w:val="24"/>
      <w:szCs w:val="24"/>
      <w:lang w:eastAsia="da-DK"/>
    </w:rPr>
  </w:style>
  <w:style w:type="character" w:styleId="Kommentarhenvisning">
    <w:name w:val="annotation reference"/>
    <w:basedOn w:val="Standardskrifttypeiafsnit"/>
    <w:uiPriority w:val="99"/>
    <w:semiHidden/>
    <w:unhideWhenUsed/>
    <w:rsid w:val="003370B3"/>
    <w:rPr>
      <w:sz w:val="16"/>
      <w:szCs w:val="16"/>
    </w:rPr>
  </w:style>
  <w:style w:type="paragraph" w:styleId="Kommentartekst">
    <w:name w:val="annotation text"/>
    <w:basedOn w:val="Normal"/>
    <w:link w:val="KommentartekstTegn"/>
    <w:uiPriority w:val="99"/>
    <w:semiHidden/>
    <w:unhideWhenUsed/>
    <w:rsid w:val="003370B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370B3"/>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3370B3"/>
    <w:rPr>
      <w:b/>
      <w:bCs/>
    </w:rPr>
  </w:style>
  <w:style w:type="character" w:customStyle="1" w:styleId="KommentaremneTegn">
    <w:name w:val="Kommentaremne Tegn"/>
    <w:basedOn w:val="KommentartekstTegn"/>
    <w:link w:val="Kommentaremne"/>
    <w:uiPriority w:val="99"/>
    <w:semiHidden/>
    <w:rsid w:val="003370B3"/>
    <w:rPr>
      <w:rFonts w:eastAsiaTheme="minorEastAsia" w:cs="Georgia"/>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4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a@tr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m@tr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rch@trm.dk" TargetMode="External"/><Relationship Id="rId4" Type="http://schemas.openxmlformats.org/officeDocument/2006/relationships/settings" Target="settings.xml"/><Relationship Id="rId9" Type="http://schemas.openxmlformats.org/officeDocument/2006/relationships/hyperlink" Target="mailto:toa@trm.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19008\AppData\Local\cBrain\F2\.tmp\bf6b80a5ed6e4097962d6b79fa79d7d0.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8AFE-1EA4-4979-9210-2F1678E5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bf6b80a5ed6e4097962d6b79fa79d7d0.dotx</Template>
  <TotalTime>0</TotalTime>
  <Pages>2</Pages>
  <Words>340</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Mikkeline Nørager Stegmann</dc:creator>
  <cp:lastModifiedBy>Tobias Ahrenkiel</cp:lastModifiedBy>
  <cp:revision>2</cp:revision>
  <dcterms:created xsi:type="dcterms:W3CDTF">2025-07-14T09:08:00Z</dcterms:created>
  <dcterms:modified xsi:type="dcterms:W3CDTF">2025-07-14T09:08:00Z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