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</w:tblGrid>
      <w:tr w:rsidR="008E1BE0" w14:paraId="1FCC3022" w14:textId="77777777" w:rsidTr="00307AB0">
        <w:trPr>
          <w:cantSplit/>
          <w:trHeight w:hRule="exact" w:val="2551"/>
        </w:trPr>
        <w:tc>
          <w:tcPr>
            <w:tcW w:w="7512" w:type="dxa"/>
            <w:tcMar>
              <w:left w:w="0" w:type="dxa"/>
              <w:right w:w="0" w:type="dxa"/>
            </w:tcMar>
          </w:tcPr>
          <w:p w14:paraId="4CA63857" w14:textId="5BE707C2" w:rsidR="00632F53" w:rsidRDefault="00632F53" w:rsidP="00632F53">
            <w:bookmarkStart w:id="0" w:name="Modtager"/>
            <w:bookmarkEnd w:id="0"/>
            <w:r>
              <w:t>Til diverse høringsparter, jf. vedlagte høringsliste.</w:t>
            </w:r>
          </w:p>
        </w:tc>
      </w:tr>
    </w:tbl>
    <w:p w14:paraId="6BBA4AC5" w14:textId="42E6CEEE" w:rsidR="00632F53" w:rsidRDefault="00307AB0" w:rsidP="00632F53">
      <w:pPr>
        <w:spacing w:after="260"/>
        <w:rPr>
          <w:sz w:val="26"/>
          <w:szCs w:val="26"/>
        </w:rPr>
      </w:pPr>
      <w:bookmarkStart w:id="1" w:name="Overskrift"/>
      <w:bookmarkEnd w:id="1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58B08" wp14:editId="0D338DD9">
                <wp:simplePos x="0" y="0"/>
                <wp:positionH relativeFrom="page">
                  <wp:posOffset>5941060</wp:posOffset>
                </wp:positionH>
                <wp:positionV relativeFrom="page">
                  <wp:posOffset>3002915</wp:posOffset>
                </wp:positionV>
                <wp:extent cx="1404000" cy="2484000"/>
                <wp:effectExtent l="0" t="0" r="5715" b="0"/>
                <wp:wrapNone/>
                <wp:docPr id="1" name="SignaturRu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24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5C252" w14:textId="4072C019" w:rsidR="001F4AF6" w:rsidRDefault="007828EB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04.05</w:t>
                            </w:r>
                            <w:r w:rsidR="00632F53">
                              <w:rPr>
                                <w:noProof/>
                              </w:rPr>
                              <w:t>.202</w:t>
                            </w:r>
                            <w:r w:rsidR="00356581">
                              <w:rPr>
                                <w:noProof/>
                              </w:rPr>
                              <w:t>3</w:t>
                            </w:r>
                          </w:p>
                          <w:p w14:paraId="4711B7CE" w14:textId="77777777" w:rsidR="00356581" w:rsidRPr="00307AB0" w:rsidRDefault="00356581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  <w:p w14:paraId="313C8C19" w14:textId="73E5FBBA" w:rsidR="001F4AF6" w:rsidRDefault="00356581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Sagsnummer: 2022-24868</w:t>
                            </w:r>
                          </w:p>
                          <w:p w14:paraId="604851EF" w14:textId="77777777" w:rsidR="00356581" w:rsidRPr="00307AB0" w:rsidRDefault="00356581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  <w:p w14:paraId="7AD7596B" w14:textId="245D3611" w:rsidR="001F4AF6" w:rsidRPr="00307AB0" w:rsidRDefault="006D14D0" w:rsidP="00307AB0">
                            <w:pPr>
                              <w:pStyle w:val="Signaturblok"/>
                              <w:rPr>
                                <w:b/>
                                <w:noProof/>
                              </w:rPr>
                            </w:pPr>
                            <w:bookmarkStart w:id="2" w:name="Afsender2"/>
                            <w:bookmarkEnd w:id="2"/>
                            <w:r>
                              <w:rPr>
                                <w:b/>
                                <w:noProof/>
                              </w:rPr>
                              <w:t>An</w:t>
                            </w:r>
                            <w:r w:rsidR="007828EB">
                              <w:rPr>
                                <w:b/>
                                <w:noProof/>
                              </w:rPr>
                              <w:t>ja Svane Breum</w:t>
                            </w:r>
                          </w:p>
                          <w:p w14:paraId="328E62DF" w14:textId="3376D89F" w:rsidR="001F4AF6" w:rsidRPr="00307AB0" w:rsidRDefault="00156FCA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3" w:name="Omraade"/>
                            <w:bookmarkEnd w:id="3"/>
                            <w:r>
                              <w:rPr>
                                <w:noProof/>
                              </w:rPr>
                              <w:t>Jura</w:t>
                            </w:r>
                            <w:r w:rsidR="007828EB">
                              <w:rPr>
                                <w:noProof/>
                              </w:rPr>
                              <w:t>,</w:t>
                            </w:r>
                            <w:r>
                              <w:rPr>
                                <w:noProof/>
                              </w:rPr>
                              <w:t xml:space="preserve"> Udbud</w:t>
                            </w:r>
                            <w:r w:rsidR="007828EB">
                              <w:rPr>
                                <w:noProof/>
                              </w:rPr>
                              <w:t xml:space="preserve"> og Bæredygtighed</w:t>
                            </w:r>
                          </w:p>
                          <w:p w14:paraId="1B73C860" w14:textId="74BC76A2" w:rsidR="001F4AF6" w:rsidRPr="00307AB0" w:rsidRDefault="00156FCA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4" w:name="Afdeling"/>
                            <w:bookmarkEnd w:id="4"/>
                            <w:r>
                              <w:rPr>
                                <w:noProof/>
                              </w:rPr>
                              <w:t>Ressourcedivisionen</w:t>
                            </w:r>
                          </w:p>
                          <w:p w14:paraId="43DAC9AA" w14:textId="2B336156" w:rsidR="001F4AF6" w:rsidRPr="00307AB0" w:rsidRDefault="00632F53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5" w:name="DirekteTlf"/>
                            <w:bookmarkEnd w:id="5"/>
                            <w:r>
                              <w:rPr>
                                <w:noProof/>
                              </w:rPr>
                              <w:t>+45 2</w:t>
                            </w:r>
                            <w:r w:rsidR="008B1863">
                              <w:rPr>
                                <w:noProof/>
                              </w:rPr>
                              <w:t>3</w:t>
                            </w:r>
                            <w:r w:rsidR="007828EB">
                              <w:rPr>
                                <w:noProof/>
                              </w:rPr>
                              <w:t>294483</w:t>
                            </w:r>
                          </w:p>
                          <w:p w14:paraId="3B7760D7" w14:textId="2F44F783" w:rsidR="001F4AF6" w:rsidRPr="00307AB0" w:rsidRDefault="007828EB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6" w:name="Email"/>
                            <w:bookmarkEnd w:id="6"/>
                            <w:r>
                              <w:rPr>
                                <w:noProof/>
                              </w:rPr>
                              <w:t>ansb</w:t>
                            </w:r>
                            <w:r w:rsidR="00632F53">
                              <w:rPr>
                                <w:noProof/>
                              </w:rPr>
                              <w:t>@bane.dk</w:t>
                            </w:r>
                          </w:p>
                          <w:p w14:paraId="6DCAE907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  <w:p w14:paraId="1C5A91FA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r w:rsidRPr="00307AB0">
                              <w:rPr>
                                <w:noProof/>
                              </w:rPr>
                              <w:t>Banedanmark</w:t>
                            </w:r>
                          </w:p>
                          <w:p w14:paraId="599EF4F7" w14:textId="725DB1B3" w:rsidR="001F4AF6" w:rsidRPr="00307AB0" w:rsidRDefault="00632F53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7" w:name="Gade"/>
                            <w:bookmarkEnd w:id="7"/>
                            <w:r>
                              <w:rPr>
                                <w:noProof/>
                              </w:rPr>
                              <w:t>Carsten Niebuhrs Gade 4</w:t>
                            </w:r>
                            <w:r w:rsidR="0013237D">
                              <w:rPr>
                                <w:noProof/>
                              </w:rPr>
                              <w:t>3</w:t>
                            </w:r>
                          </w:p>
                          <w:p w14:paraId="42289D12" w14:textId="77777777" w:rsidR="001F4AF6" w:rsidRPr="00307AB0" w:rsidRDefault="00632F53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8" w:name="Postnr"/>
                            <w:bookmarkEnd w:id="8"/>
                            <w:r>
                              <w:rPr>
                                <w:noProof/>
                              </w:rPr>
                              <w:t>1577</w:t>
                            </w:r>
                            <w:r w:rsidR="001F4AF6" w:rsidRPr="00307AB0">
                              <w:rPr>
                                <w:noProof/>
                              </w:rPr>
                              <w:t xml:space="preserve"> </w:t>
                            </w:r>
                            <w:bookmarkStart w:id="9" w:name="By"/>
                            <w:bookmarkEnd w:id="9"/>
                            <w:r>
                              <w:rPr>
                                <w:noProof/>
                              </w:rPr>
                              <w:t>København V</w:t>
                            </w:r>
                          </w:p>
                          <w:p w14:paraId="2B1E8040" w14:textId="77777777" w:rsidR="001F4AF6" w:rsidRPr="00307AB0" w:rsidRDefault="00632F53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bookmarkStart w:id="10" w:name="Hovednr"/>
                            <w:bookmarkEnd w:id="10"/>
                            <w:r>
                              <w:rPr>
                                <w:noProof/>
                              </w:rPr>
                              <w:t>+45 8234 0000</w:t>
                            </w:r>
                          </w:p>
                          <w:p w14:paraId="4C2AE061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  <w:p w14:paraId="23EECDDE" w14:textId="24AD8A55" w:rsidR="001F4AF6" w:rsidRPr="00307AB0" w:rsidRDefault="0013237D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www.</w:t>
                            </w:r>
                            <w:r w:rsidR="00632F53">
                              <w:rPr>
                                <w:noProof/>
                              </w:rPr>
                              <w:t>banedanmark.dk</w:t>
                            </w:r>
                          </w:p>
                          <w:p w14:paraId="1B5C9551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  <w:r w:rsidRPr="00307AB0">
                              <w:rPr>
                                <w:noProof/>
                              </w:rPr>
                              <w:t>CVR: 1863 2276</w:t>
                            </w:r>
                          </w:p>
                          <w:p w14:paraId="49D90BD5" w14:textId="77777777" w:rsidR="001F4AF6" w:rsidRPr="00307AB0" w:rsidRDefault="001F4AF6" w:rsidP="00307AB0">
                            <w:pPr>
                              <w:pStyle w:val="Signaturblo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58B08" id="_x0000_t202" coordsize="21600,21600" o:spt="202" path="m,l,21600r21600,l21600,xe">
                <v:stroke joinstyle="miter"/>
                <v:path gradientshapeok="t" o:connecttype="rect"/>
              </v:shapetype>
              <v:shape id="SignaturRude" o:spid="_x0000_s1026" type="#_x0000_t202" style="position:absolute;margin-left:467.8pt;margin-top:236.45pt;width:110.55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" fillcolor="white [3201]" stroked="f" strokeweight=".5pt">
                <v:textbox inset="0,0,0,0">
                  <w:txbxContent>
                    <w:p w14:paraId="0A45C252" w14:textId="4072C019" w:rsidR="001F4AF6" w:rsidRDefault="007828EB" w:rsidP="00307AB0">
                      <w:pPr>
                        <w:pStyle w:val="Signaturblok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04.05</w:t>
                      </w:r>
                      <w:r w:rsidR="00632F53">
                        <w:rPr>
                          <w:noProof/>
                        </w:rPr>
                        <w:t>.202</w:t>
                      </w:r>
                      <w:r w:rsidR="00356581">
                        <w:rPr>
                          <w:noProof/>
                        </w:rPr>
                        <w:t>3</w:t>
                      </w:r>
                    </w:p>
                    <w:p w14:paraId="4711B7CE" w14:textId="77777777" w:rsidR="00356581" w:rsidRPr="00307AB0" w:rsidRDefault="00356581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  <w:p w14:paraId="313C8C19" w14:textId="73E5FBBA" w:rsidR="001F4AF6" w:rsidRDefault="00356581" w:rsidP="00307AB0">
                      <w:pPr>
                        <w:pStyle w:val="Signaturblok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Sagsnummer: 2022-24868</w:t>
                      </w:r>
                    </w:p>
                    <w:p w14:paraId="604851EF" w14:textId="77777777" w:rsidR="00356581" w:rsidRPr="00307AB0" w:rsidRDefault="00356581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  <w:p w14:paraId="7AD7596B" w14:textId="245D3611" w:rsidR="001F4AF6" w:rsidRPr="00307AB0" w:rsidRDefault="006D14D0" w:rsidP="00307AB0">
                      <w:pPr>
                        <w:pStyle w:val="Signaturblok"/>
                        <w:rPr>
                          <w:b/>
                          <w:noProof/>
                        </w:rPr>
                      </w:pPr>
                      <w:bookmarkStart w:id="11" w:name="Afsender2"/>
                      <w:bookmarkEnd w:id="11"/>
                      <w:r>
                        <w:rPr>
                          <w:b/>
                          <w:noProof/>
                        </w:rPr>
                        <w:t>An</w:t>
                      </w:r>
                      <w:r w:rsidR="007828EB">
                        <w:rPr>
                          <w:b/>
                          <w:noProof/>
                        </w:rPr>
                        <w:t>ja Svane Breum</w:t>
                      </w:r>
                    </w:p>
                    <w:p w14:paraId="328E62DF" w14:textId="3376D89F" w:rsidR="001F4AF6" w:rsidRPr="00307AB0" w:rsidRDefault="00156FCA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2" w:name="Omraade"/>
                      <w:bookmarkEnd w:id="12"/>
                      <w:r>
                        <w:rPr>
                          <w:noProof/>
                        </w:rPr>
                        <w:t>Jura</w:t>
                      </w:r>
                      <w:r w:rsidR="007828EB">
                        <w:rPr>
                          <w:noProof/>
                        </w:rPr>
                        <w:t>,</w:t>
                      </w:r>
                      <w:r>
                        <w:rPr>
                          <w:noProof/>
                        </w:rPr>
                        <w:t xml:space="preserve"> Udbud</w:t>
                      </w:r>
                      <w:r w:rsidR="007828EB">
                        <w:rPr>
                          <w:noProof/>
                        </w:rPr>
                        <w:t xml:space="preserve"> og Bæredygtighed</w:t>
                      </w:r>
                    </w:p>
                    <w:p w14:paraId="1B73C860" w14:textId="74BC76A2" w:rsidR="001F4AF6" w:rsidRPr="00307AB0" w:rsidRDefault="00156FCA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3" w:name="Afdeling"/>
                      <w:bookmarkEnd w:id="13"/>
                      <w:r>
                        <w:rPr>
                          <w:noProof/>
                        </w:rPr>
                        <w:t>Ressourcedivisionen</w:t>
                      </w:r>
                    </w:p>
                    <w:p w14:paraId="43DAC9AA" w14:textId="2B336156" w:rsidR="001F4AF6" w:rsidRPr="00307AB0" w:rsidRDefault="00632F53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4" w:name="DirekteTlf"/>
                      <w:bookmarkEnd w:id="14"/>
                      <w:r>
                        <w:rPr>
                          <w:noProof/>
                        </w:rPr>
                        <w:t>+45 2</w:t>
                      </w:r>
                      <w:r w:rsidR="008B1863">
                        <w:rPr>
                          <w:noProof/>
                        </w:rPr>
                        <w:t>3</w:t>
                      </w:r>
                      <w:r w:rsidR="007828EB">
                        <w:rPr>
                          <w:noProof/>
                        </w:rPr>
                        <w:t>294483</w:t>
                      </w:r>
                    </w:p>
                    <w:p w14:paraId="3B7760D7" w14:textId="2F44F783" w:rsidR="001F4AF6" w:rsidRPr="00307AB0" w:rsidRDefault="007828EB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5" w:name="Email"/>
                      <w:bookmarkEnd w:id="15"/>
                      <w:r>
                        <w:rPr>
                          <w:noProof/>
                        </w:rPr>
                        <w:t>ansb</w:t>
                      </w:r>
                      <w:r w:rsidR="00632F53">
                        <w:rPr>
                          <w:noProof/>
                        </w:rPr>
                        <w:t>@bane.dk</w:t>
                      </w:r>
                    </w:p>
                    <w:p w14:paraId="6DCAE907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  <w:p w14:paraId="1C5A91FA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  <w:r w:rsidRPr="00307AB0">
                        <w:rPr>
                          <w:noProof/>
                        </w:rPr>
                        <w:t>Banedanmark</w:t>
                      </w:r>
                    </w:p>
                    <w:p w14:paraId="599EF4F7" w14:textId="725DB1B3" w:rsidR="001F4AF6" w:rsidRPr="00307AB0" w:rsidRDefault="00632F53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6" w:name="Gade"/>
                      <w:bookmarkEnd w:id="16"/>
                      <w:r>
                        <w:rPr>
                          <w:noProof/>
                        </w:rPr>
                        <w:t>Carsten Niebuhrs Gade 4</w:t>
                      </w:r>
                      <w:r w:rsidR="0013237D">
                        <w:rPr>
                          <w:noProof/>
                        </w:rPr>
                        <w:t>3</w:t>
                      </w:r>
                    </w:p>
                    <w:p w14:paraId="42289D12" w14:textId="77777777" w:rsidR="001F4AF6" w:rsidRPr="00307AB0" w:rsidRDefault="00632F53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7" w:name="Postnr"/>
                      <w:bookmarkEnd w:id="17"/>
                      <w:r>
                        <w:rPr>
                          <w:noProof/>
                        </w:rPr>
                        <w:t>1577</w:t>
                      </w:r>
                      <w:r w:rsidR="001F4AF6" w:rsidRPr="00307AB0">
                        <w:rPr>
                          <w:noProof/>
                        </w:rPr>
                        <w:t xml:space="preserve"> </w:t>
                      </w:r>
                      <w:bookmarkStart w:id="18" w:name="By"/>
                      <w:bookmarkEnd w:id="18"/>
                      <w:r>
                        <w:rPr>
                          <w:noProof/>
                        </w:rPr>
                        <w:t>København V</w:t>
                      </w:r>
                    </w:p>
                    <w:p w14:paraId="2B1E8040" w14:textId="77777777" w:rsidR="001F4AF6" w:rsidRPr="00307AB0" w:rsidRDefault="00632F53" w:rsidP="00307AB0">
                      <w:pPr>
                        <w:pStyle w:val="Signaturblok"/>
                        <w:rPr>
                          <w:noProof/>
                        </w:rPr>
                      </w:pPr>
                      <w:bookmarkStart w:id="19" w:name="Hovednr"/>
                      <w:bookmarkEnd w:id="19"/>
                      <w:r>
                        <w:rPr>
                          <w:noProof/>
                        </w:rPr>
                        <w:t>+45 8234 0000</w:t>
                      </w:r>
                    </w:p>
                    <w:p w14:paraId="4C2AE061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  <w:p w14:paraId="23EECDDE" w14:textId="24AD8A55" w:rsidR="001F4AF6" w:rsidRPr="00307AB0" w:rsidRDefault="0013237D" w:rsidP="00307AB0">
                      <w:pPr>
                        <w:pStyle w:val="Signaturblok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www.</w:t>
                      </w:r>
                      <w:r w:rsidR="00632F53">
                        <w:rPr>
                          <w:noProof/>
                        </w:rPr>
                        <w:t>banedanmark.dk</w:t>
                      </w:r>
                    </w:p>
                    <w:p w14:paraId="1B5C9551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  <w:r w:rsidRPr="00307AB0">
                        <w:rPr>
                          <w:noProof/>
                        </w:rPr>
                        <w:t>CVR: 1863 2276</w:t>
                      </w:r>
                    </w:p>
                    <w:p w14:paraId="49D90BD5" w14:textId="77777777" w:rsidR="001F4AF6" w:rsidRPr="00307AB0" w:rsidRDefault="001F4AF6" w:rsidP="00307AB0">
                      <w:pPr>
                        <w:pStyle w:val="Signaturblok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2F53">
        <w:rPr>
          <w:b/>
          <w:bCs/>
          <w:sz w:val="26"/>
          <w:szCs w:val="26"/>
        </w:rPr>
        <w:t xml:space="preserve">Høring over udkast til Bekendtgørelse om </w:t>
      </w:r>
      <w:r w:rsidR="00A9435A">
        <w:rPr>
          <w:b/>
          <w:bCs/>
          <w:sz w:val="26"/>
          <w:szCs w:val="26"/>
        </w:rPr>
        <w:t xml:space="preserve">gebyrer </w:t>
      </w:r>
      <w:r w:rsidR="00912B80">
        <w:rPr>
          <w:b/>
          <w:bCs/>
          <w:sz w:val="26"/>
          <w:szCs w:val="26"/>
        </w:rPr>
        <w:t xml:space="preserve">for Banedanmarks beredskabsydelser, </w:t>
      </w:r>
      <w:r w:rsidR="006D14D0">
        <w:rPr>
          <w:b/>
          <w:bCs/>
          <w:sz w:val="26"/>
          <w:szCs w:val="26"/>
        </w:rPr>
        <w:t xml:space="preserve">kurser og uddannelse samt </w:t>
      </w:r>
      <w:r w:rsidR="007828EB">
        <w:rPr>
          <w:b/>
          <w:bCs/>
          <w:sz w:val="26"/>
          <w:szCs w:val="26"/>
        </w:rPr>
        <w:t>tred</w:t>
      </w:r>
      <w:r w:rsidR="008C27A9">
        <w:rPr>
          <w:b/>
          <w:bCs/>
          <w:sz w:val="26"/>
          <w:szCs w:val="26"/>
        </w:rPr>
        <w:t>j</w:t>
      </w:r>
      <w:r w:rsidR="007828EB">
        <w:rPr>
          <w:b/>
          <w:bCs/>
          <w:sz w:val="26"/>
          <w:szCs w:val="26"/>
        </w:rPr>
        <w:t>eparts</w:t>
      </w:r>
      <w:r w:rsidR="006D14D0">
        <w:rPr>
          <w:b/>
          <w:bCs/>
          <w:sz w:val="26"/>
          <w:szCs w:val="26"/>
        </w:rPr>
        <w:t>projekter</w:t>
      </w:r>
      <w:r w:rsidR="00632F53">
        <w:rPr>
          <w:b/>
          <w:bCs/>
          <w:sz w:val="26"/>
          <w:szCs w:val="26"/>
        </w:rPr>
        <w:t xml:space="preserve"> </w:t>
      </w:r>
    </w:p>
    <w:p w14:paraId="3D8E6219" w14:textId="29C3EB31" w:rsidR="00356581" w:rsidRDefault="00632F53" w:rsidP="0003484A">
      <w:pPr>
        <w:pStyle w:val="default0"/>
        <w:rPr>
          <w:rFonts w:asciiTheme="minorHAnsi" w:hAnsiTheme="minorHAnsi" w:cstheme="minorHAnsi"/>
        </w:rPr>
      </w:pPr>
      <w:r w:rsidRPr="005B3635">
        <w:rPr>
          <w:rFonts w:asciiTheme="minorHAnsi" w:hAnsiTheme="minorHAnsi" w:cstheme="minorHAnsi"/>
        </w:rPr>
        <w:t>Hermed sendes udkast til Bekendtgørelse om</w:t>
      </w:r>
      <w:r w:rsidR="0013237D" w:rsidRPr="005B3635">
        <w:rPr>
          <w:rFonts w:asciiTheme="minorHAnsi" w:hAnsiTheme="minorHAnsi" w:cstheme="minorHAnsi"/>
        </w:rPr>
        <w:t xml:space="preserve"> gebyrer </w:t>
      </w:r>
      <w:r w:rsidR="00B65B51" w:rsidRPr="005B3635">
        <w:rPr>
          <w:rFonts w:asciiTheme="minorHAnsi" w:hAnsiTheme="minorHAnsi" w:cstheme="minorHAnsi"/>
        </w:rPr>
        <w:t xml:space="preserve">for Banedanmarks beredskabsydelser, kurser og uddannelse samt </w:t>
      </w:r>
      <w:r w:rsidR="007828EB">
        <w:rPr>
          <w:rFonts w:asciiTheme="minorHAnsi" w:hAnsiTheme="minorHAnsi" w:cstheme="minorHAnsi"/>
        </w:rPr>
        <w:t>tredje</w:t>
      </w:r>
      <w:r w:rsidR="00B65B51" w:rsidRPr="005B3635">
        <w:rPr>
          <w:rFonts w:asciiTheme="minorHAnsi" w:hAnsiTheme="minorHAnsi" w:cstheme="minorHAnsi"/>
        </w:rPr>
        <w:t>partsprojekter</w:t>
      </w:r>
      <w:r w:rsidR="00D92F86">
        <w:rPr>
          <w:rFonts w:asciiTheme="minorHAnsi" w:hAnsiTheme="minorHAnsi" w:cstheme="minorHAnsi"/>
        </w:rPr>
        <w:t xml:space="preserve"> i høring</w:t>
      </w:r>
      <w:r w:rsidR="00B65B51" w:rsidRPr="005B3635">
        <w:rPr>
          <w:rFonts w:asciiTheme="minorHAnsi" w:hAnsiTheme="minorHAnsi" w:cstheme="minorHAnsi"/>
        </w:rPr>
        <w:t>.</w:t>
      </w:r>
      <w:r w:rsidR="00E96073" w:rsidRPr="005B3635">
        <w:rPr>
          <w:rFonts w:asciiTheme="minorHAnsi" w:hAnsiTheme="minorHAnsi" w:cstheme="minorHAnsi"/>
        </w:rPr>
        <w:t xml:space="preserve"> </w:t>
      </w:r>
    </w:p>
    <w:p w14:paraId="76F52486" w14:textId="5D047C91" w:rsidR="00356581" w:rsidRDefault="00356581" w:rsidP="0003484A">
      <w:pPr>
        <w:pStyle w:val="default0"/>
        <w:rPr>
          <w:rFonts w:asciiTheme="minorHAnsi" w:hAnsiTheme="minorHAnsi" w:cstheme="minorHAnsi"/>
        </w:rPr>
      </w:pPr>
    </w:p>
    <w:p w14:paraId="4645A306" w14:textId="437CC310" w:rsidR="00356581" w:rsidRDefault="00A77AC6" w:rsidP="0003484A">
      <w:pPr>
        <w:pStyle w:val="default0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Forudsætningen for bekendtgørelsen er, at Forslag til lov om ændring af jernbaneloven og lov om DSB vedtages. Lovforslaget blev fremsat den 16. marts 2023 med forventet ikrafttrædelsesdato 1. juli 2023. </w:t>
      </w:r>
      <w:r w:rsidR="00356581">
        <w:rPr>
          <w:rFonts w:asciiTheme="minorHAnsi" w:hAnsiTheme="minorHAnsi" w:cstheme="minorHAnsi"/>
        </w:rPr>
        <w:t>Bekendtgørelsen har hjemmel i jernbanelovens § 110a</w:t>
      </w:r>
      <w:r>
        <w:rPr>
          <w:rFonts w:asciiTheme="minorHAnsi" w:hAnsiTheme="minorHAnsi" w:cstheme="minorHAnsi"/>
        </w:rPr>
        <w:t>.</w:t>
      </w:r>
    </w:p>
    <w:p w14:paraId="2D200606" w14:textId="77777777" w:rsidR="00356581" w:rsidRDefault="00356581" w:rsidP="0003484A">
      <w:pPr>
        <w:pStyle w:val="default0"/>
        <w:rPr>
          <w:rFonts w:asciiTheme="minorHAnsi" w:hAnsiTheme="minorHAnsi" w:cstheme="minorHAnsi"/>
        </w:rPr>
      </w:pPr>
    </w:p>
    <w:p w14:paraId="26BBF7C5" w14:textId="5B2D33D2" w:rsidR="0003484A" w:rsidRDefault="00134756" w:rsidP="00134756">
      <w:pPr>
        <w:pStyle w:val="default0"/>
        <w:rPr>
          <w:rFonts w:asciiTheme="minorHAnsi" w:hAnsiTheme="minorHAnsi" w:cstheme="minorHAnsi"/>
        </w:rPr>
      </w:pPr>
      <w:r w:rsidRPr="005B3635">
        <w:rPr>
          <w:rFonts w:asciiTheme="minorHAnsi" w:hAnsiTheme="minorHAnsi" w:cstheme="minorHAnsi"/>
        </w:rPr>
        <w:t xml:space="preserve">Bekendtgørelsen er en præcisering og tydeliggørelse af Banedanmarks nuværende praksis og fastsætter, hvilke beredskabsydelser, kurser, uddannelser samt </w:t>
      </w:r>
      <w:r w:rsidR="00A77AC6">
        <w:rPr>
          <w:rFonts w:asciiTheme="minorHAnsi" w:hAnsiTheme="minorHAnsi" w:cstheme="minorHAnsi"/>
        </w:rPr>
        <w:t>tredjeparts</w:t>
      </w:r>
      <w:r w:rsidRPr="005B3635">
        <w:rPr>
          <w:rFonts w:asciiTheme="minorHAnsi" w:hAnsiTheme="minorHAnsi" w:cstheme="minorHAnsi"/>
        </w:rPr>
        <w:t xml:space="preserve">projekter, Banedanmark </w:t>
      </w:r>
      <w:r w:rsidR="00A77AC6">
        <w:rPr>
          <w:rFonts w:asciiTheme="minorHAnsi" w:hAnsiTheme="minorHAnsi" w:cstheme="minorHAnsi"/>
        </w:rPr>
        <w:t>kan</w:t>
      </w:r>
      <w:r w:rsidRPr="005B3635">
        <w:rPr>
          <w:rFonts w:asciiTheme="minorHAnsi" w:hAnsiTheme="minorHAnsi" w:cstheme="minorHAnsi"/>
        </w:rPr>
        <w:t xml:space="preserve"> opkræve gebyrer for, størrelsen af gebyrerne samt betalingsfrist og klageadgang. Da bekendtgørelsen fastsætter Banedanmarks nuværende praksis, vil den ikke medføre erhvervsøkonomisk</w:t>
      </w:r>
      <w:r w:rsidR="005B3635">
        <w:rPr>
          <w:rFonts w:asciiTheme="minorHAnsi" w:hAnsiTheme="minorHAnsi" w:cstheme="minorHAnsi"/>
        </w:rPr>
        <w:t>e</w:t>
      </w:r>
      <w:r w:rsidRPr="005B3635">
        <w:rPr>
          <w:rFonts w:asciiTheme="minorHAnsi" w:hAnsiTheme="minorHAnsi" w:cstheme="minorHAnsi"/>
        </w:rPr>
        <w:t xml:space="preserve"> konsekvenser for Banedanmarks samarbejdspartnere.</w:t>
      </w:r>
    </w:p>
    <w:p w14:paraId="5C91AEFA" w14:textId="77777777" w:rsidR="004454E8" w:rsidRPr="005B3635" w:rsidRDefault="004454E8" w:rsidP="00632F5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EF7926" w14:textId="0B649707" w:rsidR="00632F53" w:rsidRDefault="00632F53" w:rsidP="00632F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spørgsmål til høringsudkastet kan rettes til undertegnede på </w:t>
      </w:r>
      <w:r w:rsidRPr="00D92F86">
        <w:rPr>
          <w:sz w:val="20"/>
          <w:szCs w:val="20"/>
        </w:rPr>
        <w:t xml:space="preserve">e-mail: </w:t>
      </w:r>
      <w:r w:rsidR="007828EB">
        <w:rPr>
          <w:sz w:val="20"/>
          <w:szCs w:val="20"/>
        </w:rPr>
        <w:t>ansb@bane.dk</w:t>
      </w:r>
      <w:r w:rsidR="00D92F86">
        <w:rPr>
          <w:sz w:val="20"/>
          <w:szCs w:val="20"/>
        </w:rPr>
        <w:t xml:space="preserve"> </w:t>
      </w:r>
      <w:r w:rsidRPr="00D92F86">
        <w:rPr>
          <w:sz w:val="20"/>
          <w:szCs w:val="20"/>
        </w:rPr>
        <w:t>eller på tlf.</w:t>
      </w:r>
      <w:r>
        <w:rPr>
          <w:sz w:val="20"/>
          <w:szCs w:val="20"/>
        </w:rPr>
        <w:t xml:space="preserve"> </w:t>
      </w:r>
      <w:r w:rsidR="007828EB">
        <w:rPr>
          <w:sz w:val="20"/>
          <w:szCs w:val="20"/>
        </w:rPr>
        <w:t>23294483.</w:t>
      </w:r>
    </w:p>
    <w:p w14:paraId="0038A747" w14:textId="77777777" w:rsidR="00986B90" w:rsidRDefault="00986B90" w:rsidP="00632F53">
      <w:pPr>
        <w:pStyle w:val="Default"/>
        <w:rPr>
          <w:sz w:val="20"/>
          <w:szCs w:val="20"/>
        </w:rPr>
      </w:pPr>
    </w:p>
    <w:p w14:paraId="24238E94" w14:textId="1F58CBBF" w:rsidR="00A77AC6" w:rsidRDefault="00632F53" w:rsidP="00A77AC6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Eventuelle bemærkninger til udkast til Bekendtgørelse om </w:t>
      </w:r>
      <w:r w:rsidR="00FA4C98" w:rsidRPr="00D92F86">
        <w:rPr>
          <w:sz w:val="20"/>
          <w:szCs w:val="20"/>
        </w:rPr>
        <w:t>gebyrer</w:t>
      </w:r>
      <w:r w:rsidR="007828EB">
        <w:rPr>
          <w:sz w:val="20"/>
          <w:szCs w:val="20"/>
        </w:rPr>
        <w:t xml:space="preserve"> for Banedanmarks beredskabsydelser, kurser og uddannelse samt tredjepartsprojekter</w:t>
      </w:r>
      <w:r w:rsidR="00A77AC6">
        <w:rPr>
          <w:sz w:val="20"/>
          <w:szCs w:val="20"/>
        </w:rPr>
        <w:t xml:space="preserve"> </w:t>
      </w:r>
      <w:r w:rsidRPr="00D92F86">
        <w:rPr>
          <w:sz w:val="20"/>
          <w:szCs w:val="20"/>
        </w:rPr>
        <w:t xml:space="preserve">bedes sendt til </w:t>
      </w:r>
      <w:hyperlink r:id="rId7" w:history="1">
        <w:r w:rsidR="007828EB" w:rsidRPr="00522F9E">
          <w:rPr>
            <w:rStyle w:val="Hyperlink"/>
            <w:sz w:val="20"/>
            <w:szCs w:val="20"/>
          </w:rPr>
          <w:t>banedanmark@bane.dk</w:t>
        </w:r>
      </w:hyperlink>
      <w:r w:rsidR="007828EB">
        <w:rPr>
          <w:sz w:val="20"/>
          <w:szCs w:val="20"/>
        </w:rPr>
        <w:t xml:space="preserve"> </w:t>
      </w:r>
      <w:r w:rsidRPr="00D92F86">
        <w:rPr>
          <w:b/>
          <w:bCs/>
          <w:sz w:val="20"/>
          <w:szCs w:val="20"/>
        </w:rPr>
        <w:t xml:space="preserve">senest </w:t>
      </w:r>
      <w:r w:rsidR="00A77AC6">
        <w:rPr>
          <w:b/>
          <w:bCs/>
          <w:sz w:val="20"/>
          <w:szCs w:val="20"/>
        </w:rPr>
        <w:t>26.05.2023</w:t>
      </w:r>
    </w:p>
    <w:p w14:paraId="2C7C9841" w14:textId="77777777" w:rsidR="00A77AC6" w:rsidRDefault="00A77AC6" w:rsidP="00A77AC6">
      <w:pPr>
        <w:pStyle w:val="Default"/>
        <w:rPr>
          <w:sz w:val="20"/>
          <w:szCs w:val="20"/>
        </w:rPr>
      </w:pPr>
    </w:p>
    <w:p w14:paraId="043BCBFB" w14:textId="3F6289E0" w:rsidR="00986B90" w:rsidRPr="00A77AC6" w:rsidRDefault="000E5D1A" w:rsidP="00A77AC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</w:t>
      </w:r>
      <w:r w:rsidR="00FA4C98" w:rsidRPr="00A77AC6">
        <w:rPr>
          <w:sz w:val="20"/>
          <w:szCs w:val="20"/>
        </w:rPr>
        <w:t xml:space="preserve">ed angivelse af </w:t>
      </w:r>
      <w:r w:rsidR="00FA4C98" w:rsidRPr="00A77AC6">
        <w:rPr>
          <w:b/>
          <w:bCs/>
          <w:sz w:val="20"/>
          <w:szCs w:val="20"/>
        </w:rPr>
        <w:t>”Bekendtgørelse vedr. gebyrer”</w:t>
      </w:r>
      <w:r w:rsidR="00FA4C98" w:rsidRPr="00A77AC6">
        <w:rPr>
          <w:sz w:val="20"/>
          <w:szCs w:val="20"/>
        </w:rPr>
        <w:t xml:space="preserve"> i emnefeltet</w:t>
      </w:r>
      <w:r w:rsidR="00A77AC6">
        <w:rPr>
          <w:sz w:val="20"/>
          <w:szCs w:val="20"/>
        </w:rPr>
        <w:t>.</w:t>
      </w:r>
    </w:p>
    <w:p w14:paraId="2409195F" w14:textId="77777777" w:rsidR="00FA4C98" w:rsidRDefault="00FA4C98" w:rsidP="00632F53">
      <w:pPr>
        <w:rPr>
          <w:szCs w:val="20"/>
        </w:rPr>
      </w:pPr>
    </w:p>
    <w:p w14:paraId="1D97EDE5" w14:textId="18760F75" w:rsidR="00357E84" w:rsidRDefault="00632F53" w:rsidP="00632F53">
      <w:r>
        <w:rPr>
          <w:szCs w:val="20"/>
        </w:rPr>
        <w:t>Liste over de hørte myndigheder og virksomheder er vedlagt.</w:t>
      </w:r>
    </w:p>
    <w:p w14:paraId="688E265B" w14:textId="1C92D7C3" w:rsidR="00357E84" w:rsidRDefault="00357E84" w:rsidP="00E86646"/>
    <w:p w14:paraId="486C0392" w14:textId="77777777" w:rsidR="00986B90" w:rsidRDefault="00986B90" w:rsidP="00E86646"/>
    <w:p w14:paraId="4ACE1274" w14:textId="77777777" w:rsidR="008E1BE0" w:rsidRPr="00B25E44" w:rsidRDefault="008E1BE0" w:rsidP="00E86646">
      <w:pPr>
        <w:rPr>
          <w:b/>
        </w:rPr>
      </w:pPr>
      <w:bookmarkStart w:id="20" w:name="MedVenligHilsen"/>
      <w:r w:rsidRPr="00B25E44">
        <w:rPr>
          <w:b/>
        </w:rPr>
        <w:t>Med venlig hilsen</w:t>
      </w:r>
      <w:bookmarkEnd w:id="20"/>
    </w:p>
    <w:p w14:paraId="5EA6BF76" w14:textId="77777777" w:rsidR="008E1BE0" w:rsidRDefault="008E1BE0" w:rsidP="00E86646"/>
    <w:p w14:paraId="3E0BEB1B" w14:textId="77777777" w:rsidR="008E1BE0" w:rsidRDefault="008E1BE0" w:rsidP="00E86646"/>
    <w:p w14:paraId="6A475175" w14:textId="23FF98C9" w:rsidR="008E1BE0" w:rsidRPr="00B25E44" w:rsidRDefault="00155BC2" w:rsidP="00E86646">
      <w:pPr>
        <w:rPr>
          <w:b/>
        </w:rPr>
      </w:pPr>
      <w:bookmarkStart w:id="21" w:name="Afsender"/>
      <w:bookmarkEnd w:id="21"/>
      <w:r>
        <w:rPr>
          <w:b/>
        </w:rPr>
        <w:t>An</w:t>
      </w:r>
      <w:r w:rsidR="007828EB">
        <w:rPr>
          <w:b/>
        </w:rPr>
        <w:t>ja Svane Breum</w:t>
      </w:r>
    </w:p>
    <w:p w14:paraId="4D0CEFDD" w14:textId="730D2007" w:rsidR="008E1BE0" w:rsidRDefault="007828EB" w:rsidP="00E86646">
      <w:bookmarkStart w:id="22" w:name="Titel"/>
      <w:bookmarkEnd w:id="22"/>
      <w:r>
        <w:t>Jurist, chefkonsulent</w:t>
      </w:r>
    </w:p>
    <w:p w14:paraId="045ABC84" w14:textId="77777777" w:rsidR="008E1BE0" w:rsidRDefault="008E1BE0" w:rsidP="00E86646">
      <w:pPr>
        <w:rPr>
          <w:noProof/>
        </w:rPr>
      </w:pPr>
      <w:bookmarkStart w:id="23" w:name="Raadgiver"/>
      <w:bookmarkEnd w:id="23"/>
      <w:r>
        <w:rPr>
          <w:noProof/>
        </w:rPr>
        <w:t>Banedanmark</w:t>
      </w:r>
    </w:p>
    <w:p w14:paraId="0F14ABB3" w14:textId="6A250BEB" w:rsidR="00632F53" w:rsidRDefault="00632F53">
      <w:pPr>
        <w:spacing w:line="240" w:lineRule="auto"/>
        <w:rPr>
          <w:rFonts w:cs="Segoe UI"/>
          <w:b/>
          <w:bCs/>
          <w:color w:val="000000"/>
          <w:szCs w:val="20"/>
        </w:rPr>
      </w:pPr>
    </w:p>
    <w:sectPr w:rsidR="00632F53" w:rsidSect="00346A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3119" w:bottom="1758" w:left="1276" w:header="56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62D4" w14:textId="77777777" w:rsidR="00C1458E" w:rsidRDefault="00C1458E" w:rsidP="005B0F5E">
      <w:r>
        <w:separator/>
      </w:r>
    </w:p>
  </w:endnote>
  <w:endnote w:type="continuationSeparator" w:id="0">
    <w:p w14:paraId="051B684D" w14:textId="77777777" w:rsidR="00C1458E" w:rsidRDefault="00C1458E" w:rsidP="005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27E9" w14:textId="77777777" w:rsidR="001F4AF6" w:rsidRDefault="001F4AF6" w:rsidP="00514E55">
    <w:pPr>
      <w:pStyle w:val="Sidefod"/>
    </w:pPr>
    <w:r w:rsidRPr="00DF29F6">
      <w:rPr>
        <w:noProof/>
        <w:lang w:eastAsia="da-DK"/>
      </w:rPr>
      <w:drawing>
        <wp:anchor distT="0" distB="0" distL="114300" distR="114300" simplePos="0" relativeHeight="251676672" behindDoc="0" locked="0" layoutInCell="1" allowOverlap="1" wp14:anchorId="2527902F" wp14:editId="79D3113F">
          <wp:simplePos x="0" y="0"/>
          <wp:positionH relativeFrom="page">
            <wp:posOffset>5796915</wp:posOffset>
          </wp:positionH>
          <wp:positionV relativeFrom="page">
            <wp:posOffset>9792970</wp:posOffset>
          </wp:positionV>
          <wp:extent cx="1332000" cy="457200"/>
          <wp:effectExtent l="0" t="0" r="1905" b="0"/>
          <wp:wrapNone/>
          <wp:docPr id="4" name="Billede 4" descr="\\SOSA\GpåSOSA\Data\Informatique Sverige\Kunder\Banedanmark\Sommer_Efterår 2021\Grafik\Logo-nyt\Logo-RGB cop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Sommer_Efterår 2021\Grafik\Logo-nyt\Logo-RGB cop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A81FE" w14:textId="77777777" w:rsidR="001F4AF6" w:rsidRPr="001F4AF6" w:rsidRDefault="00632F53">
    <w:pPr>
      <w:pStyle w:val="Sidefod"/>
      <w:rPr>
        <w:sz w:val="24"/>
      </w:rPr>
    </w:pPr>
    <w:r>
      <w:rPr>
        <w:color w:val="ADADAD"/>
        <w:sz w:val="16"/>
        <w:szCs w:val="12"/>
      </w:rPr>
      <w:t>Version 1.0</w:t>
    </w:r>
    <w:r w:rsidR="001F4AF6" w:rsidRPr="001F4AF6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0D4B" w14:textId="77777777" w:rsidR="00C1458E" w:rsidRDefault="00C1458E" w:rsidP="005B0F5E">
      <w:r>
        <w:separator/>
      </w:r>
    </w:p>
  </w:footnote>
  <w:footnote w:type="continuationSeparator" w:id="0">
    <w:p w14:paraId="3B6CFC5A" w14:textId="77777777" w:rsidR="00C1458E" w:rsidRDefault="00C1458E" w:rsidP="005B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563F" w14:textId="77777777" w:rsidR="001F4AF6" w:rsidRDefault="001F4AF6" w:rsidP="00307AB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ED84AF" wp14:editId="7A0822AF">
              <wp:simplePos x="0" y="0"/>
              <wp:positionH relativeFrom="page">
                <wp:posOffset>5941060</wp:posOffset>
              </wp:positionH>
              <wp:positionV relativeFrom="page">
                <wp:posOffset>1383191</wp:posOffset>
              </wp:positionV>
              <wp:extent cx="1281600" cy="136800"/>
              <wp:effectExtent l="0" t="0" r="0" b="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13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6E10C" w14:textId="77777777" w:rsidR="001F4AF6" w:rsidRPr="00624434" w:rsidRDefault="001F4AF6" w:rsidP="00307AB0">
                          <w:pPr>
                            <w:pStyle w:val="Sidehoved"/>
                          </w:pPr>
                          <w:bookmarkStart w:id="24" w:name="Side2"/>
                          <w:r w:rsidRPr="00624434">
                            <w:t>Side</w:t>
                          </w:r>
                          <w:bookmarkEnd w:id="24"/>
                          <w:r w:rsidRPr="00624434">
                            <w:t xml:space="preserve"> </w:t>
                          </w:r>
                          <w:r w:rsidRPr="00624434">
                            <w:fldChar w:fldCharType="begin"/>
                          </w:r>
                          <w:r w:rsidRPr="00624434">
                            <w:instrText>PAGE  \* Arabic  \* MERGEFORMAT</w:instrText>
                          </w:r>
                          <w:r w:rsidRPr="00624434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624434">
                            <w:fldChar w:fldCharType="end"/>
                          </w:r>
                          <w:r w:rsidRPr="00624434">
                            <w:t>/</w:t>
                          </w:r>
                          <w:r w:rsidR="00BE2959">
                            <w:fldChar w:fldCharType="begin"/>
                          </w:r>
                          <w:r w:rsidR="00BE2959">
                            <w:instrText>NUMPAGES  \* Arabic  \* MERGEFORMAT</w:instrText>
                          </w:r>
                          <w:r w:rsidR="00BE2959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="00BE295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D84AF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7" type="#_x0000_t202" style="position:absolute;margin-left:467.8pt;margin-top:108.9pt;width:100.9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" fillcolor="white [3201]" stroked="f" strokeweight=".5pt">
              <v:textbox inset="0,0,0,0">
                <w:txbxContent>
                  <w:p w14:paraId="5DC6E10C" w14:textId="77777777" w:rsidR="001F4AF6" w:rsidRPr="00624434" w:rsidRDefault="001F4AF6" w:rsidP="00307AB0">
                    <w:pPr>
                      <w:pStyle w:val="Sidehoved"/>
                    </w:pPr>
                    <w:bookmarkStart w:id="25" w:name="Side2"/>
                    <w:r w:rsidRPr="00624434">
                      <w:t>Side</w:t>
                    </w:r>
                    <w:bookmarkEnd w:id="25"/>
                    <w:r w:rsidRPr="00624434">
                      <w:t xml:space="preserve"> </w:t>
                    </w:r>
                    <w:r w:rsidRPr="00624434">
                      <w:fldChar w:fldCharType="begin"/>
                    </w:r>
                    <w:r w:rsidRPr="00624434">
                      <w:instrText>PAGE  \* Arabic  \* MERGEFORMAT</w:instrText>
                    </w:r>
                    <w:r w:rsidRPr="00624434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624434">
                      <w:fldChar w:fldCharType="end"/>
                    </w:r>
                    <w:r w:rsidRPr="00624434">
                      <w:t>/</w:t>
                    </w:r>
                    <w:r w:rsidR="00BE2959">
                      <w:fldChar w:fldCharType="begin"/>
                    </w:r>
                    <w:r w:rsidR="00BE2959">
                      <w:instrText>NUMPAGES  \* Arabic  \* MERGEFORMAT</w:instrText>
                    </w:r>
                    <w:r w:rsidR="00BE2959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BE295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5A1E" w14:textId="77777777" w:rsidR="001F4AF6" w:rsidRDefault="001F4AF6" w:rsidP="00307AB0">
    <w:pPr>
      <w:pStyle w:val="Sidehoved"/>
    </w:pPr>
    <w:r w:rsidRPr="00DF29F6">
      <w:rPr>
        <w:noProof/>
        <w:lang w:eastAsia="da-DK"/>
      </w:rPr>
      <w:drawing>
        <wp:anchor distT="0" distB="0" distL="114300" distR="114300" simplePos="0" relativeHeight="251674624" behindDoc="0" locked="1" layoutInCell="1" allowOverlap="1" wp14:anchorId="3149843D" wp14:editId="6C62F6CB">
          <wp:simplePos x="0" y="0"/>
          <wp:positionH relativeFrom="page">
            <wp:posOffset>5796915</wp:posOffset>
          </wp:positionH>
          <wp:positionV relativeFrom="page">
            <wp:posOffset>9792970</wp:posOffset>
          </wp:positionV>
          <wp:extent cx="1332000" cy="457200"/>
          <wp:effectExtent l="0" t="0" r="1905" b="0"/>
          <wp:wrapNone/>
          <wp:docPr id="2" name="Billede 2" descr="\\SOSA\GpåSOSA\Data\Informatique Sverige\Kunder\Banedanmark\Sommer_Efterår 2021\Grafik\Logo-nyt\Logo-RGB cop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Sommer_Efterår 2021\Grafik\Logo-nyt\Logo-RGB cop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A2B366" wp14:editId="1BC90807">
              <wp:simplePos x="0" y="0"/>
              <wp:positionH relativeFrom="page">
                <wp:posOffset>5941060</wp:posOffset>
              </wp:positionH>
              <wp:positionV relativeFrom="page">
                <wp:posOffset>1383191</wp:posOffset>
              </wp:positionV>
              <wp:extent cx="1281600" cy="136800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13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8A9EF8" w14:textId="77777777" w:rsidR="001F4AF6" w:rsidRPr="00307AB0" w:rsidRDefault="001F4AF6" w:rsidP="00307AB0">
                          <w:pPr>
                            <w:pStyle w:val="Sidehoved"/>
                          </w:pPr>
                          <w:bookmarkStart w:id="26" w:name="Side"/>
                          <w:r w:rsidRPr="00307AB0">
                            <w:t>Side</w:t>
                          </w:r>
                          <w:bookmarkEnd w:id="26"/>
                          <w:r w:rsidRPr="00307AB0">
                            <w:t xml:space="preserve"> </w:t>
                          </w:r>
                          <w:r w:rsidRPr="00307AB0">
                            <w:fldChar w:fldCharType="begin"/>
                          </w:r>
                          <w:r w:rsidRPr="00307AB0">
                            <w:instrText>PAGE  \* Arabic  \* MERGEFORMAT</w:instrText>
                          </w:r>
                          <w:r w:rsidRPr="00307AB0">
                            <w:fldChar w:fldCharType="separate"/>
                          </w:r>
                          <w:r w:rsidR="00A558B5">
                            <w:rPr>
                              <w:noProof/>
                            </w:rPr>
                            <w:t>1</w:t>
                          </w:r>
                          <w:r w:rsidRPr="00307AB0">
                            <w:fldChar w:fldCharType="end"/>
                          </w:r>
                          <w:r w:rsidRPr="00307AB0">
                            <w:t>/</w:t>
                          </w:r>
                          <w:r w:rsidR="00BE2959">
                            <w:fldChar w:fldCharType="begin"/>
                          </w:r>
                          <w:r w:rsidR="00BE2959">
                            <w:instrText>NUMPAGES  \* Arabic  \* MERGEFORMAT</w:instrText>
                          </w:r>
                          <w:r w:rsidR="00BE2959">
                            <w:fldChar w:fldCharType="separate"/>
                          </w:r>
                          <w:r w:rsidR="00A558B5">
                            <w:rPr>
                              <w:noProof/>
                            </w:rPr>
                            <w:t>1</w:t>
                          </w:r>
                          <w:r w:rsidR="00BE295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2B366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8" type="#_x0000_t202" style="position:absolute;margin-left:467.8pt;margin-top:108.9pt;width:100.9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" fillcolor="white [3201]" stroked="f" strokeweight=".5pt">
              <v:textbox inset="0,0,0,0">
                <w:txbxContent>
                  <w:p w14:paraId="718A9EF8" w14:textId="77777777" w:rsidR="001F4AF6" w:rsidRPr="00307AB0" w:rsidRDefault="001F4AF6" w:rsidP="00307AB0">
                    <w:pPr>
                      <w:pStyle w:val="Sidehoved"/>
                    </w:pPr>
                    <w:bookmarkStart w:id="27" w:name="Side"/>
                    <w:r w:rsidRPr="00307AB0">
                      <w:t>Side</w:t>
                    </w:r>
                    <w:bookmarkEnd w:id="27"/>
                    <w:r w:rsidRPr="00307AB0">
                      <w:t xml:space="preserve"> </w:t>
                    </w:r>
                    <w:r w:rsidRPr="00307AB0">
                      <w:fldChar w:fldCharType="begin"/>
                    </w:r>
                    <w:r w:rsidRPr="00307AB0">
                      <w:instrText>PAGE  \* Arabic  \* MERGEFORMAT</w:instrText>
                    </w:r>
                    <w:r w:rsidRPr="00307AB0">
                      <w:fldChar w:fldCharType="separate"/>
                    </w:r>
                    <w:r w:rsidR="00A558B5">
                      <w:rPr>
                        <w:noProof/>
                      </w:rPr>
                      <w:t>1</w:t>
                    </w:r>
                    <w:r w:rsidRPr="00307AB0">
                      <w:fldChar w:fldCharType="end"/>
                    </w:r>
                    <w:r w:rsidRPr="00307AB0">
                      <w:t>/</w:t>
                    </w:r>
                    <w:r w:rsidR="00BE2959">
                      <w:fldChar w:fldCharType="begin"/>
                    </w:r>
                    <w:r w:rsidR="00BE2959">
                      <w:instrText>NUMPAGES  \* Arabic  \* MERGEFORMAT</w:instrText>
                    </w:r>
                    <w:r w:rsidR="00BE2959">
                      <w:fldChar w:fldCharType="separate"/>
                    </w:r>
                    <w:r w:rsidR="00A558B5">
                      <w:rPr>
                        <w:noProof/>
                      </w:rPr>
                      <w:t>1</w:t>
                    </w:r>
                    <w:r w:rsidR="00BE295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2BF"/>
    <w:multiLevelType w:val="hybridMultilevel"/>
    <w:tmpl w:val="1982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78D"/>
    <w:multiLevelType w:val="hybridMultilevel"/>
    <w:tmpl w:val="A7AA9EEE"/>
    <w:lvl w:ilvl="0" w:tplc="780CED0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94456"/>
    <w:multiLevelType w:val="hybridMultilevel"/>
    <w:tmpl w:val="064A985A"/>
    <w:lvl w:ilvl="0" w:tplc="F022D4B6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B2D8A"/>
    <w:multiLevelType w:val="hybridMultilevel"/>
    <w:tmpl w:val="22FC63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82C673C"/>
    <w:multiLevelType w:val="hybridMultilevel"/>
    <w:tmpl w:val="5568E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E219A"/>
    <w:multiLevelType w:val="hybridMultilevel"/>
    <w:tmpl w:val="3D86A6B6"/>
    <w:lvl w:ilvl="0" w:tplc="35D46696">
      <w:start w:val="1"/>
      <w:numFmt w:val="bullet"/>
      <w:pStyle w:val="Listeafsni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3"/>
    <w:rsid w:val="0003484A"/>
    <w:rsid w:val="00037A92"/>
    <w:rsid w:val="000538FB"/>
    <w:rsid w:val="000643B5"/>
    <w:rsid w:val="00065571"/>
    <w:rsid w:val="0008206B"/>
    <w:rsid w:val="00084B8C"/>
    <w:rsid w:val="00086672"/>
    <w:rsid w:val="00090545"/>
    <w:rsid w:val="00091DE6"/>
    <w:rsid w:val="000951CE"/>
    <w:rsid w:val="000957C4"/>
    <w:rsid w:val="000969B8"/>
    <w:rsid w:val="000B454C"/>
    <w:rsid w:val="000C2A44"/>
    <w:rsid w:val="000D7694"/>
    <w:rsid w:val="000E5D1A"/>
    <w:rsid w:val="000E6EAE"/>
    <w:rsid w:val="00130BFA"/>
    <w:rsid w:val="0013237D"/>
    <w:rsid w:val="00132893"/>
    <w:rsid w:val="00134756"/>
    <w:rsid w:val="00152305"/>
    <w:rsid w:val="00152352"/>
    <w:rsid w:val="00155BC2"/>
    <w:rsid w:val="00156FCA"/>
    <w:rsid w:val="001631B1"/>
    <w:rsid w:val="00165283"/>
    <w:rsid w:val="00176B59"/>
    <w:rsid w:val="00183037"/>
    <w:rsid w:val="001D5915"/>
    <w:rsid w:val="001D6FD1"/>
    <w:rsid w:val="001F4AF6"/>
    <w:rsid w:val="00205DA5"/>
    <w:rsid w:val="00212672"/>
    <w:rsid w:val="00237152"/>
    <w:rsid w:val="00254E64"/>
    <w:rsid w:val="00267334"/>
    <w:rsid w:val="002818A5"/>
    <w:rsid w:val="0029758B"/>
    <w:rsid w:val="002A5D54"/>
    <w:rsid w:val="002B30BB"/>
    <w:rsid w:val="002B54BE"/>
    <w:rsid w:val="002E47E1"/>
    <w:rsid w:val="002E7E1E"/>
    <w:rsid w:val="00307AB0"/>
    <w:rsid w:val="00316510"/>
    <w:rsid w:val="0031699B"/>
    <w:rsid w:val="0032312D"/>
    <w:rsid w:val="00346A9C"/>
    <w:rsid w:val="00350B3B"/>
    <w:rsid w:val="00356581"/>
    <w:rsid w:val="00357E84"/>
    <w:rsid w:val="003600CB"/>
    <w:rsid w:val="00361C7C"/>
    <w:rsid w:val="00390C06"/>
    <w:rsid w:val="003923EF"/>
    <w:rsid w:val="003C068F"/>
    <w:rsid w:val="003F547B"/>
    <w:rsid w:val="003F7317"/>
    <w:rsid w:val="00413AF2"/>
    <w:rsid w:val="0041489C"/>
    <w:rsid w:val="004164B7"/>
    <w:rsid w:val="00437A15"/>
    <w:rsid w:val="004454E8"/>
    <w:rsid w:val="00452D31"/>
    <w:rsid w:val="00462847"/>
    <w:rsid w:val="004668F4"/>
    <w:rsid w:val="00477E87"/>
    <w:rsid w:val="00481AFF"/>
    <w:rsid w:val="00484B0D"/>
    <w:rsid w:val="00495E54"/>
    <w:rsid w:val="0049649A"/>
    <w:rsid w:val="004A58A8"/>
    <w:rsid w:val="004B0196"/>
    <w:rsid w:val="004B47EB"/>
    <w:rsid w:val="004C511F"/>
    <w:rsid w:val="00514E55"/>
    <w:rsid w:val="00522404"/>
    <w:rsid w:val="00524EDD"/>
    <w:rsid w:val="00533643"/>
    <w:rsid w:val="00544FD1"/>
    <w:rsid w:val="00553568"/>
    <w:rsid w:val="0056507A"/>
    <w:rsid w:val="00566E78"/>
    <w:rsid w:val="005702AD"/>
    <w:rsid w:val="0057756B"/>
    <w:rsid w:val="005849D4"/>
    <w:rsid w:val="005868CA"/>
    <w:rsid w:val="00596990"/>
    <w:rsid w:val="005B0F5E"/>
    <w:rsid w:val="005B1D05"/>
    <w:rsid w:val="005B3635"/>
    <w:rsid w:val="005C0714"/>
    <w:rsid w:val="005D7794"/>
    <w:rsid w:val="005F3C72"/>
    <w:rsid w:val="00610E74"/>
    <w:rsid w:val="00624434"/>
    <w:rsid w:val="00632F53"/>
    <w:rsid w:val="0063726B"/>
    <w:rsid w:val="00642391"/>
    <w:rsid w:val="006457A5"/>
    <w:rsid w:val="00654821"/>
    <w:rsid w:val="006549DA"/>
    <w:rsid w:val="0067479A"/>
    <w:rsid w:val="00674927"/>
    <w:rsid w:val="00676B60"/>
    <w:rsid w:val="00684920"/>
    <w:rsid w:val="006910B5"/>
    <w:rsid w:val="006D14D0"/>
    <w:rsid w:val="006E222D"/>
    <w:rsid w:val="00700D3B"/>
    <w:rsid w:val="00703642"/>
    <w:rsid w:val="00731721"/>
    <w:rsid w:val="0074672E"/>
    <w:rsid w:val="00750058"/>
    <w:rsid w:val="007535FC"/>
    <w:rsid w:val="0075377A"/>
    <w:rsid w:val="00755504"/>
    <w:rsid w:val="00777CFB"/>
    <w:rsid w:val="00781B97"/>
    <w:rsid w:val="007828EB"/>
    <w:rsid w:val="00794DF6"/>
    <w:rsid w:val="007C2E3A"/>
    <w:rsid w:val="00802E86"/>
    <w:rsid w:val="008044FC"/>
    <w:rsid w:val="008059E8"/>
    <w:rsid w:val="00813E1D"/>
    <w:rsid w:val="00816790"/>
    <w:rsid w:val="00816EFC"/>
    <w:rsid w:val="00827CDE"/>
    <w:rsid w:val="00862A64"/>
    <w:rsid w:val="008829E2"/>
    <w:rsid w:val="008B1863"/>
    <w:rsid w:val="008B2AB5"/>
    <w:rsid w:val="008B3334"/>
    <w:rsid w:val="008C27A9"/>
    <w:rsid w:val="008D4D65"/>
    <w:rsid w:val="008D6DC4"/>
    <w:rsid w:val="008E0545"/>
    <w:rsid w:val="008E1BE0"/>
    <w:rsid w:val="008E70D7"/>
    <w:rsid w:val="008E75B1"/>
    <w:rsid w:val="00912B80"/>
    <w:rsid w:val="0092759C"/>
    <w:rsid w:val="009426B7"/>
    <w:rsid w:val="00943B05"/>
    <w:rsid w:val="00953F3E"/>
    <w:rsid w:val="009633F9"/>
    <w:rsid w:val="00963AC2"/>
    <w:rsid w:val="00964883"/>
    <w:rsid w:val="009708A6"/>
    <w:rsid w:val="00971832"/>
    <w:rsid w:val="009770FD"/>
    <w:rsid w:val="00981EA1"/>
    <w:rsid w:val="00985B1E"/>
    <w:rsid w:val="00986B90"/>
    <w:rsid w:val="009A1EF4"/>
    <w:rsid w:val="009A36E8"/>
    <w:rsid w:val="009C493E"/>
    <w:rsid w:val="009F0DA2"/>
    <w:rsid w:val="009F1DD6"/>
    <w:rsid w:val="009F3E94"/>
    <w:rsid w:val="00A07D44"/>
    <w:rsid w:val="00A558B5"/>
    <w:rsid w:val="00A77AC6"/>
    <w:rsid w:val="00A9435A"/>
    <w:rsid w:val="00AE0D9C"/>
    <w:rsid w:val="00B17406"/>
    <w:rsid w:val="00B21972"/>
    <w:rsid w:val="00B25E44"/>
    <w:rsid w:val="00B44598"/>
    <w:rsid w:val="00B50EDB"/>
    <w:rsid w:val="00B65B51"/>
    <w:rsid w:val="00B73E0B"/>
    <w:rsid w:val="00BC6007"/>
    <w:rsid w:val="00BD3167"/>
    <w:rsid w:val="00BE2959"/>
    <w:rsid w:val="00C00060"/>
    <w:rsid w:val="00C1458E"/>
    <w:rsid w:val="00C14A9E"/>
    <w:rsid w:val="00C15888"/>
    <w:rsid w:val="00C24357"/>
    <w:rsid w:val="00C477AD"/>
    <w:rsid w:val="00C73576"/>
    <w:rsid w:val="00C75190"/>
    <w:rsid w:val="00C938C7"/>
    <w:rsid w:val="00CC07A2"/>
    <w:rsid w:val="00CF0A12"/>
    <w:rsid w:val="00D10D16"/>
    <w:rsid w:val="00D169B8"/>
    <w:rsid w:val="00D34CE8"/>
    <w:rsid w:val="00D4154E"/>
    <w:rsid w:val="00D45310"/>
    <w:rsid w:val="00D453CE"/>
    <w:rsid w:val="00D622C4"/>
    <w:rsid w:val="00D67CB4"/>
    <w:rsid w:val="00D72B7E"/>
    <w:rsid w:val="00D77AC0"/>
    <w:rsid w:val="00D828CB"/>
    <w:rsid w:val="00D92F86"/>
    <w:rsid w:val="00DA2525"/>
    <w:rsid w:val="00DA35E0"/>
    <w:rsid w:val="00DC62B1"/>
    <w:rsid w:val="00DC7A75"/>
    <w:rsid w:val="00DD5A0F"/>
    <w:rsid w:val="00DE650C"/>
    <w:rsid w:val="00DF08A0"/>
    <w:rsid w:val="00DF1E3A"/>
    <w:rsid w:val="00E004B4"/>
    <w:rsid w:val="00E36C00"/>
    <w:rsid w:val="00E36F2F"/>
    <w:rsid w:val="00E734E4"/>
    <w:rsid w:val="00E802C8"/>
    <w:rsid w:val="00E835FB"/>
    <w:rsid w:val="00E86646"/>
    <w:rsid w:val="00E96073"/>
    <w:rsid w:val="00EC042D"/>
    <w:rsid w:val="00EC417E"/>
    <w:rsid w:val="00ED0F9E"/>
    <w:rsid w:val="00EE627D"/>
    <w:rsid w:val="00EF41FC"/>
    <w:rsid w:val="00EF75E1"/>
    <w:rsid w:val="00F313C5"/>
    <w:rsid w:val="00F326C6"/>
    <w:rsid w:val="00F50EA4"/>
    <w:rsid w:val="00F84490"/>
    <w:rsid w:val="00F84EDF"/>
    <w:rsid w:val="00F94C81"/>
    <w:rsid w:val="00FA4C98"/>
    <w:rsid w:val="00FB26D3"/>
    <w:rsid w:val="00FB7379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CD08F"/>
  <w15:chartTrackingRefBased/>
  <w15:docId w15:val="{4839E81E-0D24-4358-B677-04EE4C00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27"/>
    <w:pPr>
      <w:spacing w:line="260" w:lineRule="atLeast"/>
    </w:pPr>
    <w:rPr>
      <w:rFonts w:ascii="Segoe UI" w:hAnsi="Segoe UI"/>
      <w:color w:val="323232"/>
      <w:sz w:val="20"/>
      <w:szCs w:val="17"/>
    </w:rPr>
  </w:style>
  <w:style w:type="paragraph" w:styleId="Overskrift1">
    <w:name w:val="heading 1"/>
    <w:basedOn w:val="Ingenafstand"/>
    <w:next w:val="Normal"/>
    <w:link w:val="Overskrift1Tegn"/>
    <w:uiPriority w:val="9"/>
    <w:qFormat/>
    <w:rsid w:val="00674927"/>
    <w:pPr>
      <w:keepNext/>
      <w:spacing w:after="360" w:line="360" w:lineRule="exact"/>
      <w:outlineLvl w:val="0"/>
    </w:pPr>
    <w:rPr>
      <w:b/>
      <w:sz w:val="30"/>
      <w:szCs w:val="30"/>
    </w:rPr>
  </w:style>
  <w:style w:type="paragraph" w:styleId="Overskrift2">
    <w:name w:val="heading 2"/>
    <w:basedOn w:val="Ingenafstand"/>
    <w:next w:val="Normal"/>
    <w:link w:val="Overskrift2Tegn"/>
    <w:uiPriority w:val="9"/>
    <w:unhideWhenUsed/>
    <w:qFormat/>
    <w:rsid w:val="00674927"/>
    <w:pPr>
      <w:keepNext/>
      <w:spacing w:before="360" w:after="240" w:line="300" w:lineRule="exact"/>
      <w:outlineLvl w:val="1"/>
    </w:pPr>
    <w:rPr>
      <w:b/>
      <w:sz w:val="24"/>
      <w:szCs w:val="24"/>
    </w:rPr>
  </w:style>
  <w:style w:type="paragraph" w:styleId="Overskrift3">
    <w:name w:val="heading 3"/>
    <w:basedOn w:val="Ingenafstand"/>
    <w:next w:val="Normal"/>
    <w:link w:val="Overskrift3Tegn"/>
    <w:uiPriority w:val="9"/>
    <w:unhideWhenUsed/>
    <w:qFormat/>
    <w:rsid w:val="00674927"/>
    <w:pPr>
      <w:keepNext/>
      <w:spacing w:before="20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357E84"/>
    <w:rPr>
      <w:rFonts w:ascii="Segoe UI" w:hAnsi="Segoe UI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4927"/>
    <w:rPr>
      <w:rFonts w:ascii="Segoe UI" w:hAnsi="Segoe UI"/>
      <w:b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4927"/>
    <w:rPr>
      <w:rFonts w:ascii="Segoe UI" w:hAnsi="Segoe UI"/>
      <w:b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4927"/>
    <w:rPr>
      <w:rFonts w:ascii="Segoe UI" w:hAnsi="Segoe UI"/>
      <w:b/>
      <w:sz w:val="20"/>
    </w:rPr>
  </w:style>
  <w:style w:type="paragraph" w:styleId="Listeafsnit">
    <w:name w:val="List Paragraph"/>
    <w:aliases w:val="Bullets"/>
    <w:basedOn w:val="Ingenafstand"/>
    <w:uiPriority w:val="34"/>
    <w:qFormat/>
    <w:rsid w:val="00674927"/>
    <w:pPr>
      <w:numPr>
        <w:numId w:val="3"/>
      </w:numPr>
    </w:pPr>
    <w:rPr>
      <w:sz w:val="17"/>
      <w:szCs w:val="17"/>
    </w:rPr>
  </w:style>
  <w:style w:type="table" w:styleId="Tabel-Gitter">
    <w:name w:val="Table Grid"/>
    <w:basedOn w:val="Tabel-Normal"/>
    <w:uiPriority w:val="39"/>
    <w:rsid w:val="008E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07AB0"/>
    <w:pPr>
      <w:tabs>
        <w:tab w:val="center" w:pos="4819"/>
        <w:tab w:val="right" w:pos="9638"/>
      </w:tabs>
      <w:spacing w:line="240" w:lineRule="auto"/>
    </w:pPr>
    <w:rPr>
      <w:sz w:val="16"/>
      <w:szCs w:val="15"/>
    </w:rPr>
  </w:style>
  <w:style w:type="character" w:customStyle="1" w:styleId="SidehovedTegn">
    <w:name w:val="Sidehoved Tegn"/>
    <w:basedOn w:val="Standardskrifttypeiafsnit"/>
    <w:link w:val="Sidehoved"/>
    <w:uiPriority w:val="99"/>
    <w:rsid w:val="00307AB0"/>
    <w:rPr>
      <w:rFonts w:ascii="Segoe UI" w:hAnsi="Segoe UI"/>
      <w:noProof/>
      <w:color w:val="323232"/>
      <w:sz w:val="16"/>
      <w:szCs w:val="15"/>
    </w:rPr>
  </w:style>
  <w:style w:type="paragraph" w:styleId="Sidefod">
    <w:name w:val="footer"/>
    <w:basedOn w:val="Normal"/>
    <w:link w:val="SidefodTegn"/>
    <w:uiPriority w:val="99"/>
    <w:unhideWhenUsed/>
    <w:rsid w:val="005B0F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0F5E"/>
    <w:rPr>
      <w:rFonts w:ascii="Segoe UI" w:hAnsi="Segoe UI"/>
      <w:noProof/>
      <w:sz w:val="17"/>
      <w:szCs w:val="17"/>
    </w:rPr>
  </w:style>
  <w:style w:type="paragraph" w:customStyle="1" w:styleId="Adresseblok">
    <w:name w:val="Adresseblok"/>
    <w:basedOn w:val="Normal"/>
    <w:rsid w:val="00514E55"/>
    <w:pPr>
      <w:spacing w:line="200" w:lineRule="atLeast"/>
    </w:pPr>
    <w:rPr>
      <w:sz w:val="16"/>
      <w:szCs w:val="16"/>
    </w:rPr>
  </w:style>
  <w:style w:type="paragraph" w:customStyle="1" w:styleId="Signaturblok">
    <w:name w:val="Signaturblok"/>
    <w:basedOn w:val="Normal"/>
    <w:rsid w:val="00307AB0"/>
    <w:pPr>
      <w:spacing w:line="190" w:lineRule="atLeast"/>
    </w:pPr>
    <w:rPr>
      <w:sz w:val="16"/>
      <w:szCs w:val="15"/>
    </w:rPr>
  </w:style>
  <w:style w:type="paragraph" w:customStyle="1" w:styleId="Default">
    <w:name w:val="Default"/>
    <w:rsid w:val="00632F5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2F53"/>
    <w:pPr>
      <w:spacing w:line="240" w:lineRule="auto"/>
    </w:pPr>
    <w:rPr>
      <w:rFonts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2F53"/>
    <w:rPr>
      <w:rFonts w:ascii="Segoe UI" w:hAnsi="Segoe UI" w:cs="Segoe UI"/>
      <w:color w:val="323232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77CFB"/>
    <w:pPr>
      <w:spacing w:line="240" w:lineRule="auto"/>
    </w:pPr>
    <w:rPr>
      <w:rFonts w:ascii="Georgia" w:eastAsiaTheme="minorEastAsia" w:hAnsi="Georgia" w:cs="Consolas"/>
      <w:color w:val="3C3C3C" w:themeColor="text1" w:themeTint="F2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77CFB"/>
    <w:rPr>
      <w:rFonts w:ascii="Georgia" w:eastAsiaTheme="minorEastAsia" w:hAnsi="Georgia" w:cs="Consolas"/>
      <w:color w:val="3C3C3C" w:themeColor="text1" w:themeTint="F2"/>
      <w:sz w:val="21"/>
      <w:szCs w:val="21"/>
    </w:rPr>
  </w:style>
  <w:style w:type="character" w:styleId="Hyperlink">
    <w:name w:val="Hyperlink"/>
    <w:basedOn w:val="Standardskrifttypeiafsnit"/>
    <w:uiPriority w:val="99"/>
    <w:unhideWhenUsed/>
    <w:rsid w:val="00152352"/>
    <w:rPr>
      <w:color w:val="0032C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52352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134756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nedanmark@bane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rev%20(09-11-2021).dotm" TargetMode="External"/></Relationships>
</file>

<file path=word/theme/theme1.xml><?xml version="1.0" encoding="utf-8"?>
<a:theme xmlns:a="http://schemas.openxmlformats.org/drawingml/2006/main" name="Banedanmark">
  <a:themeElements>
    <a:clrScheme name="Banedanmark">
      <a:dk1>
        <a:srgbClr val="323232"/>
      </a:dk1>
      <a:lt1>
        <a:srgbClr val="FFFFFF"/>
      </a:lt1>
      <a:dk2>
        <a:srgbClr val="F6F6F6"/>
      </a:dk2>
      <a:lt2>
        <a:srgbClr val="FFFFFF"/>
      </a:lt2>
      <a:accent1>
        <a:srgbClr val="004E51"/>
      </a:accent1>
      <a:accent2>
        <a:srgbClr val="43FFC8"/>
      </a:accent2>
      <a:accent3>
        <a:srgbClr val="FAAAB9"/>
      </a:accent3>
      <a:accent4>
        <a:srgbClr val="FFE650"/>
      </a:accent4>
      <a:accent5>
        <a:srgbClr val="323232"/>
      </a:accent5>
      <a:accent6>
        <a:srgbClr val="ADADAD"/>
      </a:accent6>
      <a:hlink>
        <a:srgbClr val="0032C8"/>
      </a:hlink>
      <a:folHlink>
        <a:srgbClr val="9673B4"/>
      </a:folHlink>
    </a:clrScheme>
    <a:fontScheme name="Banedanmar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edanmark" id="{3BA87950-C958-4CD2-8044-B279DABCDEF7}" vid="{8580B3E3-E47D-4E86-8925-225660510BE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(09-11-2021).dotm</Template>
  <TotalTime>1</TotalTime>
  <Pages>1</Pages>
  <Words>190</Words>
  <Characters>1387</Characters>
  <Application>Microsoft Office Word</Application>
  <DocSecurity>0</DocSecurity>
  <Lines>38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 over udkast til Bekendtgørelse om gebyrer for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 over udkast til Bekendtgørelse om gebyrer for</dc:title>
  <dc:subject/>
  <dc:creator>Kenneth Juul Andersen (KJA)</dc:creator>
  <cp:keywords/>
  <dc:description>09-11-2021</dc:description>
  <cp:lastModifiedBy>Anja Maria Svane Breum (ANSB)</cp:lastModifiedBy>
  <cp:revision>2</cp:revision>
  <cp:lastPrinted>2022-11-16T07:56:00Z</cp:lastPrinted>
  <dcterms:created xsi:type="dcterms:W3CDTF">2023-05-03T07:48:00Z</dcterms:created>
  <dcterms:modified xsi:type="dcterms:W3CDTF">2023-05-03T07:48:00Z</dcterms:modified>
  <cp:version>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Kenneth Juul Andersen (KJA)</vt:lpwstr>
  </property>
  <property fmtid="{D5CDD505-2E9C-101B-9397-08002B2CF9AE}" pid="4" name="Dokumentejer">
    <vt:lpwstr>Kenneth Juul Andersen (KJA)</vt:lpwstr>
  </property>
  <property fmtid="{D5CDD505-2E9C-101B-9397-08002B2CF9AE}" pid="5" name="Skabelonejer">
    <vt:lpwstr>Banedanmark</vt:lpwstr>
  </property>
  <property fmtid="{D5CDD505-2E9C-101B-9397-08002B2CF9AE}" pid="6" name="Skabelonversion">
    <vt:lpwstr>Brev 3.0</vt:lpwstr>
  </property>
</Properties>
</file>