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7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2"/>
      </w:tblGrid>
      <w:tr w:rsidR="008E1BE0" w14:paraId="268E3A1A" w14:textId="77777777" w:rsidTr="00307AB0">
        <w:trPr>
          <w:cantSplit/>
          <w:trHeight w:hRule="exact" w:val="2551"/>
        </w:trPr>
        <w:tc>
          <w:tcPr>
            <w:tcW w:w="7512" w:type="dxa"/>
            <w:tcMar>
              <w:left w:w="0" w:type="dxa"/>
              <w:right w:w="0" w:type="dxa"/>
            </w:tcMar>
          </w:tcPr>
          <w:p w14:paraId="39D5A70C" w14:textId="77777777" w:rsidR="008E1BE0" w:rsidRDefault="008E1BE0" w:rsidP="008E1BE0">
            <w:bookmarkStart w:id="0" w:name="Modtager"/>
            <w:bookmarkEnd w:id="0"/>
          </w:p>
          <w:p w14:paraId="5CAB9747" w14:textId="77777777" w:rsidR="00832027" w:rsidRDefault="00832027" w:rsidP="008E1BE0"/>
          <w:p w14:paraId="46D91307" w14:textId="4608CFDC" w:rsidR="00832027" w:rsidRPr="00C2582B" w:rsidRDefault="00832027" w:rsidP="00832027">
            <w:pPr>
              <w:jc w:val="both"/>
              <w:rPr>
                <w:color w:val="auto"/>
              </w:rPr>
            </w:pPr>
            <w:r w:rsidRPr="00C2582B">
              <w:rPr>
                <w:color w:val="auto"/>
              </w:rPr>
              <w:t>Til diverse høringsparter</w:t>
            </w:r>
          </w:p>
          <w:p w14:paraId="26AE474D" w14:textId="10BBD208" w:rsidR="00832027" w:rsidRDefault="00832027" w:rsidP="008E1BE0"/>
          <w:p w14:paraId="1956808C" w14:textId="3DD77076" w:rsidR="00832027" w:rsidRDefault="00832027" w:rsidP="008E1BE0"/>
        </w:tc>
      </w:tr>
    </w:tbl>
    <w:p w14:paraId="3957B69C" w14:textId="7AD56BBE" w:rsidR="00357E84" w:rsidRPr="00BD3167" w:rsidRDefault="00832027" w:rsidP="008E1BE0">
      <w:pPr>
        <w:pStyle w:val="Overskrift1"/>
      </w:pPr>
      <w:bookmarkStart w:id="1" w:name="Overskrift"/>
      <w:bookmarkEnd w:id="1"/>
      <w:r w:rsidRPr="00832027">
        <w:t xml:space="preserve">Høring over udkast til bekendtgørelse om gebyrer for Banedanmarks beredskabsydelser, kurser og uddannelse samt tredjepartsprojekter </w:t>
      </w:r>
      <w:r w:rsidR="00307AB0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F5390" wp14:editId="26859E98">
                <wp:simplePos x="0" y="0"/>
                <wp:positionH relativeFrom="page">
                  <wp:posOffset>5941060</wp:posOffset>
                </wp:positionH>
                <wp:positionV relativeFrom="page">
                  <wp:posOffset>3002915</wp:posOffset>
                </wp:positionV>
                <wp:extent cx="1404000" cy="2484000"/>
                <wp:effectExtent l="0" t="0" r="5715" b="0"/>
                <wp:wrapNone/>
                <wp:docPr id="1" name="SignaturRu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0" cy="248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06155" w14:textId="4F7EE834" w:rsidR="001F4AF6" w:rsidRPr="00307AB0" w:rsidRDefault="004D40E8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21</w:t>
                            </w:r>
                            <w:r w:rsidR="00832027">
                              <w:rPr>
                                <w:noProof/>
                              </w:rPr>
                              <w:t>.10.2025</w:t>
                            </w:r>
                          </w:p>
                          <w:p w14:paraId="6502B645" w14:textId="77777777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</w:p>
                          <w:p w14:paraId="34175E57" w14:textId="3218A523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2" w:name="Journalnr"/>
                            <w:r w:rsidRPr="00307AB0">
                              <w:rPr>
                                <w:noProof/>
                              </w:rPr>
                              <w:t>Sagsnummer</w:t>
                            </w:r>
                            <w:bookmarkEnd w:id="2"/>
                            <w:r w:rsidRPr="00307AB0">
                              <w:rPr>
                                <w:noProof/>
                              </w:rPr>
                              <w:t xml:space="preserve">: </w:t>
                            </w:r>
                            <w:bookmarkStart w:id="3" w:name="Journalnummer"/>
                            <w:bookmarkEnd w:id="3"/>
                            <w:r w:rsidR="00832027">
                              <w:rPr>
                                <w:noProof/>
                              </w:rPr>
                              <w:t>2025-</w:t>
                            </w:r>
                            <w:r w:rsidR="00616541">
                              <w:rPr>
                                <w:noProof/>
                              </w:rPr>
                              <w:t>17479</w:t>
                            </w:r>
                          </w:p>
                          <w:p w14:paraId="7F8B114F" w14:textId="77777777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</w:p>
                          <w:p w14:paraId="1523FE82" w14:textId="11F3173C" w:rsidR="001F4AF6" w:rsidRPr="00307AB0" w:rsidRDefault="00832027" w:rsidP="00307AB0">
                            <w:pPr>
                              <w:pStyle w:val="Signaturblok"/>
                              <w:rPr>
                                <w:b/>
                                <w:noProof/>
                              </w:rPr>
                            </w:pPr>
                            <w:bookmarkStart w:id="4" w:name="Afsender2"/>
                            <w:bookmarkEnd w:id="4"/>
                            <w:r>
                              <w:rPr>
                                <w:b/>
                                <w:noProof/>
                              </w:rPr>
                              <w:t>Emilie Louise Ingberg</w:t>
                            </w:r>
                          </w:p>
                          <w:p w14:paraId="20E78FFA" w14:textId="5F87E6F0" w:rsidR="001F4AF6" w:rsidRPr="00307AB0" w:rsidRDefault="00832027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5" w:name="Omraade"/>
                            <w:bookmarkEnd w:id="5"/>
                            <w:r>
                              <w:rPr>
                                <w:noProof/>
                              </w:rPr>
                              <w:t>Jura &amp; Bæredygtighed</w:t>
                            </w:r>
                          </w:p>
                          <w:p w14:paraId="6E8B3FFC" w14:textId="478F1205" w:rsidR="001F4AF6" w:rsidRPr="00307AB0" w:rsidRDefault="00832027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6" w:name="Afdeling"/>
                            <w:bookmarkEnd w:id="6"/>
                            <w:r>
                              <w:rPr>
                                <w:noProof/>
                              </w:rPr>
                              <w:t xml:space="preserve">Forvaltningsret &amp; Generel Jura </w:t>
                            </w:r>
                          </w:p>
                          <w:p w14:paraId="6F22A267" w14:textId="1CA5D09B" w:rsidR="001F4AF6" w:rsidRPr="00307AB0" w:rsidRDefault="00832027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7" w:name="DirekteTlf"/>
                            <w:bookmarkEnd w:id="7"/>
                            <w:r>
                              <w:rPr>
                                <w:noProof/>
                              </w:rPr>
                              <w:t>+45 2056 6112</w:t>
                            </w:r>
                          </w:p>
                          <w:p w14:paraId="1EBD2D00" w14:textId="616D3E3D" w:rsidR="001F4AF6" w:rsidRPr="00307AB0" w:rsidRDefault="00832027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8" w:name="Email"/>
                            <w:bookmarkEnd w:id="8"/>
                            <w:r>
                              <w:rPr>
                                <w:noProof/>
                              </w:rPr>
                              <w:t>elui@bane.dk</w:t>
                            </w:r>
                          </w:p>
                          <w:p w14:paraId="5A741BE9" w14:textId="77777777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</w:p>
                          <w:p w14:paraId="335F9B5A" w14:textId="77777777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r w:rsidRPr="00307AB0">
                              <w:rPr>
                                <w:noProof/>
                              </w:rPr>
                              <w:t>Banedanmark</w:t>
                            </w:r>
                          </w:p>
                          <w:p w14:paraId="75D7A023" w14:textId="141DF71C" w:rsidR="001F4AF6" w:rsidRPr="00307AB0" w:rsidRDefault="00832027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9" w:name="Gade"/>
                            <w:bookmarkEnd w:id="9"/>
                            <w:r>
                              <w:rPr>
                                <w:noProof/>
                              </w:rPr>
                              <w:t>Carsten Niebuhrs Gade 43</w:t>
                            </w:r>
                          </w:p>
                          <w:p w14:paraId="6C2753C0" w14:textId="27630439" w:rsidR="001F4AF6" w:rsidRPr="00307AB0" w:rsidRDefault="00832027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10" w:name="Postnr"/>
                            <w:bookmarkEnd w:id="10"/>
                            <w:r>
                              <w:rPr>
                                <w:noProof/>
                              </w:rPr>
                              <w:t>1577</w:t>
                            </w:r>
                            <w:r w:rsidR="001F4AF6" w:rsidRPr="00307AB0">
                              <w:rPr>
                                <w:noProof/>
                              </w:rPr>
                              <w:t xml:space="preserve"> </w:t>
                            </w:r>
                            <w:bookmarkStart w:id="11" w:name="By"/>
                            <w:bookmarkEnd w:id="11"/>
                            <w:r>
                              <w:rPr>
                                <w:noProof/>
                              </w:rPr>
                              <w:t>København V</w:t>
                            </w:r>
                          </w:p>
                          <w:p w14:paraId="3BC4E277" w14:textId="2040923E" w:rsidR="001F4AF6" w:rsidRPr="00307AB0" w:rsidRDefault="00832027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12" w:name="Hovednr"/>
                            <w:bookmarkEnd w:id="12"/>
                            <w:r>
                              <w:rPr>
                                <w:noProof/>
                              </w:rPr>
                              <w:t>+45 8234 0000</w:t>
                            </w:r>
                          </w:p>
                          <w:p w14:paraId="0B30B07F" w14:textId="77777777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</w:p>
                          <w:p w14:paraId="65EFB3A1" w14:textId="36F9A604" w:rsidR="001F4AF6" w:rsidRPr="00307AB0" w:rsidRDefault="00832027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13" w:name="Web"/>
                            <w:bookmarkEnd w:id="13"/>
                            <w:r>
                              <w:rPr>
                                <w:noProof/>
                              </w:rPr>
                              <w:t>banedanmark.dk</w:t>
                            </w:r>
                          </w:p>
                          <w:p w14:paraId="37CB09DF" w14:textId="77777777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r w:rsidRPr="00307AB0">
                              <w:rPr>
                                <w:noProof/>
                              </w:rPr>
                              <w:t>CVR: 1863 2276</w:t>
                            </w:r>
                          </w:p>
                          <w:p w14:paraId="03467673" w14:textId="77777777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F5390" id="_x0000_t202" coordsize="21600,21600" o:spt="202" path="m,l,21600r21600,l21600,xe">
                <v:stroke joinstyle="miter"/>
                <v:path gradientshapeok="t" o:connecttype="rect"/>
              </v:shapetype>
              <v:shape id="SignaturRude" o:spid="_x0000_s1026" type="#_x0000_t202" style="position:absolute;margin-left:467.8pt;margin-top:236.45pt;width:110.55pt;height:19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" fillcolor="white [3201]" stroked="f" strokeweight=".5pt">
                <v:textbox inset="0,0,0,0">
                  <w:txbxContent>
                    <w:p w14:paraId="32E06155" w14:textId="4F7EE834" w:rsidR="001F4AF6" w:rsidRPr="00307AB0" w:rsidRDefault="004D40E8" w:rsidP="00307AB0">
                      <w:pPr>
                        <w:pStyle w:val="Signaturblok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21</w:t>
                      </w:r>
                      <w:r w:rsidR="00832027">
                        <w:rPr>
                          <w:noProof/>
                        </w:rPr>
                        <w:t>.10.2025</w:t>
                      </w:r>
                    </w:p>
                    <w:p w14:paraId="6502B645" w14:textId="77777777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</w:p>
                    <w:p w14:paraId="34175E57" w14:textId="3218A523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4" w:name="Journalnr"/>
                      <w:r w:rsidRPr="00307AB0">
                        <w:rPr>
                          <w:noProof/>
                        </w:rPr>
                        <w:t>Sagsnummer</w:t>
                      </w:r>
                      <w:bookmarkEnd w:id="14"/>
                      <w:r w:rsidRPr="00307AB0">
                        <w:rPr>
                          <w:noProof/>
                        </w:rPr>
                        <w:t xml:space="preserve">: </w:t>
                      </w:r>
                      <w:bookmarkStart w:id="15" w:name="Journalnummer"/>
                      <w:bookmarkEnd w:id="15"/>
                      <w:r w:rsidR="00832027">
                        <w:rPr>
                          <w:noProof/>
                        </w:rPr>
                        <w:t>2025-</w:t>
                      </w:r>
                      <w:r w:rsidR="00616541">
                        <w:rPr>
                          <w:noProof/>
                        </w:rPr>
                        <w:t>17479</w:t>
                      </w:r>
                    </w:p>
                    <w:p w14:paraId="7F8B114F" w14:textId="77777777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</w:p>
                    <w:p w14:paraId="1523FE82" w14:textId="11F3173C" w:rsidR="001F4AF6" w:rsidRPr="00307AB0" w:rsidRDefault="00832027" w:rsidP="00307AB0">
                      <w:pPr>
                        <w:pStyle w:val="Signaturblok"/>
                        <w:rPr>
                          <w:b/>
                          <w:noProof/>
                        </w:rPr>
                      </w:pPr>
                      <w:bookmarkStart w:id="16" w:name="Afsender2"/>
                      <w:bookmarkEnd w:id="16"/>
                      <w:r>
                        <w:rPr>
                          <w:b/>
                          <w:noProof/>
                        </w:rPr>
                        <w:t>Emilie Louise Ingberg</w:t>
                      </w:r>
                    </w:p>
                    <w:p w14:paraId="20E78FFA" w14:textId="5F87E6F0" w:rsidR="001F4AF6" w:rsidRPr="00307AB0" w:rsidRDefault="00832027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7" w:name="Omraade"/>
                      <w:bookmarkEnd w:id="17"/>
                      <w:r>
                        <w:rPr>
                          <w:noProof/>
                        </w:rPr>
                        <w:t>Jura &amp; Bæredygtighed</w:t>
                      </w:r>
                    </w:p>
                    <w:p w14:paraId="6E8B3FFC" w14:textId="478F1205" w:rsidR="001F4AF6" w:rsidRPr="00307AB0" w:rsidRDefault="00832027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8" w:name="Afdeling"/>
                      <w:bookmarkEnd w:id="18"/>
                      <w:r>
                        <w:rPr>
                          <w:noProof/>
                        </w:rPr>
                        <w:t xml:space="preserve">Forvaltningsret &amp; Generel Jura </w:t>
                      </w:r>
                    </w:p>
                    <w:p w14:paraId="6F22A267" w14:textId="1CA5D09B" w:rsidR="001F4AF6" w:rsidRPr="00307AB0" w:rsidRDefault="00832027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9" w:name="DirekteTlf"/>
                      <w:bookmarkEnd w:id="19"/>
                      <w:r>
                        <w:rPr>
                          <w:noProof/>
                        </w:rPr>
                        <w:t>+45 2056 6112</w:t>
                      </w:r>
                    </w:p>
                    <w:p w14:paraId="1EBD2D00" w14:textId="616D3E3D" w:rsidR="001F4AF6" w:rsidRPr="00307AB0" w:rsidRDefault="00832027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20" w:name="Email"/>
                      <w:bookmarkEnd w:id="20"/>
                      <w:r>
                        <w:rPr>
                          <w:noProof/>
                        </w:rPr>
                        <w:t>elui@bane.dk</w:t>
                      </w:r>
                    </w:p>
                    <w:p w14:paraId="5A741BE9" w14:textId="77777777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</w:p>
                    <w:p w14:paraId="335F9B5A" w14:textId="77777777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  <w:r w:rsidRPr="00307AB0">
                        <w:rPr>
                          <w:noProof/>
                        </w:rPr>
                        <w:t>Banedanmark</w:t>
                      </w:r>
                    </w:p>
                    <w:p w14:paraId="75D7A023" w14:textId="141DF71C" w:rsidR="001F4AF6" w:rsidRPr="00307AB0" w:rsidRDefault="00832027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21" w:name="Gade"/>
                      <w:bookmarkEnd w:id="21"/>
                      <w:r>
                        <w:rPr>
                          <w:noProof/>
                        </w:rPr>
                        <w:t>Carsten Niebuhrs Gade 43</w:t>
                      </w:r>
                    </w:p>
                    <w:p w14:paraId="6C2753C0" w14:textId="27630439" w:rsidR="001F4AF6" w:rsidRPr="00307AB0" w:rsidRDefault="00832027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22" w:name="Postnr"/>
                      <w:bookmarkEnd w:id="22"/>
                      <w:r>
                        <w:rPr>
                          <w:noProof/>
                        </w:rPr>
                        <w:t>1577</w:t>
                      </w:r>
                      <w:r w:rsidR="001F4AF6" w:rsidRPr="00307AB0">
                        <w:rPr>
                          <w:noProof/>
                        </w:rPr>
                        <w:t xml:space="preserve"> </w:t>
                      </w:r>
                      <w:bookmarkStart w:id="23" w:name="By"/>
                      <w:bookmarkEnd w:id="23"/>
                      <w:r>
                        <w:rPr>
                          <w:noProof/>
                        </w:rPr>
                        <w:t>København V</w:t>
                      </w:r>
                    </w:p>
                    <w:p w14:paraId="3BC4E277" w14:textId="2040923E" w:rsidR="001F4AF6" w:rsidRPr="00307AB0" w:rsidRDefault="00832027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24" w:name="Hovednr"/>
                      <w:bookmarkEnd w:id="24"/>
                      <w:r>
                        <w:rPr>
                          <w:noProof/>
                        </w:rPr>
                        <w:t>+45 8234 0000</w:t>
                      </w:r>
                    </w:p>
                    <w:p w14:paraId="0B30B07F" w14:textId="77777777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</w:p>
                    <w:p w14:paraId="65EFB3A1" w14:textId="36F9A604" w:rsidR="001F4AF6" w:rsidRPr="00307AB0" w:rsidRDefault="00832027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25" w:name="Web"/>
                      <w:bookmarkEnd w:id="25"/>
                      <w:r>
                        <w:rPr>
                          <w:noProof/>
                        </w:rPr>
                        <w:t>banedanmark.dk</w:t>
                      </w:r>
                    </w:p>
                    <w:p w14:paraId="37CB09DF" w14:textId="77777777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  <w:r w:rsidRPr="00307AB0">
                        <w:rPr>
                          <w:noProof/>
                        </w:rPr>
                        <w:t>CVR: 1863 2276</w:t>
                      </w:r>
                    </w:p>
                    <w:p w14:paraId="03467673" w14:textId="77777777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20286F" w14:textId="77777777" w:rsidR="00832027" w:rsidRPr="00832027" w:rsidRDefault="00832027" w:rsidP="00832027">
      <w:pPr>
        <w:pStyle w:val="default"/>
        <w:jc w:val="both"/>
        <w:rPr>
          <w:rFonts w:asciiTheme="minorHAnsi" w:hAnsiTheme="minorHAnsi" w:cstheme="minorHAnsi"/>
        </w:rPr>
      </w:pPr>
      <w:r w:rsidRPr="00832027">
        <w:rPr>
          <w:rFonts w:asciiTheme="minorHAnsi" w:hAnsiTheme="minorHAnsi" w:cstheme="minorHAnsi"/>
        </w:rPr>
        <w:t xml:space="preserve">Hermed sendes udkast til bekendtgørelse om gebyrer for Banedanmarks beredskabsydelser, kurser og uddannelse samt 3. partsprojekter i høring. </w:t>
      </w:r>
    </w:p>
    <w:p w14:paraId="75055D3A" w14:textId="77777777" w:rsidR="00357E84" w:rsidRPr="00832027" w:rsidRDefault="00357E84" w:rsidP="00E86646">
      <w:pPr>
        <w:rPr>
          <w:color w:val="auto"/>
        </w:rPr>
      </w:pPr>
    </w:p>
    <w:p w14:paraId="71CB3093" w14:textId="29FF70EC" w:rsidR="00832027" w:rsidRPr="00832027" w:rsidRDefault="00832027" w:rsidP="00832027">
      <w:pPr>
        <w:pStyle w:val="default"/>
        <w:jc w:val="both"/>
        <w:rPr>
          <w:rFonts w:asciiTheme="minorHAnsi" w:hAnsiTheme="minorHAnsi" w:cstheme="minorHAnsi"/>
        </w:rPr>
      </w:pPr>
      <w:r w:rsidRPr="00832027">
        <w:rPr>
          <w:rFonts w:asciiTheme="minorHAnsi" w:hAnsiTheme="minorHAnsi" w:cstheme="minorHAnsi"/>
        </w:rPr>
        <w:t>Udkastet indeholder en ændring af § 2, stk. 3, og i bilag 2 samt en ændring af gebyrsatserne i bilag 1</w:t>
      </w:r>
      <w:r w:rsidR="000E458F">
        <w:rPr>
          <w:rFonts w:asciiTheme="minorHAnsi" w:hAnsiTheme="minorHAnsi" w:cstheme="minorHAnsi"/>
        </w:rPr>
        <w:t>-</w:t>
      </w:r>
      <w:r w:rsidRPr="00832027">
        <w:rPr>
          <w:rFonts w:asciiTheme="minorHAnsi" w:hAnsiTheme="minorHAnsi" w:cstheme="minorHAnsi"/>
        </w:rPr>
        <w:t xml:space="preserve">3. </w:t>
      </w:r>
    </w:p>
    <w:p w14:paraId="740924B7" w14:textId="77777777" w:rsidR="00832027" w:rsidRPr="00832027" w:rsidRDefault="00832027" w:rsidP="00E86646">
      <w:pPr>
        <w:rPr>
          <w:color w:val="auto"/>
        </w:rPr>
      </w:pPr>
    </w:p>
    <w:p w14:paraId="43B99C44" w14:textId="4095C530" w:rsidR="00832027" w:rsidRPr="00832027" w:rsidRDefault="00832027" w:rsidP="00832027">
      <w:pPr>
        <w:jc w:val="both"/>
        <w:rPr>
          <w:color w:val="auto"/>
        </w:rPr>
      </w:pPr>
      <w:r w:rsidRPr="00832027">
        <w:rPr>
          <w:color w:val="auto"/>
        </w:rPr>
        <w:t>Udover ændring af gebyrsatserne er bekendtgørelsen ændret således, at der i forbindelse med tredjepartsprojekter kan opkræves et gebyr for kørsel.</w:t>
      </w:r>
    </w:p>
    <w:p w14:paraId="42ACA622" w14:textId="77777777" w:rsidR="00832027" w:rsidRPr="00832027" w:rsidRDefault="00832027" w:rsidP="00832027">
      <w:pPr>
        <w:jc w:val="both"/>
        <w:rPr>
          <w:color w:val="auto"/>
        </w:rPr>
      </w:pPr>
    </w:p>
    <w:p w14:paraId="69D6831D" w14:textId="31C6DF9E" w:rsidR="00357E84" w:rsidRPr="00832027" w:rsidRDefault="00832027" w:rsidP="00E86646">
      <w:pPr>
        <w:rPr>
          <w:color w:val="auto"/>
        </w:rPr>
      </w:pPr>
      <w:r w:rsidRPr="00832027">
        <w:rPr>
          <w:color w:val="auto"/>
        </w:rPr>
        <w:t>Bekendtgørelsen forventes at træde i kraft d. 1. januar 202</w:t>
      </w:r>
      <w:r w:rsidR="000E458F">
        <w:rPr>
          <w:color w:val="auto"/>
        </w:rPr>
        <w:t>6</w:t>
      </w:r>
      <w:r w:rsidRPr="00832027">
        <w:rPr>
          <w:color w:val="auto"/>
        </w:rPr>
        <w:t>.</w:t>
      </w:r>
    </w:p>
    <w:p w14:paraId="5617A7E3" w14:textId="77777777" w:rsidR="00832027" w:rsidRDefault="00832027" w:rsidP="00E86646"/>
    <w:p w14:paraId="13CDD3CB" w14:textId="5C98A456" w:rsidR="00832027" w:rsidRPr="00C2582B" w:rsidRDefault="00832027" w:rsidP="00832027">
      <w:pPr>
        <w:jc w:val="both"/>
        <w:rPr>
          <w:rStyle w:val="Hyperlink"/>
          <w:color w:val="auto"/>
        </w:rPr>
      </w:pPr>
      <w:r w:rsidRPr="00C2582B">
        <w:rPr>
          <w:color w:val="auto"/>
        </w:rPr>
        <w:t xml:space="preserve">Spørgsmål til denne høring kan rettes til </w:t>
      </w:r>
      <w:r>
        <w:rPr>
          <w:color w:val="auto"/>
        </w:rPr>
        <w:t>Emilie Louise Ingberg</w:t>
      </w:r>
      <w:r w:rsidRPr="00C2582B">
        <w:rPr>
          <w:color w:val="auto"/>
        </w:rPr>
        <w:t xml:space="preserve"> på e-mail: </w:t>
      </w:r>
      <w:hyperlink r:id="rId8" w:history="1"/>
    </w:p>
    <w:p w14:paraId="5A42BDE7" w14:textId="154F1458" w:rsidR="00832027" w:rsidRPr="00C2582B" w:rsidRDefault="00832027" w:rsidP="00832027">
      <w:pPr>
        <w:jc w:val="both"/>
        <w:rPr>
          <w:color w:val="auto"/>
        </w:rPr>
      </w:pPr>
      <w:hyperlink r:id="rId9" w:history="1">
        <w:r w:rsidRPr="00A37ACB">
          <w:rPr>
            <w:rStyle w:val="Hyperlink"/>
          </w:rPr>
          <w:t>elui@bane.dk</w:t>
        </w:r>
      </w:hyperlink>
      <w:r w:rsidRPr="00C2582B">
        <w:rPr>
          <w:color w:val="auto"/>
        </w:rPr>
        <w:t xml:space="preserve"> eller på tlf.:</w:t>
      </w:r>
      <w:r>
        <w:rPr>
          <w:color w:val="auto"/>
        </w:rPr>
        <w:t xml:space="preserve"> </w:t>
      </w:r>
      <w:r w:rsidR="00E10E38" w:rsidRPr="00E10E38">
        <w:rPr>
          <w:color w:val="auto"/>
        </w:rPr>
        <w:t>2056 6112</w:t>
      </w:r>
      <w:r w:rsidRPr="00C2582B">
        <w:rPr>
          <w:color w:val="auto"/>
        </w:rPr>
        <w:t>.</w:t>
      </w:r>
    </w:p>
    <w:p w14:paraId="16BF94B8" w14:textId="77777777" w:rsidR="00832027" w:rsidRDefault="00832027" w:rsidP="00E86646"/>
    <w:p w14:paraId="533D197B" w14:textId="42D3F9BB" w:rsidR="00E10E38" w:rsidRPr="00C2582B" w:rsidRDefault="00E10E38" w:rsidP="00E10E38">
      <w:pPr>
        <w:pStyle w:val="Default0"/>
        <w:jc w:val="both"/>
        <w:rPr>
          <w:b/>
          <w:bCs/>
          <w:color w:val="auto"/>
          <w:sz w:val="20"/>
          <w:szCs w:val="20"/>
        </w:rPr>
      </w:pPr>
      <w:r w:rsidRPr="00C2582B">
        <w:rPr>
          <w:color w:val="auto"/>
          <w:sz w:val="20"/>
          <w:szCs w:val="20"/>
        </w:rPr>
        <w:t xml:space="preserve">Eventuelle bemærkninger til udkast til </w:t>
      </w:r>
      <w:r w:rsidR="000E458F">
        <w:rPr>
          <w:color w:val="auto"/>
          <w:sz w:val="20"/>
          <w:szCs w:val="20"/>
        </w:rPr>
        <w:t>b</w:t>
      </w:r>
      <w:r w:rsidRPr="00C2582B">
        <w:rPr>
          <w:color w:val="auto"/>
          <w:sz w:val="20"/>
          <w:szCs w:val="20"/>
        </w:rPr>
        <w:t xml:space="preserve">ekendtgørelse om gebyrer for Banedanmarks beredskabsydelser, kurser og uddannelse samt tredjepartsprojekter bedes sendt til </w:t>
      </w:r>
      <w:hyperlink r:id="rId10" w:history="1">
        <w:r w:rsidRPr="00C2582B">
          <w:rPr>
            <w:rStyle w:val="Hyperlink"/>
            <w:color w:val="auto"/>
            <w:sz w:val="20"/>
            <w:szCs w:val="20"/>
          </w:rPr>
          <w:t>banedanmark@bane.dk</w:t>
        </w:r>
      </w:hyperlink>
      <w:r>
        <w:rPr>
          <w:rStyle w:val="Hyperlink"/>
          <w:color w:val="auto"/>
          <w:sz w:val="20"/>
          <w:szCs w:val="20"/>
        </w:rPr>
        <w:t xml:space="preserve"> og elui</w:t>
      </w:r>
      <w:r w:rsidRPr="005165BA">
        <w:rPr>
          <w:rStyle w:val="Hyperlink"/>
          <w:color w:val="auto"/>
          <w:sz w:val="20"/>
          <w:szCs w:val="20"/>
        </w:rPr>
        <w:t>@bane.dk</w:t>
      </w:r>
      <w:r w:rsidRPr="00C2582B">
        <w:rPr>
          <w:color w:val="auto"/>
          <w:sz w:val="20"/>
          <w:szCs w:val="20"/>
        </w:rPr>
        <w:t xml:space="preserve"> </w:t>
      </w:r>
      <w:r w:rsidRPr="00C2582B">
        <w:rPr>
          <w:b/>
          <w:bCs/>
          <w:color w:val="auto"/>
          <w:sz w:val="20"/>
          <w:szCs w:val="20"/>
        </w:rPr>
        <w:t xml:space="preserve">senest </w:t>
      </w:r>
      <w:r>
        <w:rPr>
          <w:b/>
          <w:bCs/>
          <w:color w:val="auto"/>
          <w:sz w:val="20"/>
          <w:szCs w:val="20"/>
        </w:rPr>
        <w:t>1</w:t>
      </w:r>
      <w:r w:rsidR="00616541">
        <w:rPr>
          <w:b/>
          <w:bCs/>
          <w:color w:val="auto"/>
          <w:sz w:val="20"/>
          <w:szCs w:val="20"/>
        </w:rPr>
        <w:t>9</w:t>
      </w:r>
      <w:r w:rsidRPr="005165BA">
        <w:rPr>
          <w:b/>
          <w:bCs/>
          <w:color w:val="auto"/>
          <w:sz w:val="20"/>
          <w:szCs w:val="20"/>
        </w:rPr>
        <w:t>.11.202</w:t>
      </w:r>
      <w:r>
        <w:rPr>
          <w:b/>
          <w:bCs/>
          <w:color w:val="auto"/>
          <w:sz w:val="20"/>
          <w:szCs w:val="20"/>
        </w:rPr>
        <w:t xml:space="preserve">5 </w:t>
      </w:r>
      <w:r w:rsidRPr="00C2582B">
        <w:rPr>
          <w:color w:val="auto"/>
          <w:sz w:val="20"/>
          <w:szCs w:val="20"/>
        </w:rPr>
        <w:t xml:space="preserve">med angivelse af </w:t>
      </w:r>
      <w:r w:rsidRPr="00C2582B">
        <w:rPr>
          <w:b/>
          <w:bCs/>
          <w:color w:val="auto"/>
          <w:sz w:val="20"/>
          <w:szCs w:val="20"/>
        </w:rPr>
        <w:t>”Bekendtgørelse vedr. gebyrer”</w:t>
      </w:r>
      <w:r w:rsidRPr="00C2582B">
        <w:rPr>
          <w:color w:val="auto"/>
          <w:sz w:val="20"/>
          <w:szCs w:val="20"/>
        </w:rPr>
        <w:t xml:space="preserve"> i emnefeltet.</w:t>
      </w:r>
    </w:p>
    <w:p w14:paraId="116B0D9C" w14:textId="77777777" w:rsidR="00832027" w:rsidRDefault="00832027" w:rsidP="00E86646"/>
    <w:p w14:paraId="6570D1EA" w14:textId="77777777" w:rsidR="008E1BE0" w:rsidRDefault="008E1BE0" w:rsidP="00E86646"/>
    <w:p w14:paraId="3431EACE" w14:textId="77777777" w:rsidR="008E1BE0" w:rsidRPr="005B5597" w:rsidRDefault="008E1BE0" w:rsidP="00E86646">
      <w:pPr>
        <w:rPr>
          <w:bCs/>
        </w:rPr>
      </w:pPr>
      <w:bookmarkStart w:id="26" w:name="MedVenligHilsen"/>
      <w:r w:rsidRPr="005B5597">
        <w:rPr>
          <w:bCs/>
        </w:rPr>
        <w:t>Med venlig</w:t>
      </w:r>
      <w:r w:rsidR="00370D8B" w:rsidRPr="005B5597">
        <w:rPr>
          <w:bCs/>
        </w:rPr>
        <w:t xml:space="preserve"> </w:t>
      </w:r>
      <w:r w:rsidRPr="005B5597">
        <w:rPr>
          <w:bCs/>
        </w:rPr>
        <w:t>hilsen</w:t>
      </w:r>
      <w:bookmarkEnd w:id="26"/>
    </w:p>
    <w:p w14:paraId="7A09B0C8" w14:textId="77777777" w:rsidR="008E1BE0" w:rsidRDefault="008E1BE0" w:rsidP="00E86646"/>
    <w:p w14:paraId="60CFE197" w14:textId="77777777" w:rsidR="008E1BE0" w:rsidRDefault="008E1BE0" w:rsidP="00E86646"/>
    <w:p w14:paraId="220E3E4A" w14:textId="12D8604D" w:rsidR="008E1BE0" w:rsidRPr="00B25E44" w:rsidRDefault="00832027" w:rsidP="00E86646">
      <w:pPr>
        <w:rPr>
          <w:b/>
        </w:rPr>
      </w:pPr>
      <w:bookmarkStart w:id="27" w:name="Afsender"/>
      <w:bookmarkEnd w:id="27"/>
      <w:r>
        <w:rPr>
          <w:b/>
        </w:rPr>
        <w:t>Emilie Louise Ingberg</w:t>
      </w:r>
    </w:p>
    <w:p w14:paraId="17786DF5" w14:textId="35CF012F" w:rsidR="008E1BE0" w:rsidRDefault="00832027" w:rsidP="00E86646">
      <w:bookmarkStart w:id="28" w:name="Titel"/>
      <w:bookmarkEnd w:id="28"/>
      <w:r>
        <w:t>Jurist</w:t>
      </w:r>
    </w:p>
    <w:p w14:paraId="021F1804" w14:textId="77777777" w:rsidR="008E1BE0" w:rsidRDefault="008E1BE0" w:rsidP="00E86646">
      <w:pPr>
        <w:rPr>
          <w:noProof/>
        </w:rPr>
      </w:pPr>
      <w:bookmarkStart w:id="29" w:name="Raadgiver"/>
      <w:bookmarkEnd w:id="29"/>
      <w:r>
        <w:rPr>
          <w:noProof/>
        </w:rPr>
        <w:t>Banedanmark</w:t>
      </w:r>
    </w:p>
    <w:p w14:paraId="7DE8F3EB" w14:textId="77777777" w:rsidR="001F4AF6" w:rsidRDefault="001F4AF6" w:rsidP="00674927"/>
    <w:p w14:paraId="6CE26D7D" w14:textId="77777777" w:rsidR="001F4AF6" w:rsidRPr="00674927" w:rsidRDefault="001F4AF6" w:rsidP="00674927"/>
    <w:sectPr w:rsidR="001F4AF6" w:rsidRPr="00674927" w:rsidSect="00346A9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55" w:right="3119" w:bottom="1758" w:left="1276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2C9A" w14:textId="77777777" w:rsidR="004A696F" w:rsidRDefault="004A696F" w:rsidP="005B0F5E">
      <w:r>
        <w:separator/>
      </w:r>
    </w:p>
  </w:endnote>
  <w:endnote w:type="continuationSeparator" w:id="0">
    <w:p w14:paraId="21EC3B66" w14:textId="77777777" w:rsidR="004A696F" w:rsidRDefault="004A696F" w:rsidP="005B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0913" w14:textId="77777777" w:rsidR="001F4AF6" w:rsidRDefault="001F4AF6" w:rsidP="00514E55">
    <w:pPr>
      <w:pStyle w:val="Sidefod"/>
    </w:pPr>
    <w:r w:rsidRPr="00DF29F6">
      <w:rPr>
        <w:noProof/>
        <w:lang w:eastAsia="da-DK"/>
      </w:rPr>
      <w:drawing>
        <wp:anchor distT="0" distB="0" distL="114300" distR="114300" simplePos="0" relativeHeight="251676672" behindDoc="0" locked="0" layoutInCell="1" allowOverlap="1" wp14:anchorId="54F51060" wp14:editId="58820CCA">
          <wp:simplePos x="0" y="0"/>
          <wp:positionH relativeFrom="page">
            <wp:posOffset>5796915</wp:posOffset>
          </wp:positionH>
          <wp:positionV relativeFrom="page">
            <wp:posOffset>9792970</wp:posOffset>
          </wp:positionV>
          <wp:extent cx="1332000" cy="457200"/>
          <wp:effectExtent l="0" t="0" r="1905" b="0"/>
          <wp:wrapNone/>
          <wp:docPr id="4" name="Billede 4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F064" w14:textId="3C794A23" w:rsidR="001F4AF6" w:rsidRPr="001F4AF6" w:rsidRDefault="00832027">
    <w:pPr>
      <w:pStyle w:val="Sidefod"/>
      <w:rPr>
        <w:sz w:val="24"/>
      </w:rPr>
    </w:pPr>
    <w:r>
      <w:rPr>
        <w:color w:val="ADADAD"/>
        <w:sz w:val="16"/>
        <w:szCs w:val="12"/>
      </w:rPr>
      <w:t>Version 1.0</w:t>
    </w:r>
    <w:r w:rsidR="001F4AF6" w:rsidRPr="001F4AF6"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4514" w14:textId="77777777" w:rsidR="004A696F" w:rsidRDefault="004A696F" w:rsidP="005B0F5E">
      <w:r>
        <w:separator/>
      </w:r>
    </w:p>
  </w:footnote>
  <w:footnote w:type="continuationSeparator" w:id="0">
    <w:p w14:paraId="1952C590" w14:textId="77777777" w:rsidR="004A696F" w:rsidRDefault="004A696F" w:rsidP="005B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201B" w14:textId="77777777" w:rsidR="001F4AF6" w:rsidRDefault="001F4AF6" w:rsidP="00307AB0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425B8D" wp14:editId="57BEFCCC">
              <wp:simplePos x="0" y="0"/>
              <wp:positionH relativeFrom="page">
                <wp:posOffset>5941060</wp:posOffset>
              </wp:positionH>
              <wp:positionV relativeFrom="page">
                <wp:posOffset>1383191</wp:posOffset>
              </wp:positionV>
              <wp:extent cx="1281600" cy="136800"/>
              <wp:effectExtent l="0" t="0" r="0" b="0"/>
              <wp:wrapNone/>
              <wp:docPr id="6" name="Tekstfel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1600" cy="13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92F59" w14:textId="77777777" w:rsidR="001F4AF6" w:rsidRPr="00624434" w:rsidRDefault="001F4AF6" w:rsidP="00307AB0">
                          <w:pPr>
                            <w:pStyle w:val="Sidehoved"/>
                          </w:pPr>
                          <w:bookmarkStart w:id="30" w:name="Side2"/>
                          <w:r w:rsidRPr="00624434">
                            <w:t>Side</w:t>
                          </w:r>
                          <w:bookmarkEnd w:id="30"/>
                          <w:r w:rsidRPr="00624434">
                            <w:t xml:space="preserve"> </w:t>
                          </w:r>
                          <w:r w:rsidRPr="00624434">
                            <w:fldChar w:fldCharType="begin"/>
                          </w:r>
                          <w:r w:rsidRPr="00624434">
                            <w:instrText>PAGE  \* Arabic  \* MERGEFORMAT</w:instrText>
                          </w:r>
                          <w:r w:rsidRPr="0062443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624434">
                            <w:fldChar w:fldCharType="end"/>
                          </w:r>
                          <w:r w:rsidRPr="00624434">
                            <w:t>/</w:t>
                          </w:r>
                          <w:fldSimple w:instr="NUMPAGES  \* Arabic  \* MERGEFORMAT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25B8D" id="_x0000_t202" coordsize="21600,21600" o:spt="202" path="m,l,21600r21600,l21600,xe">
              <v:stroke joinstyle="miter"/>
              <v:path gradientshapeok="t" o:connecttype="rect"/>
            </v:shapetype>
            <v:shape id="Tekstfelt 6" o:spid="_x0000_s1027" type="#_x0000_t202" style="position:absolute;margin-left:467.8pt;margin-top:108.9pt;width:100.9pt;height: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" fillcolor="white [3201]" stroked="f" strokeweight=".5pt">
              <v:textbox inset="0,0,0,0">
                <w:txbxContent>
                  <w:p w14:paraId="02B92F59" w14:textId="77777777" w:rsidR="001F4AF6" w:rsidRPr="00624434" w:rsidRDefault="001F4AF6" w:rsidP="00307AB0">
                    <w:pPr>
                      <w:pStyle w:val="Sidehoved"/>
                    </w:pPr>
                    <w:bookmarkStart w:id="33" w:name="Side2"/>
                    <w:r w:rsidRPr="00624434">
                      <w:t>Side</w:t>
                    </w:r>
                    <w:bookmarkEnd w:id="33"/>
                    <w:r w:rsidRPr="00624434">
                      <w:t xml:space="preserve"> </w:t>
                    </w:r>
                    <w:r w:rsidRPr="00624434">
                      <w:fldChar w:fldCharType="begin"/>
                    </w:r>
                    <w:r w:rsidRPr="00624434">
                      <w:instrText>PAGE  \* Arabic  \* MERGEFORMAT</w:instrText>
                    </w:r>
                    <w:r w:rsidRPr="00624434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624434">
                      <w:fldChar w:fldCharType="end"/>
                    </w:r>
                    <w:r w:rsidRPr="00624434">
                      <w:t>/</w:t>
                    </w:r>
                    <w:fldSimple w:instr="NUMPAGES  \* Arabic  \* MERGEFORMAT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B9F1" w14:textId="77777777" w:rsidR="001F4AF6" w:rsidRDefault="001F4AF6" w:rsidP="00307AB0">
    <w:pPr>
      <w:pStyle w:val="Sidehoved"/>
    </w:pPr>
    <w:r w:rsidRPr="00DF29F6">
      <w:rPr>
        <w:noProof/>
        <w:lang w:eastAsia="da-DK"/>
      </w:rPr>
      <w:drawing>
        <wp:anchor distT="0" distB="0" distL="114300" distR="114300" simplePos="0" relativeHeight="251674624" behindDoc="0" locked="1" layoutInCell="1" allowOverlap="1" wp14:anchorId="10317A07" wp14:editId="55230D72">
          <wp:simplePos x="0" y="0"/>
          <wp:positionH relativeFrom="page">
            <wp:posOffset>5796915</wp:posOffset>
          </wp:positionH>
          <wp:positionV relativeFrom="page">
            <wp:posOffset>9792970</wp:posOffset>
          </wp:positionV>
          <wp:extent cx="1332000" cy="457200"/>
          <wp:effectExtent l="0" t="0" r="1905" b="0"/>
          <wp:wrapNone/>
          <wp:docPr id="2" name="Billede 2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C7C361" wp14:editId="569F2878">
              <wp:simplePos x="0" y="0"/>
              <wp:positionH relativeFrom="page">
                <wp:posOffset>5941060</wp:posOffset>
              </wp:positionH>
              <wp:positionV relativeFrom="page">
                <wp:posOffset>1383191</wp:posOffset>
              </wp:positionV>
              <wp:extent cx="1281600" cy="136800"/>
              <wp:effectExtent l="0" t="0" r="0" b="0"/>
              <wp:wrapNone/>
              <wp:docPr id="3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1600" cy="13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CF77E" w14:textId="77777777" w:rsidR="001F4AF6" w:rsidRPr="00307AB0" w:rsidRDefault="001F4AF6" w:rsidP="00307AB0">
                          <w:pPr>
                            <w:pStyle w:val="Sidehoved"/>
                          </w:pPr>
                          <w:bookmarkStart w:id="31" w:name="Side"/>
                          <w:r w:rsidRPr="00307AB0">
                            <w:t>Side</w:t>
                          </w:r>
                          <w:bookmarkEnd w:id="31"/>
                          <w:r w:rsidRPr="00307AB0">
                            <w:t xml:space="preserve"> </w:t>
                          </w:r>
                          <w:r w:rsidRPr="00307AB0">
                            <w:fldChar w:fldCharType="begin"/>
                          </w:r>
                          <w:r w:rsidRPr="00307AB0">
                            <w:instrText>PAGE  \* Arabic  \* MERGEFORMAT</w:instrText>
                          </w:r>
                          <w:r w:rsidRPr="00307AB0">
                            <w:fldChar w:fldCharType="separate"/>
                          </w:r>
                          <w:r w:rsidR="00A558B5">
                            <w:rPr>
                              <w:noProof/>
                            </w:rPr>
                            <w:t>1</w:t>
                          </w:r>
                          <w:r w:rsidRPr="00307AB0">
                            <w:fldChar w:fldCharType="end"/>
                          </w:r>
                          <w:r w:rsidRPr="00307AB0">
                            <w:t>/</w:t>
                          </w:r>
                          <w:fldSimple w:instr="NUMPAGES  \* Arabic  \* MERGEFORMAT">
                            <w:r w:rsidR="00A558B5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7C361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8" type="#_x0000_t202" style="position:absolute;margin-left:467.8pt;margin-top:108.9pt;width:100.9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" fillcolor="white [3201]" stroked="f" strokeweight=".5pt">
              <v:textbox inset="0,0,0,0">
                <w:txbxContent>
                  <w:p w14:paraId="3E0CF77E" w14:textId="77777777" w:rsidR="001F4AF6" w:rsidRPr="00307AB0" w:rsidRDefault="001F4AF6" w:rsidP="00307AB0">
                    <w:pPr>
                      <w:pStyle w:val="Sidehoved"/>
                    </w:pPr>
                    <w:bookmarkStart w:id="35" w:name="Side"/>
                    <w:r w:rsidRPr="00307AB0">
                      <w:t>Side</w:t>
                    </w:r>
                    <w:bookmarkEnd w:id="35"/>
                    <w:r w:rsidRPr="00307AB0">
                      <w:t xml:space="preserve"> </w:t>
                    </w:r>
                    <w:r w:rsidRPr="00307AB0">
                      <w:fldChar w:fldCharType="begin"/>
                    </w:r>
                    <w:r w:rsidRPr="00307AB0">
                      <w:instrText>PAGE  \* Arabic  \* MERGEFORMAT</w:instrText>
                    </w:r>
                    <w:r w:rsidRPr="00307AB0">
                      <w:fldChar w:fldCharType="separate"/>
                    </w:r>
                    <w:r w:rsidR="00A558B5">
                      <w:rPr>
                        <w:noProof/>
                      </w:rPr>
                      <w:t>1</w:t>
                    </w:r>
                    <w:r w:rsidRPr="00307AB0">
                      <w:fldChar w:fldCharType="end"/>
                    </w:r>
                    <w:r w:rsidRPr="00307AB0">
                      <w:t>/</w:t>
                    </w:r>
                    <w:fldSimple w:instr="NUMPAGES  \* Arabic  \* MERGEFORMAT">
                      <w:r w:rsidR="00A558B5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2BF"/>
    <w:multiLevelType w:val="hybridMultilevel"/>
    <w:tmpl w:val="1982F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B078D"/>
    <w:multiLevelType w:val="hybridMultilevel"/>
    <w:tmpl w:val="A7AA9EEE"/>
    <w:lvl w:ilvl="0" w:tplc="780CED0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E219A"/>
    <w:multiLevelType w:val="hybridMultilevel"/>
    <w:tmpl w:val="3D86A6B6"/>
    <w:lvl w:ilvl="0" w:tplc="35D46696">
      <w:start w:val="1"/>
      <w:numFmt w:val="bullet"/>
      <w:pStyle w:val="Listeafsni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247715">
    <w:abstractNumId w:val="0"/>
  </w:num>
  <w:num w:numId="2" w16cid:durableId="1063025719">
    <w:abstractNumId w:val="1"/>
  </w:num>
  <w:num w:numId="3" w16cid:durableId="429666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27"/>
    <w:rsid w:val="00026D7F"/>
    <w:rsid w:val="00037A92"/>
    <w:rsid w:val="000643B5"/>
    <w:rsid w:val="0008206B"/>
    <w:rsid w:val="00084B8C"/>
    <w:rsid w:val="00086672"/>
    <w:rsid w:val="00090545"/>
    <w:rsid w:val="00091DE6"/>
    <w:rsid w:val="000951CE"/>
    <w:rsid w:val="000969B8"/>
    <w:rsid w:val="000C2A44"/>
    <w:rsid w:val="000D7694"/>
    <w:rsid w:val="000E458F"/>
    <w:rsid w:val="000E6EAE"/>
    <w:rsid w:val="000F4B0D"/>
    <w:rsid w:val="00130BFA"/>
    <w:rsid w:val="00132893"/>
    <w:rsid w:val="00152305"/>
    <w:rsid w:val="00165283"/>
    <w:rsid w:val="00176B59"/>
    <w:rsid w:val="00183037"/>
    <w:rsid w:val="001D5915"/>
    <w:rsid w:val="001D6FD1"/>
    <w:rsid w:val="001F4AF6"/>
    <w:rsid w:val="00205DA5"/>
    <w:rsid w:val="00212672"/>
    <w:rsid w:val="00237152"/>
    <w:rsid w:val="00254E64"/>
    <w:rsid w:val="00267334"/>
    <w:rsid w:val="002818A5"/>
    <w:rsid w:val="002A5D54"/>
    <w:rsid w:val="002B30BB"/>
    <w:rsid w:val="002B54BE"/>
    <w:rsid w:val="002E7E1E"/>
    <w:rsid w:val="00307AB0"/>
    <w:rsid w:val="00307E8C"/>
    <w:rsid w:val="00316510"/>
    <w:rsid w:val="0031699B"/>
    <w:rsid w:val="0032312D"/>
    <w:rsid w:val="00346A9C"/>
    <w:rsid w:val="00350B3B"/>
    <w:rsid w:val="00357E84"/>
    <w:rsid w:val="003600CB"/>
    <w:rsid w:val="00361C7C"/>
    <w:rsid w:val="00370D8B"/>
    <w:rsid w:val="00382F09"/>
    <w:rsid w:val="00390C06"/>
    <w:rsid w:val="003923EF"/>
    <w:rsid w:val="003C068F"/>
    <w:rsid w:val="003F547B"/>
    <w:rsid w:val="003F7317"/>
    <w:rsid w:val="004164B7"/>
    <w:rsid w:val="00452D31"/>
    <w:rsid w:val="00460C3D"/>
    <w:rsid w:val="004668F4"/>
    <w:rsid w:val="00477E87"/>
    <w:rsid w:val="00484B0D"/>
    <w:rsid w:val="0049649A"/>
    <w:rsid w:val="004A58A8"/>
    <w:rsid w:val="004A696F"/>
    <w:rsid w:val="004B0196"/>
    <w:rsid w:val="004C511F"/>
    <w:rsid w:val="004D40E8"/>
    <w:rsid w:val="00514E55"/>
    <w:rsid w:val="00522404"/>
    <w:rsid w:val="00524EDD"/>
    <w:rsid w:val="00533643"/>
    <w:rsid w:val="00544FD1"/>
    <w:rsid w:val="00553568"/>
    <w:rsid w:val="0056507A"/>
    <w:rsid w:val="00566E78"/>
    <w:rsid w:val="005849D4"/>
    <w:rsid w:val="005868CA"/>
    <w:rsid w:val="005B0F5E"/>
    <w:rsid w:val="005B1D05"/>
    <w:rsid w:val="005B5597"/>
    <w:rsid w:val="005C0714"/>
    <w:rsid w:val="005E483F"/>
    <w:rsid w:val="00616541"/>
    <w:rsid w:val="00624434"/>
    <w:rsid w:val="00642391"/>
    <w:rsid w:val="006549DA"/>
    <w:rsid w:val="0067479A"/>
    <w:rsid w:val="00674927"/>
    <w:rsid w:val="00676B60"/>
    <w:rsid w:val="00684920"/>
    <w:rsid w:val="006910B5"/>
    <w:rsid w:val="006E222D"/>
    <w:rsid w:val="00700D3B"/>
    <w:rsid w:val="00731721"/>
    <w:rsid w:val="0074672E"/>
    <w:rsid w:val="00750058"/>
    <w:rsid w:val="007535FC"/>
    <w:rsid w:val="0075377A"/>
    <w:rsid w:val="00781B97"/>
    <w:rsid w:val="00794DF6"/>
    <w:rsid w:val="007F567A"/>
    <w:rsid w:val="007F7ABF"/>
    <w:rsid w:val="00802E86"/>
    <w:rsid w:val="008044FC"/>
    <w:rsid w:val="008059E8"/>
    <w:rsid w:val="00813E1D"/>
    <w:rsid w:val="00816EFC"/>
    <w:rsid w:val="00827CDE"/>
    <w:rsid w:val="00832027"/>
    <w:rsid w:val="00832792"/>
    <w:rsid w:val="008829E2"/>
    <w:rsid w:val="008B2AB5"/>
    <w:rsid w:val="008D4D65"/>
    <w:rsid w:val="008D6DC4"/>
    <w:rsid w:val="008E0545"/>
    <w:rsid w:val="008E1BE0"/>
    <w:rsid w:val="008E75B1"/>
    <w:rsid w:val="0092759C"/>
    <w:rsid w:val="009426B7"/>
    <w:rsid w:val="00942AFE"/>
    <w:rsid w:val="00943B05"/>
    <w:rsid w:val="009633F9"/>
    <w:rsid w:val="00963AC2"/>
    <w:rsid w:val="00964883"/>
    <w:rsid w:val="009708A6"/>
    <w:rsid w:val="00971832"/>
    <w:rsid w:val="00985B1E"/>
    <w:rsid w:val="009A1EF4"/>
    <w:rsid w:val="009A36E8"/>
    <w:rsid w:val="009C493E"/>
    <w:rsid w:val="009E1838"/>
    <w:rsid w:val="009F0DA2"/>
    <w:rsid w:val="009F3E94"/>
    <w:rsid w:val="00A35116"/>
    <w:rsid w:val="00A558B5"/>
    <w:rsid w:val="00AE0D9C"/>
    <w:rsid w:val="00B17406"/>
    <w:rsid w:val="00B21972"/>
    <w:rsid w:val="00B25E44"/>
    <w:rsid w:val="00B50EDB"/>
    <w:rsid w:val="00B73AD2"/>
    <w:rsid w:val="00B73E0B"/>
    <w:rsid w:val="00BA6D34"/>
    <w:rsid w:val="00BC6007"/>
    <w:rsid w:val="00BD3167"/>
    <w:rsid w:val="00C00060"/>
    <w:rsid w:val="00C06667"/>
    <w:rsid w:val="00C14A9E"/>
    <w:rsid w:val="00C15888"/>
    <w:rsid w:val="00C24357"/>
    <w:rsid w:val="00C3077D"/>
    <w:rsid w:val="00C36BAE"/>
    <w:rsid w:val="00C477AD"/>
    <w:rsid w:val="00C73576"/>
    <w:rsid w:val="00C75190"/>
    <w:rsid w:val="00C938C7"/>
    <w:rsid w:val="00CC07A2"/>
    <w:rsid w:val="00CF0A12"/>
    <w:rsid w:val="00CF5EF7"/>
    <w:rsid w:val="00D10D16"/>
    <w:rsid w:val="00D169B8"/>
    <w:rsid w:val="00D4154E"/>
    <w:rsid w:val="00D453CE"/>
    <w:rsid w:val="00D67CB4"/>
    <w:rsid w:val="00D72B7E"/>
    <w:rsid w:val="00D77AC0"/>
    <w:rsid w:val="00D828CB"/>
    <w:rsid w:val="00D95EFD"/>
    <w:rsid w:val="00DA2525"/>
    <w:rsid w:val="00DC62B1"/>
    <w:rsid w:val="00DC7A75"/>
    <w:rsid w:val="00DD5A0F"/>
    <w:rsid w:val="00DF1E3A"/>
    <w:rsid w:val="00E004B4"/>
    <w:rsid w:val="00E10E38"/>
    <w:rsid w:val="00E36C00"/>
    <w:rsid w:val="00E36F2F"/>
    <w:rsid w:val="00E734E4"/>
    <w:rsid w:val="00E802C8"/>
    <w:rsid w:val="00E81809"/>
    <w:rsid w:val="00E835FB"/>
    <w:rsid w:val="00E86646"/>
    <w:rsid w:val="00EC392F"/>
    <w:rsid w:val="00EC417E"/>
    <w:rsid w:val="00ED0F9E"/>
    <w:rsid w:val="00EE627D"/>
    <w:rsid w:val="00EF36E7"/>
    <w:rsid w:val="00EF75E1"/>
    <w:rsid w:val="00F02B40"/>
    <w:rsid w:val="00F313C5"/>
    <w:rsid w:val="00F43E9A"/>
    <w:rsid w:val="00F50EA4"/>
    <w:rsid w:val="00F81196"/>
    <w:rsid w:val="00F84490"/>
    <w:rsid w:val="00F84EDF"/>
    <w:rsid w:val="00F94C81"/>
    <w:rsid w:val="00FB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DD2A8"/>
  <w15:chartTrackingRefBased/>
  <w15:docId w15:val="{AF10E582-F7A2-4BF9-BC5B-0C5F8866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27"/>
    <w:pPr>
      <w:spacing w:line="260" w:lineRule="atLeast"/>
    </w:pPr>
    <w:rPr>
      <w:rFonts w:ascii="Segoe UI" w:hAnsi="Segoe UI"/>
      <w:color w:val="323232"/>
      <w:sz w:val="20"/>
      <w:szCs w:val="17"/>
    </w:rPr>
  </w:style>
  <w:style w:type="paragraph" w:styleId="Overskrift1">
    <w:name w:val="heading 1"/>
    <w:basedOn w:val="Ingenafstand"/>
    <w:next w:val="Normal"/>
    <w:link w:val="Overskrift1Tegn"/>
    <w:uiPriority w:val="9"/>
    <w:qFormat/>
    <w:rsid w:val="00674927"/>
    <w:pPr>
      <w:keepNext/>
      <w:spacing w:after="360" w:line="360" w:lineRule="exact"/>
      <w:outlineLvl w:val="0"/>
    </w:pPr>
    <w:rPr>
      <w:b/>
      <w:sz w:val="30"/>
      <w:szCs w:val="30"/>
    </w:rPr>
  </w:style>
  <w:style w:type="paragraph" w:styleId="Overskrift2">
    <w:name w:val="heading 2"/>
    <w:basedOn w:val="Ingenafstand"/>
    <w:next w:val="Normal"/>
    <w:link w:val="Overskrift2Tegn"/>
    <w:uiPriority w:val="9"/>
    <w:unhideWhenUsed/>
    <w:qFormat/>
    <w:rsid w:val="00674927"/>
    <w:pPr>
      <w:keepNext/>
      <w:spacing w:before="360" w:after="240" w:line="300" w:lineRule="exact"/>
      <w:outlineLvl w:val="1"/>
    </w:pPr>
    <w:rPr>
      <w:b/>
      <w:sz w:val="24"/>
      <w:szCs w:val="24"/>
    </w:rPr>
  </w:style>
  <w:style w:type="paragraph" w:styleId="Overskrift3">
    <w:name w:val="heading 3"/>
    <w:basedOn w:val="Ingenafstand"/>
    <w:next w:val="Normal"/>
    <w:link w:val="Overskrift3Tegn"/>
    <w:uiPriority w:val="9"/>
    <w:unhideWhenUsed/>
    <w:qFormat/>
    <w:rsid w:val="00674927"/>
    <w:pPr>
      <w:keepNext/>
      <w:spacing w:before="200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rsid w:val="00357E84"/>
    <w:rPr>
      <w:rFonts w:ascii="Segoe UI" w:hAnsi="Segoe UI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74927"/>
    <w:rPr>
      <w:rFonts w:ascii="Segoe UI" w:hAnsi="Segoe UI"/>
      <w:b/>
      <w:sz w:val="30"/>
      <w:szCs w:val="3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74927"/>
    <w:rPr>
      <w:rFonts w:ascii="Segoe UI" w:hAnsi="Segoe UI"/>
      <w:b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74927"/>
    <w:rPr>
      <w:rFonts w:ascii="Segoe UI" w:hAnsi="Segoe UI"/>
      <w:b/>
      <w:sz w:val="20"/>
    </w:rPr>
  </w:style>
  <w:style w:type="paragraph" w:styleId="Listeafsnit">
    <w:name w:val="List Paragraph"/>
    <w:aliases w:val="Bullets"/>
    <w:basedOn w:val="Ingenafstand"/>
    <w:uiPriority w:val="34"/>
    <w:qFormat/>
    <w:rsid w:val="00674927"/>
    <w:pPr>
      <w:numPr>
        <w:numId w:val="3"/>
      </w:numPr>
    </w:pPr>
    <w:rPr>
      <w:sz w:val="17"/>
      <w:szCs w:val="17"/>
    </w:rPr>
  </w:style>
  <w:style w:type="table" w:styleId="Tabel-Gitter">
    <w:name w:val="Table Grid"/>
    <w:basedOn w:val="Tabel-Normal"/>
    <w:uiPriority w:val="39"/>
    <w:rsid w:val="008E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07AB0"/>
    <w:pPr>
      <w:tabs>
        <w:tab w:val="center" w:pos="4819"/>
        <w:tab w:val="right" w:pos="9638"/>
      </w:tabs>
      <w:spacing w:line="240" w:lineRule="auto"/>
    </w:pPr>
    <w:rPr>
      <w:sz w:val="16"/>
      <w:szCs w:val="15"/>
    </w:rPr>
  </w:style>
  <w:style w:type="character" w:customStyle="1" w:styleId="SidehovedTegn">
    <w:name w:val="Sidehoved Tegn"/>
    <w:basedOn w:val="Standardskrifttypeiafsnit"/>
    <w:link w:val="Sidehoved"/>
    <w:uiPriority w:val="99"/>
    <w:rsid w:val="00307AB0"/>
    <w:rPr>
      <w:rFonts w:ascii="Segoe UI" w:hAnsi="Segoe UI"/>
      <w:noProof/>
      <w:color w:val="323232"/>
      <w:sz w:val="16"/>
      <w:szCs w:val="15"/>
    </w:rPr>
  </w:style>
  <w:style w:type="paragraph" w:styleId="Sidefod">
    <w:name w:val="footer"/>
    <w:basedOn w:val="Normal"/>
    <w:link w:val="SidefodTegn"/>
    <w:uiPriority w:val="99"/>
    <w:unhideWhenUsed/>
    <w:rsid w:val="005B0F5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B0F5E"/>
    <w:rPr>
      <w:rFonts w:ascii="Segoe UI" w:hAnsi="Segoe UI"/>
      <w:noProof/>
      <w:sz w:val="17"/>
      <w:szCs w:val="17"/>
    </w:rPr>
  </w:style>
  <w:style w:type="paragraph" w:customStyle="1" w:styleId="Adresseblok">
    <w:name w:val="Adresseblok"/>
    <w:basedOn w:val="Normal"/>
    <w:rsid w:val="00514E55"/>
    <w:pPr>
      <w:spacing w:line="200" w:lineRule="atLeast"/>
    </w:pPr>
    <w:rPr>
      <w:sz w:val="16"/>
      <w:szCs w:val="16"/>
    </w:rPr>
  </w:style>
  <w:style w:type="paragraph" w:customStyle="1" w:styleId="Signaturblok">
    <w:name w:val="Signaturblok"/>
    <w:basedOn w:val="Normal"/>
    <w:rsid w:val="00307AB0"/>
    <w:pPr>
      <w:spacing w:line="190" w:lineRule="atLeast"/>
    </w:pPr>
    <w:rPr>
      <w:sz w:val="16"/>
      <w:szCs w:val="15"/>
    </w:rPr>
  </w:style>
  <w:style w:type="paragraph" w:customStyle="1" w:styleId="default">
    <w:name w:val="default"/>
    <w:basedOn w:val="Normal"/>
    <w:rsid w:val="00832027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832027"/>
    <w:rPr>
      <w:color w:val="0032C8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32027"/>
    <w:rPr>
      <w:color w:val="605E5C"/>
      <w:shd w:val="clear" w:color="auto" w:fill="E1DFDD"/>
    </w:rPr>
  </w:style>
  <w:style w:type="paragraph" w:customStyle="1" w:styleId="Default0">
    <w:name w:val="Default"/>
    <w:rsid w:val="00E10E38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sb@bane.d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anedanmark@bane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ui@bane.d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rev%20(12-10-2023)%202.dotm" TargetMode="External"/></Relationships>
</file>

<file path=word/theme/theme1.xml><?xml version="1.0" encoding="utf-8"?>
<a:theme xmlns:a="http://schemas.openxmlformats.org/drawingml/2006/main" name="Banedanmark">
  <a:themeElements>
    <a:clrScheme name="Banedanmark">
      <a:dk1>
        <a:srgbClr val="323232"/>
      </a:dk1>
      <a:lt1>
        <a:srgbClr val="FFFFFF"/>
      </a:lt1>
      <a:dk2>
        <a:srgbClr val="F6F6F6"/>
      </a:dk2>
      <a:lt2>
        <a:srgbClr val="FFFFFF"/>
      </a:lt2>
      <a:accent1>
        <a:srgbClr val="004E51"/>
      </a:accent1>
      <a:accent2>
        <a:srgbClr val="43FFC8"/>
      </a:accent2>
      <a:accent3>
        <a:srgbClr val="FAAAB9"/>
      </a:accent3>
      <a:accent4>
        <a:srgbClr val="FFE650"/>
      </a:accent4>
      <a:accent5>
        <a:srgbClr val="323232"/>
      </a:accent5>
      <a:accent6>
        <a:srgbClr val="ADADAD"/>
      </a:accent6>
      <a:hlink>
        <a:srgbClr val="0032C8"/>
      </a:hlink>
      <a:folHlink>
        <a:srgbClr val="9673B4"/>
      </a:folHlink>
    </a:clrScheme>
    <a:fontScheme name="Banedanmark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edanmark" id="{3BA87950-C958-4CD2-8044-B279DABCDEF7}" vid="{8580B3E3-E47D-4E86-8925-225660510BE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0C944-5318-4F8F-930A-D49A3F6A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(12-10-2023) 2.dotm</Template>
  <TotalTime>31</TotalTime>
  <Pages>1</Pages>
  <Words>163</Words>
  <Characters>1037</Characters>
  <Application>Microsoft Office Word</Application>
  <DocSecurity>0</DocSecurity>
  <Lines>39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Høring over udkast til bekendtgørelse om gebyrer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 over udkast til bekendtgørelse om gebyrer</dc:title>
  <dc:subject/>
  <dc:creator>Emilie Louise Ingberg (ELUI)</dc:creator>
  <dc:description>12-10-2023</dc:description>
  <cp:lastModifiedBy>Emilie Louise Ingberg (ELUI)</cp:lastModifiedBy>
  <cp:revision>7</cp:revision>
  <dcterms:created xsi:type="dcterms:W3CDTF">2025-10-02T11:07:00Z</dcterms:created>
  <dcterms:modified xsi:type="dcterms:W3CDTF">2025-10-21T10:44:00Z</dcterms:modified>
  <cp:category>BDK Wordskabeloner</cp:category>
  <cp:version>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Emilie Louise Ingberg (ELUI)</vt:lpwstr>
  </property>
  <property fmtid="{D5CDD505-2E9C-101B-9397-08002B2CF9AE}" pid="4" name="Dokumentejer">
    <vt:lpwstr>Emilie Louise Ingberg (ELUI)</vt:lpwstr>
  </property>
  <property fmtid="{D5CDD505-2E9C-101B-9397-08002B2CF9AE}" pid="5" name="Skabelonejer">
    <vt:lpwstr>Banedanmark</vt:lpwstr>
  </property>
  <property fmtid="{D5CDD505-2E9C-101B-9397-08002B2CF9AE}" pid="6" name="Skabelonversion">
    <vt:lpwstr>Brev 3.0</vt:lpwstr>
  </property>
</Properties>
</file>