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2C6" w:rsidRPr="009F188C" w:rsidRDefault="006612C6" w:rsidP="006612C6">
      <w:bookmarkStart w:id="0" w:name="_GoBack"/>
      <w:bookmarkEnd w:id="0"/>
      <w:r w:rsidRPr="009F188C">
        <w:t>Til Skatteministeriet</w:t>
      </w:r>
      <w:r w:rsidRPr="009F188C">
        <w:tab/>
      </w:r>
      <w:r w:rsidRPr="009F188C">
        <w:tab/>
      </w:r>
      <w:r w:rsidRPr="009F188C">
        <w:tab/>
      </w:r>
      <w:r w:rsidRPr="009F188C">
        <w:tab/>
      </w:r>
      <w:r w:rsidRPr="009F188C">
        <w:tab/>
      </w:r>
      <w:r w:rsidRPr="009F188C">
        <w:tab/>
        <w:t>J.nr. 2011-311-0063</w:t>
      </w:r>
    </w:p>
    <w:p w:rsidR="006612C6" w:rsidRDefault="006612C6" w:rsidP="006612C6">
      <w:pPr>
        <w:pStyle w:val="Brdtekst"/>
      </w:pPr>
    </w:p>
    <w:p w:rsidR="006612C6" w:rsidRDefault="006612C6" w:rsidP="006612C6">
      <w:pPr>
        <w:pStyle w:val="Brdtekst"/>
      </w:pPr>
    </w:p>
    <w:p w:rsidR="006612C6" w:rsidRDefault="006612C6" w:rsidP="006612C6">
      <w:pPr>
        <w:pStyle w:val="Brdtekst"/>
      </w:pPr>
    </w:p>
    <w:p w:rsidR="006612C6" w:rsidRDefault="006612C6" w:rsidP="006612C6">
      <w:pPr>
        <w:pStyle w:val="Brdtekst"/>
      </w:pPr>
    </w:p>
    <w:p w:rsidR="006612C6" w:rsidRDefault="006612C6" w:rsidP="006612C6">
      <w:pPr>
        <w:pStyle w:val="Brdtekst"/>
      </w:pPr>
    </w:p>
    <w:p w:rsidR="006612C6" w:rsidRDefault="006612C6" w:rsidP="006612C6">
      <w:pPr>
        <w:pStyle w:val="Brdtekst"/>
      </w:pPr>
      <w:r>
        <w:t>23. juni 2011</w:t>
      </w:r>
    </w:p>
    <w:p w:rsidR="006612C6" w:rsidRDefault="006612C6" w:rsidP="006612C6">
      <w:pPr>
        <w:pStyle w:val="Brdtekst"/>
      </w:pPr>
    </w:p>
    <w:p w:rsidR="006612C6" w:rsidRDefault="006612C6" w:rsidP="006612C6">
      <w:pPr>
        <w:pStyle w:val="Brdtekst"/>
      </w:pPr>
    </w:p>
    <w:p w:rsidR="006612C6" w:rsidRPr="006612C6" w:rsidRDefault="006612C6" w:rsidP="006612C6">
      <w:pPr>
        <w:rPr>
          <w:b/>
        </w:rPr>
      </w:pPr>
      <w:r w:rsidRPr="006612C6">
        <w:rPr>
          <w:b/>
        </w:rPr>
        <w:t>Høringssvar om udkast til bekendtgørelse</w:t>
      </w:r>
      <w:r w:rsidR="005C4067">
        <w:rPr>
          <w:b/>
        </w:rPr>
        <w:t>r</w:t>
      </w:r>
      <w:r w:rsidRPr="006612C6">
        <w:rPr>
          <w:b/>
        </w:rPr>
        <w:t xml:space="preserve"> om fradrag for hjælp og istandsættelse i hjemmet</w:t>
      </w:r>
      <w:r>
        <w:rPr>
          <w:b/>
        </w:rPr>
        <w:t xml:space="preserve"> mv.</w:t>
      </w:r>
    </w:p>
    <w:p w:rsidR="006612C6" w:rsidRPr="006612C6" w:rsidRDefault="006612C6" w:rsidP="006612C6">
      <w:pPr>
        <w:pStyle w:val="Brdtekst"/>
      </w:pPr>
    </w:p>
    <w:p w:rsidR="006612C6" w:rsidRDefault="006612C6" w:rsidP="006612C6">
      <w:r>
        <w:t>Boligselskabernes Landsforening har den 15. juni 2011 modtaget ovennævnte udkast med a</w:t>
      </w:r>
      <w:r>
        <w:t>n</w:t>
      </w:r>
      <w:r>
        <w:t>modning om at fremkomme med eventuelle bemærkninger.</w:t>
      </w:r>
    </w:p>
    <w:p w:rsidR="006612C6" w:rsidRPr="006612C6" w:rsidRDefault="006612C6" w:rsidP="006612C6">
      <w:pPr>
        <w:pStyle w:val="Brdtekst"/>
      </w:pPr>
    </w:p>
    <w:p w:rsidR="005C4067" w:rsidRDefault="006612C6" w:rsidP="006612C6">
      <w:r>
        <w:t>I denne anledning skal vi kort meddele, at Landsforeningen ikke har nogen ”tekniske” bemær</w:t>
      </w:r>
      <w:r>
        <w:t>k</w:t>
      </w:r>
      <w:r>
        <w:t>ninger til bekendtgørelsesudkastene, men vi finder det fortsat urimeligt og ærgerligt, at vore lejere – på trods af lovforslagets klare intentioner om ligestilling mellem ejere, lejere og private andelshavere, jf. bl.a. de specielle bemærkninger til lovforslagets § 1 – i praksis ikke kan opnå det samme fradrag for forbedringer som ejerne. Dette skyldes som bekendt kravet om, at den enkelte lejer i givet fald skal betale direkte til den udførende håndværker, og sådan er lejelo</w:t>
      </w:r>
      <w:r>
        <w:t>v</w:t>
      </w:r>
      <w:r>
        <w:t xml:space="preserve">givningen jo ikke indrettet, idet lejerne i praksis betaler i form af en lejeforhøjelse for de lån, der optages til finansiering af de pågældende forbedringer. </w:t>
      </w:r>
    </w:p>
    <w:p w:rsidR="006612C6" w:rsidRPr="006612C6" w:rsidRDefault="006612C6" w:rsidP="006612C6">
      <w:pPr>
        <w:pStyle w:val="Brdtekst"/>
      </w:pPr>
    </w:p>
    <w:p w:rsidR="006612C6" w:rsidRDefault="006612C6" w:rsidP="006612C6">
      <w:r>
        <w:t>På denne baggrund skal vi derfor afslutningsvist opfordre Skatteministeriet til endnu en gang at fortolke fradragsordningen gunstigst muligt for vore lejere, og hvis dette mod forventning ikke kan lade sig gøre, da snarest muligt at fremsætte det fornødne ændringslovforslag, som ville skabe den åbenbart ønskede ligestilling mellem alle befolkningsgrupper i Danmark - uafhængigt af deres valg af boform.</w:t>
      </w:r>
    </w:p>
    <w:p w:rsidR="006612C6" w:rsidRDefault="006612C6" w:rsidP="006612C6"/>
    <w:p w:rsidR="006612C6" w:rsidRDefault="006612C6" w:rsidP="006612C6">
      <w:r>
        <w:t>Med venlig hilsen</w:t>
      </w:r>
    </w:p>
    <w:p w:rsidR="006612C6" w:rsidRDefault="006612C6" w:rsidP="006612C6"/>
    <w:p w:rsidR="006612C6" w:rsidRDefault="006612C6" w:rsidP="006612C6">
      <w:r>
        <w:t>Bent Madsen / Preben Mathiesen</w:t>
      </w:r>
    </w:p>
    <w:p w:rsidR="006612C6" w:rsidRDefault="006612C6" w:rsidP="006612C6"/>
    <w:p w:rsidR="00336DE3" w:rsidRDefault="00336DE3" w:rsidP="00336DE3">
      <w:pPr>
        <w:tabs>
          <w:tab w:val="right" w:pos="9072"/>
        </w:tabs>
      </w:pPr>
    </w:p>
    <w:p w:rsidR="00336DE3" w:rsidRDefault="00336DE3" w:rsidP="00336DE3">
      <w:pPr>
        <w:tabs>
          <w:tab w:val="right" w:pos="9072"/>
        </w:tabs>
      </w:pPr>
    </w:p>
    <w:p w:rsidR="00336DE3" w:rsidRDefault="00336DE3" w:rsidP="00336DE3">
      <w:pPr>
        <w:tabs>
          <w:tab w:val="right" w:pos="9072"/>
        </w:tabs>
      </w:pPr>
    </w:p>
    <w:p w:rsidR="00336DE3" w:rsidRDefault="00336DE3" w:rsidP="00336DE3">
      <w:pPr>
        <w:tabs>
          <w:tab w:val="right" w:pos="9072"/>
        </w:tabs>
      </w:pPr>
    </w:p>
    <w:p w:rsidR="00336DE3" w:rsidRDefault="00336DE3" w:rsidP="00336DE3">
      <w:pPr>
        <w:tabs>
          <w:tab w:val="right" w:pos="9072"/>
        </w:tabs>
      </w:pPr>
    </w:p>
    <w:p w:rsidR="00336DE3" w:rsidRDefault="00336DE3" w:rsidP="00336DE3">
      <w:pPr>
        <w:tabs>
          <w:tab w:val="right" w:pos="9072"/>
        </w:tabs>
      </w:pPr>
    </w:p>
    <w:p w:rsidR="00336DE3" w:rsidRDefault="00336DE3" w:rsidP="00336DE3">
      <w:pPr>
        <w:tabs>
          <w:tab w:val="right" w:pos="9072"/>
        </w:tabs>
      </w:pPr>
    </w:p>
    <w:sectPr w:rsidR="00336DE3">
      <w:headerReference w:type="even" r:id="rId8"/>
      <w:headerReference w:type="default" r:id="rId9"/>
      <w:headerReference w:type="first" r:id="rId10"/>
      <w:footerReference w:type="first" r:id="rId11"/>
      <w:pgSz w:w="11901" w:h="16840"/>
      <w:pgMar w:top="1985" w:right="1304" w:bottom="2098" w:left="1304" w:header="1588"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0735" w:rsidRDefault="00DE0735">
      <w:r>
        <w:separator/>
      </w:r>
    </w:p>
  </w:endnote>
  <w:endnote w:type="continuationSeparator" w:id="0">
    <w:p w:rsidR="00DE0735" w:rsidRDefault="00DE0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6DE3" w:rsidRDefault="001B53A6" w:rsidP="00336DE3">
    <w:pPr>
      <w:pStyle w:val="Sidefod"/>
    </w:pPr>
    <w:r>
      <w:rPr>
        <w:noProof/>
        <w:sz w:val="20"/>
      </w:rPr>
      <w:drawing>
        <wp:anchor distT="0" distB="0" distL="114300" distR="114300" simplePos="0" relativeHeight="251658240" behindDoc="0" locked="0" layoutInCell="1" allowOverlap="1">
          <wp:simplePos x="0" y="0"/>
          <wp:positionH relativeFrom="column">
            <wp:posOffset>3223895</wp:posOffset>
          </wp:positionH>
          <wp:positionV relativeFrom="paragraph">
            <wp:posOffset>-347345</wp:posOffset>
          </wp:positionV>
          <wp:extent cx="2771775" cy="520065"/>
          <wp:effectExtent l="0" t="0" r="9525" b="0"/>
          <wp:wrapNone/>
          <wp:docPr id="9" name="Bille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l="13512" t="25003" r="13512" b="25003"/>
                  <a:stretch>
                    <a:fillRect/>
                  </a:stretch>
                </pic:blipFill>
                <pic:spPr bwMode="auto">
                  <a:xfrm>
                    <a:off x="0" y="0"/>
                    <a:ext cx="2771775" cy="52006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336DE3">
      <w:t xml:space="preserve"> </w:t>
    </w:r>
    <w:r w:rsidR="006612C6">
      <w:fldChar w:fldCharType="begin"/>
    </w:r>
    <w:r w:rsidR="006612C6">
      <w:instrText xml:space="preserve"> DOCPROPERTY  Dokumentnummer  \* MERGEFORMAT </w:instrText>
    </w:r>
    <w:r w:rsidR="006612C6">
      <w:fldChar w:fldCharType="separate"/>
    </w:r>
    <w:r w:rsidR="006612C6">
      <w:t>dok-</w:t>
    </w:r>
    <w:proofErr w:type="gramStart"/>
    <w:r w:rsidR="006612C6">
      <w:t>110623</w:t>
    </w:r>
    <w:proofErr w:type="gramEnd"/>
    <w:r w:rsidR="006612C6">
      <w:t>-4378</w:t>
    </w:r>
    <w:r w:rsidR="006612C6">
      <w:fldChar w:fldCharType="end"/>
    </w:r>
  </w:p>
  <w:p w:rsidR="00336DE3" w:rsidRDefault="00336DE3" w:rsidP="00336DE3">
    <w:pPr>
      <w:pStyle w:val="Sidefod"/>
    </w:pPr>
    <w:r>
      <w:t xml:space="preserve">Version: </w:t>
    </w:r>
    <w:r w:rsidR="00E73DDE">
      <w:fldChar w:fldCharType="begin"/>
    </w:r>
    <w:r w:rsidR="00E73DDE">
      <w:instrText xml:space="preserve"> DOCPROPERTY  dokumentversion  \* MERGEFORMAT </w:instrText>
    </w:r>
    <w:r w:rsidR="00E73DDE">
      <w:fldChar w:fldCharType="separate"/>
    </w:r>
    <w:r w:rsidR="006612C6">
      <w:t>1.0</w:t>
    </w:r>
    <w:r w:rsidR="00E73DDE">
      <w:fldChar w:fldCharType="end"/>
    </w:r>
  </w:p>
  <w:p w:rsidR="00DE0735" w:rsidRPr="00336DE3" w:rsidRDefault="00DE0735" w:rsidP="00336DE3">
    <w:pPr>
      <w:pStyle w:val="Sidefo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0735" w:rsidRDefault="00DE0735">
      <w:r>
        <w:separator/>
      </w:r>
    </w:p>
  </w:footnote>
  <w:footnote w:type="continuationSeparator" w:id="0">
    <w:p w:rsidR="00DE0735" w:rsidRDefault="00DE07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735" w:rsidRDefault="00DE0735">
    <w:pPr>
      <w:pStyle w:val="Sidehoved"/>
      <w:framePr w:wrap="around" w:vAnchor="text" w:hAnchor="margin" w:xAlign="right" w:y="1"/>
      <w:rPr>
        <w:rStyle w:val="Sidetal"/>
      </w:rPr>
    </w:pPr>
    <w:r>
      <w:rPr>
        <w:rStyle w:val="Sidetal"/>
      </w:rPr>
      <w:fldChar w:fldCharType="begin"/>
    </w:r>
    <w:r>
      <w:rPr>
        <w:rStyle w:val="Sidetal"/>
      </w:rPr>
      <w:instrText xml:space="preserve">PAGE  </w:instrText>
    </w:r>
    <w:r>
      <w:fldChar w:fldCharType="end"/>
    </w:r>
  </w:p>
  <w:p w:rsidR="00DE0735" w:rsidRDefault="00DE0735">
    <w:pPr>
      <w:pStyle w:val="Sidehoved"/>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735" w:rsidRDefault="00DE0735">
    <w:pPr>
      <w:pStyle w:val="Sidehove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Pr>
        <w:rStyle w:val="Sidetal"/>
        <w:noProof/>
      </w:rPr>
      <w:t>2</w:t>
    </w:r>
    <w:r>
      <w:rPr>
        <w:rStyle w:val="Sidetal"/>
      </w:rPr>
      <w:fldChar w:fldCharType="end"/>
    </w:r>
  </w:p>
  <w:p w:rsidR="00DE0735" w:rsidRDefault="00DE0735">
    <w:pPr>
      <w:pStyle w:val="Sidehoved"/>
      <w:tabs>
        <w:tab w:val="clear" w:pos="8640"/>
      </w:tabs>
      <w:ind w:right="221"/>
      <w:jc w:val="right"/>
    </w:pPr>
    <w:r>
      <w:t>side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0735" w:rsidRDefault="001B53A6">
    <w:pPr>
      <w:pStyle w:val="Sidehoved"/>
      <w:ind w:right="360"/>
    </w:pPr>
    <w:r>
      <w:rPr>
        <w:noProof/>
        <w:sz w:val="20"/>
      </w:rPr>
      <w:drawing>
        <wp:anchor distT="0" distB="0" distL="114300" distR="114300" simplePos="0" relativeHeight="251657216" behindDoc="0" locked="0" layoutInCell="1" allowOverlap="1">
          <wp:simplePos x="0" y="0"/>
          <wp:positionH relativeFrom="column">
            <wp:posOffset>23495</wp:posOffset>
          </wp:positionH>
          <wp:positionV relativeFrom="paragraph">
            <wp:posOffset>-548640</wp:posOffset>
          </wp:positionV>
          <wp:extent cx="5486400" cy="192405"/>
          <wp:effectExtent l="0" t="0" r="0" b="0"/>
          <wp:wrapNone/>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19240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642EE"/>
    <w:multiLevelType w:val="hybridMultilevel"/>
    <w:tmpl w:val="DD048120"/>
    <w:lvl w:ilvl="0" w:tplc="FFFFFFFF">
      <w:start w:val="1"/>
      <w:numFmt w:val="bullet"/>
      <w:lvlText w:val="•"/>
      <w:lvlJc w:val="left"/>
      <w:pPr>
        <w:tabs>
          <w:tab w:val="num" w:pos="360"/>
        </w:tabs>
        <w:ind w:left="170" w:hanging="170"/>
      </w:pPr>
      <w:rPr>
        <w:rFonts w:ascii="Verdana" w:hAnsi="Verdana" w:hint="default"/>
        <w:b w:val="0"/>
        <w:i w:val="0"/>
        <w:color w:val="auto"/>
        <w:sz w:val="1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nsid w:val="055E1CEE"/>
    <w:multiLevelType w:val="hybridMultilevel"/>
    <w:tmpl w:val="DAB60694"/>
    <w:lvl w:ilvl="0" w:tplc="FFFFFFFF">
      <w:start w:val="1"/>
      <w:numFmt w:val="bullet"/>
      <w:lvlText w:val="•"/>
      <w:lvlJc w:val="left"/>
      <w:pPr>
        <w:tabs>
          <w:tab w:val="num" w:pos="360"/>
        </w:tabs>
        <w:ind w:left="170" w:hanging="170"/>
      </w:pPr>
      <w:rPr>
        <w:rFonts w:ascii="Verdana" w:hAnsi="Verdana" w:hint="default"/>
        <w:b w:val="0"/>
        <w:i w:val="0"/>
        <w:color w:val="auto"/>
        <w:sz w:val="1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6616451"/>
    <w:multiLevelType w:val="hybridMultilevel"/>
    <w:tmpl w:val="BF2A58F6"/>
    <w:lvl w:ilvl="0" w:tplc="FFFFFFFF">
      <w:start w:val="1"/>
      <w:numFmt w:val="decimal"/>
      <w:lvlText w:val="%1."/>
      <w:lvlJc w:val="left"/>
      <w:pPr>
        <w:tabs>
          <w:tab w:val="num" w:pos="360"/>
        </w:tabs>
        <w:ind w:left="340" w:hanging="340"/>
      </w:pPr>
      <w:rPr>
        <w:rFonts w:ascii="Verdana" w:hAnsi="Verdana" w:hint="default"/>
        <w:b w:val="0"/>
        <w:i w:val="0"/>
        <w:color w:val="auto"/>
        <w:spacing w:val="0"/>
        <w:w w:val="100"/>
        <w:kern w:val="19"/>
        <w:position w:val="0"/>
        <w:sz w:val="19"/>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CDC7C64"/>
    <w:multiLevelType w:val="hybridMultilevel"/>
    <w:tmpl w:val="C176798A"/>
    <w:lvl w:ilvl="0" w:tplc="FFFFFFFF">
      <w:start w:val="1"/>
      <w:numFmt w:val="bullet"/>
      <w:lvlText w:val="•"/>
      <w:lvlJc w:val="left"/>
      <w:pPr>
        <w:tabs>
          <w:tab w:val="num" w:pos="360"/>
        </w:tabs>
        <w:ind w:left="170" w:hanging="170"/>
      </w:pPr>
      <w:rPr>
        <w:rFonts w:ascii="Verdana" w:hAnsi="Verdana" w:hint="default"/>
        <w:b w:val="0"/>
        <w:i w:val="0"/>
        <w:color w:val="auto"/>
        <w:sz w:val="1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nsid w:val="14787145"/>
    <w:multiLevelType w:val="hybridMultilevel"/>
    <w:tmpl w:val="BF7C6AE8"/>
    <w:lvl w:ilvl="0" w:tplc="FFFFFFFF">
      <w:start w:val="1"/>
      <w:numFmt w:val="bullet"/>
      <w:lvlText w:val="•"/>
      <w:lvlJc w:val="left"/>
      <w:pPr>
        <w:tabs>
          <w:tab w:val="num" w:pos="360"/>
        </w:tabs>
        <w:ind w:left="170" w:hanging="170"/>
      </w:pPr>
      <w:rPr>
        <w:rFonts w:ascii="Verdana" w:hAnsi="Verdana" w:hint="default"/>
        <w:b w:val="0"/>
        <w:i w:val="0"/>
        <w:color w:val="auto"/>
        <w:sz w:val="1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nsid w:val="204B2218"/>
    <w:multiLevelType w:val="hybridMultilevel"/>
    <w:tmpl w:val="61BCC66E"/>
    <w:lvl w:ilvl="0" w:tplc="FFFFFFFF">
      <w:start w:val="1"/>
      <w:numFmt w:val="bullet"/>
      <w:lvlText w:val="•"/>
      <w:lvlJc w:val="left"/>
      <w:pPr>
        <w:tabs>
          <w:tab w:val="num" w:pos="360"/>
        </w:tabs>
        <w:ind w:left="170" w:hanging="170"/>
      </w:pPr>
      <w:rPr>
        <w:rFonts w:ascii="Verdana" w:hAnsi="Verdana" w:hint="default"/>
        <w:b w:val="0"/>
        <w:i w:val="0"/>
        <w:color w:val="auto"/>
        <w:sz w:val="1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21917D10"/>
    <w:multiLevelType w:val="hybridMultilevel"/>
    <w:tmpl w:val="D4B481A4"/>
    <w:lvl w:ilvl="0" w:tplc="FFFFFFFF">
      <w:start w:val="1"/>
      <w:numFmt w:val="bullet"/>
      <w:lvlText w:val="•"/>
      <w:lvlJc w:val="left"/>
      <w:pPr>
        <w:tabs>
          <w:tab w:val="num" w:pos="360"/>
        </w:tabs>
        <w:ind w:left="170" w:hanging="170"/>
      </w:pPr>
      <w:rPr>
        <w:rFonts w:ascii="Verdana" w:hAnsi="Verdana" w:hint="default"/>
        <w:b w:val="0"/>
        <w:i w:val="0"/>
        <w:color w:val="auto"/>
        <w:sz w:val="1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248C59C1"/>
    <w:multiLevelType w:val="hybridMultilevel"/>
    <w:tmpl w:val="4F9202C4"/>
    <w:lvl w:ilvl="0" w:tplc="FFFFFFFF">
      <w:start w:val="1"/>
      <w:numFmt w:val="bullet"/>
      <w:lvlText w:val="•"/>
      <w:lvlJc w:val="left"/>
      <w:pPr>
        <w:tabs>
          <w:tab w:val="num" w:pos="360"/>
        </w:tabs>
        <w:ind w:left="170" w:hanging="170"/>
      </w:pPr>
      <w:rPr>
        <w:rFonts w:ascii="Verdana" w:hAnsi="Verdana" w:hint="default"/>
        <w:b w:val="0"/>
        <w:i w:val="0"/>
        <w:color w:val="auto"/>
        <w:sz w:val="1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nsid w:val="2BD309BF"/>
    <w:multiLevelType w:val="multilevel"/>
    <w:tmpl w:val="3034BED0"/>
    <w:lvl w:ilvl="0">
      <w:start w:val="1"/>
      <w:numFmt w:val="bullet"/>
      <w:lvlText w:val="•"/>
      <w:lvlJc w:val="left"/>
      <w:pPr>
        <w:tabs>
          <w:tab w:val="num" w:pos="360"/>
        </w:tabs>
        <w:ind w:left="170" w:hanging="170"/>
      </w:pPr>
      <w:rPr>
        <w:rFonts w:ascii="Verdana" w:hAnsi="Verdana" w:hint="default"/>
        <w:b w:val="0"/>
        <w:i w:val="0"/>
        <w:color w:val="auto"/>
        <w:sz w:val="12"/>
      </w:rPr>
    </w:lvl>
    <w:lvl w:ilvl="1">
      <w:start w:val="1"/>
      <w:numFmt w:val="lowerLetter"/>
      <w:lvlText w:val="%2."/>
      <w:lvlJc w:val="left"/>
      <w:pPr>
        <w:tabs>
          <w:tab w:val="num" w:pos="700"/>
        </w:tabs>
        <w:ind w:left="680" w:hanging="340"/>
      </w:pPr>
      <w:rPr>
        <w:rFonts w:hint="default"/>
      </w:rPr>
    </w:lvl>
    <w:lvl w:ilvl="2">
      <w:start w:val="1"/>
      <w:numFmt w:val="lowerRoman"/>
      <w:lvlText w:val="%3."/>
      <w:lvlJc w:val="left"/>
      <w:pPr>
        <w:tabs>
          <w:tab w:val="num" w:pos="1400"/>
        </w:tabs>
        <w:ind w:left="1021" w:hanging="341"/>
      </w:pPr>
      <w:rPr>
        <w:rFonts w:hint="default"/>
      </w:rPr>
    </w:lvl>
    <w:lvl w:ilvl="3">
      <w:start w:val="1"/>
      <w:numFmt w:val="decimal"/>
      <w:lvlText w:val="(%4)"/>
      <w:lvlJc w:val="left"/>
      <w:pPr>
        <w:tabs>
          <w:tab w:val="num" w:pos="1381"/>
        </w:tabs>
        <w:ind w:left="1361" w:hanging="340"/>
      </w:pPr>
      <w:rPr>
        <w:rFonts w:hint="default"/>
      </w:rPr>
    </w:lvl>
    <w:lvl w:ilvl="4">
      <w:start w:val="1"/>
      <w:numFmt w:val="lowerLetter"/>
      <w:lvlText w:val="(%5)"/>
      <w:lvlJc w:val="left"/>
      <w:pPr>
        <w:tabs>
          <w:tab w:val="num" w:pos="1721"/>
        </w:tabs>
        <w:ind w:left="1701" w:hanging="340"/>
      </w:pPr>
      <w:rPr>
        <w:rFonts w:hint="default"/>
      </w:rPr>
    </w:lvl>
    <w:lvl w:ilvl="5">
      <w:start w:val="1"/>
      <w:numFmt w:val="lowerRoman"/>
      <w:lvlText w:val="(%6)"/>
      <w:lvlJc w:val="left"/>
      <w:pPr>
        <w:tabs>
          <w:tab w:val="num" w:pos="2421"/>
        </w:tabs>
        <w:ind w:left="2041" w:hanging="340"/>
      </w:pPr>
      <w:rPr>
        <w:rFonts w:hint="default"/>
      </w:rPr>
    </w:lvl>
    <w:lvl w:ilvl="6">
      <w:start w:val="1"/>
      <w:numFmt w:val="decimal"/>
      <w:lvlText w:val="%7."/>
      <w:lvlJc w:val="left"/>
      <w:pPr>
        <w:tabs>
          <w:tab w:val="num" w:pos="2401"/>
        </w:tabs>
        <w:ind w:left="2381" w:hanging="340"/>
      </w:pPr>
      <w:rPr>
        <w:rFonts w:hint="default"/>
      </w:rPr>
    </w:lvl>
    <w:lvl w:ilvl="7">
      <w:start w:val="1"/>
      <w:numFmt w:val="lowerLetter"/>
      <w:lvlText w:val="%8."/>
      <w:lvlJc w:val="left"/>
      <w:pPr>
        <w:tabs>
          <w:tab w:val="num" w:pos="2741"/>
        </w:tabs>
        <w:ind w:left="2722" w:hanging="341"/>
      </w:pPr>
      <w:rPr>
        <w:rFonts w:hint="default"/>
      </w:rPr>
    </w:lvl>
    <w:lvl w:ilvl="8">
      <w:start w:val="1"/>
      <w:numFmt w:val="lowerRoman"/>
      <w:lvlText w:val="%9."/>
      <w:lvlJc w:val="left"/>
      <w:pPr>
        <w:tabs>
          <w:tab w:val="num" w:pos="3442"/>
        </w:tabs>
        <w:ind w:left="3062" w:hanging="340"/>
      </w:pPr>
      <w:rPr>
        <w:rFonts w:hint="default"/>
      </w:rPr>
    </w:lvl>
  </w:abstractNum>
  <w:abstractNum w:abstractNumId="9">
    <w:nsid w:val="39B762FE"/>
    <w:multiLevelType w:val="multilevel"/>
    <w:tmpl w:val="A7AACEEC"/>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00"/>
        </w:tabs>
        <w:ind w:left="680" w:hanging="340"/>
      </w:pPr>
      <w:rPr>
        <w:rFonts w:hint="default"/>
      </w:rPr>
    </w:lvl>
    <w:lvl w:ilvl="2">
      <w:start w:val="1"/>
      <w:numFmt w:val="lowerRoman"/>
      <w:lvlText w:val="%3."/>
      <w:lvlJc w:val="left"/>
      <w:pPr>
        <w:tabs>
          <w:tab w:val="num" w:pos="1400"/>
        </w:tabs>
        <w:ind w:left="1021" w:hanging="341"/>
      </w:pPr>
      <w:rPr>
        <w:rFonts w:hint="default"/>
      </w:rPr>
    </w:lvl>
    <w:lvl w:ilvl="3">
      <w:start w:val="1"/>
      <w:numFmt w:val="decimal"/>
      <w:lvlText w:val="(%4)"/>
      <w:lvlJc w:val="left"/>
      <w:pPr>
        <w:tabs>
          <w:tab w:val="num" w:pos="1381"/>
        </w:tabs>
        <w:ind w:left="1361" w:hanging="340"/>
      </w:pPr>
      <w:rPr>
        <w:rFonts w:hint="default"/>
      </w:rPr>
    </w:lvl>
    <w:lvl w:ilvl="4">
      <w:start w:val="1"/>
      <w:numFmt w:val="lowerLetter"/>
      <w:lvlText w:val="(%5)"/>
      <w:lvlJc w:val="left"/>
      <w:pPr>
        <w:tabs>
          <w:tab w:val="num" w:pos="1721"/>
        </w:tabs>
        <w:ind w:left="1701" w:hanging="340"/>
      </w:pPr>
      <w:rPr>
        <w:rFonts w:hint="default"/>
      </w:rPr>
    </w:lvl>
    <w:lvl w:ilvl="5">
      <w:start w:val="1"/>
      <w:numFmt w:val="lowerRoman"/>
      <w:lvlText w:val="(%6)"/>
      <w:lvlJc w:val="left"/>
      <w:pPr>
        <w:tabs>
          <w:tab w:val="num" w:pos="2421"/>
        </w:tabs>
        <w:ind w:left="2041" w:hanging="340"/>
      </w:pPr>
      <w:rPr>
        <w:rFonts w:hint="default"/>
      </w:rPr>
    </w:lvl>
    <w:lvl w:ilvl="6">
      <w:start w:val="1"/>
      <w:numFmt w:val="decimal"/>
      <w:lvlText w:val="%7."/>
      <w:lvlJc w:val="left"/>
      <w:pPr>
        <w:tabs>
          <w:tab w:val="num" w:pos="2401"/>
        </w:tabs>
        <w:ind w:left="2381" w:hanging="340"/>
      </w:pPr>
      <w:rPr>
        <w:rFonts w:hint="default"/>
      </w:rPr>
    </w:lvl>
    <w:lvl w:ilvl="7">
      <w:start w:val="1"/>
      <w:numFmt w:val="lowerLetter"/>
      <w:lvlText w:val="%8."/>
      <w:lvlJc w:val="left"/>
      <w:pPr>
        <w:tabs>
          <w:tab w:val="num" w:pos="2741"/>
        </w:tabs>
        <w:ind w:left="2722" w:hanging="341"/>
      </w:pPr>
      <w:rPr>
        <w:rFonts w:hint="default"/>
      </w:rPr>
    </w:lvl>
    <w:lvl w:ilvl="8">
      <w:start w:val="1"/>
      <w:numFmt w:val="lowerRoman"/>
      <w:lvlText w:val="%9."/>
      <w:lvlJc w:val="left"/>
      <w:pPr>
        <w:tabs>
          <w:tab w:val="num" w:pos="3442"/>
        </w:tabs>
        <w:ind w:left="3062" w:hanging="340"/>
      </w:pPr>
      <w:rPr>
        <w:rFonts w:hint="default"/>
      </w:rPr>
    </w:lvl>
  </w:abstractNum>
  <w:abstractNum w:abstractNumId="10">
    <w:nsid w:val="3B1969DA"/>
    <w:multiLevelType w:val="hybridMultilevel"/>
    <w:tmpl w:val="19CCF338"/>
    <w:lvl w:ilvl="0" w:tplc="FFFFFFFF">
      <w:start w:val="1"/>
      <w:numFmt w:val="bullet"/>
      <w:lvlText w:val="•"/>
      <w:lvlJc w:val="left"/>
      <w:pPr>
        <w:tabs>
          <w:tab w:val="num" w:pos="360"/>
        </w:tabs>
        <w:ind w:left="170" w:hanging="170"/>
      </w:pPr>
      <w:rPr>
        <w:rFonts w:ascii="Verdana" w:hAnsi="Verdana" w:hint="default"/>
        <w:b w:val="0"/>
        <w:i w:val="0"/>
        <w:color w:val="auto"/>
        <w:sz w:val="1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3E79798B"/>
    <w:multiLevelType w:val="hybridMultilevel"/>
    <w:tmpl w:val="4052D7AE"/>
    <w:lvl w:ilvl="0" w:tplc="FFFFFFFF">
      <w:start w:val="1"/>
      <w:numFmt w:val="bullet"/>
      <w:lvlText w:val="•"/>
      <w:lvlJc w:val="left"/>
      <w:pPr>
        <w:tabs>
          <w:tab w:val="num" w:pos="360"/>
        </w:tabs>
        <w:ind w:left="170" w:hanging="170"/>
      </w:pPr>
      <w:rPr>
        <w:rFonts w:ascii="Verdana" w:hAnsi="Verdana" w:hint="default"/>
        <w:b w:val="0"/>
        <w:i w:val="0"/>
        <w:color w:val="auto"/>
        <w:sz w:val="1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483735FB"/>
    <w:multiLevelType w:val="hybridMultilevel"/>
    <w:tmpl w:val="3112C9DE"/>
    <w:lvl w:ilvl="0" w:tplc="FFFFFFFF">
      <w:start w:val="1"/>
      <w:numFmt w:val="bullet"/>
      <w:lvlText w:val="•"/>
      <w:lvlJc w:val="left"/>
      <w:pPr>
        <w:tabs>
          <w:tab w:val="num" w:pos="360"/>
        </w:tabs>
        <w:ind w:left="170" w:hanging="170"/>
      </w:pPr>
      <w:rPr>
        <w:rFonts w:ascii="Verdana" w:hAnsi="Verdana" w:hint="default"/>
        <w:b w:val="0"/>
        <w:i w:val="0"/>
        <w:color w:val="auto"/>
        <w:sz w:val="1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nsid w:val="48D72011"/>
    <w:multiLevelType w:val="hybridMultilevel"/>
    <w:tmpl w:val="B5F294B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4ED63F86"/>
    <w:multiLevelType w:val="hybridMultilevel"/>
    <w:tmpl w:val="6142A15E"/>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5">
    <w:nsid w:val="51E9205C"/>
    <w:multiLevelType w:val="hybridMultilevel"/>
    <w:tmpl w:val="CDCEF708"/>
    <w:lvl w:ilvl="0" w:tplc="FFFFFFFF">
      <w:start w:val="1"/>
      <w:numFmt w:val="bullet"/>
      <w:lvlText w:val="•"/>
      <w:lvlJc w:val="left"/>
      <w:pPr>
        <w:tabs>
          <w:tab w:val="num" w:pos="360"/>
        </w:tabs>
        <w:ind w:left="170" w:hanging="170"/>
      </w:pPr>
      <w:rPr>
        <w:rFonts w:ascii="Verdana" w:hAnsi="Verdana" w:hint="default"/>
        <w:b w:val="0"/>
        <w:i w:val="0"/>
        <w:color w:val="auto"/>
        <w:sz w:val="1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55655DA8"/>
    <w:multiLevelType w:val="hybridMultilevel"/>
    <w:tmpl w:val="CE426D3C"/>
    <w:lvl w:ilvl="0" w:tplc="FFFFFFFF">
      <w:start w:val="1"/>
      <w:numFmt w:val="bullet"/>
      <w:lvlText w:val="•"/>
      <w:lvlJc w:val="left"/>
      <w:pPr>
        <w:tabs>
          <w:tab w:val="num" w:pos="360"/>
        </w:tabs>
        <w:ind w:left="170" w:hanging="170"/>
      </w:pPr>
      <w:rPr>
        <w:rFonts w:ascii="Verdana" w:hAnsi="Verdana" w:hint="default"/>
        <w:b w:val="0"/>
        <w:i w:val="0"/>
        <w:color w:val="auto"/>
        <w:sz w:val="1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5BE35DF0"/>
    <w:multiLevelType w:val="hybridMultilevel"/>
    <w:tmpl w:val="2714ACD2"/>
    <w:lvl w:ilvl="0" w:tplc="FFFFFFFF">
      <w:start w:val="1"/>
      <w:numFmt w:val="bullet"/>
      <w:lvlText w:val=""/>
      <w:lvlJc w:val="left"/>
      <w:pPr>
        <w:tabs>
          <w:tab w:val="num" w:pos="360"/>
        </w:tabs>
        <w:ind w:left="159" w:hanging="159"/>
      </w:pPr>
      <w:rPr>
        <w:rFonts w:ascii="Verdana" w:hAnsi="Verdana" w:hint="default"/>
        <w:b w:val="0"/>
        <w:i w:val="0"/>
        <w:color w:val="auto"/>
        <w:sz w:val="12"/>
        <w:u w:val="none"/>
      </w:rPr>
    </w:lvl>
    <w:lvl w:ilvl="1" w:tplc="FFFFFFFF">
      <w:start w:val="1"/>
      <w:numFmt w:val="bullet"/>
      <w:lvlText w:val=""/>
      <w:lvlJc w:val="left"/>
      <w:pPr>
        <w:tabs>
          <w:tab w:val="num" w:pos="360"/>
        </w:tabs>
        <w:ind w:left="159" w:hanging="159"/>
      </w:pPr>
      <w:rPr>
        <w:rFonts w:ascii="Verdana" w:hAnsi="Verdana" w:hint="default"/>
        <w:b w:val="0"/>
        <w:i w:val="0"/>
        <w:color w:val="auto"/>
        <w:sz w:val="12"/>
        <w:u w:val="none"/>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5FFB58E3"/>
    <w:multiLevelType w:val="hybridMultilevel"/>
    <w:tmpl w:val="76061F84"/>
    <w:lvl w:ilvl="0" w:tplc="FFFFFFFF">
      <w:start w:val="1"/>
      <w:numFmt w:val="bullet"/>
      <w:lvlText w:val="•"/>
      <w:lvlJc w:val="left"/>
      <w:pPr>
        <w:tabs>
          <w:tab w:val="num" w:pos="360"/>
        </w:tabs>
        <w:ind w:left="170" w:hanging="170"/>
      </w:pPr>
      <w:rPr>
        <w:rFonts w:ascii="Verdana" w:hAnsi="Verdana" w:hint="default"/>
        <w:b w:val="0"/>
        <w:i w:val="0"/>
        <w:color w:val="auto"/>
        <w:sz w:val="1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nsid w:val="62911F3C"/>
    <w:multiLevelType w:val="hybridMultilevel"/>
    <w:tmpl w:val="17BE253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63963BD8"/>
    <w:multiLevelType w:val="hybridMultilevel"/>
    <w:tmpl w:val="137035B6"/>
    <w:lvl w:ilvl="0" w:tplc="FFFFFFFF">
      <w:start w:val="1"/>
      <w:numFmt w:val="bullet"/>
      <w:lvlText w:val="•"/>
      <w:lvlJc w:val="left"/>
      <w:pPr>
        <w:tabs>
          <w:tab w:val="num" w:pos="360"/>
        </w:tabs>
        <w:ind w:left="170" w:hanging="170"/>
      </w:pPr>
      <w:rPr>
        <w:rFonts w:ascii="Verdana" w:hAnsi="Verdana" w:hint="default"/>
        <w:b w:val="0"/>
        <w:i w:val="0"/>
        <w:color w:val="auto"/>
        <w:sz w:val="1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nsid w:val="6E905345"/>
    <w:multiLevelType w:val="hybridMultilevel"/>
    <w:tmpl w:val="3F5E667C"/>
    <w:lvl w:ilvl="0" w:tplc="FFFFFFFF">
      <w:start w:val="1"/>
      <w:numFmt w:val="bullet"/>
      <w:lvlText w:val="•"/>
      <w:lvlJc w:val="left"/>
      <w:pPr>
        <w:tabs>
          <w:tab w:val="num" w:pos="360"/>
        </w:tabs>
        <w:ind w:left="170" w:hanging="170"/>
      </w:pPr>
      <w:rPr>
        <w:rFonts w:ascii="Verdana" w:hAnsi="Verdana" w:hint="default"/>
        <w:b w:val="0"/>
        <w:i w:val="0"/>
        <w:color w:val="auto"/>
        <w:sz w:val="1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72810BA6"/>
    <w:multiLevelType w:val="hybridMultilevel"/>
    <w:tmpl w:val="0166EBE8"/>
    <w:lvl w:ilvl="0" w:tplc="FFFFFFFF">
      <w:start w:val="1"/>
      <w:numFmt w:val="bullet"/>
      <w:lvlText w:val="•"/>
      <w:lvlJc w:val="left"/>
      <w:pPr>
        <w:tabs>
          <w:tab w:val="num" w:pos="360"/>
        </w:tabs>
        <w:ind w:left="170" w:hanging="170"/>
      </w:pPr>
      <w:rPr>
        <w:rFonts w:ascii="Verdana" w:hAnsi="Verdana" w:hint="default"/>
        <w:b w:val="0"/>
        <w:i w:val="0"/>
        <w:color w:val="auto"/>
        <w:sz w:val="1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7555091D"/>
    <w:multiLevelType w:val="hybridMultilevel"/>
    <w:tmpl w:val="CEA2990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nsid w:val="777A487B"/>
    <w:multiLevelType w:val="hybridMultilevel"/>
    <w:tmpl w:val="7F845642"/>
    <w:lvl w:ilvl="0" w:tplc="FFFFFFFF">
      <w:start w:val="1"/>
      <w:numFmt w:val="bullet"/>
      <w:lvlText w:val="•"/>
      <w:lvlJc w:val="left"/>
      <w:pPr>
        <w:tabs>
          <w:tab w:val="num" w:pos="360"/>
        </w:tabs>
        <w:ind w:left="170" w:hanging="170"/>
      </w:pPr>
      <w:rPr>
        <w:rFonts w:ascii="Verdana" w:hAnsi="Verdana" w:hint="default"/>
        <w:b w:val="0"/>
        <w:i w:val="0"/>
        <w:color w:val="auto"/>
        <w:sz w:val="1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7CA630EB"/>
    <w:multiLevelType w:val="hybridMultilevel"/>
    <w:tmpl w:val="4724ABFE"/>
    <w:lvl w:ilvl="0" w:tplc="FFFFFFFF">
      <w:start w:val="1"/>
      <w:numFmt w:val="bullet"/>
      <w:lvlText w:val="•"/>
      <w:lvlJc w:val="left"/>
      <w:pPr>
        <w:tabs>
          <w:tab w:val="num" w:pos="360"/>
        </w:tabs>
        <w:ind w:left="170" w:hanging="170"/>
      </w:pPr>
      <w:rPr>
        <w:rFonts w:ascii="Verdana" w:hAnsi="Verdana" w:hint="default"/>
        <w:b w:val="0"/>
        <w:i w:val="0"/>
        <w:color w:val="auto"/>
        <w:sz w:val="1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7EFF6311"/>
    <w:multiLevelType w:val="hybridMultilevel"/>
    <w:tmpl w:val="AC3ADB62"/>
    <w:lvl w:ilvl="0" w:tplc="FFFFFFFF">
      <w:start w:val="1"/>
      <w:numFmt w:val="bullet"/>
      <w:lvlText w:val="•"/>
      <w:lvlJc w:val="left"/>
      <w:pPr>
        <w:tabs>
          <w:tab w:val="num" w:pos="360"/>
        </w:tabs>
        <w:ind w:left="170" w:hanging="170"/>
      </w:pPr>
      <w:rPr>
        <w:rFonts w:ascii="Verdana" w:hAnsi="Verdana" w:hint="default"/>
        <w:b w:val="0"/>
        <w:i w:val="0"/>
        <w:color w:val="auto"/>
        <w:sz w:val="1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8"/>
  </w:num>
  <w:num w:numId="3">
    <w:abstractNumId w:val="9"/>
  </w:num>
  <w:num w:numId="4">
    <w:abstractNumId w:val="16"/>
  </w:num>
  <w:num w:numId="5">
    <w:abstractNumId w:val="13"/>
  </w:num>
  <w:num w:numId="6">
    <w:abstractNumId w:val="25"/>
  </w:num>
  <w:num w:numId="7">
    <w:abstractNumId w:val="4"/>
  </w:num>
  <w:num w:numId="8">
    <w:abstractNumId w:val="26"/>
  </w:num>
  <w:num w:numId="9">
    <w:abstractNumId w:val="24"/>
  </w:num>
  <w:num w:numId="10">
    <w:abstractNumId w:val="6"/>
  </w:num>
  <w:num w:numId="11">
    <w:abstractNumId w:val="19"/>
  </w:num>
  <w:num w:numId="12">
    <w:abstractNumId w:val="23"/>
  </w:num>
  <w:num w:numId="13">
    <w:abstractNumId w:val="12"/>
  </w:num>
  <w:num w:numId="14">
    <w:abstractNumId w:val="7"/>
  </w:num>
  <w:num w:numId="15">
    <w:abstractNumId w:val="1"/>
  </w:num>
  <w:num w:numId="16">
    <w:abstractNumId w:val="18"/>
  </w:num>
  <w:num w:numId="17">
    <w:abstractNumId w:val="11"/>
  </w:num>
  <w:num w:numId="18">
    <w:abstractNumId w:val="20"/>
  </w:num>
  <w:num w:numId="19">
    <w:abstractNumId w:val="3"/>
  </w:num>
  <w:num w:numId="20">
    <w:abstractNumId w:val="0"/>
  </w:num>
  <w:num w:numId="21">
    <w:abstractNumId w:val="5"/>
  </w:num>
  <w:num w:numId="22">
    <w:abstractNumId w:val="2"/>
  </w:num>
  <w:num w:numId="23">
    <w:abstractNumId w:val="21"/>
  </w:num>
  <w:num w:numId="24">
    <w:abstractNumId w:val="15"/>
  </w:num>
  <w:num w:numId="25">
    <w:abstractNumId w:val="22"/>
  </w:num>
  <w:num w:numId="26">
    <w:abstractNumId w:val="10"/>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357"/>
  <w:displayHorizontalDrawingGridEvery w:val="0"/>
  <w:displayVerticalDrawingGridEvery w:val="0"/>
  <w:doNotUseMarginsForDrawingGridOrigin/>
  <w:noPunctuationKerning/>
  <w:characterSpacingControl w:val="doNotCompress"/>
  <w:hdrShapeDefaults>
    <o:shapedefaults v:ext="edit" spidmax="17409">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6DE3"/>
    <w:rsid w:val="00194565"/>
    <w:rsid w:val="001B53A6"/>
    <w:rsid w:val="00336DE3"/>
    <w:rsid w:val="005A4514"/>
    <w:rsid w:val="005C4067"/>
    <w:rsid w:val="006612C6"/>
    <w:rsid w:val="006909D7"/>
    <w:rsid w:val="0094734A"/>
    <w:rsid w:val="009F188C"/>
    <w:rsid w:val="00A07341"/>
    <w:rsid w:val="00D67C6E"/>
    <w:rsid w:val="00DE0735"/>
    <w:rsid w:val="00E73DD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Body Text"/>
    <w:next w:val="Brdtekst"/>
    <w:qFormat/>
    <w:rsid w:val="00336DE3"/>
    <w:pPr>
      <w:tabs>
        <w:tab w:val="left" w:pos="170"/>
      </w:tabs>
      <w:spacing w:line="280" w:lineRule="exact"/>
    </w:pPr>
    <w:rPr>
      <w:rFonts w:ascii="Verdana" w:hAnsi="Verdana"/>
      <w:sz w:val="19"/>
    </w:rPr>
  </w:style>
  <w:style w:type="paragraph" w:styleId="Overskrift1">
    <w:name w:val="heading 1"/>
    <w:aliases w:val="Stor overskrift"/>
    <w:basedOn w:val="Normal"/>
    <w:next w:val="Normal"/>
    <w:qFormat/>
    <w:pPr>
      <w:keepNext/>
      <w:spacing w:after="70" w:line="380" w:lineRule="exact"/>
      <w:outlineLvl w:val="0"/>
    </w:pPr>
    <w:rPr>
      <w:color w:val="000000"/>
      <w:kern w:val="32"/>
      <w:sz w:val="30"/>
    </w:rPr>
  </w:style>
  <w:style w:type="paragraph" w:styleId="Overskrift2">
    <w:name w:val="heading 2"/>
    <w:aliases w:val="Alm overskrift"/>
    <w:basedOn w:val="Normal"/>
    <w:next w:val="Normal"/>
    <w:qFormat/>
    <w:pPr>
      <w:keepNext/>
      <w:outlineLvl w:val="1"/>
    </w:pPr>
    <w:rPr>
      <w:b/>
      <w:color w:val="000000"/>
      <w:kern w:val="19"/>
    </w:rPr>
  </w:style>
  <w:style w:type="paragraph" w:styleId="Overskrift3">
    <w:name w:val="heading 3"/>
    <w:aliases w:val="Små overskrift"/>
    <w:basedOn w:val="Normal"/>
    <w:next w:val="Normal"/>
    <w:qFormat/>
    <w:pPr>
      <w:keepNext/>
      <w:outlineLvl w:val="2"/>
    </w:pPr>
    <w:rPr>
      <w:i/>
      <w:color w:val="000000"/>
      <w:kern w:val="19"/>
    </w:rPr>
  </w:style>
  <w:style w:type="paragraph" w:styleId="Overskrift4">
    <w:name w:val="heading 4"/>
    <w:basedOn w:val="Normal"/>
    <w:next w:val="Normal"/>
    <w:qFormat/>
    <w:pPr>
      <w:keepNext/>
      <w:outlineLvl w:val="3"/>
    </w:pPr>
    <w:rPr>
      <w: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lear" w:pos="170"/>
        <w:tab w:val="center" w:pos="4320"/>
        <w:tab w:val="right" w:pos="8640"/>
      </w:tabs>
      <w:spacing w:line="220" w:lineRule="exact"/>
    </w:pPr>
    <w:rPr>
      <w:color w:val="666666"/>
      <w:sz w:val="14"/>
    </w:rPr>
  </w:style>
  <w:style w:type="paragraph" w:styleId="Sidefod">
    <w:name w:val="footer"/>
    <w:basedOn w:val="Normal"/>
    <w:pPr>
      <w:tabs>
        <w:tab w:val="clear" w:pos="170"/>
        <w:tab w:val="center" w:pos="4320"/>
        <w:tab w:val="right" w:pos="8640"/>
      </w:tabs>
    </w:pPr>
    <w:rPr>
      <w:color w:val="666666"/>
      <w:sz w:val="14"/>
    </w:rPr>
  </w:style>
  <w:style w:type="character" w:styleId="Sidetal">
    <w:name w:val="page number"/>
    <w:basedOn w:val="Standardskrifttypeiafsnit"/>
    <w:rPr>
      <w:rFonts w:ascii="Verdana" w:hAnsi="Verdana"/>
      <w:noProof w:val="0"/>
      <w:color w:val="666666"/>
      <w:sz w:val="14"/>
      <w:u w:val="none"/>
      <w:lang w:val="da-DK"/>
    </w:rPr>
  </w:style>
  <w:style w:type="paragraph" w:styleId="Brdtekst">
    <w:name w:val="Body Text"/>
    <w:basedOn w:val="Normal"/>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da-DK" w:eastAsia="da-DK"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aliases w:val="Body Text"/>
    <w:next w:val="Brdtekst"/>
    <w:qFormat/>
    <w:rsid w:val="00336DE3"/>
    <w:pPr>
      <w:tabs>
        <w:tab w:val="left" w:pos="170"/>
      </w:tabs>
      <w:spacing w:line="280" w:lineRule="exact"/>
    </w:pPr>
    <w:rPr>
      <w:rFonts w:ascii="Verdana" w:hAnsi="Verdana"/>
      <w:sz w:val="19"/>
    </w:rPr>
  </w:style>
  <w:style w:type="paragraph" w:styleId="Overskrift1">
    <w:name w:val="heading 1"/>
    <w:aliases w:val="Stor overskrift"/>
    <w:basedOn w:val="Normal"/>
    <w:next w:val="Normal"/>
    <w:qFormat/>
    <w:pPr>
      <w:keepNext/>
      <w:spacing w:after="70" w:line="380" w:lineRule="exact"/>
      <w:outlineLvl w:val="0"/>
    </w:pPr>
    <w:rPr>
      <w:color w:val="000000"/>
      <w:kern w:val="32"/>
      <w:sz w:val="30"/>
    </w:rPr>
  </w:style>
  <w:style w:type="paragraph" w:styleId="Overskrift2">
    <w:name w:val="heading 2"/>
    <w:aliases w:val="Alm overskrift"/>
    <w:basedOn w:val="Normal"/>
    <w:next w:val="Normal"/>
    <w:qFormat/>
    <w:pPr>
      <w:keepNext/>
      <w:outlineLvl w:val="1"/>
    </w:pPr>
    <w:rPr>
      <w:b/>
      <w:color w:val="000000"/>
      <w:kern w:val="19"/>
    </w:rPr>
  </w:style>
  <w:style w:type="paragraph" w:styleId="Overskrift3">
    <w:name w:val="heading 3"/>
    <w:aliases w:val="Små overskrift"/>
    <w:basedOn w:val="Normal"/>
    <w:next w:val="Normal"/>
    <w:qFormat/>
    <w:pPr>
      <w:keepNext/>
      <w:outlineLvl w:val="2"/>
    </w:pPr>
    <w:rPr>
      <w:i/>
      <w:color w:val="000000"/>
      <w:kern w:val="19"/>
    </w:rPr>
  </w:style>
  <w:style w:type="paragraph" w:styleId="Overskrift4">
    <w:name w:val="heading 4"/>
    <w:basedOn w:val="Normal"/>
    <w:next w:val="Normal"/>
    <w:qFormat/>
    <w:pPr>
      <w:keepNext/>
      <w:outlineLvl w:val="3"/>
    </w:pPr>
    <w:rPr>
      <w: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pPr>
      <w:tabs>
        <w:tab w:val="clear" w:pos="170"/>
        <w:tab w:val="center" w:pos="4320"/>
        <w:tab w:val="right" w:pos="8640"/>
      </w:tabs>
      <w:spacing w:line="220" w:lineRule="exact"/>
    </w:pPr>
    <w:rPr>
      <w:color w:val="666666"/>
      <w:sz w:val="14"/>
    </w:rPr>
  </w:style>
  <w:style w:type="paragraph" w:styleId="Sidefod">
    <w:name w:val="footer"/>
    <w:basedOn w:val="Normal"/>
    <w:pPr>
      <w:tabs>
        <w:tab w:val="clear" w:pos="170"/>
        <w:tab w:val="center" w:pos="4320"/>
        <w:tab w:val="right" w:pos="8640"/>
      </w:tabs>
    </w:pPr>
    <w:rPr>
      <w:color w:val="666666"/>
      <w:sz w:val="14"/>
    </w:rPr>
  </w:style>
  <w:style w:type="character" w:styleId="Sidetal">
    <w:name w:val="page number"/>
    <w:basedOn w:val="Standardskrifttypeiafsnit"/>
    <w:rPr>
      <w:rFonts w:ascii="Verdana" w:hAnsi="Verdana"/>
      <w:noProof w:val="0"/>
      <w:color w:val="666666"/>
      <w:sz w:val="14"/>
      <w:u w:val="none"/>
      <w:lang w:val="da-DK"/>
    </w:rPr>
  </w:style>
  <w:style w:type="paragraph" w:styleId="Brdtekst">
    <w:name w:val="Body Text"/>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B\Application%20Data\Microsoft\Skabeloner\PBSkabeloner\SH%20KBH%20papir.dot"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SH KBH papir</Template>
  <TotalTime>0</TotalTime>
  <Pages>1</Pages>
  <Words>211</Words>
  <Characters>1292</Characters>
  <Application>Microsoft Office Word</Application>
  <DocSecurity>4</DocSecurity>
  <Lines>10</Lines>
  <Paragraphs>2</Paragraphs>
  <ScaleCrop>false</ScaleCrop>
  <HeadingPairs>
    <vt:vector size="2" baseType="variant">
      <vt:variant>
        <vt:lpstr>Titel</vt:lpstr>
      </vt:variant>
      <vt:variant>
        <vt:i4>1</vt:i4>
      </vt:variant>
    </vt:vector>
  </HeadingPairs>
  <TitlesOfParts>
    <vt:vector size="1" baseType="lpstr">
      <vt:lpstr>Den Dato</vt:lpstr>
    </vt:vector>
  </TitlesOfParts>
  <Company>JJD</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 Dato</dc:title>
  <dc:creator>Pia Boeskov</dc:creator>
  <cp:lastModifiedBy>Susanne Poulsen</cp:lastModifiedBy>
  <cp:revision>2</cp:revision>
  <cp:lastPrinted>2011-06-23T11:13:00Z</cp:lastPrinted>
  <dcterms:created xsi:type="dcterms:W3CDTF">2013-04-12T08:55:00Z</dcterms:created>
  <dcterms:modified xsi:type="dcterms:W3CDTF">2013-04-12T08:55:00Z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nummer">
    <vt:lpwstr>dok-110623-4378</vt:lpwstr>
  </property>
  <property fmtid="{D5CDD505-2E9C-101B-9397-08002B2CF9AE}" pid="3" name="Dato">
    <vt:lpwstr>23-06-2011</vt:lpwstr>
  </property>
  <property fmtid="{D5CDD505-2E9C-101B-9397-08002B2CF9AE}" pid="4" name="Dokumentversion">
    <vt:lpwstr>1.0</vt:lpwstr>
  </property>
  <property fmtid="{D5CDD505-2E9C-101B-9397-08002B2CF9AE}" pid="5" name="Bynavn">
    <vt:lpwstr> </vt:lpwstr>
  </property>
  <property fmtid="{D5CDD505-2E9C-101B-9397-08002B2CF9AE}" pid="6" name="Nyhedsbrevstitel">
    <vt:lpwstr>Høringssvar til Skatteministeriet</vt:lpwstr>
  </property>
  <property fmtid="{D5CDD505-2E9C-101B-9397-08002B2CF9AE}" pid="7" name="Til">
    <vt:lpwstr> </vt:lpwstr>
  </property>
  <property fmtid="{D5CDD505-2E9C-101B-9397-08002B2CF9AE}" pid="8" name="Attention">
    <vt:lpwstr> </vt:lpwstr>
  </property>
  <property fmtid="{D5CDD505-2E9C-101B-9397-08002B2CF9AE}" pid="9" name="Til_vej">
    <vt:lpwstr> </vt:lpwstr>
  </property>
  <property fmtid="{D5CDD505-2E9C-101B-9397-08002B2CF9AE}" pid="10" name="Til_postnummer">
    <vt:lpwstr> </vt:lpwstr>
  </property>
  <property fmtid="{D5CDD505-2E9C-101B-9397-08002B2CF9AE}" pid="11" name="Til_by">
    <vt:lpwstr> </vt:lpwstr>
  </property>
  <property fmtid="{D5CDD505-2E9C-101B-9397-08002B2CF9AE}" pid="12" name="Udsendelsesdato">
    <vt:lpwstr> </vt:lpwstr>
  </property>
  <property fmtid="{D5CDD505-2E9C-101B-9397-08002B2CF9AE}" pid="13" name="Brevsender">
    <vt:lpwstr> </vt:lpwstr>
  </property>
  <property fmtid="{D5CDD505-2E9C-101B-9397-08002B2CF9AE}" pid="14" name="Brevsender_titel">
    <vt:lpwstr> </vt:lpwstr>
  </property>
  <property fmtid="{D5CDD505-2E9C-101B-9397-08002B2CF9AE}" pid="15" name="Underviser">
    <vt:lpwstr> </vt:lpwstr>
  </property>
  <property fmtid="{D5CDD505-2E9C-101B-9397-08002B2CF9AE}" pid="16" name="Til_email">
    <vt:lpwstr> </vt:lpwstr>
  </property>
  <property fmtid="{D5CDD505-2E9C-101B-9397-08002B2CF9AE}" pid="17" name="startdato">
    <vt:lpwstr> </vt:lpwstr>
  </property>
  <property fmtid="{D5CDD505-2E9C-101B-9397-08002B2CF9AE}" pid="18" name="kursusnummer">
    <vt:lpwstr> </vt:lpwstr>
  </property>
  <property fmtid="{D5CDD505-2E9C-101B-9397-08002B2CF9AE}" pid="19" name="beskrivelse">
    <vt:lpwstr> </vt:lpwstr>
  </property>
  <property fmtid="{D5CDD505-2E9C-101B-9397-08002B2CF9AE}" pid="20" name="Deltagerantal">
    <vt:lpwstr> </vt:lpwstr>
  </property>
  <property fmtid="{D5CDD505-2E9C-101B-9397-08002B2CF9AE}" pid="21" name="Foredragpris">
    <vt:lpwstr> </vt:lpwstr>
  </property>
  <property fmtid="{D5CDD505-2E9C-101B-9397-08002B2CF9AE}" pid="22" name="kursussted">
    <vt:lpwstr> </vt:lpwstr>
  </property>
  <property fmtid="{D5CDD505-2E9C-101B-9397-08002B2CF9AE}" pid="23" name="sagsnummer">
    <vt:lpwstr>sag-110623-246</vt:lpwstr>
  </property>
  <property fmtid="{D5CDD505-2E9C-101B-9397-08002B2CF9AE}" pid="24" name="sagsnavn">
    <vt:lpwstr>Høringssvar - Fradrag for hjælp og istandsættelse i hjemmet mv.</vt:lpwstr>
  </property>
  <property fmtid="{D5CDD505-2E9C-101B-9397-08002B2CF9AE}" pid="25" name="sagsbehandler">
    <vt:lpwstr>Susanne Nørgaard</vt:lpwstr>
  </property>
  <property fmtid="{D5CDD505-2E9C-101B-9397-08002B2CF9AE}" pid="26" name="MinisterieStyrelse">
    <vt:lpwstr>Skatteministeriet</vt:lpwstr>
  </property>
  <property fmtid="{D5CDD505-2E9C-101B-9397-08002B2CF9AE}" pid="27" name="Svarfrist">
    <vt:lpwstr>02-01-1900</vt:lpwstr>
  </property>
  <property fmtid="{D5CDD505-2E9C-101B-9397-08002B2CF9AE}" pid="28" name="Ejer">
    <vt:lpwstr> </vt:lpwstr>
  </property>
  <property fmtid="{D5CDD505-2E9C-101B-9397-08002B2CF9AE}" pid="29" name="Afsender">
    <vt:lpwstr> </vt:lpwstr>
  </property>
</Properties>
</file>