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21794E" w:rsidTr="009A166C">
        <w:trPr>
          <w:trHeight w:val="3061"/>
        </w:trPr>
        <w:tc>
          <w:tcPr>
            <w:tcW w:w="6804" w:type="dxa"/>
          </w:tcPr>
          <w:p w:rsidR="0021794E" w:rsidRDefault="0021794E" w:rsidP="0021794E">
            <w:pPr>
              <w:tabs>
                <w:tab w:val="left" w:pos="5655"/>
              </w:tabs>
            </w:pPr>
            <w:r>
              <w:t>Til de myndigheder</w:t>
            </w:r>
            <w:r w:rsidR="001A07B0">
              <w:t>, foreninger</w:t>
            </w:r>
            <w:r>
              <w:t xml:space="preserve"> og organisationer, </w:t>
            </w:r>
          </w:p>
          <w:p w:rsidR="0021794E" w:rsidRPr="00AB2C63" w:rsidRDefault="0021794E" w:rsidP="0021794E">
            <w:pPr>
              <w:tabs>
                <w:tab w:val="left" w:pos="5655"/>
              </w:tabs>
            </w:pPr>
            <w:r>
              <w:t xml:space="preserve">der fremgår af </w:t>
            </w:r>
            <w:proofErr w:type="gramStart"/>
            <w:r>
              <w:t>vedl</w:t>
            </w:r>
            <w:bookmarkStart w:id="0" w:name="_GoBack"/>
            <w:bookmarkEnd w:id="0"/>
            <w:r>
              <w:t>agte</w:t>
            </w:r>
            <w:proofErr w:type="gramEnd"/>
            <w:r>
              <w:t xml:space="preserve"> høringsliste</w:t>
            </w:r>
          </w:p>
          <w:p w:rsidR="0021794E" w:rsidRPr="00AB2C63" w:rsidRDefault="0021794E" w:rsidP="0021794E">
            <w:pPr>
              <w:tabs>
                <w:tab w:val="left" w:pos="5655"/>
              </w:tabs>
            </w:pPr>
          </w:p>
          <w:p w:rsidR="00C82F20" w:rsidRPr="0021794E" w:rsidRDefault="00C82F20" w:rsidP="0021794E">
            <w:pPr>
              <w:tabs>
                <w:tab w:val="left" w:pos="5655"/>
              </w:tabs>
            </w:pPr>
          </w:p>
        </w:tc>
      </w:tr>
    </w:tbl>
    <w:p w:rsidR="0021794E" w:rsidRDefault="0021794E" w:rsidP="00CC6942">
      <w:pPr>
        <w:pStyle w:val="titel2"/>
        <w:jc w:val="left"/>
        <w:rPr>
          <w:b/>
        </w:rPr>
      </w:pPr>
      <w:r w:rsidRPr="00CC6942">
        <w:rPr>
          <w:rFonts w:asciiTheme="minorHAnsi" w:hAnsiTheme="minorHAnsi"/>
          <w:b/>
          <w:sz w:val="22"/>
          <w:szCs w:val="22"/>
        </w:rPr>
        <w:t xml:space="preserve">Høring over udkast til </w:t>
      </w:r>
      <w:r w:rsidR="009469D2">
        <w:rPr>
          <w:rFonts w:asciiTheme="minorHAnsi" w:hAnsiTheme="minorHAnsi"/>
          <w:b/>
          <w:sz w:val="22"/>
          <w:szCs w:val="22"/>
        </w:rPr>
        <w:t xml:space="preserve">ny bekendtgørelse om introduktionskurser og brobygning til ungdomsuddannelserne </w:t>
      </w:r>
    </w:p>
    <w:p w:rsidR="0021794E" w:rsidRDefault="0021794E" w:rsidP="0021794E">
      <w:pPr>
        <w:jc w:val="both"/>
        <w:rPr>
          <w:b/>
        </w:rPr>
      </w:pPr>
      <w:r>
        <w:rPr>
          <w:b/>
        </w:rPr>
        <w:t>________________________________________________________</w:t>
      </w:r>
    </w:p>
    <w:p w:rsidR="0021794E" w:rsidRDefault="0021794E" w:rsidP="0021794E">
      <w:pPr>
        <w:jc w:val="both"/>
        <w:rPr>
          <w:b/>
        </w:rPr>
      </w:pPr>
    </w:p>
    <w:p w:rsidR="00CC6942" w:rsidRPr="003A25B4" w:rsidRDefault="0021794E" w:rsidP="0021794E">
      <w:pPr>
        <w:spacing w:before="200" w:line="240" w:lineRule="auto"/>
        <w:rPr>
          <w:rFonts w:asciiTheme="minorHAnsi" w:hAnsiTheme="minorHAnsi"/>
        </w:rPr>
      </w:pPr>
      <w:r w:rsidRPr="003A25B4">
        <w:rPr>
          <w:rFonts w:asciiTheme="minorHAnsi" w:hAnsiTheme="minorHAnsi"/>
        </w:rPr>
        <w:t>Hermed fremsendes udkast til</w:t>
      </w:r>
      <w:r w:rsidR="00656EBF" w:rsidRPr="00656EBF">
        <w:t xml:space="preserve"> </w:t>
      </w:r>
      <w:r w:rsidR="009469D2">
        <w:t xml:space="preserve">ny </w:t>
      </w:r>
      <w:r w:rsidR="00656EBF" w:rsidRPr="00656EBF">
        <w:rPr>
          <w:rFonts w:asciiTheme="minorHAnsi" w:hAnsiTheme="minorHAnsi"/>
        </w:rPr>
        <w:t xml:space="preserve">bekendtgørelse om </w:t>
      </w:r>
      <w:r w:rsidR="009469D2" w:rsidRPr="009469D2">
        <w:rPr>
          <w:rFonts w:asciiTheme="minorHAnsi" w:hAnsiTheme="minorHAnsi"/>
        </w:rPr>
        <w:t>introduktionskurser og brobygning til ungdomsuddannelserne</w:t>
      </w:r>
      <w:r w:rsidR="00CC6942" w:rsidRPr="003A25B4">
        <w:rPr>
          <w:rFonts w:asciiTheme="minorHAnsi" w:hAnsiTheme="minorHAnsi"/>
        </w:rPr>
        <w:t xml:space="preserve">, idet Undervisningsministeriet </w:t>
      </w:r>
      <w:r w:rsidR="001758E8">
        <w:rPr>
          <w:rFonts w:asciiTheme="minorHAnsi" w:hAnsiTheme="minorHAnsi"/>
        </w:rPr>
        <w:t xml:space="preserve">ved Styrelsen for Undervisning og Kvalitet </w:t>
      </w:r>
      <w:r w:rsidR="00CC6942" w:rsidRPr="003A25B4">
        <w:rPr>
          <w:rFonts w:asciiTheme="minorHAnsi" w:hAnsiTheme="minorHAnsi"/>
        </w:rPr>
        <w:t>skal anmode om de bemær</w:t>
      </w:r>
      <w:r w:rsidR="00CC6942" w:rsidRPr="003A25B4">
        <w:rPr>
          <w:rFonts w:asciiTheme="minorHAnsi" w:hAnsiTheme="minorHAnsi"/>
        </w:rPr>
        <w:t>k</w:t>
      </w:r>
      <w:r w:rsidR="00CC6942" w:rsidRPr="003A25B4">
        <w:rPr>
          <w:rFonts w:asciiTheme="minorHAnsi" w:hAnsiTheme="minorHAnsi"/>
        </w:rPr>
        <w:t xml:space="preserve">ninger, som udkastet måtte give anledning til. </w:t>
      </w:r>
      <w:r w:rsidRPr="003A25B4">
        <w:rPr>
          <w:rFonts w:asciiTheme="minorHAnsi" w:hAnsiTheme="minorHAnsi"/>
        </w:rPr>
        <w:t xml:space="preserve"> </w:t>
      </w:r>
    </w:p>
    <w:p w:rsidR="00CC6942" w:rsidRPr="003A25B4" w:rsidRDefault="00CC6942" w:rsidP="0021794E">
      <w:pPr>
        <w:jc w:val="both"/>
      </w:pPr>
    </w:p>
    <w:p w:rsidR="009469D2" w:rsidRDefault="009469D2" w:rsidP="00153F8F">
      <w:pPr>
        <w:jc w:val="both"/>
      </w:pPr>
      <w:r>
        <w:t xml:space="preserve">Udkastet til bekendtgørelse erstatter bekendtgørelse nr. </w:t>
      </w:r>
      <w:r w:rsidR="00153F8F">
        <w:t>440 af 13. april 2015 om introduktionskurser og brobygning til ungdomsuddannelserne.</w:t>
      </w:r>
    </w:p>
    <w:p w:rsidR="009469D2" w:rsidRDefault="009469D2" w:rsidP="00656EBF">
      <w:pPr>
        <w:jc w:val="both"/>
      </w:pPr>
    </w:p>
    <w:p w:rsidR="00153F8F" w:rsidRDefault="00153F8F" w:rsidP="00153F8F">
      <w:pPr>
        <w:jc w:val="both"/>
      </w:pPr>
      <w:r>
        <w:t>Udkastet til bekendtgørelse udmønter en ændring af vejledningsloven, som forventes vedtaget i Folketinget i indeværende folketingssamling, jf. § 4 i L 202 Forslag til lov om ændring af lov om Arbejdsgivernes U</w:t>
      </w:r>
      <w:r>
        <w:t>d</w:t>
      </w:r>
      <w:r>
        <w:t>dannelsesbidrag, lov om erhvervsuddannelser, lov om folkeskolen og forskellige andre love (Praktikpladsafhængigt bidrag til AUB m.v.), der blev fremsat den 26. april 2017.</w:t>
      </w:r>
    </w:p>
    <w:p w:rsidR="00153F8F" w:rsidRDefault="00153F8F" w:rsidP="00656EBF">
      <w:pPr>
        <w:jc w:val="both"/>
      </w:pPr>
    </w:p>
    <w:p w:rsidR="00153F8F" w:rsidRDefault="00153F8F" w:rsidP="00656EBF">
      <w:pPr>
        <w:jc w:val="both"/>
      </w:pPr>
      <w:r>
        <w:t>Ændringe</w:t>
      </w:r>
      <w:r w:rsidR="00474283">
        <w:t>rne, der er markeret i</w:t>
      </w:r>
      <w:r>
        <w:t xml:space="preserve"> udkastet til bekendtgørelse</w:t>
      </w:r>
      <w:r w:rsidR="00474283">
        <w:t>,</w:t>
      </w:r>
      <w:r>
        <w:t xml:space="preserve"> vedrører </w:t>
      </w:r>
      <w:r w:rsidR="00E01F42">
        <w:t>æ</w:t>
      </w:r>
      <w:r w:rsidR="00E01F42">
        <w:t>n</w:t>
      </w:r>
      <w:r w:rsidR="00E01F42">
        <w:t>dringer i reglerne for brobygning i 9. klasse, hvor brobygning også kan tilbydes til uddannelsesparate elever, der har behov for afklaring af et uddannelsesvalg. Samtidig fjernes kravet om, at ikke-uddannelsesparate elever skal deltage i brobygning</w:t>
      </w:r>
      <w:r w:rsidR="00E33D74">
        <w:t xml:space="preserve">. Der er desuden tilføjet </w:t>
      </w:r>
      <w:r w:rsidR="00D20ADB">
        <w:t xml:space="preserve">en </w:t>
      </w:r>
      <w:r w:rsidR="00E33D74">
        <w:t xml:space="preserve">bestemmelse om, at elevernes refleksioner fra introduktionskurserne dokumenteres i </w:t>
      </w:r>
      <w:proofErr w:type="spellStart"/>
      <w:r w:rsidR="00E33D74">
        <w:t>stu</w:t>
      </w:r>
      <w:r w:rsidR="00D20ADB">
        <w:t>dievalgsportfolien</w:t>
      </w:r>
      <w:proofErr w:type="spellEnd"/>
      <w:r w:rsidR="00D20ADB">
        <w:t>.</w:t>
      </w:r>
    </w:p>
    <w:p w:rsidR="009469D2" w:rsidRDefault="009469D2" w:rsidP="00656EBF">
      <w:pPr>
        <w:jc w:val="both"/>
      </w:pPr>
    </w:p>
    <w:p w:rsidR="00291988" w:rsidRDefault="00291988" w:rsidP="00656EBF">
      <w:pPr>
        <w:jc w:val="both"/>
      </w:pPr>
      <w:r>
        <w:t>Udkastet til ny bekendtgørelse træder i kraft 1. august 2017.</w:t>
      </w:r>
    </w:p>
    <w:p w:rsidR="00291988" w:rsidRDefault="00291988" w:rsidP="00656EBF">
      <w:pPr>
        <w:jc w:val="both"/>
      </w:pPr>
    </w:p>
    <w:p w:rsidR="0021794E" w:rsidRDefault="0021794E" w:rsidP="0021794E">
      <w:r>
        <w:t xml:space="preserve">Bekendtgørelsesudkast, høringsbrev og høringsliste er også offentliggjort på Høringsportalen. </w:t>
      </w:r>
    </w:p>
    <w:p w:rsidR="0021794E" w:rsidRDefault="0021794E" w:rsidP="0021794E"/>
    <w:p w:rsidR="0021794E" w:rsidRDefault="0021794E" w:rsidP="0021794E">
      <w:pPr>
        <w:rPr>
          <w:b/>
          <w:bCs/>
        </w:rPr>
      </w:pPr>
      <w:r>
        <w:lastRenderedPageBreak/>
        <w:t>Styrelsen for Undervisning og Kvalitet anmoder om at modtage event</w:t>
      </w:r>
      <w:r>
        <w:t>u</w:t>
      </w:r>
      <w:r>
        <w:t>elle bemærkninger til udkastet til bekendtgørelsen</w:t>
      </w:r>
      <w:r w:rsidR="00672C4E">
        <w:t xml:space="preserve"> 16. juni kl. 12. </w:t>
      </w:r>
    </w:p>
    <w:p w:rsidR="00DE5C57" w:rsidRDefault="00DE5C57" w:rsidP="0021794E"/>
    <w:p w:rsidR="0021794E" w:rsidRDefault="00DE5C57" w:rsidP="00DE5C57">
      <w:pPr>
        <w:jc w:val="both"/>
        <w:rPr>
          <w:b/>
        </w:rPr>
      </w:pPr>
      <w:r>
        <w:t xml:space="preserve">Høringssvar bedes sendt til </w:t>
      </w:r>
      <w:hyperlink r:id="rId9" w:history="1">
        <w:r w:rsidR="00153F8F" w:rsidRPr="003D7DF7">
          <w:rPr>
            <w:rStyle w:val="Hyperlink"/>
          </w:rPr>
          <w:t>EUTKVO@stukuvm.dk</w:t>
        </w:r>
      </w:hyperlink>
      <w:r w:rsidR="00153F8F">
        <w:t xml:space="preserve"> og </w:t>
      </w:r>
      <w:hyperlink r:id="rId10" w:history="1">
        <w:r w:rsidR="00153F8F" w:rsidRPr="003D7DF7">
          <w:rPr>
            <w:rStyle w:val="Hyperlink"/>
          </w:rPr>
          <w:t>hwo@stukuvm.dk</w:t>
        </w:r>
      </w:hyperlink>
      <w:r w:rsidR="00153F8F">
        <w:t>.</w:t>
      </w:r>
      <w:r w:rsidR="00153F8F" w:rsidRPr="00153F8F">
        <w:t xml:space="preserve"> </w:t>
      </w:r>
      <w:r w:rsidR="0021794E">
        <w:t xml:space="preserve">I emnefeltet bedes angivet: </w:t>
      </w:r>
      <w:r w:rsidR="0021794E">
        <w:rPr>
          <w:b/>
        </w:rPr>
        <w:t xml:space="preserve">Høringssvar – </w:t>
      </w:r>
      <w:r w:rsidR="00153F8F">
        <w:rPr>
          <w:b/>
        </w:rPr>
        <w:t>intr</w:t>
      </w:r>
      <w:r w:rsidR="00153F8F">
        <w:rPr>
          <w:b/>
        </w:rPr>
        <w:t>o</w:t>
      </w:r>
      <w:r w:rsidR="00153F8F">
        <w:rPr>
          <w:b/>
        </w:rPr>
        <w:t xml:space="preserve">duktionskurser mv. </w:t>
      </w:r>
    </w:p>
    <w:p w:rsidR="0021794E" w:rsidRDefault="0021794E" w:rsidP="0021794E">
      <w:pPr>
        <w:jc w:val="both"/>
      </w:pPr>
    </w:p>
    <w:p w:rsidR="0021794E" w:rsidRDefault="0021794E" w:rsidP="0021794E">
      <w:r>
        <w:t xml:space="preserve">Eventuelle spørgsmål kan rettes til undertegnede. </w:t>
      </w:r>
    </w:p>
    <w:p w:rsidR="00DE5C57" w:rsidRDefault="00DE5C57" w:rsidP="0021794E"/>
    <w:p w:rsidR="00DE5C57" w:rsidRDefault="00DE5C57" w:rsidP="00DE5C57">
      <w:r>
        <w:t>Med venlig hilsen</w:t>
      </w:r>
    </w:p>
    <w:p w:rsidR="00DE5C57" w:rsidRDefault="00DE5C57" w:rsidP="00DE5C57"/>
    <w:p w:rsidR="00153F8F" w:rsidRDefault="00153F8F" w:rsidP="00153F8F">
      <w:r>
        <w:t>Med venlig hilsen</w:t>
      </w:r>
    </w:p>
    <w:p w:rsidR="00153F8F" w:rsidRDefault="00153F8F" w:rsidP="00153F8F">
      <w:r>
        <w:t xml:space="preserve">Hanne Woller </w:t>
      </w:r>
    </w:p>
    <w:p w:rsidR="00DE5C57" w:rsidRDefault="00153F8F" w:rsidP="00153F8F">
      <w:r>
        <w:t xml:space="preserve">Specialkonsulent </w:t>
      </w:r>
    </w:p>
    <w:p w:rsidR="00DE5C57" w:rsidRDefault="00DE5C57" w:rsidP="00DE5C57"/>
    <w:p w:rsidR="00153F8F" w:rsidRDefault="00153F8F" w:rsidP="00153F8F">
      <w:r>
        <w:t>Styrelsen for Undervisning og Kvalitet</w:t>
      </w:r>
    </w:p>
    <w:p w:rsidR="00153F8F" w:rsidRDefault="00153F8F" w:rsidP="00153F8F">
      <w:r>
        <w:t>Frederiksholms Kanal 26</w:t>
      </w:r>
    </w:p>
    <w:p w:rsidR="00153F8F" w:rsidRDefault="00153F8F" w:rsidP="00153F8F">
      <w:r>
        <w:t>1220 København K</w:t>
      </w:r>
    </w:p>
    <w:p w:rsidR="00153F8F" w:rsidRDefault="00153F8F" w:rsidP="00153F8F">
      <w:r>
        <w:t>Tlf. nr.: 33 92 50 00</w:t>
      </w:r>
    </w:p>
    <w:p w:rsidR="00153F8F" w:rsidRDefault="00153F8F" w:rsidP="00153F8F"/>
    <w:p w:rsidR="00153F8F" w:rsidRDefault="00153F8F" w:rsidP="00153F8F">
      <w:r>
        <w:t>Direkte tlf.: +45 33 95 53 35</w:t>
      </w:r>
    </w:p>
    <w:p w:rsidR="00094ABD" w:rsidRPr="0021794E" w:rsidRDefault="00153F8F" w:rsidP="00153F8F">
      <w:r>
        <w:t>E-mail: hwo@stukuvm.dk</w:t>
      </w:r>
    </w:p>
    <w:sectPr w:rsidR="00094ABD" w:rsidRPr="0021794E" w:rsidSect="005B1401">
      <w:footerReference w:type="default" r:id="rId11"/>
      <w:headerReference w:type="first" r:id="rId12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ED" w:rsidRDefault="006079ED" w:rsidP="009E4B94">
      <w:pPr>
        <w:spacing w:line="240" w:lineRule="auto"/>
      </w:pPr>
      <w:r>
        <w:separator/>
      </w:r>
    </w:p>
  </w:endnote>
  <w:endnote w:type="continuationSeparator" w:id="0">
    <w:p w:rsidR="006079ED" w:rsidRDefault="006079E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FE8DA0" wp14:editId="058BFB2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C641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C641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ED" w:rsidRDefault="006079ED" w:rsidP="009E4B94">
      <w:pPr>
        <w:spacing w:line="240" w:lineRule="auto"/>
      </w:pPr>
      <w:r>
        <w:separator/>
      </w:r>
    </w:p>
  </w:footnote>
  <w:footnote w:type="continuationSeparator" w:id="0">
    <w:p w:rsidR="006079ED" w:rsidRDefault="006079E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9B" w:rsidRDefault="0021794E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6CF12" wp14:editId="0CC2C693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244D70" w:rsidRPr="0021794E" w:rsidRDefault="0021794E" w:rsidP="00244D70">
                                <w:pPr>
                                  <w:pStyle w:val="Template-Department"/>
                                </w:pPr>
                                <w:bookmarkStart w:id="1" w:name="SD_OFF_Myndighed"/>
                                <w:bookmarkStart w:id="2" w:name="HIF_SD_OFF_Myndighed"/>
                                <w:r w:rsidRPr="0021794E">
                                  <w:t>Styrelsen for Undervisning og Kvalitet</w:t>
                                </w:r>
                                <w:bookmarkEnd w:id="1"/>
                              </w:p>
                              <w:p w:rsidR="0021794E" w:rsidRDefault="0021794E" w:rsidP="00244D70">
                                <w:pPr>
                                  <w:pStyle w:val="Template-Adresse"/>
                                </w:pPr>
                                <w:bookmarkStart w:id="3" w:name="SD_OFF_Address"/>
                                <w:bookmarkEnd w:id="2"/>
                                <w:r>
                                  <w:t>Frederiksholms Kanal 25</w:t>
                                </w:r>
                              </w:p>
                              <w:p w:rsidR="00244D70" w:rsidRPr="0073534F" w:rsidRDefault="0021794E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3"/>
                              </w:p>
                              <w:p w:rsidR="00244D70" w:rsidRPr="0021794E" w:rsidRDefault="0021794E" w:rsidP="00244D70">
                                <w:pPr>
                                  <w:pStyle w:val="Template-Adresse"/>
                                </w:pPr>
                                <w:bookmarkStart w:id="4" w:name="SD_LAN_Phone"/>
                                <w:bookmarkStart w:id="5" w:name="HIF_SD_OFF_Phone"/>
                                <w:r w:rsidRPr="0021794E">
                                  <w:t>Tlf. nr.</w:t>
                                </w:r>
                                <w:bookmarkEnd w:id="4"/>
                                <w:r w:rsidR="00A7754A" w:rsidRPr="0021794E">
                                  <w:t>:</w:t>
                                </w:r>
                                <w:r w:rsidR="00094147" w:rsidRPr="0021794E">
                                  <w:t xml:space="preserve"> </w:t>
                                </w:r>
                                <w:bookmarkStart w:id="6" w:name="SD_OFF_Phone"/>
                                <w:r w:rsidRPr="0021794E">
                                  <w:t>33 92 50 00</w:t>
                                </w:r>
                                <w:bookmarkEnd w:id="6"/>
                              </w:p>
                              <w:p w:rsidR="00094147" w:rsidRPr="0073534F" w:rsidRDefault="0021794E" w:rsidP="00244D70">
                                <w:pPr>
                                  <w:pStyle w:val="Template-Adresse"/>
                                </w:pPr>
                                <w:bookmarkStart w:id="7" w:name="SD_LAN_Email"/>
                                <w:bookmarkStart w:id="8" w:name="HIF_SD_OFF_Fax"/>
                                <w:bookmarkEnd w:id="5"/>
                                <w:r>
                                  <w:t>E-mail</w:t>
                                </w:r>
                                <w:bookmarkEnd w:id="7"/>
                                <w:r w:rsidR="00A7754A" w:rsidRPr="0073534F">
                                  <w:t>:</w:t>
                                </w:r>
                                <w:r w:rsidR="00094147" w:rsidRPr="0073534F">
                                  <w:t xml:space="preserve"> </w:t>
                                </w:r>
                                <w:bookmarkStart w:id="9" w:name="SD_OFF_Email"/>
                                <w:r>
                                  <w:t>stuk@stukuvm.dk</w:t>
                                </w:r>
                                <w:bookmarkEnd w:id="9"/>
                              </w:p>
                              <w:p w:rsidR="00244D70" w:rsidRPr="0021794E" w:rsidRDefault="0021794E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0" w:name="SD_OFF_Web"/>
                                <w:bookmarkStart w:id="11" w:name="HIF_SD_OFF_Web"/>
                                <w:bookmarkEnd w:id="8"/>
                                <w:r w:rsidRPr="0021794E">
                                  <w:rPr>
                                    <w:lang w:val="en-GB"/>
                                  </w:rPr>
                                  <w:t>www.stukuvm.dk</w:t>
                                </w:r>
                                <w:bookmarkEnd w:id="10"/>
                              </w:p>
                              <w:p w:rsidR="00094147" w:rsidRPr="005816A6" w:rsidRDefault="0021794E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2" w:name="SD_LAN_CVR"/>
                                <w:bookmarkEnd w:id="11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12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13" w:name="SD_OFF_CVR"/>
                                <w:r>
                                  <w:rPr>
                                    <w:lang w:val="en-GB"/>
                                  </w:rPr>
                                  <w:t>29634750</w:t>
                                </w:r>
                                <w:bookmarkEnd w:id="13"/>
                              </w:p>
                            </w:tc>
                          </w:tr>
                          <w:tr w:rsidR="00C4385E" w:rsidRPr="0021794E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:rsidR="00C4385E" w:rsidRPr="005816A6" w:rsidRDefault="003C6411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US"/>
                                  </w:rPr>
                                  <w:t>22</w:t>
                                </w:r>
                                <w:r w:rsidR="0021794E" w:rsidRPr="0021794E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r w:rsidR="009469D2">
                                  <w:rPr>
                                    <w:lang w:val="en-US"/>
                                  </w:rPr>
                                  <w:t>maj</w:t>
                                </w:r>
                                <w:r w:rsidR="0021794E" w:rsidRPr="0021794E">
                                  <w:rPr>
                                    <w:lang w:val="en-US"/>
                                  </w:rPr>
                                  <w:t xml:space="preserve"> 2017</w:t>
                                </w:r>
                                <w:bookmarkEnd w:id="14"/>
                              </w:p>
                              <w:p w:rsidR="00C4385E" w:rsidRPr="005B7858" w:rsidRDefault="0021794E" w:rsidP="00CC6942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15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-1599629474"/>
                                    <w:placeholder>
                                      <w:docPart w:val="6F6B084FD5024EB09266A1B2DFFB68DE"/>
                                    </w:placeholder>
      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CC6942">
                                      <w:t>17/03511</w:t>
                                    </w:r>
                                  </w:sdtContent>
                                </w:sdt>
                                <w:bookmarkEnd w:id="16"/>
                              </w:p>
                            </w:tc>
                          </w:tr>
                        </w:tbl>
                        <w:p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244D70" w:rsidRPr="0021794E" w:rsidRDefault="0021794E" w:rsidP="00244D70">
                          <w:pPr>
                            <w:pStyle w:val="Template-Department"/>
                          </w:pPr>
                          <w:bookmarkStart w:id="17" w:name="SD_OFF_Myndighed"/>
                          <w:bookmarkStart w:id="18" w:name="HIF_SD_OFF_Myndighed"/>
                          <w:r w:rsidRPr="0021794E">
                            <w:t>Styrelsen for Undervisning og Kvalitet</w:t>
                          </w:r>
                          <w:bookmarkEnd w:id="17"/>
                        </w:p>
                        <w:p w:rsidR="0021794E" w:rsidRDefault="0021794E" w:rsidP="00244D70">
                          <w:pPr>
                            <w:pStyle w:val="Template-Adresse"/>
                          </w:pPr>
                          <w:bookmarkStart w:id="19" w:name="SD_OFF_Address"/>
                          <w:bookmarkEnd w:id="18"/>
                          <w:r>
                            <w:t>Frederiksholms Kanal 25</w:t>
                          </w:r>
                        </w:p>
                        <w:p w:rsidR="00244D70" w:rsidRPr="0073534F" w:rsidRDefault="0021794E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19"/>
                        </w:p>
                        <w:p w:rsidR="00244D70" w:rsidRPr="0021794E" w:rsidRDefault="0021794E" w:rsidP="00244D70">
                          <w:pPr>
                            <w:pStyle w:val="Template-Adresse"/>
                          </w:pPr>
                          <w:bookmarkStart w:id="20" w:name="SD_LAN_Phone"/>
                          <w:bookmarkStart w:id="21" w:name="HIF_SD_OFF_Phone"/>
                          <w:r w:rsidRPr="0021794E">
                            <w:t>Tlf. nr.</w:t>
                          </w:r>
                          <w:bookmarkEnd w:id="20"/>
                          <w:r w:rsidR="00A7754A" w:rsidRPr="0021794E">
                            <w:t>:</w:t>
                          </w:r>
                          <w:r w:rsidR="00094147" w:rsidRPr="0021794E">
                            <w:t xml:space="preserve"> </w:t>
                          </w:r>
                          <w:bookmarkStart w:id="22" w:name="SD_OFF_Phone"/>
                          <w:r w:rsidRPr="0021794E">
                            <w:t>33 92 50 00</w:t>
                          </w:r>
                          <w:bookmarkEnd w:id="22"/>
                        </w:p>
                        <w:p w:rsidR="00094147" w:rsidRPr="0073534F" w:rsidRDefault="0021794E" w:rsidP="00244D70">
                          <w:pPr>
                            <w:pStyle w:val="Template-Adresse"/>
                          </w:pPr>
                          <w:bookmarkStart w:id="23" w:name="SD_LAN_Email"/>
                          <w:bookmarkStart w:id="24" w:name="HIF_SD_OFF_Fax"/>
                          <w:bookmarkEnd w:id="21"/>
                          <w:r>
                            <w:t>E-mail</w:t>
                          </w:r>
                          <w:bookmarkEnd w:id="23"/>
                          <w:r w:rsidR="00A7754A" w:rsidRPr="0073534F">
                            <w:t>:</w:t>
                          </w:r>
                          <w:r w:rsidR="00094147" w:rsidRPr="0073534F">
                            <w:t xml:space="preserve"> </w:t>
                          </w:r>
                          <w:bookmarkStart w:id="25" w:name="SD_OFF_Email"/>
                          <w:r>
                            <w:t>stuk@stukuvm.dk</w:t>
                          </w:r>
                          <w:bookmarkEnd w:id="25"/>
                        </w:p>
                        <w:p w:rsidR="00244D70" w:rsidRPr="0021794E" w:rsidRDefault="0021794E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26" w:name="SD_OFF_Web"/>
                          <w:bookmarkStart w:id="27" w:name="HIF_SD_OFF_Web"/>
                          <w:bookmarkEnd w:id="24"/>
                          <w:r w:rsidRPr="0021794E">
                            <w:rPr>
                              <w:lang w:val="en-GB"/>
                            </w:rPr>
                            <w:t>www.stukuvm.dk</w:t>
                          </w:r>
                          <w:bookmarkEnd w:id="26"/>
                        </w:p>
                        <w:p w:rsidR="00094147" w:rsidRPr="005816A6" w:rsidRDefault="0021794E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28" w:name="SD_LAN_CVR"/>
                          <w:bookmarkEnd w:id="27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28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29" w:name="SD_OFF_CVR"/>
                          <w:r>
                            <w:rPr>
                              <w:lang w:val="en-GB"/>
                            </w:rPr>
                            <w:t>29634750</w:t>
                          </w:r>
                          <w:bookmarkEnd w:id="29"/>
                        </w:p>
                      </w:tc>
                    </w:tr>
                    <w:tr w:rsidR="00C4385E" w:rsidRPr="0021794E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:rsidR="00C4385E" w:rsidRPr="005816A6" w:rsidRDefault="003C6411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0" w:name="SD_FLD_DocumentDate"/>
                          <w:r>
                            <w:rPr>
                              <w:lang w:val="en-US"/>
                            </w:rPr>
                            <w:t>22</w:t>
                          </w:r>
                          <w:r w:rsidR="0021794E" w:rsidRPr="0021794E">
                            <w:rPr>
                              <w:lang w:val="en-US"/>
                            </w:rPr>
                            <w:t xml:space="preserve">. </w:t>
                          </w:r>
                          <w:r w:rsidR="009469D2">
                            <w:rPr>
                              <w:lang w:val="en-US"/>
                            </w:rPr>
                            <w:t>maj</w:t>
                          </w:r>
                          <w:r w:rsidR="0021794E" w:rsidRPr="0021794E">
                            <w:rPr>
                              <w:lang w:val="en-US"/>
                            </w:rPr>
                            <w:t xml:space="preserve"> 2017</w:t>
                          </w:r>
                          <w:bookmarkEnd w:id="30"/>
                        </w:p>
                        <w:p w:rsidR="00C4385E" w:rsidRPr="005B7858" w:rsidRDefault="0021794E" w:rsidP="00CC6942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31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-1599629474"/>
                              <w:placeholder>
                                <w:docPart w:val="6F6B084FD5024EB09266A1B2DFFB68DE"/>
                              </w:placeholder>
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<w:text/>
                            </w:sdtPr>
                            <w:sdtEndPr/>
                            <w:sdtContent>
                              <w:r w:rsidR="00CC6942">
                                <w:t>17/03511</w:t>
                              </w:r>
                            </w:sdtContent>
                          </w:sdt>
                          <w:bookmarkEnd w:id="32"/>
                        </w:p>
                      </w:tc>
                    </w:tr>
                  </w:tbl>
                  <w:p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3C9BF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8A59E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A50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EB0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F47C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06273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5A49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964A9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2CF7"/>
    <w:rsid w:val="00075C5B"/>
    <w:rsid w:val="00094147"/>
    <w:rsid w:val="00094ABD"/>
    <w:rsid w:val="00096B2C"/>
    <w:rsid w:val="000A5604"/>
    <w:rsid w:val="0013244F"/>
    <w:rsid w:val="00153F8F"/>
    <w:rsid w:val="00160EF4"/>
    <w:rsid w:val="001758E8"/>
    <w:rsid w:val="00182651"/>
    <w:rsid w:val="00187006"/>
    <w:rsid w:val="0018785E"/>
    <w:rsid w:val="001A07B0"/>
    <w:rsid w:val="001A26A2"/>
    <w:rsid w:val="001A5046"/>
    <w:rsid w:val="001B77C0"/>
    <w:rsid w:val="001E268F"/>
    <w:rsid w:val="001E4ED8"/>
    <w:rsid w:val="001E5CDB"/>
    <w:rsid w:val="001F6E23"/>
    <w:rsid w:val="0021794E"/>
    <w:rsid w:val="0024207E"/>
    <w:rsid w:val="00244706"/>
    <w:rsid w:val="00244D70"/>
    <w:rsid w:val="00254D14"/>
    <w:rsid w:val="00277AED"/>
    <w:rsid w:val="00291988"/>
    <w:rsid w:val="002C0E2C"/>
    <w:rsid w:val="002C1590"/>
    <w:rsid w:val="002C4BF9"/>
    <w:rsid w:val="002D5562"/>
    <w:rsid w:val="002E74A4"/>
    <w:rsid w:val="00367D01"/>
    <w:rsid w:val="003A25B4"/>
    <w:rsid w:val="003B35B0"/>
    <w:rsid w:val="003B58D4"/>
    <w:rsid w:val="003C4F9F"/>
    <w:rsid w:val="003C60F1"/>
    <w:rsid w:val="003C6411"/>
    <w:rsid w:val="003C6501"/>
    <w:rsid w:val="00415D24"/>
    <w:rsid w:val="00416506"/>
    <w:rsid w:val="00424709"/>
    <w:rsid w:val="00424AD9"/>
    <w:rsid w:val="00433E37"/>
    <w:rsid w:val="00452F37"/>
    <w:rsid w:val="0047052B"/>
    <w:rsid w:val="004719BE"/>
    <w:rsid w:val="00474283"/>
    <w:rsid w:val="00482ACD"/>
    <w:rsid w:val="004A1BD9"/>
    <w:rsid w:val="004A33C2"/>
    <w:rsid w:val="004B0E83"/>
    <w:rsid w:val="004C01B2"/>
    <w:rsid w:val="004E4C24"/>
    <w:rsid w:val="005178A7"/>
    <w:rsid w:val="00526B3F"/>
    <w:rsid w:val="00537F6C"/>
    <w:rsid w:val="00554B57"/>
    <w:rsid w:val="00557FEA"/>
    <w:rsid w:val="0056135B"/>
    <w:rsid w:val="005816A6"/>
    <w:rsid w:val="00581CAB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079ED"/>
    <w:rsid w:val="00612F35"/>
    <w:rsid w:val="0063476B"/>
    <w:rsid w:val="00655B49"/>
    <w:rsid w:val="00656EBF"/>
    <w:rsid w:val="00672C4E"/>
    <w:rsid w:val="00681D83"/>
    <w:rsid w:val="006900C2"/>
    <w:rsid w:val="006B007B"/>
    <w:rsid w:val="006B1AA2"/>
    <w:rsid w:val="006B30A9"/>
    <w:rsid w:val="006E5D13"/>
    <w:rsid w:val="006F5BD7"/>
    <w:rsid w:val="0070267E"/>
    <w:rsid w:val="00706E32"/>
    <w:rsid w:val="0072520A"/>
    <w:rsid w:val="0073534F"/>
    <w:rsid w:val="007546AF"/>
    <w:rsid w:val="00765934"/>
    <w:rsid w:val="00777E57"/>
    <w:rsid w:val="00780CEF"/>
    <w:rsid w:val="007D2659"/>
    <w:rsid w:val="007E373C"/>
    <w:rsid w:val="0083684B"/>
    <w:rsid w:val="00852DC9"/>
    <w:rsid w:val="00892D08"/>
    <w:rsid w:val="00893791"/>
    <w:rsid w:val="008B099B"/>
    <w:rsid w:val="008E5A6D"/>
    <w:rsid w:val="008F2EB7"/>
    <w:rsid w:val="008F32DF"/>
    <w:rsid w:val="008F3540"/>
    <w:rsid w:val="008F4D20"/>
    <w:rsid w:val="0094335C"/>
    <w:rsid w:val="009469D2"/>
    <w:rsid w:val="0094757D"/>
    <w:rsid w:val="00951B25"/>
    <w:rsid w:val="009737E4"/>
    <w:rsid w:val="00983B74"/>
    <w:rsid w:val="00990263"/>
    <w:rsid w:val="009A166C"/>
    <w:rsid w:val="009A4CCC"/>
    <w:rsid w:val="009E4B94"/>
    <w:rsid w:val="00A10EC4"/>
    <w:rsid w:val="00A55438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56D0"/>
    <w:rsid w:val="00B82568"/>
    <w:rsid w:val="00B8474C"/>
    <w:rsid w:val="00BB1B00"/>
    <w:rsid w:val="00BB4255"/>
    <w:rsid w:val="00BD04A2"/>
    <w:rsid w:val="00C27E87"/>
    <w:rsid w:val="00C357EF"/>
    <w:rsid w:val="00C4385E"/>
    <w:rsid w:val="00C43961"/>
    <w:rsid w:val="00C57FC6"/>
    <w:rsid w:val="00C82F20"/>
    <w:rsid w:val="00C90537"/>
    <w:rsid w:val="00CC6322"/>
    <w:rsid w:val="00CC6942"/>
    <w:rsid w:val="00CD24FB"/>
    <w:rsid w:val="00CE3EF2"/>
    <w:rsid w:val="00CF635D"/>
    <w:rsid w:val="00D019DF"/>
    <w:rsid w:val="00D20ADB"/>
    <w:rsid w:val="00D27D0E"/>
    <w:rsid w:val="00D3752F"/>
    <w:rsid w:val="00D44649"/>
    <w:rsid w:val="00D53670"/>
    <w:rsid w:val="00D567C1"/>
    <w:rsid w:val="00D86875"/>
    <w:rsid w:val="00D96141"/>
    <w:rsid w:val="00DA611F"/>
    <w:rsid w:val="00DB31AF"/>
    <w:rsid w:val="00DC14AA"/>
    <w:rsid w:val="00DC61BD"/>
    <w:rsid w:val="00DD1936"/>
    <w:rsid w:val="00DE2B28"/>
    <w:rsid w:val="00DE5C57"/>
    <w:rsid w:val="00E01F42"/>
    <w:rsid w:val="00E1053B"/>
    <w:rsid w:val="00E33D74"/>
    <w:rsid w:val="00E45EC1"/>
    <w:rsid w:val="00E53EE9"/>
    <w:rsid w:val="00E75955"/>
    <w:rsid w:val="00E902C1"/>
    <w:rsid w:val="00EB6632"/>
    <w:rsid w:val="00ED5D00"/>
    <w:rsid w:val="00EF2086"/>
    <w:rsid w:val="00F2128C"/>
    <w:rsid w:val="00F30522"/>
    <w:rsid w:val="00F32F13"/>
    <w:rsid w:val="00F56D60"/>
    <w:rsid w:val="00F676AA"/>
    <w:rsid w:val="00F710A5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2179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179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794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21794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21794E"/>
  </w:style>
  <w:style w:type="paragraph" w:styleId="Brevhoved">
    <w:name w:val="Message Header"/>
    <w:basedOn w:val="Normal"/>
    <w:link w:val="BrevhovedTegn"/>
    <w:uiPriority w:val="99"/>
    <w:semiHidden/>
    <w:unhideWhenUsed/>
    <w:rsid w:val="002179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794E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1794E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794E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1794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794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1794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794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1794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794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1794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794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1794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794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1794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794E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21794E"/>
  </w:style>
  <w:style w:type="character" w:customStyle="1" w:styleId="DatoTegn">
    <w:name w:val="Dato Tegn"/>
    <w:basedOn w:val="Standardskrifttypeiafsnit"/>
    <w:link w:val="Dato"/>
    <w:uiPriority w:val="99"/>
    <w:semiHidden/>
    <w:rsid w:val="0021794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17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794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1794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1794E"/>
    <w:rPr>
      <w:lang w:val="da-DK"/>
    </w:rPr>
  </w:style>
  <w:style w:type="table" w:styleId="Farvetgitter">
    <w:name w:val="Colorful Grid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21794E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179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794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21794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1794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794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1794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1794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21794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1794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1794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1794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1794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1794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1794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1794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1794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1794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1794E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21794E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79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794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794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794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794E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1794E"/>
    <w:rPr>
      <w:lang w:val="da-DK"/>
    </w:rPr>
  </w:style>
  <w:style w:type="paragraph" w:styleId="Listeafsnit">
    <w:name w:val="List Paragraph"/>
    <w:basedOn w:val="Normal"/>
    <w:uiPriority w:val="99"/>
    <w:rsid w:val="0021794E"/>
    <w:pPr>
      <w:ind w:left="720"/>
      <w:contextualSpacing/>
    </w:pPr>
  </w:style>
  <w:style w:type="table" w:styleId="Lysliste">
    <w:name w:val="Light List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21794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1794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1794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1794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1794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1794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1794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179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794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1794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1794E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1794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794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1794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1794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1794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1794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1794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1794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1794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1794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1794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1794E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1794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1794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1794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1794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1794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1794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1794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1794E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21794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794E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1794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794E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179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179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179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179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179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179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179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179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179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179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179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179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179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179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179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179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179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179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179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179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179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179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179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179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179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179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179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1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179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179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179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2">
    <w:name w:val="titel2"/>
    <w:basedOn w:val="Normal"/>
    <w:rsid w:val="00CC6942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paragraf">
    <w:name w:val="paragraf"/>
    <w:basedOn w:val="Normal"/>
    <w:rsid w:val="002C4BF9"/>
    <w:pPr>
      <w:spacing w:before="200"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paragraph" w:customStyle="1" w:styleId="stk2">
    <w:name w:val="stk2"/>
    <w:basedOn w:val="Normal"/>
    <w:rsid w:val="002C4BF9"/>
    <w:pPr>
      <w:spacing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character" w:customStyle="1" w:styleId="paragrafnr1">
    <w:name w:val="paragrafnr1"/>
    <w:basedOn w:val="Standardskrifttypeiafsnit"/>
    <w:rsid w:val="002C4BF9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2C4BF9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customStyle="1" w:styleId="liste1">
    <w:name w:val="liste1"/>
    <w:basedOn w:val="Normal"/>
    <w:rsid w:val="001A07B0"/>
    <w:pPr>
      <w:spacing w:line="240" w:lineRule="auto"/>
      <w:ind w:left="280"/>
    </w:pPr>
    <w:rPr>
      <w:rFonts w:ascii="Tahoma" w:eastAsia="Times New Roman" w:hAnsi="Tahoma" w:cs="Tahoma"/>
      <w:color w:val="000000"/>
      <w:lang w:eastAsia="da-DK"/>
    </w:rPr>
  </w:style>
  <w:style w:type="character" w:customStyle="1" w:styleId="liste1nr1">
    <w:name w:val="liste1nr1"/>
    <w:basedOn w:val="Standardskrifttypeiafsnit"/>
    <w:rsid w:val="001A07B0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2179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179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794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21794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21794E"/>
  </w:style>
  <w:style w:type="paragraph" w:styleId="Brevhoved">
    <w:name w:val="Message Header"/>
    <w:basedOn w:val="Normal"/>
    <w:link w:val="BrevhovedTegn"/>
    <w:uiPriority w:val="99"/>
    <w:semiHidden/>
    <w:unhideWhenUsed/>
    <w:rsid w:val="002179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794E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1794E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794E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1794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794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1794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794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1794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794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1794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794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1794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794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1794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794E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21794E"/>
  </w:style>
  <w:style w:type="character" w:customStyle="1" w:styleId="DatoTegn">
    <w:name w:val="Dato Tegn"/>
    <w:basedOn w:val="Standardskrifttypeiafsnit"/>
    <w:link w:val="Dato"/>
    <w:uiPriority w:val="99"/>
    <w:semiHidden/>
    <w:rsid w:val="0021794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17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794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1794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1794E"/>
    <w:rPr>
      <w:lang w:val="da-DK"/>
    </w:rPr>
  </w:style>
  <w:style w:type="table" w:styleId="Farvetgitter">
    <w:name w:val="Colorful Grid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21794E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179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794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21794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1794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794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1794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1794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21794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1794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1794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1794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1794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1794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1794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1794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1794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1794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1794E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21794E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79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794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794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794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794E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1794E"/>
    <w:rPr>
      <w:lang w:val="da-DK"/>
    </w:rPr>
  </w:style>
  <w:style w:type="paragraph" w:styleId="Listeafsnit">
    <w:name w:val="List Paragraph"/>
    <w:basedOn w:val="Normal"/>
    <w:uiPriority w:val="99"/>
    <w:rsid w:val="0021794E"/>
    <w:pPr>
      <w:ind w:left="720"/>
      <w:contextualSpacing/>
    </w:pPr>
  </w:style>
  <w:style w:type="table" w:styleId="Lysliste">
    <w:name w:val="Light List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21794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1794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1794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1794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1794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1794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1794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179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794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1794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1794E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1794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794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1794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1794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1794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1794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1794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1794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1794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1794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1794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1794E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1794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1794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1794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1794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1794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1794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1794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1794E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21794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794E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1794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794E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179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179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179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179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179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179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179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179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179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179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179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179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179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179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179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179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179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179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179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179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179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179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179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179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179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179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179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1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179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179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179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2">
    <w:name w:val="titel2"/>
    <w:basedOn w:val="Normal"/>
    <w:rsid w:val="00CC6942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paragraf">
    <w:name w:val="paragraf"/>
    <w:basedOn w:val="Normal"/>
    <w:rsid w:val="002C4BF9"/>
    <w:pPr>
      <w:spacing w:before="200"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paragraph" w:customStyle="1" w:styleId="stk2">
    <w:name w:val="stk2"/>
    <w:basedOn w:val="Normal"/>
    <w:rsid w:val="002C4BF9"/>
    <w:pPr>
      <w:spacing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character" w:customStyle="1" w:styleId="paragrafnr1">
    <w:name w:val="paragrafnr1"/>
    <w:basedOn w:val="Standardskrifttypeiafsnit"/>
    <w:rsid w:val="002C4BF9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2C4BF9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customStyle="1" w:styleId="liste1">
    <w:name w:val="liste1"/>
    <w:basedOn w:val="Normal"/>
    <w:rsid w:val="001A07B0"/>
    <w:pPr>
      <w:spacing w:line="240" w:lineRule="auto"/>
      <w:ind w:left="280"/>
    </w:pPr>
    <w:rPr>
      <w:rFonts w:ascii="Tahoma" w:eastAsia="Times New Roman" w:hAnsi="Tahoma" w:cs="Tahoma"/>
      <w:color w:val="000000"/>
      <w:lang w:eastAsia="da-DK"/>
    </w:rPr>
  </w:style>
  <w:style w:type="character" w:customStyle="1" w:styleId="liste1nr1">
    <w:name w:val="liste1nr1"/>
    <w:basedOn w:val="Standardskrifttypeiafsnit"/>
    <w:rsid w:val="001A07B0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793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975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wo@stukuv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TKVO@stukuvm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03E31"/>
    <w:rsid w:val="000B68D1"/>
    <w:rsid w:val="000F1743"/>
    <w:rsid w:val="002C4F31"/>
    <w:rsid w:val="002E5FF1"/>
    <w:rsid w:val="00364A7D"/>
    <w:rsid w:val="00400BE7"/>
    <w:rsid w:val="0040744F"/>
    <w:rsid w:val="004A5A03"/>
    <w:rsid w:val="0050267A"/>
    <w:rsid w:val="005A5A8F"/>
    <w:rsid w:val="00626C0B"/>
    <w:rsid w:val="006643EC"/>
    <w:rsid w:val="006D5534"/>
    <w:rsid w:val="00720F9C"/>
    <w:rsid w:val="007E360D"/>
    <w:rsid w:val="00817EEE"/>
    <w:rsid w:val="00961569"/>
    <w:rsid w:val="00971440"/>
    <w:rsid w:val="00971616"/>
    <w:rsid w:val="00996C38"/>
    <w:rsid w:val="009A3AF4"/>
    <w:rsid w:val="009C0401"/>
    <w:rsid w:val="00A40488"/>
    <w:rsid w:val="00AF3F2E"/>
    <w:rsid w:val="00B50F25"/>
    <w:rsid w:val="00B558A3"/>
    <w:rsid w:val="00BF560A"/>
    <w:rsid w:val="00D627F8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JOINEX.Name gbs:loadFromGrowBusiness="OnEdit" gbs:saveInGrowBusiness="True" gbs:connected="true" gbs:recno="" gbs:entity="" gbs:datatype="string" gbs:key="3734871110" gbs:removeContentControl="0" gbs:joinex="[JOINEX=[ToRole] {!OJEX!}=6]" gbs:dispatchrecipient="false">Til de myndigheder og organisationer, der fremgår af vedlagte høringsliste</gbs:ToActivityContactJOINEX.Name>
  <gbs:ToActivityContactJOINEX.Zip gbs:loadFromGrowBusiness="OnEdit" gbs:saveInGrowBusiness="True" gbs:connected="true" gbs:recno="" gbs:entity="" gbs:datatype="string" gbs:key="3671353388" gbs:removeContentControl="0" gbs:joinex="[JOINEX=[ToRole] {!OJEX!}=6]" gbs:dispatchrecipient="false"/>
  <gbs:ToActivityContactJOINEX.ToAddress.Country.Description gbs:loadFromGrowBusiness="OnEdit" gbs:saveInGrowBusiness="False" gbs:connected="true" gbs:recno="" gbs:entity="" gbs:datatype="string" gbs:key="3134970827" gbs:joinex="[JOINEX=[ToRole] {!OJEX!}=6]" gbs:removeContentControl="1"/>
  <gbs:ToActivityContactJOINEX.Name2 gbs:loadFromGrowBusiness="OnEdit" gbs:saveInGrowBusiness="True" gbs:connected="true" gbs:recno="" gbs:entity="" gbs:datatype="string" gbs:key="3286143707" gbs:removeContentControl="1" gbs:joinex="[JOINEX=[ToRole] {!OJEX!}=6]" gbs:dispatchrecipient="false"/>
  <gbs:ToActivityContactJOINEX.Address gbs:loadFromGrowBusiness="OnEdit" gbs:saveInGrowBusiness="True" gbs:connected="true" gbs:recno="" gbs:entity="" gbs:datatype="string" gbs:key="1238374392" gbs:removeContentControl="0" gbs:joinex="[JOINEX=[ToRole] {!OJEX!}=6]" gbs:dispatchrecipient="false"/>
  <gbs:ToCase.Name gbs:loadFromGrowBusiness="OnEdit" gbs:saveInGrowBusiness="True" gbs:connected="true" gbs:recno="" gbs:entity="" gbs:datatype="string" gbs:key="2695337822" gbs:removeContentControl="0">17/03511</gbs:ToCase.Name>
  <gbs:Title gbs:loadFromGrowBusiness="OnEdit" gbs:saveInGrowBusiness="True" gbs:connected="true" gbs:recno="" gbs:entity="" gbs:datatype="string" gbs:key="3733251203" gbs:removeContentControl="0">Høring over udkast til bekendtgørelse om administrative fælles-skaber mellem visse uddannelsesinstitutioner  </gbs:Title>
  <gbs:ToActivityContactJOINEX.ToAddress.Country.Description gbs:loadFromGrowBusiness="OnEdit" gbs:saveInGrowBusiness="False" gbs:connected="true" gbs:recno="" gbs:entity="" gbs:datatype="string" gbs:key="1596139855" gbs:joinex="[JOINEX=[ToRole] {!OJEX!}=6]" gbs:removeContentControl="1"/>
  <gbs:ToActivityContact.ToAddress.Country.Description gbs:loadFromGrowBusiness="OnProduce" gbs:saveInGrowBusiness="False" gbs:connected="true" gbs:recno="" gbs:entity="" gbs:datatype="string" gbs:key="2673438458"/>
  <gbs:ToActivityContactJOINEX.ToAddress.Country.Description gbs:loadFromGrowBusiness="OnEdit" gbs:saveInGrowBusiness="True" gbs:connected="true" gbs:recno="" gbs:entity="" gbs:datatype="string" gbs:key="2915960930" gbs:removeContentControl="1" gbs:joinex="[JOINEX=[ToRole] {!OJEX!}=6]" gbs:dispatchrecipient="false"/>
  <gbs:ToActivityContactJOINEX.ToAddress.Country.Description gbs:loadFromGrowBusiness="OnEdit" gbs:saveInGrowBusiness="True" gbs:connected="true" gbs:recno="" gbs:entity="" gbs:datatype="string" gbs:key="3858906293" gbs:removeContentControl="1" gbs:joinex="[JOINEX=[ToRole] {!OJEX!}=6]" gbs:dispatchrecipient="false"/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Undervisningsministeriet</dc:creator>
  <cp:lastModifiedBy>Undervisningsministeriet</cp:lastModifiedBy>
  <cp:revision>2</cp:revision>
  <cp:lastPrinted>2017-05-15T10:27:00Z</cp:lastPrinted>
  <dcterms:created xsi:type="dcterms:W3CDTF">2017-05-22T07:30:00Z</dcterms:created>
  <dcterms:modified xsi:type="dcterms:W3CDTF">2017-05-22T07:30:00Z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42804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M Petersen</vt:lpwstr>
  </property>
  <property fmtid="{D5CDD505-2E9C-101B-9397-08002B2CF9AE}" pid="11" name="SD_UserprofileName">
    <vt:lpwstr>M Petersen</vt:lpwstr>
  </property>
  <property fmtid="{D5CDD505-2E9C-101B-9397-08002B2CF9AE}" pid="12" name="SD_Office_SD_OFF_ID">
    <vt:lpwstr>4</vt:lpwstr>
  </property>
  <property fmtid="{D5CDD505-2E9C-101B-9397-08002B2CF9AE}" pid="13" name="SD_Office_SD_OFF_Display">
    <vt:lpwstr>STUK, FHK 25</vt:lpwstr>
  </property>
  <property fmtid="{D5CDD505-2E9C-101B-9397-08002B2CF9AE}" pid="14" name="SD_Office_SD_OFF_Myndighed">
    <vt:lpwstr>Styrelsen for Undervisning og Kvalitet</vt:lpwstr>
  </property>
  <property fmtid="{D5CDD505-2E9C-101B-9397-08002B2CF9AE}" pid="15" name="SD_Office_SD_OFF_Myndighed_EN">
    <vt:lpwstr>National Agency for Education and Quality</vt:lpwstr>
  </property>
  <property fmtid="{D5CDD505-2E9C-101B-9397-08002B2CF9AE}" pid="16" name="SD_Office_SD_OFF_Address">
    <vt:lpwstr>Frederiksholms Kanal 25
1220 København K</vt:lpwstr>
  </property>
  <property fmtid="{D5CDD505-2E9C-101B-9397-08002B2CF9AE}" pid="17" name="SD_Office_SD_OFF_Address_EN">
    <vt:lpwstr>Frederiksholms Kanal 25
DK-1220 Copenhagen K</vt:lpwstr>
  </property>
  <property fmtid="{D5CDD505-2E9C-101B-9397-08002B2CF9AE}" pid="18" name="SD_Office_SD_OFF_Phone">
    <vt:lpwstr>33 92 50 00</vt:lpwstr>
  </property>
  <property fmtid="{D5CDD505-2E9C-101B-9397-08002B2CF9AE}" pid="19" name="SD_Office_SD_OFF_Phone_EN">
    <vt:lpwstr>+45 33 92 50 00</vt:lpwstr>
  </property>
  <property fmtid="{D5CDD505-2E9C-101B-9397-08002B2CF9AE}" pid="20" name="SD_Office_SD_OFF_Email">
    <vt:lpwstr>stuk@stukuvm.dk</vt:lpwstr>
  </property>
  <property fmtid="{D5CDD505-2E9C-101B-9397-08002B2CF9AE}" pid="21" name="SD_Office_SD_OFF_Web">
    <vt:lpwstr>www.stukuvm.dk</vt:lpwstr>
  </property>
  <property fmtid="{D5CDD505-2E9C-101B-9397-08002B2CF9AE}" pid="22" name="SD_Office_SD_OFF_CVR">
    <vt:lpwstr>29634750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STUK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Marcus Petersen</vt:lpwstr>
  </property>
  <property fmtid="{D5CDD505-2E9C-101B-9397-08002B2CF9AE}" pid="27" name="USR_Initials">
    <vt:lpwstr/>
  </property>
  <property fmtid="{D5CDD505-2E9C-101B-9397-08002B2CF9AE}" pid="28" name="USR_Title">
    <vt:lpwstr>Fuldmægtig</vt:lpwstr>
  </property>
  <property fmtid="{D5CDD505-2E9C-101B-9397-08002B2CF9AE}" pid="29" name="USR_Undermyndighed">
    <vt:lpwstr/>
  </property>
  <property fmtid="{D5CDD505-2E9C-101B-9397-08002B2CF9AE}" pid="30" name="USR_Kontor">
    <vt:lpwstr>Økonomisk-Administrativt Center</vt:lpwstr>
  </property>
  <property fmtid="{D5CDD505-2E9C-101B-9397-08002B2CF9AE}" pid="31" name="USR_DirectPhone">
    <vt:lpwstr>3392 5258</vt:lpwstr>
  </property>
  <property fmtid="{D5CDD505-2E9C-101B-9397-08002B2CF9AE}" pid="32" name="USR_Mobile">
    <vt:lpwstr/>
  </property>
  <property fmtid="{D5CDD505-2E9C-101B-9397-08002B2CF9AE}" pid="33" name="USR_Email">
    <vt:lpwstr>Marcus.Petersen@stukuvm.dk</vt:lpwstr>
  </property>
  <property fmtid="{D5CDD505-2E9C-101B-9397-08002B2CF9AE}" pid="34" name="DocumentInfoFinished">
    <vt:lpwstr>True</vt:lpwstr>
  </property>
</Properties>
</file>