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3D111" w14:textId="77777777" w:rsidR="009C1BE7" w:rsidRDefault="009C1BE7" w:rsidP="0039134C">
      <w:pPr>
        <w:autoSpaceDE w:val="0"/>
        <w:autoSpaceDN w:val="0"/>
        <w:adjustRightInd w:val="0"/>
        <w:spacing w:after="0" w:line="240" w:lineRule="auto"/>
        <w:rPr>
          <w:rFonts w:ascii="Times New Roman" w:hAnsi="Times New Roman" w:cs="Times New Roman"/>
          <w:b/>
          <w:bCs/>
          <w:sz w:val="32"/>
          <w:szCs w:val="32"/>
        </w:rPr>
      </w:pPr>
    </w:p>
    <w:p w14:paraId="1818544B" w14:textId="77777777" w:rsidR="009C1BE7" w:rsidRDefault="009C1BE7" w:rsidP="0039134C">
      <w:pPr>
        <w:autoSpaceDE w:val="0"/>
        <w:autoSpaceDN w:val="0"/>
        <w:adjustRightInd w:val="0"/>
        <w:spacing w:after="0" w:line="240" w:lineRule="auto"/>
        <w:rPr>
          <w:rFonts w:ascii="Times New Roman" w:hAnsi="Times New Roman" w:cs="Times New Roman"/>
          <w:b/>
          <w:bCs/>
          <w:sz w:val="32"/>
          <w:szCs w:val="32"/>
        </w:rPr>
      </w:pPr>
    </w:p>
    <w:p w14:paraId="78666FEC" w14:textId="77777777" w:rsidR="009C1BE7" w:rsidRDefault="009C1BE7" w:rsidP="0039134C">
      <w:pPr>
        <w:autoSpaceDE w:val="0"/>
        <w:autoSpaceDN w:val="0"/>
        <w:adjustRightInd w:val="0"/>
        <w:spacing w:after="0" w:line="240" w:lineRule="auto"/>
        <w:rPr>
          <w:rFonts w:ascii="Times New Roman" w:hAnsi="Times New Roman" w:cs="Times New Roman"/>
          <w:b/>
          <w:bCs/>
          <w:sz w:val="32"/>
          <w:szCs w:val="32"/>
        </w:rPr>
      </w:pPr>
    </w:p>
    <w:p w14:paraId="0CE0B729" w14:textId="77777777" w:rsidR="00253FA9" w:rsidRDefault="0039134C" w:rsidP="00B9457F">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Forslag</w:t>
      </w:r>
    </w:p>
    <w:p w14:paraId="23DF4E21" w14:textId="77777777" w:rsidR="008566B0" w:rsidRDefault="008566B0" w:rsidP="00B9457F">
      <w:pPr>
        <w:autoSpaceDE w:val="0"/>
        <w:autoSpaceDN w:val="0"/>
        <w:adjustRightInd w:val="0"/>
        <w:spacing w:after="0" w:line="240" w:lineRule="auto"/>
        <w:jc w:val="center"/>
        <w:rPr>
          <w:rFonts w:ascii="Times New Roman" w:hAnsi="Times New Roman" w:cs="Times New Roman"/>
          <w:sz w:val="20"/>
          <w:szCs w:val="20"/>
        </w:rPr>
      </w:pPr>
    </w:p>
    <w:p w14:paraId="48C4FE3C" w14:textId="77777777" w:rsidR="0039134C" w:rsidRDefault="0039134C" w:rsidP="00B9457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til</w:t>
      </w:r>
    </w:p>
    <w:p w14:paraId="485A311E" w14:textId="77777777" w:rsidR="008566B0" w:rsidRDefault="008566B0" w:rsidP="00B9457F">
      <w:pPr>
        <w:autoSpaceDE w:val="0"/>
        <w:autoSpaceDN w:val="0"/>
        <w:adjustRightInd w:val="0"/>
        <w:spacing w:after="0" w:line="240" w:lineRule="auto"/>
        <w:jc w:val="center"/>
        <w:rPr>
          <w:rFonts w:ascii="Times New Roman" w:hAnsi="Times New Roman" w:cs="Times New Roman"/>
          <w:sz w:val="32"/>
          <w:szCs w:val="32"/>
        </w:rPr>
      </w:pPr>
    </w:p>
    <w:p w14:paraId="471B2643" w14:textId="77777777" w:rsidR="00D22666" w:rsidRPr="00294497" w:rsidRDefault="00D22666" w:rsidP="000A32D2">
      <w:pPr>
        <w:jc w:val="center"/>
        <w:rPr>
          <w:rFonts w:ascii="Times New Roman" w:hAnsi="Times New Roman" w:cs="Times New Roman"/>
          <w:sz w:val="32"/>
          <w:szCs w:val="32"/>
        </w:rPr>
      </w:pPr>
      <w:r w:rsidRPr="00294497">
        <w:rPr>
          <w:rFonts w:ascii="Times New Roman" w:hAnsi="Times New Roman" w:cs="Times New Roman"/>
          <w:sz w:val="32"/>
          <w:szCs w:val="32"/>
        </w:rPr>
        <w:t xml:space="preserve">Lov om </w:t>
      </w:r>
      <w:r w:rsidR="00BA64BC">
        <w:rPr>
          <w:rFonts w:ascii="Times New Roman" w:hAnsi="Times New Roman" w:cs="Times New Roman"/>
          <w:sz w:val="32"/>
          <w:szCs w:val="32"/>
        </w:rPr>
        <w:t xml:space="preserve">anlæg af </w:t>
      </w:r>
      <w:r w:rsidR="008F624A">
        <w:rPr>
          <w:rFonts w:ascii="Times New Roman" w:hAnsi="Times New Roman" w:cs="Times New Roman"/>
          <w:sz w:val="32"/>
          <w:szCs w:val="32"/>
        </w:rPr>
        <w:t>Haderup Omfartsvej</w:t>
      </w:r>
    </w:p>
    <w:p w14:paraId="7797B46C" w14:textId="77777777" w:rsidR="005221A6" w:rsidRDefault="005221A6" w:rsidP="0039134C">
      <w:pPr>
        <w:autoSpaceDE w:val="0"/>
        <w:autoSpaceDN w:val="0"/>
        <w:adjustRightInd w:val="0"/>
        <w:spacing w:after="0" w:line="240" w:lineRule="auto"/>
        <w:rPr>
          <w:rFonts w:ascii="Times New Roman" w:hAnsi="Times New Roman" w:cs="Times New Roman"/>
          <w:b/>
          <w:bCs/>
        </w:rPr>
      </w:pPr>
    </w:p>
    <w:p w14:paraId="11F19C82" w14:textId="77777777" w:rsidR="005221A6" w:rsidRPr="007A29EA" w:rsidRDefault="005221A6" w:rsidP="0039134C">
      <w:pPr>
        <w:autoSpaceDE w:val="0"/>
        <w:autoSpaceDN w:val="0"/>
        <w:adjustRightInd w:val="0"/>
        <w:spacing w:after="0" w:line="240" w:lineRule="auto"/>
        <w:rPr>
          <w:rFonts w:ascii="Times New Roman" w:hAnsi="Times New Roman" w:cs="Times New Roman"/>
          <w:b/>
          <w:bCs/>
        </w:rPr>
      </w:pPr>
    </w:p>
    <w:p w14:paraId="7D0DD1B5" w14:textId="77777777" w:rsidR="005221A6" w:rsidRPr="007A29EA" w:rsidRDefault="005221A6" w:rsidP="0039134C">
      <w:pPr>
        <w:autoSpaceDE w:val="0"/>
        <w:autoSpaceDN w:val="0"/>
        <w:adjustRightInd w:val="0"/>
        <w:spacing w:after="0" w:line="240" w:lineRule="auto"/>
        <w:rPr>
          <w:rFonts w:ascii="Times New Roman" w:hAnsi="Times New Roman" w:cs="Times New Roman"/>
          <w:b/>
          <w:bCs/>
        </w:rPr>
      </w:pPr>
    </w:p>
    <w:p w14:paraId="16330C96" w14:textId="77777777" w:rsidR="003F0C08" w:rsidRPr="007A29EA" w:rsidRDefault="0039134C" w:rsidP="00F4355C">
      <w:pPr>
        <w:pStyle w:val="Default"/>
        <w:rPr>
          <w:rFonts w:ascii="Times New Roman" w:hAnsi="Times New Roman" w:cs="Times New Roman"/>
          <w:sz w:val="22"/>
          <w:szCs w:val="22"/>
        </w:rPr>
      </w:pPr>
      <w:r w:rsidRPr="007A29EA">
        <w:rPr>
          <w:rFonts w:ascii="Times New Roman" w:hAnsi="Times New Roman" w:cs="Times New Roman"/>
          <w:b/>
          <w:bCs/>
          <w:sz w:val="22"/>
          <w:szCs w:val="22"/>
        </w:rPr>
        <w:t xml:space="preserve">§ 1. </w:t>
      </w:r>
      <w:r w:rsidR="00FE1A26" w:rsidRPr="007A29EA">
        <w:rPr>
          <w:rFonts w:ascii="Times New Roman" w:hAnsi="Times New Roman" w:cs="Times New Roman"/>
          <w:sz w:val="22"/>
          <w:szCs w:val="22"/>
        </w:rPr>
        <w:t>Transport- og bygningsministeren</w:t>
      </w:r>
      <w:r w:rsidRPr="007A29EA">
        <w:rPr>
          <w:rFonts w:ascii="Times New Roman" w:hAnsi="Times New Roman" w:cs="Times New Roman"/>
          <w:sz w:val="22"/>
          <w:szCs w:val="22"/>
        </w:rPr>
        <w:t xml:space="preserve"> bemyndiges til</w:t>
      </w:r>
      <w:r w:rsidR="004825E9" w:rsidRPr="007A29EA">
        <w:rPr>
          <w:rFonts w:ascii="Times New Roman" w:hAnsi="Times New Roman" w:cs="Times New Roman"/>
          <w:sz w:val="22"/>
          <w:szCs w:val="22"/>
        </w:rPr>
        <w:t>:</w:t>
      </w:r>
      <w:r w:rsidRPr="007A29EA">
        <w:rPr>
          <w:rFonts w:ascii="Times New Roman" w:hAnsi="Times New Roman" w:cs="Times New Roman"/>
          <w:sz w:val="22"/>
          <w:szCs w:val="22"/>
        </w:rPr>
        <w:t xml:space="preserve"> </w:t>
      </w:r>
    </w:p>
    <w:p w14:paraId="3F768553" w14:textId="77777777" w:rsidR="00F2780D" w:rsidRPr="007A29EA" w:rsidRDefault="00F2780D" w:rsidP="00F4355C">
      <w:pPr>
        <w:pStyle w:val="Default"/>
        <w:rPr>
          <w:rFonts w:ascii="Times New Roman" w:hAnsi="Times New Roman" w:cs="Times New Roman"/>
          <w:sz w:val="22"/>
          <w:szCs w:val="22"/>
        </w:rPr>
      </w:pPr>
    </w:p>
    <w:p w14:paraId="40E588C9" w14:textId="10FF6419" w:rsidR="003F0C08" w:rsidRPr="007A29EA" w:rsidRDefault="00AE671E" w:rsidP="006B129E">
      <w:pPr>
        <w:pStyle w:val="Listeafsnit"/>
        <w:numPr>
          <w:ilvl w:val="0"/>
          <w:numId w:val="15"/>
        </w:numPr>
        <w:spacing w:after="0" w:line="240" w:lineRule="auto"/>
        <w:rPr>
          <w:rFonts w:ascii="Times New Roman" w:hAnsi="Times New Roman" w:cs="Times New Roman"/>
          <w:spacing w:val="-1"/>
        </w:rPr>
      </w:pPr>
      <w:r>
        <w:rPr>
          <w:rFonts w:ascii="Times New Roman" w:hAnsi="Times New Roman" w:cs="Times New Roman"/>
        </w:rPr>
        <w:t>a</w:t>
      </w:r>
      <w:r w:rsidRPr="007A29EA">
        <w:rPr>
          <w:rFonts w:ascii="Times New Roman" w:hAnsi="Times New Roman" w:cs="Times New Roman"/>
        </w:rPr>
        <w:t xml:space="preserve">t </w:t>
      </w:r>
      <w:r w:rsidR="0080334A" w:rsidRPr="007A29EA">
        <w:rPr>
          <w:rFonts w:ascii="Times New Roman" w:hAnsi="Times New Roman" w:cs="Times New Roman"/>
        </w:rPr>
        <w:t xml:space="preserve">anlægge en </w:t>
      </w:r>
      <w:r w:rsidR="006E5B08" w:rsidRPr="007A29EA">
        <w:rPr>
          <w:rFonts w:ascii="Times New Roman" w:hAnsi="Times New Roman" w:cs="Times New Roman"/>
        </w:rPr>
        <w:t>omfartsvej</w:t>
      </w:r>
      <w:r w:rsidR="0080334A" w:rsidRPr="007A29EA">
        <w:rPr>
          <w:rFonts w:ascii="Times New Roman" w:hAnsi="Times New Roman" w:cs="Times New Roman"/>
        </w:rPr>
        <w:t xml:space="preserve"> </w:t>
      </w:r>
      <w:r w:rsidR="006E5B08" w:rsidRPr="007A29EA">
        <w:rPr>
          <w:rFonts w:ascii="Times New Roman" w:hAnsi="Times New Roman" w:cs="Times New Roman"/>
        </w:rPr>
        <w:t>vest om Haderup</w:t>
      </w:r>
      <w:r w:rsidR="0080334A" w:rsidRPr="007A29EA">
        <w:rPr>
          <w:rFonts w:ascii="Times New Roman" w:hAnsi="Times New Roman" w:cs="Times New Roman"/>
        </w:rPr>
        <w:t xml:space="preserve"> på </w:t>
      </w:r>
      <w:r w:rsidR="004606A6" w:rsidRPr="007A29EA">
        <w:rPr>
          <w:rFonts w:ascii="Times New Roman" w:hAnsi="Times New Roman" w:cs="Times New Roman"/>
        </w:rPr>
        <w:t>rute 34 mellem Herning og Skive,</w:t>
      </w:r>
    </w:p>
    <w:p w14:paraId="40BD535F" w14:textId="660D2354" w:rsidR="006A1BDB" w:rsidRPr="007A29EA" w:rsidRDefault="00AE671E" w:rsidP="006B129E">
      <w:pPr>
        <w:pStyle w:val="Listeafsnit"/>
        <w:numPr>
          <w:ilvl w:val="0"/>
          <w:numId w:val="15"/>
        </w:numPr>
        <w:spacing w:after="0" w:line="240" w:lineRule="auto"/>
        <w:rPr>
          <w:rFonts w:ascii="Times New Roman" w:hAnsi="Times New Roman" w:cs="Times New Roman"/>
          <w:spacing w:val="-1"/>
        </w:rPr>
      </w:pPr>
      <w:r>
        <w:rPr>
          <w:rFonts w:ascii="Times New Roman" w:hAnsi="Times New Roman" w:cs="Times New Roman"/>
        </w:rPr>
        <w:t>a</w:t>
      </w:r>
      <w:r w:rsidRPr="007A29EA">
        <w:rPr>
          <w:rFonts w:ascii="Times New Roman" w:hAnsi="Times New Roman" w:cs="Times New Roman"/>
        </w:rPr>
        <w:t xml:space="preserve">t </w:t>
      </w:r>
      <w:r w:rsidR="003F0C08" w:rsidRPr="007A29EA">
        <w:rPr>
          <w:rFonts w:ascii="Times New Roman" w:hAnsi="Times New Roman" w:cs="Times New Roman"/>
        </w:rPr>
        <w:t xml:space="preserve">nedklassificere </w:t>
      </w:r>
      <w:r w:rsidR="006E5B08" w:rsidRPr="007A29EA">
        <w:rPr>
          <w:rFonts w:ascii="Times New Roman" w:hAnsi="Times New Roman" w:cs="Times New Roman"/>
        </w:rPr>
        <w:t>rute 34</w:t>
      </w:r>
      <w:r w:rsidR="008F631D" w:rsidRPr="007A29EA">
        <w:rPr>
          <w:rFonts w:ascii="Times New Roman" w:hAnsi="Times New Roman" w:cs="Times New Roman"/>
        </w:rPr>
        <w:t>, Herningvej/Nørregade</w:t>
      </w:r>
      <w:r w:rsidR="006D51C9" w:rsidRPr="007A29EA">
        <w:rPr>
          <w:rFonts w:ascii="Times New Roman" w:hAnsi="Times New Roman" w:cs="Times New Roman"/>
        </w:rPr>
        <w:t xml:space="preserve"> (statsvej 429</w:t>
      </w:r>
      <w:r w:rsidR="003F0C08" w:rsidRPr="007A29EA">
        <w:rPr>
          <w:rFonts w:ascii="Times New Roman" w:hAnsi="Times New Roman" w:cs="Times New Roman"/>
        </w:rPr>
        <w:t xml:space="preserve">) </w:t>
      </w:r>
      <w:r w:rsidR="004606A6" w:rsidRPr="007A29EA">
        <w:rPr>
          <w:rFonts w:ascii="Times New Roman" w:hAnsi="Times New Roman" w:cs="Times New Roman"/>
        </w:rPr>
        <w:t xml:space="preserve">gennem Haderup og </w:t>
      </w:r>
      <w:r w:rsidR="006E5B08" w:rsidRPr="007A29EA">
        <w:rPr>
          <w:rFonts w:ascii="Times New Roman" w:hAnsi="Times New Roman" w:cs="Times New Roman"/>
        </w:rPr>
        <w:t>rute 34</w:t>
      </w:r>
      <w:r w:rsidR="008F631D" w:rsidRPr="007A29EA">
        <w:rPr>
          <w:rFonts w:ascii="Times New Roman" w:hAnsi="Times New Roman" w:cs="Times New Roman"/>
        </w:rPr>
        <w:t>, Skiv</w:t>
      </w:r>
      <w:r w:rsidR="008F631D" w:rsidRPr="007A29EA">
        <w:rPr>
          <w:rFonts w:ascii="Times New Roman" w:hAnsi="Times New Roman" w:cs="Times New Roman"/>
        </w:rPr>
        <w:t>e</w:t>
      </w:r>
      <w:r w:rsidR="008F631D" w:rsidRPr="007A29EA">
        <w:rPr>
          <w:rFonts w:ascii="Times New Roman" w:hAnsi="Times New Roman" w:cs="Times New Roman"/>
        </w:rPr>
        <w:t>vej/Herningvej</w:t>
      </w:r>
      <w:r w:rsidR="006D51C9" w:rsidRPr="007A29EA">
        <w:rPr>
          <w:rFonts w:ascii="Times New Roman" w:hAnsi="Times New Roman" w:cs="Times New Roman"/>
        </w:rPr>
        <w:t xml:space="preserve"> (statsvej 430</w:t>
      </w:r>
      <w:r w:rsidR="006A1BDB" w:rsidRPr="007A29EA">
        <w:rPr>
          <w:rFonts w:ascii="Times New Roman" w:hAnsi="Times New Roman" w:cs="Times New Roman"/>
        </w:rPr>
        <w:t xml:space="preserve">) </w:t>
      </w:r>
      <w:r w:rsidR="004606A6" w:rsidRPr="007A29EA">
        <w:rPr>
          <w:rFonts w:ascii="Times New Roman" w:hAnsi="Times New Roman" w:cs="Times New Roman"/>
        </w:rPr>
        <w:t>nord for rute 16 til kommuneveje</w:t>
      </w:r>
      <w:r w:rsidR="006A1BDB" w:rsidRPr="007A29EA">
        <w:rPr>
          <w:rFonts w:ascii="Times New Roman" w:hAnsi="Times New Roman" w:cs="Times New Roman"/>
        </w:rPr>
        <w:t xml:space="preserve">, når </w:t>
      </w:r>
      <w:r w:rsidR="006E5B08" w:rsidRPr="007A29EA">
        <w:rPr>
          <w:rFonts w:ascii="Times New Roman" w:hAnsi="Times New Roman" w:cs="Times New Roman"/>
        </w:rPr>
        <w:t>omfartsvej</w:t>
      </w:r>
      <w:r w:rsidR="006A1BDB" w:rsidRPr="007A29EA">
        <w:rPr>
          <w:rFonts w:ascii="Times New Roman" w:hAnsi="Times New Roman" w:cs="Times New Roman"/>
        </w:rPr>
        <w:t>en er anlagt</w:t>
      </w:r>
      <w:r w:rsidR="00FE1A26" w:rsidRPr="007A29EA">
        <w:rPr>
          <w:rFonts w:ascii="Times New Roman" w:hAnsi="Times New Roman" w:cs="Times New Roman"/>
        </w:rPr>
        <w:t>, og</w:t>
      </w:r>
    </w:p>
    <w:p w14:paraId="3A3440E0" w14:textId="2F1346B3" w:rsidR="000C28D2" w:rsidRPr="007A29EA" w:rsidRDefault="00AE671E" w:rsidP="00C45160">
      <w:pPr>
        <w:pStyle w:val="Default"/>
        <w:numPr>
          <w:ilvl w:val="0"/>
          <w:numId w:val="15"/>
        </w:numPr>
        <w:jc w:val="both"/>
        <w:rPr>
          <w:rFonts w:ascii="Times New Roman" w:hAnsi="Times New Roman" w:cs="Times New Roman"/>
          <w:sz w:val="22"/>
          <w:szCs w:val="22"/>
        </w:rPr>
      </w:pPr>
      <w:r>
        <w:rPr>
          <w:rFonts w:ascii="Times New Roman" w:hAnsi="Times New Roman" w:cs="Times New Roman"/>
          <w:color w:val="auto"/>
          <w:spacing w:val="-1"/>
          <w:sz w:val="22"/>
          <w:szCs w:val="22"/>
        </w:rPr>
        <w:t>a</w:t>
      </w:r>
      <w:r w:rsidRPr="007A29EA">
        <w:rPr>
          <w:rFonts w:ascii="Times New Roman" w:hAnsi="Times New Roman" w:cs="Times New Roman"/>
          <w:color w:val="auto"/>
          <w:spacing w:val="-1"/>
          <w:sz w:val="22"/>
          <w:szCs w:val="22"/>
        </w:rPr>
        <w:t xml:space="preserve">t </w:t>
      </w:r>
      <w:r w:rsidR="006D51C9" w:rsidRPr="007A29EA">
        <w:rPr>
          <w:rFonts w:ascii="Times New Roman" w:hAnsi="Times New Roman" w:cs="Times New Roman"/>
          <w:color w:val="auto"/>
          <w:spacing w:val="-1"/>
          <w:sz w:val="22"/>
          <w:szCs w:val="22"/>
        </w:rPr>
        <w:t>omlægge</w:t>
      </w:r>
      <w:r w:rsidR="004606A6" w:rsidRPr="007A29EA">
        <w:rPr>
          <w:rFonts w:ascii="Times New Roman" w:hAnsi="Times New Roman" w:cs="Times New Roman"/>
          <w:color w:val="auto"/>
          <w:spacing w:val="-1"/>
          <w:sz w:val="22"/>
          <w:szCs w:val="22"/>
        </w:rPr>
        <w:t xml:space="preserve"> kommunevejene Vittru</w:t>
      </w:r>
      <w:r w:rsidR="004606A6" w:rsidRPr="007A29EA">
        <w:rPr>
          <w:rFonts w:ascii="Times New Roman" w:hAnsi="Times New Roman" w:cs="Times New Roman"/>
          <w:spacing w:val="-1"/>
          <w:sz w:val="22"/>
          <w:szCs w:val="22"/>
        </w:rPr>
        <w:t>pvej og Hedevej</w:t>
      </w:r>
      <w:r w:rsidR="000C28D2" w:rsidRPr="007A29EA">
        <w:rPr>
          <w:rFonts w:ascii="Times New Roman" w:hAnsi="Times New Roman" w:cs="Times New Roman"/>
          <w:spacing w:val="-1"/>
          <w:sz w:val="22"/>
          <w:szCs w:val="22"/>
        </w:rPr>
        <w:t>.</w:t>
      </w:r>
      <w:r w:rsidR="000C28D2" w:rsidRPr="007A29EA">
        <w:rPr>
          <w:rFonts w:ascii="Times New Roman" w:hAnsi="Times New Roman" w:cs="Times New Roman"/>
          <w:sz w:val="22"/>
          <w:szCs w:val="22"/>
        </w:rPr>
        <w:t xml:space="preserve"> </w:t>
      </w:r>
    </w:p>
    <w:p w14:paraId="61379B66" w14:textId="77777777" w:rsidR="009C1BE7" w:rsidRPr="007A29EA" w:rsidRDefault="00AA30B5" w:rsidP="00F06A63">
      <w:pPr>
        <w:autoSpaceDE w:val="0"/>
        <w:autoSpaceDN w:val="0"/>
        <w:adjustRightInd w:val="0"/>
        <w:spacing w:after="0" w:line="240" w:lineRule="auto"/>
        <w:rPr>
          <w:rFonts w:ascii="Times New Roman" w:hAnsi="Times New Roman" w:cs="Times New Roman"/>
        </w:rPr>
      </w:pPr>
      <w:r w:rsidRPr="007A29EA">
        <w:rPr>
          <w:rFonts w:ascii="Times New Roman" w:hAnsi="Times New Roman" w:cs="Times New Roman"/>
          <w:i/>
          <w:iCs/>
          <w:color w:val="000000"/>
        </w:rPr>
        <w:t>Stk. 2.</w:t>
      </w:r>
      <w:r w:rsidRPr="007A29EA">
        <w:rPr>
          <w:rFonts w:ascii="Times New Roman" w:hAnsi="Times New Roman" w:cs="Times New Roman"/>
        </w:rPr>
        <w:t xml:space="preserve"> Strækninger, der anlægges</w:t>
      </w:r>
      <w:r w:rsidR="006D51C9" w:rsidRPr="007A29EA">
        <w:rPr>
          <w:rFonts w:ascii="Times New Roman" w:hAnsi="Times New Roman" w:cs="Times New Roman"/>
        </w:rPr>
        <w:t xml:space="preserve">, omlægges og </w:t>
      </w:r>
      <w:r w:rsidR="00F4355C" w:rsidRPr="007A29EA">
        <w:rPr>
          <w:rFonts w:ascii="Times New Roman" w:hAnsi="Times New Roman" w:cs="Times New Roman"/>
        </w:rPr>
        <w:t>nedklassificeres</w:t>
      </w:r>
      <w:r w:rsidRPr="007A29EA">
        <w:rPr>
          <w:rFonts w:ascii="Times New Roman" w:hAnsi="Times New Roman" w:cs="Times New Roman"/>
        </w:rPr>
        <w:t>, fremgår af lovens bilag 1.</w:t>
      </w:r>
    </w:p>
    <w:p w14:paraId="592C7D4D" w14:textId="77777777" w:rsidR="00F842E2" w:rsidRDefault="00F842E2" w:rsidP="00BA0203">
      <w:pPr>
        <w:pStyle w:val="stk2"/>
        <w:ind w:firstLine="0"/>
        <w:rPr>
          <w:rFonts w:ascii="Times New Roman" w:hAnsi="Times New Roman" w:cs="Times New Roman"/>
          <w:b/>
          <w:sz w:val="22"/>
          <w:szCs w:val="22"/>
        </w:rPr>
      </w:pPr>
    </w:p>
    <w:p w14:paraId="297130FC" w14:textId="461DE123" w:rsidR="001A0E85" w:rsidRPr="007A29EA" w:rsidRDefault="00C45160" w:rsidP="00BA0203">
      <w:pPr>
        <w:pStyle w:val="stk2"/>
        <w:ind w:firstLine="0"/>
        <w:rPr>
          <w:rFonts w:ascii="Times New Roman" w:hAnsi="Times New Roman" w:cs="Times New Roman"/>
          <w:sz w:val="22"/>
          <w:szCs w:val="22"/>
        </w:rPr>
      </w:pPr>
      <w:r w:rsidRPr="007A29EA">
        <w:rPr>
          <w:rFonts w:ascii="Times New Roman" w:hAnsi="Times New Roman" w:cs="Times New Roman"/>
          <w:b/>
          <w:sz w:val="22"/>
          <w:szCs w:val="22"/>
        </w:rPr>
        <w:t>§ 2</w:t>
      </w:r>
      <w:r w:rsidRPr="007A29EA">
        <w:rPr>
          <w:rFonts w:ascii="Times New Roman" w:hAnsi="Times New Roman" w:cs="Times New Roman"/>
          <w:sz w:val="22"/>
          <w:szCs w:val="22"/>
        </w:rPr>
        <w:t>. Anlægsprojektet skal gennemføres inden for rammerne af de udførte vurderinger af projektets indvir</w:t>
      </w:r>
      <w:r w:rsidRPr="007A29EA">
        <w:rPr>
          <w:rFonts w:ascii="Times New Roman" w:hAnsi="Times New Roman" w:cs="Times New Roman"/>
          <w:sz w:val="22"/>
          <w:szCs w:val="22"/>
        </w:rPr>
        <w:t>k</w:t>
      </w:r>
      <w:r w:rsidRPr="007A29EA">
        <w:rPr>
          <w:rFonts w:ascii="Times New Roman" w:hAnsi="Times New Roman" w:cs="Times New Roman"/>
          <w:sz w:val="22"/>
          <w:szCs w:val="22"/>
        </w:rPr>
        <w:t>ninger på miljøet</w:t>
      </w:r>
      <w:r w:rsidR="00DE0EBC" w:rsidRPr="007A29EA">
        <w:rPr>
          <w:rFonts w:ascii="Times New Roman" w:hAnsi="Times New Roman" w:cs="Times New Roman"/>
          <w:sz w:val="22"/>
          <w:szCs w:val="22"/>
        </w:rPr>
        <w:t xml:space="preserve"> (VVM-undersøgelsen).</w:t>
      </w:r>
    </w:p>
    <w:p w14:paraId="286C2DF9" w14:textId="77777777" w:rsidR="00F842E2" w:rsidRDefault="00F842E2" w:rsidP="005071FE">
      <w:pPr>
        <w:spacing w:after="0" w:line="240" w:lineRule="auto"/>
        <w:rPr>
          <w:rFonts w:ascii="Times New Roman" w:hAnsi="Times New Roman" w:cs="Times New Roman"/>
          <w:b/>
          <w:bCs/>
        </w:rPr>
      </w:pPr>
    </w:p>
    <w:p w14:paraId="7670EE23" w14:textId="6988333E" w:rsidR="005071FE" w:rsidRPr="00230BF1" w:rsidRDefault="0039134C" w:rsidP="005071FE">
      <w:pPr>
        <w:spacing w:after="0" w:line="240" w:lineRule="auto"/>
        <w:rPr>
          <w:rFonts w:ascii="Times New Roman" w:hAnsi="Times New Roman" w:cs="Times New Roman"/>
          <w:noProof/>
          <w:lang w:eastAsia="da-DK"/>
        </w:rPr>
      </w:pPr>
      <w:r w:rsidRPr="007A29EA">
        <w:rPr>
          <w:rFonts w:ascii="Times New Roman" w:hAnsi="Times New Roman" w:cs="Times New Roman"/>
          <w:b/>
          <w:bCs/>
        </w:rPr>
        <w:t xml:space="preserve">§ </w:t>
      </w:r>
      <w:r w:rsidR="00C51C38">
        <w:rPr>
          <w:rFonts w:ascii="Times New Roman" w:hAnsi="Times New Roman" w:cs="Times New Roman"/>
          <w:b/>
          <w:bCs/>
        </w:rPr>
        <w:t>3</w:t>
      </w:r>
      <w:r w:rsidRPr="007A29EA">
        <w:rPr>
          <w:rFonts w:ascii="Times New Roman" w:hAnsi="Times New Roman" w:cs="Times New Roman"/>
          <w:b/>
          <w:bCs/>
        </w:rPr>
        <w:t xml:space="preserve">. </w:t>
      </w:r>
      <w:r w:rsidRPr="007A29EA">
        <w:rPr>
          <w:rFonts w:ascii="Times New Roman" w:hAnsi="Times New Roman" w:cs="Times New Roman"/>
        </w:rPr>
        <w:t xml:space="preserve">Loven træder i kraft </w:t>
      </w:r>
      <w:r w:rsidR="00FD0BB4" w:rsidRPr="007A29EA">
        <w:rPr>
          <w:rFonts w:ascii="Times New Roman" w:hAnsi="Times New Roman" w:cs="Times New Roman"/>
        </w:rPr>
        <w:t>dagen efter bekendtgørelsen i Lovtidende</w:t>
      </w:r>
      <w:r w:rsidRPr="007A29EA">
        <w:rPr>
          <w:rFonts w:ascii="Times New Roman" w:hAnsi="Times New Roman" w:cs="Times New Roman"/>
        </w:rPr>
        <w:t>.</w:t>
      </w:r>
      <w:r w:rsidR="005071FE" w:rsidRPr="00230BF1">
        <w:rPr>
          <w:rFonts w:ascii="Times New Roman" w:hAnsi="Times New Roman" w:cs="Times New Roman"/>
          <w:noProof/>
          <w:lang w:eastAsia="da-DK"/>
        </w:rPr>
        <w:br w:type="page"/>
      </w:r>
    </w:p>
    <w:p w14:paraId="656CB690" w14:textId="5F94FF8C" w:rsidR="002D3231" w:rsidRPr="00EF65D0" w:rsidRDefault="00C64C26">
      <w:pPr>
        <w:rPr>
          <w:rFonts w:ascii="Times New Roman" w:hAnsi="Times New Roman" w:cs="Times New Roman"/>
        </w:rPr>
        <w:sectPr w:rsidR="002D3231" w:rsidRPr="00EF65D0" w:rsidSect="005071FE">
          <w:headerReference w:type="even" r:id="rId12"/>
          <w:headerReference w:type="default" r:id="rId13"/>
          <w:footerReference w:type="even" r:id="rId14"/>
          <w:footerReference w:type="default" r:id="rId15"/>
          <w:headerReference w:type="first" r:id="rId16"/>
          <w:footerReference w:type="first" r:id="rId17"/>
          <w:pgSz w:w="11906" w:h="16838"/>
          <w:pgMar w:top="1701" w:right="1133" w:bottom="1701" w:left="1134" w:header="708" w:footer="708" w:gutter="0"/>
          <w:cols w:space="708"/>
          <w:docGrid w:linePitch="360"/>
        </w:sectPr>
      </w:pPr>
      <w:r>
        <w:rPr>
          <w:rFonts w:ascii="Times New Roman" w:hAnsi="Times New Roman" w:cs="Times New Roman"/>
          <w:noProof/>
          <w:lang w:eastAsia="da-DK"/>
        </w:rPr>
        <w:lastRenderedPageBreak/>
        <w:pict w14:anchorId="670FB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672pt">
            <v:imagedata r:id="rId18" o:title="Udkast_Haderup_Forslag A2_anlægslovkort_rev"/>
          </v:shape>
        </w:pict>
      </w:r>
    </w:p>
    <w:p w14:paraId="16A4AA47" w14:textId="77777777" w:rsidR="00C55839" w:rsidRPr="006D035C" w:rsidRDefault="00C55839" w:rsidP="00C55839">
      <w:pPr>
        <w:autoSpaceDE w:val="0"/>
        <w:autoSpaceDN w:val="0"/>
        <w:adjustRightInd w:val="0"/>
        <w:spacing w:after="0" w:line="240" w:lineRule="auto"/>
        <w:rPr>
          <w:rFonts w:ascii="Times New Roman" w:hAnsi="Times New Roman" w:cs="Times New Roman"/>
          <w:i/>
          <w:iCs/>
        </w:rPr>
      </w:pPr>
      <w:r w:rsidRPr="006D035C">
        <w:rPr>
          <w:rFonts w:ascii="Times New Roman" w:hAnsi="Times New Roman" w:cs="Times New Roman"/>
          <w:i/>
          <w:iCs/>
        </w:rPr>
        <w:lastRenderedPageBreak/>
        <w:t>Bemærkninger til lovforslaget</w:t>
      </w:r>
    </w:p>
    <w:p w14:paraId="462511DA" w14:textId="187437E8" w:rsidR="00C55839" w:rsidRPr="007A29EA" w:rsidRDefault="00C55839" w:rsidP="00C55839">
      <w:pPr>
        <w:autoSpaceDE w:val="0"/>
        <w:autoSpaceDN w:val="0"/>
        <w:adjustRightInd w:val="0"/>
        <w:spacing w:after="0" w:line="240" w:lineRule="auto"/>
        <w:rPr>
          <w:rFonts w:ascii="Times New Roman" w:hAnsi="Times New Roman" w:cs="Times New Roman"/>
          <w:i/>
          <w:iCs/>
        </w:rPr>
      </w:pPr>
    </w:p>
    <w:tbl>
      <w:tblPr>
        <w:tblW w:w="10200" w:type="dxa"/>
        <w:tblCellMar>
          <w:top w:w="15" w:type="dxa"/>
          <w:left w:w="15" w:type="dxa"/>
          <w:bottom w:w="15" w:type="dxa"/>
          <w:right w:w="15" w:type="dxa"/>
        </w:tblCellMar>
        <w:tblLook w:val="04A0" w:firstRow="1" w:lastRow="0" w:firstColumn="1" w:lastColumn="0" w:noHBand="0" w:noVBand="1"/>
      </w:tblPr>
      <w:tblGrid>
        <w:gridCol w:w="420"/>
        <w:gridCol w:w="420"/>
        <w:gridCol w:w="9360"/>
      </w:tblGrid>
      <w:tr w:rsidR="00C55839" w:rsidRPr="007A29EA" w14:paraId="5ADD61DF" w14:textId="77777777" w:rsidTr="005C01DA">
        <w:tc>
          <w:tcPr>
            <w:tcW w:w="10200" w:type="dxa"/>
            <w:gridSpan w:val="3"/>
            <w:hideMark/>
          </w:tcPr>
          <w:p w14:paraId="172AAA8B"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Indholdsfortegnelse:</w:t>
            </w:r>
          </w:p>
        </w:tc>
      </w:tr>
      <w:tr w:rsidR="00C55839" w:rsidRPr="007A29EA" w14:paraId="3E9D2625" w14:textId="77777777" w:rsidTr="005C01DA">
        <w:tc>
          <w:tcPr>
            <w:tcW w:w="420" w:type="dxa"/>
            <w:hideMark/>
          </w:tcPr>
          <w:p w14:paraId="7A009DDF"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1.</w:t>
            </w:r>
          </w:p>
        </w:tc>
        <w:tc>
          <w:tcPr>
            <w:tcW w:w="9780" w:type="dxa"/>
            <w:gridSpan w:val="2"/>
            <w:hideMark/>
          </w:tcPr>
          <w:p w14:paraId="04B56981"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Indledning</w:t>
            </w:r>
          </w:p>
        </w:tc>
      </w:tr>
      <w:tr w:rsidR="00C55839" w:rsidRPr="007A29EA" w14:paraId="7DF3904C" w14:textId="77777777" w:rsidTr="0080334A">
        <w:tc>
          <w:tcPr>
            <w:tcW w:w="420" w:type="dxa"/>
          </w:tcPr>
          <w:p w14:paraId="2DCD40B2"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p>
        </w:tc>
        <w:tc>
          <w:tcPr>
            <w:tcW w:w="420" w:type="dxa"/>
          </w:tcPr>
          <w:p w14:paraId="3637ABAE"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p>
        </w:tc>
        <w:tc>
          <w:tcPr>
            <w:tcW w:w="9360" w:type="dxa"/>
          </w:tcPr>
          <w:p w14:paraId="10C202D6"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p>
        </w:tc>
      </w:tr>
      <w:tr w:rsidR="00C55839" w:rsidRPr="007A29EA" w14:paraId="7271E5EC" w14:textId="77777777" w:rsidTr="005C01DA">
        <w:tc>
          <w:tcPr>
            <w:tcW w:w="420" w:type="dxa"/>
            <w:hideMark/>
          </w:tcPr>
          <w:p w14:paraId="03F3BB89"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2.</w:t>
            </w:r>
          </w:p>
        </w:tc>
        <w:tc>
          <w:tcPr>
            <w:tcW w:w="9780" w:type="dxa"/>
            <w:gridSpan w:val="2"/>
            <w:hideMark/>
          </w:tcPr>
          <w:p w14:paraId="386E16EA"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Baggrund</w:t>
            </w:r>
            <w:r w:rsidR="001A0E85" w:rsidRPr="007A29EA">
              <w:rPr>
                <w:rFonts w:ascii="Times New Roman" w:eastAsia="Times New Roman" w:hAnsi="Times New Roman" w:cs="Times New Roman"/>
                <w:color w:val="000000"/>
                <w:lang w:eastAsia="da-DK"/>
              </w:rPr>
              <w:t xml:space="preserve"> for lovforslaget</w:t>
            </w:r>
          </w:p>
        </w:tc>
      </w:tr>
      <w:tr w:rsidR="00C55839" w:rsidRPr="007A29EA" w14:paraId="2F68515C" w14:textId="77777777" w:rsidTr="005C01DA">
        <w:tc>
          <w:tcPr>
            <w:tcW w:w="420" w:type="dxa"/>
            <w:hideMark/>
          </w:tcPr>
          <w:p w14:paraId="168E838D"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74597297"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2.1</w:t>
            </w:r>
          </w:p>
        </w:tc>
        <w:tc>
          <w:tcPr>
            <w:tcW w:w="9360" w:type="dxa"/>
            <w:hideMark/>
          </w:tcPr>
          <w:p w14:paraId="268DF7CE"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VVM-undersøgelse og høring</w:t>
            </w:r>
          </w:p>
        </w:tc>
      </w:tr>
      <w:tr w:rsidR="00C55839" w:rsidRPr="007A29EA" w14:paraId="6AA6291C" w14:textId="77777777" w:rsidTr="005C01DA">
        <w:tc>
          <w:tcPr>
            <w:tcW w:w="420" w:type="dxa"/>
            <w:hideMark/>
          </w:tcPr>
          <w:p w14:paraId="500600C0"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w:t>
            </w:r>
          </w:p>
        </w:tc>
        <w:tc>
          <w:tcPr>
            <w:tcW w:w="9780" w:type="dxa"/>
            <w:gridSpan w:val="2"/>
            <w:hideMark/>
          </w:tcPr>
          <w:p w14:paraId="1157A6C9"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Redegørelse for lovforslagets hovedpunkter</w:t>
            </w:r>
          </w:p>
        </w:tc>
      </w:tr>
      <w:tr w:rsidR="00C55839" w:rsidRPr="007A29EA" w14:paraId="3AA8AEE4" w14:textId="77777777" w:rsidTr="005C01DA">
        <w:tc>
          <w:tcPr>
            <w:tcW w:w="420" w:type="dxa"/>
            <w:hideMark/>
          </w:tcPr>
          <w:p w14:paraId="03840AF1"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7BA46503"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3.1</w:t>
            </w:r>
          </w:p>
        </w:tc>
        <w:tc>
          <w:tcPr>
            <w:tcW w:w="9360" w:type="dxa"/>
            <w:hideMark/>
          </w:tcPr>
          <w:p w14:paraId="6CC41D65"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Vejanlæggets funktion og kvalitet</w:t>
            </w:r>
          </w:p>
        </w:tc>
      </w:tr>
      <w:tr w:rsidR="00C55839" w:rsidRPr="007A29EA" w14:paraId="54BFBE9E" w14:textId="77777777" w:rsidTr="005C01DA">
        <w:tc>
          <w:tcPr>
            <w:tcW w:w="420" w:type="dxa"/>
            <w:hideMark/>
          </w:tcPr>
          <w:p w14:paraId="744A3CC3"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5F0A002C"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3.2</w:t>
            </w:r>
          </w:p>
        </w:tc>
        <w:tc>
          <w:tcPr>
            <w:tcW w:w="9360" w:type="dxa"/>
            <w:hideMark/>
          </w:tcPr>
          <w:p w14:paraId="1DB57114"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Linjeføring og tværprofil</w:t>
            </w:r>
          </w:p>
        </w:tc>
      </w:tr>
      <w:tr w:rsidR="00C55839" w:rsidRPr="007A29EA" w14:paraId="3A58AC48" w14:textId="77777777" w:rsidTr="005C01DA">
        <w:tc>
          <w:tcPr>
            <w:tcW w:w="420" w:type="dxa"/>
            <w:hideMark/>
          </w:tcPr>
          <w:p w14:paraId="5B008FA2"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3F932AB2"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3.3</w:t>
            </w:r>
          </w:p>
        </w:tc>
        <w:tc>
          <w:tcPr>
            <w:tcW w:w="9360" w:type="dxa"/>
            <w:hideMark/>
          </w:tcPr>
          <w:p w14:paraId="0BD9B746"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Tilslutningsanlæg</w:t>
            </w:r>
          </w:p>
        </w:tc>
      </w:tr>
      <w:tr w:rsidR="00C55839" w:rsidRPr="007A29EA" w14:paraId="420733F3" w14:textId="77777777" w:rsidTr="005C01DA">
        <w:tc>
          <w:tcPr>
            <w:tcW w:w="420" w:type="dxa"/>
            <w:hideMark/>
          </w:tcPr>
          <w:p w14:paraId="76D6144E"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0DD5DF7D"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3.4</w:t>
            </w:r>
          </w:p>
        </w:tc>
        <w:tc>
          <w:tcPr>
            <w:tcW w:w="9360" w:type="dxa"/>
            <w:hideMark/>
          </w:tcPr>
          <w:p w14:paraId="60EB6825"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Sideanlæg</w:t>
            </w:r>
          </w:p>
        </w:tc>
      </w:tr>
      <w:tr w:rsidR="00C55839" w:rsidRPr="007A29EA" w14:paraId="46531E52" w14:textId="77777777" w:rsidTr="005C01DA">
        <w:tc>
          <w:tcPr>
            <w:tcW w:w="420" w:type="dxa"/>
            <w:hideMark/>
          </w:tcPr>
          <w:p w14:paraId="2960C952"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011812AE"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3.5</w:t>
            </w:r>
          </w:p>
        </w:tc>
        <w:tc>
          <w:tcPr>
            <w:tcW w:w="9360" w:type="dxa"/>
            <w:hideMark/>
          </w:tcPr>
          <w:p w14:paraId="1391400E"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Lokalvejnet og stier</w:t>
            </w:r>
          </w:p>
        </w:tc>
      </w:tr>
      <w:tr w:rsidR="00C55839" w:rsidRPr="007A29EA" w14:paraId="627C2EC8" w14:textId="77777777" w:rsidTr="005C01DA">
        <w:tc>
          <w:tcPr>
            <w:tcW w:w="420" w:type="dxa"/>
            <w:hideMark/>
          </w:tcPr>
          <w:p w14:paraId="7DBF0ED5"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25A8FE36"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3.6</w:t>
            </w:r>
          </w:p>
        </w:tc>
        <w:tc>
          <w:tcPr>
            <w:tcW w:w="9360" w:type="dxa"/>
            <w:hideMark/>
          </w:tcPr>
          <w:p w14:paraId="5F2D289E"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Faunapassager</w:t>
            </w:r>
          </w:p>
        </w:tc>
      </w:tr>
      <w:tr w:rsidR="00C55839" w:rsidRPr="007A29EA" w14:paraId="166078D9" w14:textId="77777777" w:rsidTr="005C01DA">
        <w:tc>
          <w:tcPr>
            <w:tcW w:w="420" w:type="dxa"/>
            <w:hideMark/>
          </w:tcPr>
          <w:p w14:paraId="511B9263"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29CBB0BD"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3.7</w:t>
            </w:r>
          </w:p>
        </w:tc>
        <w:tc>
          <w:tcPr>
            <w:tcW w:w="9360" w:type="dxa"/>
            <w:hideMark/>
          </w:tcPr>
          <w:p w14:paraId="06481529"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Erstatningsnatur</w:t>
            </w:r>
          </w:p>
        </w:tc>
      </w:tr>
      <w:tr w:rsidR="00C55839" w:rsidRPr="007A29EA" w14:paraId="4AE6BAAC" w14:textId="77777777" w:rsidTr="005C01DA">
        <w:tc>
          <w:tcPr>
            <w:tcW w:w="420" w:type="dxa"/>
            <w:hideMark/>
          </w:tcPr>
          <w:p w14:paraId="0E08E418"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0623163C"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3.8</w:t>
            </w:r>
          </w:p>
        </w:tc>
        <w:tc>
          <w:tcPr>
            <w:tcW w:w="9360" w:type="dxa"/>
            <w:hideMark/>
          </w:tcPr>
          <w:p w14:paraId="0B18A10A"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Støjreducerende foranstaltninger</w:t>
            </w:r>
          </w:p>
        </w:tc>
      </w:tr>
      <w:tr w:rsidR="00C55839" w:rsidRPr="007A29EA" w14:paraId="6F9BF895" w14:textId="77777777" w:rsidTr="005C01DA">
        <w:tc>
          <w:tcPr>
            <w:tcW w:w="420" w:type="dxa"/>
            <w:hideMark/>
          </w:tcPr>
          <w:p w14:paraId="1094419D"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22A5D172"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3.9</w:t>
            </w:r>
          </w:p>
        </w:tc>
        <w:tc>
          <w:tcPr>
            <w:tcW w:w="9360" w:type="dxa"/>
            <w:hideMark/>
          </w:tcPr>
          <w:p w14:paraId="4E60B8BD"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Vejudstyr</w:t>
            </w:r>
          </w:p>
        </w:tc>
      </w:tr>
      <w:tr w:rsidR="00C55839" w:rsidRPr="007A29EA" w14:paraId="24E4216C" w14:textId="77777777" w:rsidTr="005C01DA">
        <w:tc>
          <w:tcPr>
            <w:tcW w:w="420" w:type="dxa"/>
            <w:hideMark/>
          </w:tcPr>
          <w:p w14:paraId="4D9C68BC"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046AD0D6"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3.10</w:t>
            </w:r>
          </w:p>
        </w:tc>
        <w:tc>
          <w:tcPr>
            <w:tcW w:w="9360" w:type="dxa"/>
            <w:hideMark/>
          </w:tcPr>
          <w:p w14:paraId="10DA61BC"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Vejafvanding</w:t>
            </w:r>
          </w:p>
        </w:tc>
      </w:tr>
      <w:tr w:rsidR="00C55839" w:rsidRPr="007A29EA" w14:paraId="2CD79F3A" w14:textId="77777777" w:rsidTr="005C01DA">
        <w:tc>
          <w:tcPr>
            <w:tcW w:w="420" w:type="dxa"/>
            <w:hideMark/>
          </w:tcPr>
          <w:p w14:paraId="5EE2E195"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40F4F78E"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3.11</w:t>
            </w:r>
          </w:p>
        </w:tc>
        <w:tc>
          <w:tcPr>
            <w:tcW w:w="9360" w:type="dxa"/>
            <w:hideMark/>
          </w:tcPr>
          <w:p w14:paraId="10C9E80B"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Naboarealer</w:t>
            </w:r>
          </w:p>
        </w:tc>
      </w:tr>
      <w:tr w:rsidR="00C55839" w:rsidRPr="007A29EA" w14:paraId="7B1D9469" w14:textId="77777777" w:rsidTr="005C01DA">
        <w:tc>
          <w:tcPr>
            <w:tcW w:w="420" w:type="dxa"/>
            <w:hideMark/>
          </w:tcPr>
          <w:p w14:paraId="67043482"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275F4129"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3.12</w:t>
            </w:r>
          </w:p>
        </w:tc>
        <w:tc>
          <w:tcPr>
            <w:tcW w:w="9360" w:type="dxa"/>
            <w:hideMark/>
          </w:tcPr>
          <w:p w14:paraId="0C5384E2"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Plan- og beskyttelsesforhold</w:t>
            </w:r>
          </w:p>
        </w:tc>
      </w:tr>
      <w:tr w:rsidR="00C55839" w:rsidRPr="007A29EA" w14:paraId="1BB498CA" w14:textId="77777777" w:rsidTr="005C01DA">
        <w:tc>
          <w:tcPr>
            <w:tcW w:w="420" w:type="dxa"/>
            <w:hideMark/>
          </w:tcPr>
          <w:p w14:paraId="63790E7E"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4.</w:t>
            </w:r>
          </w:p>
        </w:tc>
        <w:tc>
          <w:tcPr>
            <w:tcW w:w="9780" w:type="dxa"/>
            <w:gridSpan w:val="2"/>
            <w:hideMark/>
          </w:tcPr>
          <w:p w14:paraId="362DF249"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Alternativer</w:t>
            </w:r>
          </w:p>
        </w:tc>
      </w:tr>
      <w:tr w:rsidR="00C55839" w:rsidRPr="007A29EA" w14:paraId="47BD56DB" w14:textId="77777777" w:rsidTr="005C01DA">
        <w:tc>
          <w:tcPr>
            <w:tcW w:w="420" w:type="dxa"/>
            <w:hideMark/>
          </w:tcPr>
          <w:p w14:paraId="7A562EAF"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5.</w:t>
            </w:r>
          </w:p>
        </w:tc>
        <w:tc>
          <w:tcPr>
            <w:tcW w:w="9780" w:type="dxa"/>
            <w:gridSpan w:val="2"/>
            <w:hideMark/>
          </w:tcPr>
          <w:p w14:paraId="5749DD58"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Trafikale konsekvenser</w:t>
            </w:r>
          </w:p>
        </w:tc>
      </w:tr>
      <w:tr w:rsidR="00C55839" w:rsidRPr="007A29EA" w14:paraId="6D83A09E" w14:textId="77777777" w:rsidTr="005C01DA">
        <w:tc>
          <w:tcPr>
            <w:tcW w:w="420" w:type="dxa"/>
            <w:hideMark/>
          </w:tcPr>
          <w:p w14:paraId="45B9D9E3"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05E8BA80"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5.1</w:t>
            </w:r>
          </w:p>
        </w:tc>
        <w:tc>
          <w:tcPr>
            <w:tcW w:w="9360" w:type="dxa"/>
            <w:hideMark/>
          </w:tcPr>
          <w:p w14:paraId="4C477C98"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Trafiksikkerhed</w:t>
            </w:r>
          </w:p>
        </w:tc>
      </w:tr>
      <w:tr w:rsidR="00C55839" w:rsidRPr="007A29EA" w14:paraId="0CD45350" w14:textId="77777777" w:rsidTr="005C01DA">
        <w:tc>
          <w:tcPr>
            <w:tcW w:w="420" w:type="dxa"/>
            <w:hideMark/>
          </w:tcPr>
          <w:p w14:paraId="6DB5BF96"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6.</w:t>
            </w:r>
          </w:p>
        </w:tc>
        <w:tc>
          <w:tcPr>
            <w:tcW w:w="9780" w:type="dxa"/>
            <w:gridSpan w:val="2"/>
            <w:hideMark/>
          </w:tcPr>
          <w:p w14:paraId="7083D6CC"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Økonomiske og administrative konsekvenser for det offentlige</w:t>
            </w:r>
          </w:p>
        </w:tc>
      </w:tr>
      <w:tr w:rsidR="00C55839" w:rsidRPr="007A29EA" w14:paraId="446806F9" w14:textId="77777777" w:rsidTr="005C01DA">
        <w:tc>
          <w:tcPr>
            <w:tcW w:w="420" w:type="dxa"/>
            <w:hideMark/>
          </w:tcPr>
          <w:p w14:paraId="488CD9A3"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5E86172F"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6.1</w:t>
            </w:r>
          </w:p>
        </w:tc>
        <w:tc>
          <w:tcPr>
            <w:tcW w:w="9360" w:type="dxa"/>
            <w:hideMark/>
          </w:tcPr>
          <w:p w14:paraId="59343F2A"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Anlægs- og samfundsøkonomi</w:t>
            </w:r>
          </w:p>
        </w:tc>
      </w:tr>
      <w:tr w:rsidR="00C55839" w:rsidRPr="007A29EA" w14:paraId="58B85BA6" w14:textId="77777777" w:rsidTr="005C01DA">
        <w:tc>
          <w:tcPr>
            <w:tcW w:w="420" w:type="dxa"/>
            <w:hideMark/>
          </w:tcPr>
          <w:p w14:paraId="65E05AB1"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6B042924"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6.2</w:t>
            </w:r>
          </w:p>
        </w:tc>
        <w:tc>
          <w:tcPr>
            <w:tcW w:w="9360" w:type="dxa"/>
            <w:hideMark/>
          </w:tcPr>
          <w:p w14:paraId="19AB390D"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Konsekvenser for Vejdirektoratet</w:t>
            </w:r>
          </w:p>
        </w:tc>
      </w:tr>
      <w:tr w:rsidR="00D65505" w:rsidRPr="007A29EA" w14:paraId="33450685" w14:textId="77777777" w:rsidTr="005C01DA">
        <w:tc>
          <w:tcPr>
            <w:tcW w:w="420" w:type="dxa"/>
          </w:tcPr>
          <w:p w14:paraId="0955A04C" w14:textId="77777777" w:rsidR="00D65505" w:rsidRPr="007A29EA" w:rsidRDefault="00D65505" w:rsidP="005C01DA">
            <w:pPr>
              <w:spacing w:after="0" w:line="240" w:lineRule="auto"/>
              <w:rPr>
                <w:rFonts w:ascii="Times New Roman" w:eastAsia="Times New Roman" w:hAnsi="Times New Roman" w:cs="Times New Roman"/>
                <w:color w:val="000000"/>
                <w:lang w:eastAsia="da-DK"/>
              </w:rPr>
            </w:pPr>
          </w:p>
        </w:tc>
        <w:tc>
          <w:tcPr>
            <w:tcW w:w="420" w:type="dxa"/>
          </w:tcPr>
          <w:p w14:paraId="34F32F4B" w14:textId="283BFD84" w:rsidR="00D65505" w:rsidRPr="007A29EA" w:rsidRDefault="00D65505" w:rsidP="005C01DA">
            <w:pPr>
              <w:spacing w:after="0" w:line="240" w:lineRule="auto"/>
              <w:rPr>
                <w:rFonts w:ascii="Times New Roman" w:eastAsia="Times New Roman" w:hAnsi="Times New Roman" w:cs="Times New Roman"/>
                <w:color w:val="000000"/>
                <w:lang w:eastAsia="da-DK"/>
              </w:rPr>
            </w:pPr>
            <w:r>
              <w:rPr>
                <w:rFonts w:ascii="Times New Roman" w:eastAsia="Times New Roman" w:hAnsi="Times New Roman" w:cs="Times New Roman"/>
                <w:color w:val="000000"/>
                <w:lang w:eastAsia="da-DK"/>
              </w:rPr>
              <w:t>6.3</w:t>
            </w:r>
          </w:p>
        </w:tc>
        <w:tc>
          <w:tcPr>
            <w:tcW w:w="9360" w:type="dxa"/>
          </w:tcPr>
          <w:p w14:paraId="706A261C" w14:textId="6516B110" w:rsidR="00D65505" w:rsidRPr="007A29EA" w:rsidRDefault="00D65505" w:rsidP="005C01DA">
            <w:pPr>
              <w:spacing w:after="0" w:line="240" w:lineRule="auto"/>
              <w:rPr>
                <w:rFonts w:ascii="Times New Roman" w:eastAsia="Times New Roman" w:hAnsi="Times New Roman" w:cs="Times New Roman"/>
                <w:color w:val="000000"/>
                <w:lang w:eastAsia="da-DK"/>
              </w:rPr>
            </w:pPr>
            <w:r>
              <w:rPr>
                <w:rFonts w:ascii="Times New Roman" w:eastAsia="Times New Roman" w:hAnsi="Times New Roman" w:cs="Times New Roman"/>
                <w:color w:val="000000"/>
                <w:lang w:eastAsia="da-DK"/>
              </w:rPr>
              <w:t>Konsekvenser for kommuner</w:t>
            </w:r>
          </w:p>
        </w:tc>
      </w:tr>
      <w:tr w:rsidR="00C55839" w:rsidRPr="007A29EA" w14:paraId="3BD9BCD0" w14:textId="77777777" w:rsidTr="005C01DA">
        <w:tc>
          <w:tcPr>
            <w:tcW w:w="420" w:type="dxa"/>
            <w:hideMark/>
          </w:tcPr>
          <w:p w14:paraId="33A0C46D"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7.</w:t>
            </w:r>
          </w:p>
        </w:tc>
        <w:tc>
          <w:tcPr>
            <w:tcW w:w="9780" w:type="dxa"/>
            <w:gridSpan w:val="2"/>
            <w:hideMark/>
          </w:tcPr>
          <w:p w14:paraId="399C4A43"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Økonomiske og administrative konsekvenser for erhvervslivet</w:t>
            </w:r>
          </w:p>
        </w:tc>
      </w:tr>
      <w:tr w:rsidR="00F2780D" w:rsidRPr="007A29EA" w14:paraId="07E8E128" w14:textId="77777777" w:rsidTr="006E5B08">
        <w:tc>
          <w:tcPr>
            <w:tcW w:w="420" w:type="dxa"/>
            <w:hideMark/>
          </w:tcPr>
          <w:p w14:paraId="2B2D548D" w14:textId="77777777" w:rsidR="00F2780D" w:rsidRPr="007A29EA" w:rsidRDefault="00F2780D" w:rsidP="006E5B08">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8.</w:t>
            </w:r>
          </w:p>
        </w:tc>
        <w:tc>
          <w:tcPr>
            <w:tcW w:w="9780" w:type="dxa"/>
            <w:gridSpan w:val="2"/>
            <w:hideMark/>
          </w:tcPr>
          <w:p w14:paraId="051168A9" w14:textId="77777777" w:rsidR="00F2780D" w:rsidRPr="007A29EA" w:rsidRDefault="00F2780D" w:rsidP="006E5B08">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Administrative konsekvenser for borgerne</w:t>
            </w:r>
          </w:p>
        </w:tc>
      </w:tr>
      <w:tr w:rsidR="00C55839" w:rsidRPr="007A29EA" w14:paraId="79E0EF6D" w14:textId="77777777" w:rsidTr="005C01DA">
        <w:tc>
          <w:tcPr>
            <w:tcW w:w="420" w:type="dxa"/>
            <w:hideMark/>
          </w:tcPr>
          <w:p w14:paraId="0C127322" w14:textId="77777777" w:rsidR="00C55839" w:rsidRPr="007A29EA" w:rsidRDefault="00F2780D"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9</w:t>
            </w:r>
            <w:r w:rsidR="00C55839" w:rsidRPr="007A29EA">
              <w:rPr>
                <w:rFonts w:ascii="Times New Roman" w:eastAsia="Times New Roman" w:hAnsi="Times New Roman" w:cs="Times New Roman"/>
                <w:color w:val="000000"/>
                <w:lang w:eastAsia="da-DK"/>
              </w:rPr>
              <w:t>.</w:t>
            </w:r>
          </w:p>
        </w:tc>
        <w:tc>
          <w:tcPr>
            <w:tcW w:w="9780" w:type="dxa"/>
            <w:gridSpan w:val="2"/>
            <w:hideMark/>
          </w:tcPr>
          <w:p w14:paraId="3AD78A49"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De miljømæssige konsekvenser</w:t>
            </w:r>
          </w:p>
        </w:tc>
      </w:tr>
      <w:tr w:rsidR="00C55839" w:rsidRPr="007A29EA" w14:paraId="779731D3" w14:textId="77777777" w:rsidTr="005C01DA">
        <w:tc>
          <w:tcPr>
            <w:tcW w:w="420" w:type="dxa"/>
            <w:hideMark/>
          </w:tcPr>
          <w:p w14:paraId="454E31CB"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63D902B3" w14:textId="77777777" w:rsidR="00C55839" w:rsidRPr="007A29EA" w:rsidRDefault="00F2780D"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9</w:t>
            </w:r>
            <w:r w:rsidR="00C55839" w:rsidRPr="007A29EA">
              <w:rPr>
                <w:rFonts w:ascii="Times New Roman" w:eastAsia="Times New Roman" w:hAnsi="Times New Roman" w:cs="Times New Roman"/>
                <w:color w:val="000000"/>
                <w:lang w:eastAsia="da-DK"/>
              </w:rPr>
              <w:t>.1</w:t>
            </w:r>
          </w:p>
        </w:tc>
        <w:tc>
          <w:tcPr>
            <w:tcW w:w="9360" w:type="dxa"/>
            <w:hideMark/>
          </w:tcPr>
          <w:p w14:paraId="17497195"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Arealindgreb</w:t>
            </w:r>
          </w:p>
        </w:tc>
      </w:tr>
      <w:tr w:rsidR="00C55839" w:rsidRPr="007A29EA" w14:paraId="0DE17806" w14:textId="77777777" w:rsidTr="005C01DA">
        <w:tc>
          <w:tcPr>
            <w:tcW w:w="420" w:type="dxa"/>
            <w:hideMark/>
          </w:tcPr>
          <w:p w14:paraId="7E5F5D8A"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2B947AEF" w14:textId="77777777" w:rsidR="00C55839" w:rsidRPr="007A29EA" w:rsidRDefault="00F2780D"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9</w:t>
            </w:r>
            <w:r w:rsidR="00C55839" w:rsidRPr="007A29EA">
              <w:rPr>
                <w:rFonts w:ascii="Times New Roman" w:eastAsia="Times New Roman" w:hAnsi="Times New Roman" w:cs="Times New Roman"/>
                <w:color w:val="000000"/>
                <w:lang w:eastAsia="da-DK"/>
              </w:rPr>
              <w:t>.2</w:t>
            </w:r>
          </w:p>
        </w:tc>
        <w:tc>
          <w:tcPr>
            <w:tcW w:w="9360" w:type="dxa"/>
            <w:hideMark/>
          </w:tcPr>
          <w:p w14:paraId="7A3CE9C7"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Støj, luft og klima</w:t>
            </w:r>
          </w:p>
        </w:tc>
      </w:tr>
      <w:tr w:rsidR="00C55839" w:rsidRPr="007A29EA" w14:paraId="7240D9F6" w14:textId="77777777" w:rsidTr="005C01DA">
        <w:tc>
          <w:tcPr>
            <w:tcW w:w="420" w:type="dxa"/>
            <w:hideMark/>
          </w:tcPr>
          <w:p w14:paraId="1DC633E8"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57C207D2" w14:textId="77777777" w:rsidR="00C55839" w:rsidRPr="007A29EA" w:rsidRDefault="00F2780D"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9</w:t>
            </w:r>
            <w:r w:rsidR="00C55839" w:rsidRPr="007A29EA">
              <w:rPr>
                <w:rFonts w:ascii="Times New Roman" w:eastAsia="Times New Roman" w:hAnsi="Times New Roman" w:cs="Times New Roman"/>
                <w:color w:val="000000"/>
                <w:lang w:eastAsia="da-DK"/>
              </w:rPr>
              <w:t>.3</w:t>
            </w:r>
          </w:p>
        </w:tc>
        <w:tc>
          <w:tcPr>
            <w:tcW w:w="9360" w:type="dxa"/>
            <w:hideMark/>
          </w:tcPr>
          <w:p w14:paraId="49B2FA80"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Plante- og dyreliv</w:t>
            </w:r>
          </w:p>
        </w:tc>
      </w:tr>
      <w:tr w:rsidR="00C55839" w:rsidRPr="007A29EA" w14:paraId="6AA1C5C5" w14:textId="77777777" w:rsidTr="005C01DA">
        <w:tc>
          <w:tcPr>
            <w:tcW w:w="420" w:type="dxa"/>
            <w:hideMark/>
          </w:tcPr>
          <w:p w14:paraId="3CF6ADED"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5E7B24CD" w14:textId="77777777" w:rsidR="00C55839" w:rsidRPr="007A29EA" w:rsidRDefault="00F2780D"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9</w:t>
            </w:r>
            <w:r w:rsidR="00C55839" w:rsidRPr="007A29EA">
              <w:rPr>
                <w:rFonts w:ascii="Times New Roman" w:eastAsia="Times New Roman" w:hAnsi="Times New Roman" w:cs="Times New Roman"/>
                <w:color w:val="000000"/>
                <w:lang w:eastAsia="da-DK"/>
              </w:rPr>
              <w:t>.4</w:t>
            </w:r>
          </w:p>
        </w:tc>
        <w:tc>
          <w:tcPr>
            <w:tcW w:w="9360" w:type="dxa"/>
            <w:hideMark/>
          </w:tcPr>
          <w:p w14:paraId="353FC628"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Landskab</w:t>
            </w:r>
          </w:p>
        </w:tc>
      </w:tr>
      <w:tr w:rsidR="00C55839" w:rsidRPr="007A29EA" w14:paraId="7390C04D" w14:textId="77777777" w:rsidTr="005C01DA">
        <w:tc>
          <w:tcPr>
            <w:tcW w:w="420" w:type="dxa"/>
            <w:hideMark/>
          </w:tcPr>
          <w:p w14:paraId="5B2CFD38"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67FB2156" w14:textId="77777777" w:rsidR="00C55839" w:rsidRPr="007A29EA" w:rsidRDefault="00F2780D"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9</w:t>
            </w:r>
            <w:r w:rsidR="00C55839" w:rsidRPr="007A29EA">
              <w:rPr>
                <w:rFonts w:ascii="Times New Roman" w:eastAsia="Times New Roman" w:hAnsi="Times New Roman" w:cs="Times New Roman"/>
                <w:color w:val="000000"/>
                <w:lang w:eastAsia="da-DK"/>
              </w:rPr>
              <w:t>.5</w:t>
            </w:r>
          </w:p>
        </w:tc>
        <w:tc>
          <w:tcPr>
            <w:tcW w:w="9360" w:type="dxa"/>
            <w:hideMark/>
          </w:tcPr>
          <w:p w14:paraId="283AD1D6"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Kulturarv og arkæologi</w:t>
            </w:r>
          </w:p>
        </w:tc>
      </w:tr>
      <w:tr w:rsidR="00C55839" w:rsidRPr="007A29EA" w14:paraId="32487FCA" w14:textId="77777777" w:rsidTr="005C01DA">
        <w:tc>
          <w:tcPr>
            <w:tcW w:w="420" w:type="dxa"/>
            <w:hideMark/>
          </w:tcPr>
          <w:p w14:paraId="132E47B5"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71819649" w14:textId="77777777" w:rsidR="00C55839" w:rsidRPr="007A29EA" w:rsidRDefault="00F2780D"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9</w:t>
            </w:r>
            <w:r w:rsidR="00C55839" w:rsidRPr="007A29EA">
              <w:rPr>
                <w:rFonts w:ascii="Times New Roman" w:eastAsia="Times New Roman" w:hAnsi="Times New Roman" w:cs="Times New Roman"/>
                <w:color w:val="000000"/>
                <w:lang w:eastAsia="da-DK"/>
              </w:rPr>
              <w:t>.6</w:t>
            </w:r>
          </w:p>
        </w:tc>
        <w:tc>
          <w:tcPr>
            <w:tcW w:w="9360" w:type="dxa"/>
            <w:hideMark/>
          </w:tcPr>
          <w:p w14:paraId="136F5CD1"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Friluftsliv</w:t>
            </w:r>
          </w:p>
        </w:tc>
      </w:tr>
      <w:tr w:rsidR="00C55839" w:rsidRPr="007A29EA" w14:paraId="541ADBA2" w14:textId="77777777" w:rsidTr="005C01DA">
        <w:tc>
          <w:tcPr>
            <w:tcW w:w="420" w:type="dxa"/>
            <w:hideMark/>
          </w:tcPr>
          <w:p w14:paraId="225B3543"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20170CC1" w14:textId="77777777" w:rsidR="00C55839" w:rsidRPr="007A29EA" w:rsidRDefault="00F2780D"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9</w:t>
            </w:r>
            <w:r w:rsidR="00C55839" w:rsidRPr="007A29EA">
              <w:rPr>
                <w:rFonts w:ascii="Times New Roman" w:eastAsia="Times New Roman" w:hAnsi="Times New Roman" w:cs="Times New Roman"/>
                <w:color w:val="000000"/>
                <w:lang w:eastAsia="da-DK"/>
              </w:rPr>
              <w:t>.7</w:t>
            </w:r>
          </w:p>
        </w:tc>
        <w:tc>
          <w:tcPr>
            <w:tcW w:w="9360" w:type="dxa"/>
            <w:hideMark/>
          </w:tcPr>
          <w:p w14:paraId="2F51118B"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Overfladevand og grundvand</w:t>
            </w:r>
          </w:p>
        </w:tc>
      </w:tr>
      <w:tr w:rsidR="00C55839" w:rsidRPr="007A29EA" w14:paraId="58C45762" w14:textId="77777777" w:rsidTr="005C01DA">
        <w:tc>
          <w:tcPr>
            <w:tcW w:w="420" w:type="dxa"/>
            <w:hideMark/>
          </w:tcPr>
          <w:p w14:paraId="2568C366"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w:t>
            </w:r>
          </w:p>
        </w:tc>
        <w:tc>
          <w:tcPr>
            <w:tcW w:w="420" w:type="dxa"/>
            <w:hideMark/>
          </w:tcPr>
          <w:p w14:paraId="3F1CE8F6" w14:textId="77777777" w:rsidR="00C55839" w:rsidRPr="007A29EA" w:rsidRDefault="00F2780D" w:rsidP="005E209C">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9</w:t>
            </w:r>
            <w:r w:rsidR="00C55839" w:rsidRPr="007A29EA">
              <w:rPr>
                <w:rFonts w:ascii="Times New Roman" w:eastAsia="Times New Roman" w:hAnsi="Times New Roman" w:cs="Times New Roman"/>
                <w:color w:val="000000"/>
                <w:lang w:eastAsia="da-DK"/>
              </w:rPr>
              <w:t>.</w:t>
            </w:r>
            <w:r w:rsidR="005E209C" w:rsidRPr="007A29EA">
              <w:rPr>
                <w:rFonts w:ascii="Times New Roman" w:eastAsia="Times New Roman" w:hAnsi="Times New Roman" w:cs="Times New Roman"/>
                <w:color w:val="000000"/>
                <w:lang w:eastAsia="da-DK"/>
              </w:rPr>
              <w:t>8</w:t>
            </w:r>
          </w:p>
        </w:tc>
        <w:tc>
          <w:tcPr>
            <w:tcW w:w="9360" w:type="dxa"/>
            <w:hideMark/>
          </w:tcPr>
          <w:p w14:paraId="5321F517" w14:textId="226DAD71" w:rsidR="00C55839" w:rsidRPr="007A29EA" w:rsidRDefault="00DA70D5" w:rsidP="00DA70D5">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Ressourceforbrug</w:t>
            </w:r>
          </w:p>
        </w:tc>
      </w:tr>
      <w:tr w:rsidR="00DA70D5" w:rsidRPr="007A29EA" w14:paraId="19954562" w14:textId="77777777" w:rsidTr="005C01DA">
        <w:tc>
          <w:tcPr>
            <w:tcW w:w="420" w:type="dxa"/>
          </w:tcPr>
          <w:p w14:paraId="093E7569" w14:textId="77777777" w:rsidR="00DA70D5" w:rsidRPr="007A29EA" w:rsidRDefault="00DA70D5" w:rsidP="005C01DA">
            <w:pPr>
              <w:spacing w:after="0" w:line="240" w:lineRule="auto"/>
              <w:rPr>
                <w:rFonts w:ascii="Times New Roman" w:eastAsia="Times New Roman" w:hAnsi="Times New Roman" w:cs="Times New Roman"/>
                <w:color w:val="000000"/>
                <w:lang w:eastAsia="da-DK"/>
              </w:rPr>
            </w:pPr>
          </w:p>
        </w:tc>
        <w:tc>
          <w:tcPr>
            <w:tcW w:w="420" w:type="dxa"/>
          </w:tcPr>
          <w:p w14:paraId="3C2B035A" w14:textId="0E937967" w:rsidR="00DA70D5" w:rsidRPr="007A29EA" w:rsidRDefault="00DA70D5" w:rsidP="005E209C">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9.9</w:t>
            </w:r>
          </w:p>
        </w:tc>
        <w:tc>
          <w:tcPr>
            <w:tcW w:w="9360" w:type="dxa"/>
          </w:tcPr>
          <w:p w14:paraId="592C751A" w14:textId="4FA3010D" w:rsidR="00DA70D5" w:rsidRPr="007A29EA" w:rsidRDefault="00DA70D5"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Forurenet jord</w:t>
            </w:r>
          </w:p>
        </w:tc>
      </w:tr>
      <w:tr w:rsidR="00544EBB" w:rsidRPr="007A29EA" w14:paraId="2712693B" w14:textId="77777777" w:rsidTr="005C01DA">
        <w:tc>
          <w:tcPr>
            <w:tcW w:w="420" w:type="dxa"/>
          </w:tcPr>
          <w:p w14:paraId="7F59373E" w14:textId="4BB485B2" w:rsidR="00544EBB" w:rsidRPr="007A29EA" w:rsidRDefault="00544EBB"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10.</w:t>
            </w:r>
          </w:p>
        </w:tc>
        <w:tc>
          <w:tcPr>
            <w:tcW w:w="9780" w:type="dxa"/>
            <w:gridSpan w:val="2"/>
          </w:tcPr>
          <w:p w14:paraId="1CA95444" w14:textId="77777777" w:rsidR="00544EBB" w:rsidRPr="007A29EA" w:rsidRDefault="00544EBB"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Forholdet til EU-retten</w:t>
            </w:r>
          </w:p>
        </w:tc>
      </w:tr>
      <w:tr w:rsidR="00C55839" w:rsidRPr="007A29EA" w14:paraId="2F039757" w14:textId="77777777" w:rsidTr="005C01DA">
        <w:tc>
          <w:tcPr>
            <w:tcW w:w="420" w:type="dxa"/>
            <w:hideMark/>
          </w:tcPr>
          <w:p w14:paraId="085BBC93"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11.</w:t>
            </w:r>
          </w:p>
        </w:tc>
        <w:tc>
          <w:tcPr>
            <w:tcW w:w="9780" w:type="dxa"/>
            <w:gridSpan w:val="2"/>
            <w:hideMark/>
          </w:tcPr>
          <w:p w14:paraId="425E1976" w14:textId="77777777" w:rsidR="00C55839" w:rsidRPr="007A29EA" w:rsidRDefault="00C55839" w:rsidP="00D6460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 xml:space="preserve">Hørte myndigheder </w:t>
            </w:r>
            <w:r w:rsidR="00544EBB" w:rsidRPr="007A29EA">
              <w:rPr>
                <w:rFonts w:ascii="Times New Roman" w:eastAsia="Times New Roman" w:hAnsi="Times New Roman" w:cs="Times New Roman"/>
                <w:color w:val="000000"/>
                <w:lang w:eastAsia="da-DK"/>
              </w:rPr>
              <w:t xml:space="preserve">og organisationer </w:t>
            </w:r>
            <w:r w:rsidRPr="007A29EA">
              <w:rPr>
                <w:rFonts w:ascii="Times New Roman" w:eastAsia="Times New Roman" w:hAnsi="Times New Roman" w:cs="Times New Roman"/>
                <w:color w:val="000000"/>
                <w:lang w:eastAsia="da-DK"/>
              </w:rPr>
              <w:t>mv.</w:t>
            </w:r>
          </w:p>
        </w:tc>
      </w:tr>
      <w:tr w:rsidR="00C55839" w:rsidRPr="007A29EA" w14:paraId="744D16E6" w14:textId="77777777" w:rsidTr="005C01DA">
        <w:tc>
          <w:tcPr>
            <w:tcW w:w="420" w:type="dxa"/>
            <w:hideMark/>
          </w:tcPr>
          <w:p w14:paraId="37D1A56B"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12.</w:t>
            </w:r>
          </w:p>
        </w:tc>
        <w:tc>
          <w:tcPr>
            <w:tcW w:w="9780" w:type="dxa"/>
            <w:gridSpan w:val="2"/>
            <w:hideMark/>
          </w:tcPr>
          <w:p w14:paraId="00C3D849" w14:textId="77777777" w:rsidR="00C55839" w:rsidRPr="007A29EA" w:rsidRDefault="00C55839" w:rsidP="005C01DA">
            <w:pPr>
              <w:spacing w:after="0" w:line="240" w:lineRule="auto"/>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Sammenfattende skema</w:t>
            </w:r>
          </w:p>
        </w:tc>
      </w:tr>
    </w:tbl>
    <w:p w14:paraId="4C74601A" w14:textId="77777777" w:rsidR="00C55839" w:rsidRPr="007A29EA" w:rsidRDefault="00C55839" w:rsidP="00C55839">
      <w:pPr>
        <w:autoSpaceDE w:val="0"/>
        <w:autoSpaceDN w:val="0"/>
        <w:adjustRightInd w:val="0"/>
        <w:spacing w:after="0" w:line="240" w:lineRule="auto"/>
        <w:rPr>
          <w:rFonts w:ascii="Times New Roman" w:hAnsi="Times New Roman" w:cs="Times New Roman"/>
          <w:iCs/>
        </w:rPr>
      </w:pPr>
      <w:r w:rsidRPr="007A29EA">
        <w:rPr>
          <w:rFonts w:ascii="Times New Roman" w:hAnsi="Times New Roman" w:cs="Times New Roman"/>
          <w:iCs/>
        </w:rPr>
        <w:t>13.   Bemærkninger til lovforslagets enkelte bestemmelser</w:t>
      </w:r>
    </w:p>
    <w:p w14:paraId="2797B610" w14:textId="77777777" w:rsidR="00253FA9" w:rsidRPr="007A29EA" w:rsidRDefault="00253FA9">
      <w:pPr>
        <w:rPr>
          <w:rFonts w:ascii="Times New Roman" w:hAnsi="Times New Roman" w:cs="Times New Roman"/>
          <w:i/>
          <w:iCs/>
        </w:rPr>
      </w:pPr>
      <w:r w:rsidRPr="007A29EA">
        <w:rPr>
          <w:rFonts w:ascii="Times New Roman" w:hAnsi="Times New Roman" w:cs="Times New Roman"/>
          <w:i/>
          <w:iCs/>
        </w:rPr>
        <w:br w:type="page"/>
      </w:r>
    </w:p>
    <w:p w14:paraId="02305DE1" w14:textId="68E1FDCE" w:rsidR="0091151B" w:rsidRPr="007A29EA" w:rsidRDefault="0091151B" w:rsidP="004F7DE7">
      <w:pPr>
        <w:pStyle w:val="overskriftstekst3"/>
        <w:spacing w:before="0"/>
        <w:jc w:val="both"/>
        <w:rPr>
          <w:rFonts w:ascii="Times New Roman" w:hAnsi="Times New Roman" w:cs="Times New Roman"/>
          <w:sz w:val="22"/>
          <w:szCs w:val="22"/>
        </w:rPr>
      </w:pPr>
      <w:r w:rsidRPr="007A29EA">
        <w:rPr>
          <w:rFonts w:ascii="Times New Roman" w:hAnsi="Times New Roman" w:cs="Times New Roman"/>
          <w:sz w:val="22"/>
          <w:szCs w:val="22"/>
        </w:rPr>
        <w:lastRenderedPageBreak/>
        <w:t>1</w:t>
      </w:r>
      <w:r w:rsidR="005E5FD7">
        <w:rPr>
          <w:rFonts w:ascii="Times New Roman" w:hAnsi="Times New Roman" w:cs="Times New Roman"/>
          <w:sz w:val="22"/>
          <w:szCs w:val="22"/>
        </w:rPr>
        <w:t>.</w:t>
      </w:r>
      <w:r w:rsidRPr="007A29EA">
        <w:rPr>
          <w:rFonts w:ascii="Times New Roman" w:hAnsi="Times New Roman" w:cs="Times New Roman"/>
          <w:sz w:val="22"/>
          <w:szCs w:val="22"/>
        </w:rPr>
        <w:t xml:space="preserve"> Indledning</w:t>
      </w:r>
    </w:p>
    <w:p w14:paraId="117763A7" w14:textId="22B94AB5" w:rsidR="00FE78F7" w:rsidRPr="007A29EA" w:rsidRDefault="00452133" w:rsidP="00001CD8">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I henhold til trafikaftalen ”En ny Storstrømsbro, Holstebromotorvejen mv.” af 21. marts 2013 har </w:t>
      </w:r>
      <w:r w:rsidR="00FE78F7" w:rsidRPr="007A29EA">
        <w:rPr>
          <w:rFonts w:ascii="Times New Roman" w:hAnsi="Times New Roman" w:cs="Times New Roman"/>
          <w:sz w:val="22"/>
          <w:szCs w:val="22"/>
        </w:rPr>
        <w:t>Vejdire</w:t>
      </w:r>
      <w:r w:rsidR="00FE78F7" w:rsidRPr="007A29EA">
        <w:rPr>
          <w:rFonts w:ascii="Times New Roman" w:hAnsi="Times New Roman" w:cs="Times New Roman"/>
          <w:sz w:val="22"/>
          <w:szCs w:val="22"/>
        </w:rPr>
        <w:t>k</w:t>
      </w:r>
      <w:r w:rsidR="00FE78F7" w:rsidRPr="007A29EA">
        <w:rPr>
          <w:rFonts w:ascii="Times New Roman" w:hAnsi="Times New Roman" w:cs="Times New Roman"/>
          <w:sz w:val="22"/>
          <w:szCs w:val="22"/>
        </w:rPr>
        <w:t xml:space="preserve">toratet </w:t>
      </w:r>
      <w:r w:rsidRPr="007A29EA">
        <w:rPr>
          <w:rFonts w:ascii="Times New Roman" w:hAnsi="Times New Roman" w:cs="Times New Roman"/>
          <w:sz w:val="22"/>
          <w:szCs w:val="22"/>
        </w:rPr>
        <w:t xml:space="preserve">i 2013-2014 gennemført en </w:t>
      </w:r>
      <w:r w:rsidR="00FE78F7" w:rsidRPr="007A29EA">
        <w:rPr>
          <w:rFonts w:ascii="Times New Roman" w:hAnsi="Times New Roman" w:cs="Times New Roman"/>
          <w:sz w:val="22"/>
          <w:szCs w:val="22"/>
        </w:rPr>
        <w:t>VVM-</w:t>
      </w:r>
      <w:r w:rsidRPr="007A29EA">
        <w:rPr>
          <w:rFonts w:ascii="Times New Roman" w:hAnsi="Times New Roman" w:cs="Times New Roman"/>
          <w:sz w:val="22"/>
          <w:szCs w:val="22"/>
        </w:rPr>
        <w:t>undersøgelse</w:t>
      </w:r>
      <w:r w:rsidR="00FE78F7" w:rsidRPr="007A29EA">
        <w:rPr>
          <w:rFonts w:ascii="Times New Roman" w:hAnsi="Times New Roman" w:cs="Times New Roman"/>
          <w:sz w:val="22"/>
          <w:szCs w:val="22"/>
        </w:rPr>
        <w:t xml:space="preserve"> for Haderup Omfartsvej</w:t>
      </w:r>
      <w:r w:rsidRPr="007A29EA">
        <w:rPr>
          <w:rFonts w:ascii="Times New Roman" w:hAnsi="Times New Roman" w:cs="Times New Roman"/>
          <w:sz w:val="22"/>
          <w:szCs w:val="22"/>
        </w:rPr>
        <w:t>. I VVM-redegørelsen er</w:t>
      </w:r>
      <w:r w:rsidR="00FE78F7" w:rsidRPr="007A29EA">
        <w:rPr>
          <w:rFonts w:ascii="Times New Roman" w:hAnsi="Times New Roman" w:cs="Times New Roman"/>
          <w:sz w:val="22"/>
          <w:szCs w:val="22"/>
        </w:rPr>
        <w:t xml:space="preserve"> b</w:t>
      </w:r>
      <w:r w:rsidR="00FE78F7" w:rsidRPr="007A29EA">
        <w:rPr>
          <w:rFonts w:ascii="Times New Roman" w:hAnsi="Times New Roman" w:cs="Times New Roman"/>
          <w:sz w:val="22"/>
          <w:szCs w:val="22"/>
        </w:rPr>
        <w:t>e</w:t>
      </w:r>
      <w:r w:rsidR="00FE78F7" w:rsidRPr="007A29EA">
        <w:rPr>
          <w:rFonts w:ascii="Times New Roman" w:hAnsi="Times New Roman" w:cs="Times New Roman"/>
          <w:sz w:val="22"/>
          <w:szCs w:val="22"/>
        </w:rPr>
        <w:t>skrevet tre principielt forskellige forslag til udbygning af rute 34 ved Haderup. Forslag A og forslag B, som begge er nye omfartsveje og forslag C, som er en opgradering af den eksisterende rute 34 gennem Haderup</w:t>
      </w:r>
      <w:r w:rsidR="0019580D">
        <w:rPr>
          <w:rFonts w:ascii="Times New Roman" w:hAnsi="Times New Roman" w:cs="Times New Roman"/>
          <w:sz w:val="22"/>
          <w:szCs w:val="22"/>
        </w:rPr>
        <w:t>,</w:t>
      </w:r>
      <w:r w:rsidR="00FE78F7" w:rsidRPr="007A29EA">
        <w:rPr>
          <w:rFonts w:ascii="Times New Roman" w:hAnsi="Times New Roman" w:cs="Times New Roman"/>
          <w:sz w:val="22"/>
          <w:szCs w:val="22"/>
        </w:rPr>
        <w:t xml:space="preserve"> kombineret med en ny vejforbindelse nord for byen.</w:t>
      </w:r>
    </w:p>
    <w:p w14:paraId="7DC994F8" w14:textId="77777777" w:rsidR="00FE78F7" w:rsidRPr="007A29EA" w:rsidRDefault="00FE78F7" w:rsidP="00001CD8">
      <w:pPr>
        <w:pStyle w:val="normalind"/>
        <w:spacing w:before="0"/>
        <w:ind w:firstLine="0"/>
        <w:rPr>
          <w:rFonts w:ascii="Times New Roman" w:hAnsi="Times New Roman" w:cs="Times New Roman"/>
          <w:sz w:val="22"/>
          <w:szCs w:val="22"/>
        </w:rPr>
      </w:pPr>
    </w:p>
    <w:p w14:paraId="148E40F4" w14:textId="1D6C57FC" w:rsidR="001F237D" w:rsidRPr="007A29EA" w:rsidRDefault="00485BEC" w:rsidP="00001CD8">
      <w:pPr>
        <w:pStyle w:val="normalind"/>
        <w:spacing w:before="0"/>
        <w:ind w:firstLine="0"/>
        <w:rPr>
          <w:rFonts w:ascii="Times New Roman" w:eastAsiaTheme="minorHAnsi" w:hAnsi="Times New Roman" w:cs="Times New Roman"/>
          <w:color w:val="auto"/>
          <w:sz w:val="22"/>
          <w:szCs w:val="22"/>
          <w:lang w:eastAsia="en-US"/>
        </w:rPr>
      </w:pPr>
      <w:r w:rsidRPr="007A29EA">
        <w:rPr>
          <w:rFonts w:ascii="Times New Roman" w:hAnsi="Times New Roman" w:cs="Times New Roman"/>
          <w:sz w:val="22"/>
          <w:szCs w:val="22"/>
        </w:rPr>
        <w:t xml:space="preserve">Lovforslaget bemyndiger transport- og bygningsministeren til at udbygge rute 34 med en </w:t>
      </w:r>
      <w:r w:rsidR="001F237D" w:rsidRPr="007A29EA">
        <w:rPr>
          <w:rFonts w:ascii="Times New Roman" w:eastAsiaTheme="minorHAnsi" w:hAnsi="Times New Roman" w:cs="Times New Roman"/>
          <w:color w:val="auto"/>
          <w:sz w:val="22"/>
          <w:szCs w:val="22"/>
          <w:lang w:eastAsia="en-US"/>
        </w:rPr>
        <w:t>7,5 km lang o</w:t>
      </w:r>
      <w:r w:rsidR="001F237D" w:rsidRPr="007A29EA">
        <w:rPr>
          <w:rFonts w:ascii="Times New Roman" w:eastAsiaTheme="minorHAnsi" w:hAnsi="Times New Roman" w:cs="Times New Roman"/>
          <w:color w:val="auto"/>
          <w:sz w:val="22"/>
          <w:szCs w:val="22"/>
          <w:lang w:eastAsia="en-US"/>
        </w:rPr>
        <w:t>m</w:t>
      </w:r>
      <w:r w:rsidR="001F237D" w:rsidRPr="007A29EA">
        <w:rPr>
          <w:rFonts w:ascii="Times New Roman" w:eastAsiaTheme="minorHAnsi" w:hAnsi="Times New Roman" w:cs="Times New Roman"/>
          <w:color w:val="auto"/>
          <w:sz w:val="22"/>
          <w:szCs w:val="22"/>
          <w:lang w:eastAsia="en-US"/>
        </w:rPr>
        <w:t>fartsvej vest om Haderup</w:t>
      </w:r>
      <w:r w:rsidR="00452133" w:rsidRPr="007A29EA">
        <w:rPr>
          <w:rFonts w:ascii="Times New Roman" w:eastAsiaTheme="minorHAnsi" w:hAnsi="Times New Roman" w:cs="Times New Roman"/>
          <w:color w:val="auto"/>
          <w:sz w:val="22"/>
          <w:szCs w:val="22"/>
          <w:lang w:eastAsia="en-US"/>
        </w:rPr>
        <w:t>, svarende til forslag A2 i VVM-redegørelsen. D</w:t>
      </w:r>
      <w:r w:rsidR="001F237D" w:rsidRPr="007A29EA">
        <w:rPr>
          <w:rFonts w:ascii="Times New Roman" w:eastAsiaTheme="minorHAnsi" w:hAnsi="Times New Roman" w:cs="Times New Roman"/>
          <w:color w:val="auto"/>
          <w:sz w:val="22"/>
          <w:szCs w:val="22"/>
          <w:lang w:eastAsia="en-US"/>
        </w:rPr>
        <w:t xml:space="preserve">e 5,5 km </w:t>
      </w:r>
      <w:r w:rsidR="00452133" w:rsidRPr="007A29EA">
        <w:rPr>
          <w:rFonts w:ascii="Times New Roman" w:eastAsiaTheme="minorHAnsi" w:hAnsi="Times New Roman" w:cs="Times New Roman"/>
          <w:color w:val="auto"/>
          <w:sz w:val="22"/>
          <w:szCs w:val="22"/>
          <w:lang w:eastAsia="en-US"/>
        </w:rPr>
        <w:t xml:space="preserve">af omfartsvejen </w:t>
      </w:r>
      <w:r w:rsidR="00001CD8" w:rsidRPr="007A29EA">
        <w:rPr>
          <w:rFonts w:ascii="Times New Roman" w:eastAsiaTheme="minorHAnsi" w:hAnsi="Times New Roman" w:cs="Times New Roman"/>
          <w:color w:val="auto"/>
          <w:sz w:val="22"/>
          <w:szCs w:val="22"/>
          <w:lang w:eastAsia="en-US"/>
        </w:rPr>
        <w:t>anlægges</w:t>
      </w:r>
      <w:r w:rsidR="001F237D" w:rsidRPr="007A29EA">
        <w:rPr>
          <w:rFonts w:ascii="Times New Roman" w:eastAsiaTheme="minorHAnsi" w:hAnsi="Times New Roman" w:cs="Times New Roman"/>
          <w:color w:val="auto"/>
          <w:sz w:val="22"/>
          <w:szCs w:val="22"/>
          <w:lang w:eastAsia="en-US"/>
        </w:rPr>
        <w:t xml:space="preserve"> som motortrafikvej med 2+1 spor og niveaufri krydsning af skærende veje. De øvrige delstrækninger </w:t>
      </w:r>
      <w:r w:rsidR="00452133" w:rsidRPr="007A29EA">
        <w:rPr>
          <w:rFonts w:ascii="Times New Roman" w:eastAsiaTheme="minorHAnsi" w:hAnsi="Times New Roman" w:cs="Times New Roman"/>
          <w:color w:val="auto"/>
          <w:sz w:val="22"/>
          <w:szCs w:val="22"/>
          <w:lang w:eastAsia="en-US"/>
        </w:rPr>
        <w:t xml:space="preserve">på omfartsvejen anlægges </w:t>
      </w:r>
      <w:r w:rsidR="001F237D" w:rsidRPr="007A29EA">
        <w:rPr>
          <w:rFonts w:ascii="Times New Roman" w:eastAsiaTheme="minorHAnsi" w:hAnsi="Times New Roman" w:cs="Times New Roman"/>
          <w:color w:val="auto"/>
          <w:sz w:val="22"/>
          <w:szCs w:val="22"/>
          <w:lang w:eastAsia="en-US"/>
        </w:rPr>
        <w:t xml:space="preserve">med </w:t>
      </w:r>
      <w:r w:rsidR="00E403F9">
        <w:rPr>
          <w:rFonts w:ascii="Times New Roman" w:eastAsiaTheme="minorHAnsi" w:hAnsi="Times New Roman" w:cs="Times New Roman"/>
          <w:color w:val="auto"/>
          <w:sz w:val="22"/>
          <w:szCs w:val="22"/>
          <w:lang w:eastAsia="en-US"/>
        </w:rPr>
        <w:t>2 spor</w:t>
      </w:r>
      <w:r w:rsidR="00452133" w:rsidRPr="007A29EA">
        <w:rPr>
          <w:rFonts w:ascii="Times New Roman" w:eastAsiaTheme="minorHAnsi" w:hAnsi="Times New Roman" w:cs="Times New Roman"/>
          <w:color w:val="auto"/>
          <w:sz w:val="22"/>
          <w:szCs w:val="22"/>
          <w:lang w:eastAsia="en-US"/>
        </w:rPr>
        <w:t xml:space="preserve"> og </w:t>
      </w:r>
      <w:r w:rsidR="001F237D" w:rsidRPr="007A29EA">
        <w:rPr>
          <w:rFonts w:ascii="Times New Roman" w:eastAsiaTheme="minorHAnsi" w:hAnsi="Times New Roman" w:cs="Times New Roman"/>
          <w:color w:val="auto"/>
          <w:sz w:val="22"/>
          <w:szCs w:val="22"/>
          <w:lang w:eastAsia="en-US"/>
        </w:rPr>
        <w:t>kryds i niveau.</w:t>
      </w:r>
    </w:p>
    <w:p w14:paraId="2733F372" w14:textId="77777777" w:rsidR="00D108CC" w:rsidRPr="007A29EA" w:rsidRDefault="00D108CC" w:rsidP="001F237D">
      <w:pPr>
        <w:autoSpaceDE w:val="0"/>
        <w:autoSpaceDN w:val="0"/>
        <w:adjustRightInd w:val="0"/>
        <w:spacing w:after="0" w:line="240" w:lineRule="auto"/>
        <w:jc w:val="both"/>
        <w:rPr>
          <w:rFonts w:ascii="Times New Roman" w:hAnsi="Times New Roman" w:cs="Times New Roman"/>
        </w:rPr>
      </w:pPr>
    </w:p>
    <w:p w14:paraId="6F3A0C10" w14:textId="1ABD8369" w:rsidR="00D42FC6" w:rsidRPr="007A29EA" w:rsidRDefault="00D42FC6" w:rsidP="004F7DE7">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Lovforslaget indeholder </w:t>
      </w:r>
      <w:r w:rsidR="00A357F5" w:rsidRPr="007A29EA">
        <w:rPr>
          <w:rFonts w:ascii="Times New Roman" w:hAnsi="Times New Roman" w:cs="Times New Roman"/>
          <w:sz w:val="22"/>
          <w:szCs w:val="22"/>
        </w:rPr>
        <w:t xml:space="preserve">desuden </w:t>
      </w:r>
      <w:r w:rsidRPr="007A29EA">
        <w:rPr>
          <w:rFonts w:ascii="Times New Roman" w:hAnsi="Times New Roman" w:cs="Times New Roman"/>
          <w:sz w:val="22"/>
          <w:szCs w:val="22"/>
        </w:rPr>
        <w:t>en bemyndigelse til at nedklassificere</w:t>
      </w:r>
      <w:r w:rsidR="00B06BD7" w:rsidRPr="007A29EA">
        <w:rPr>
          <w:rFonts w:ascii="Times New Roman" w:hAnsi="Times New Roman" w:cs="Times New Roman"/>
          <w:spacing w:val="-1"/>
          <w:sz w:val="22"/>
          <w:szCs w:val="22"/>
        </w:rPr>
        <w:t xml:space="preserve"> rute 34, Herningvej</w:t>
      </w:r>
      <w:r w:rsidR="008F631D" w:rsidRPr="007A29EA">
        <w:rPr>
          <w:rFonts w:ascii="Times New Roman" w:hAnsi="Times New Roman" w:cs="Times New Roman"/>
          <w:spacing w:val="-1"/>
          <w:sz w:val="22"/>
          <w:szCs w:val="22"/>
        </w:rPr>
        <w:t>/Nørregade</w:t>
      </w:r>
      <w:r w:rsidR="00B06BD7" w:rsidRPr="007A29EA">
        <w:rPr>
          <w:rFonts w:ascii="Times New Roman" w:hAnsi="Times New Roman" w:cs="Times New Roman"/>
          <w:spacing w:val="-1"/>
          <w:sz w:val="22"/>
          <w:szCs w:val="22"/>
        </w:rPr>
        <w:t xml:space="preserve"> </w:t>
      </w:r>
      <w:r w:rsidR="00CB0E7E" w:rsidRPr="007A29EA">
        <w:rPr>
          <w:rFonts w:ascii="Times New Roman" w:hAnsi="Times New Roman" w:cs="Times New Roman"/>
          <w:spacing w:val="-1"/>
          <w:sz w:val="22"/>
          <w:szCs w:val="22"/>
        </w:rPr>
        <w:t>(</w:t>
      </w:r>
      <w:r w:rsidR="00B06BD7" w:rsidRPr="007A29EA">
        <w:rPr>
          <w:rFonts w:ascii="Times New Roman" w:hAnsi="Times New Roman" w:cs="Times New Roman"/>
          <w:sz w:val="22"/>
          <w:szCs w:val="22"/>
        </w:rPr>
        <w:t>stat</w:t>
      </w:r>
      <w:r w:rsidR="00B06BD7" w:rsidRPr="007A29EA">
        <w:rPr>
          <w:rFonts w:ascii="Times New Roman" w:hAnsi="Times New Roman" w:cs="Times New Roman"/>
          <w:sz w:val="22"/>
          <w:szCs w:val="22"/>
        </w:rPr>
        <w:t>s</w:t>
      </w:r>
      <w:r w:rsidR="00B06BD7" w:rsidRPr="007A29EA">
        <w:rPr>
          <w:rFonts w:ascii="Times New Roman" w:hAnsi="Times New Roman" w:cs="Times New Roman"/>
          <w:spacing w:val="-1"/>
          <w:sz w:val="22"/>
          <w:szCs w:val="22"/>
        </w:rPr>
        <w:t>vej 429</w:t>
      </w:r>
      <w:r w:rsidR="00CB0E7E" w:rsidRPr="007A29EA">
        <w:rPr>
          <w:rFonts w:ascii="Times New Roman" w:hAnsi="Times New Roman" w:cs="Times New Roman"/>
          <w:spacing w:val="-1"/>
          <w:sz w:val="22"/>
          <w:szCs w:val="22"/>
        </w:rPr>
        <w:t xml:space="preserve">) </w:t>
      </w:r>
      <w:r w:rsidR="008F624A" w:rsidRPr="007A29EA">
        <w:rPr>
          <w:rFonts w:ascii="Times New Roman" w:hAnsi="Times New Roman" w:cs="Times New Roman"/>
          <w:sz w:val="22"/>
          <w:szCs w:val="22"/>
        </w:rPr>
        <w:t xml:space="preserve">gennem Haderup </w:t>
      </w:r>
      <w:r w:rsidRPr="007A29EA">
        <w:rPr>
          <w:rFonts w:ascii="Times New Roman" w:hAnsi="Times New Roman" w:cs="Times New Roman"/>
          <w:sz w:val="22"/>
          <w:szCs w:val="22"/>
        </w:rPr>
        <w:t>til kommunevej</w:t>
      </w:r>
      <w:r w:rsidR="008F624A" w:rsidRPr="007A29EA">
        <w:rPr>
          <w:rFonts w:ascii="Times New Roman" w:hAnsi="Times New Roman" w:cs="Times New Roman"/>
          <w:sz w:val="22"/>
          <w:szCs w:val="22"/>
        </w:rPr>
        <w:t xml:space="preserve"> og eksisterende </w:t>
      </w:r>
      <w:r w:rsidR="00B06BD7" w:rsidRPr="007A29EA">
        <w:rPr>
          <w:rFonts w:ascii="Times New Roman" w:hAnsi="Times New Roman" w:cs="Times New Roman"/>
          <w:sz w:val="22"/>
          <w:szCs w:val="22"/>
        </w:rPr>
        <w:t>rute 34, Herningvej/Skivevej</w:t>
      </w:r>
      <w:r w:rsidR="00B06BD7" w:rsidRPr="007A29EA" w:rsidDel="00BD3EDD">
        <w:rPr>
          <w:rFonts w:ascii="Times New Roman" w:hAnsi="Times New Roman" w:cs="Times New Roman"/>
          <w:sz w:val="22"/>
          <w:szCs w:val="22"/>
        </w:rPr>
        <w:t xml:space="preserve"> </w:t>
      </w:r>
      <w:r w:rsidR="008F624A" w:rsidRPr="007A29EA">
        <w:rPr>
          <w:rFonts w:ascii="Times New Roman" w:hAnsi="Times New Roman" w:cs="Times New Roman"/>
          <w:sz w:val="22"/>
          <w:szCs w:val="22"/>
        </w:rPr>
        <w:t>(</w:t>
      </w:r>
      <w:r w:rsidR="00B06BD7" w:rsidRPr="007A29EA">
        <w:rPr>
          <w:rFonts w:ascii="Times New Roman" w:hAnsi="Times New Roman" w:cs="Times New Roman"/>
          <w:sz w:val="22"/>
          <w:szCs w:val="22"/>
        </w:rPr>
        <w:t>statsvej 430</w:t>
      </w:r>
      <w:r w:rsidR="008F624A" w:rsidRPr="007A29EA">
        <w:rPr>
          <w:rFonts w:ascii="Times New Roman" w:hAnsi="Times New Roman" w:cs="Times New Roman"/>
          <w:sz w:val="22"/>
          <w:szCs w:val="22"/>
        </w:rPr>
        <w:t>)</w:t>
      </w:r>
      <w:r w:rsidRPr="007A29EA">
        <w:rPr>
          <w:rFonts w:ascii="Times New Roman" w:hAnsi="Times New Roman" w:cs="Times New Roman"/>
          <w:sz w:val="22"/>
          <w:szCs w:val="22"/>
        </w:rPr>
        <w:t xml:space="preserve">, når </w:t>
      </w:r>
      <w:r w:rsidR="006E5B08" w:rsidRPr="007A29EA">
        <w:rPr>
          <w:rFonts w:ascii="Times New Roman" w:hAnsi="Times New Roman" w:cs="Times New Roman"/>
          <w:sz w:val="22"/>
          <w:szCs w:val="22"/>
        </w:rPr>
        <w:t>omfartsvej</w:t>
      </w:r>
      <w:r w:rsidRPr="007A29EA">
        <w:rPr>
          <w:rFonts w:ascii="Times New Roman" w:hAnsi="Times New Roman" w:cs="Times New Roman"/>
          <w:sz w:val="22"/>
          <w:szCs w:val="22"/>
        </w:rPr>
        <w:t>en er anlagt.</w:t>
      </w:r>
    </w:p>
    <w:p w14:paraId="20EDA3BF" w14:textId="77777777" w:rsidR="00FF37FB" w:rsidRPr="007A29EA" w:rsidRDefault="00FF37FB" w:rsidP="004F7DE7">
      <w:pPr>
        <w:pStyle w:val="normalind"/>
        <w:spacing w:before="0"/>
        <w:ind w:firstLine="0"/>
        <w:rPr>
          <w:rFonts w:ascii="Times New Roman" w:hAnsi="Times New Roman" w:cs="Times New Roman"/>
          <w:sz w:val="22"/>
          <w:szCs w:val="22"/>
        </w:rPr>
      </w:pPr>
    </w:p>
    <w:p w14:paraId="50C75DE9" w14:textId="77777777" w:rsidR="00C43D8D" w:rsidRPr="007A29EA" w:rsidRDefault="00544EBB" w:rsidP="004F7DE7">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 xml:space="preserve">2. </w:t>
      </w:r>
      <w:r w:rsidR="00C43D8D" w:rsidRPr="007A29EA">
        <w:rPr>
          <w:rFonts w:ascii="Times New Roman" w:hAnsi="Times New Roman" w:cs="Times New Roman"/>
          <w:i/>
          <w:iCs/>
        </w:rPr>
        <w:t>Baggrund</w:t>
      </w:r>
      <w:r w:rsidRPr="007A29EA">
        <w:rPr>
          <w:rFonts w:ascii="Times New Roman" w:hAnsi="Times New Roman" w:cs="Times New Roman"/>
          <w:i/>
          <w:iCs/>
        </w:rPr>
        <w:t xml:space="preserve"> for lovforslaget</w:t>
      </w:r>
    </w:p>
    <w:p w14:paraId="0B6AA3F7" w14:textId="3F99AFB3" w:rsidR="00D108CC" w:rsidRPr="007A29EA" w:rsidRDefault="00987694" w:rsidP="00001CD8">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Parterne bag Aftaler om en grøn transportpolitik</w:t>
      </w:r>
      <w:r w:rsidR="008034C1" w:rsidRPr="007A29EA">
        <w:rPr>
          <w:rFonts w:ascii="Times New Roman" w:hAnsi="Times New Roman" w:cs="Times New Roman"/>
          <w:color w:val="000000"/>
        </w:rPr>
        <w:t xml:space="preserve"> (</w:t>
      </w:r>
      <w:r w:rsidR="0019580D">
        <w:rPr>
          <w:rFonts w:ascii="Times New Roman" w:hAnsi="Times New Roman" w:cs="Times New Roman"/>
          <w:color w:val="000000"/>
        </w:rPr>
        <w:t xml:space="preserve">Venstre, </w:t>
      </w:r>
      <w:r w:rsidR="008034C1" w:rsidRPr="007A29EA">
        <w:rPr>
          <w:rFonts w:ascii="Times New Roman" w:hAnsi="Times New Roman" w:cs="Times New Roman"/>
          <w:color w:val="000000"/>
        </w:rPr>
        <w:t>Socialdemokraterne,</w:t>
      </w:r>
      <w:r w:rsidR="0019580D">
        <w:rPr>
          <w:rFonts w:ascii="Times New Roman" w:hAnsi="Times New Roman" w:cs="Times New Roman"/>
          <w:color w:val="000000"/>
        </w:rPr>
        <w:t xml:space="preserve"> Dansk Folkeparti, Lib</w:t>
      </w:r>
      <w:r>
        <w:rPr>
          <w:rFonts w:ascii="Times New Roman" w:hAnsi="Times New Roman" w:cs="Times New Roman"/>
          <w:color w:val="000000"/>
        </w:rPr>
        <w:t>e</w:t>
      </w:r>
      <w:r w:rsidR="0019580D">
        <w:rPr>
          <w:rFonts w:ascii="Times New Roman" w:hAnsi="Times New Roman" w:cs="Times New Roman"/>
          <w:color w:val="000000"/>
        </w:rPr>
        <w:t>ral Alliance,</w:t>
      </w:r>
      <w:r w:rsidR="008034C1" w:rsidRPr="007A29EA">
        <w:rPr>
          <w:rFonts w:ascii="Times New Roman" w:hAnsi="Times New Roman" w:cs="Times New Roman"/>
          <w:color w:val="000000"/>
        </w:rPr>
        <w:t xml:space="preserve"> Radikale </w:t>
      </w:r>
      <w:r w:rsidR="00207486">
        <w:rPr>
          <w:rFonts w:ascii="Times New Roman" w:hAnsi="Times New Roman" w:cs="Times New Roman"/>
          <w:color w:val="000000"/>
        </w:rPr>
        <w:t>V</w:t>
      </w:r>
      <w:r w:rsidR="00207486" w:rsidRPr="007A29EA">
        <w:rPr>
          <w:rFonts w:ascii="Times New Roman" w:hAnsi="Times New Roman" w:cs="Times New Roman"/>
          <w:color w:val="000000"/>
        </w:rPr>
        <w:t>enstre</w:t>
      </w:r>
      <w:r w:rsidR="008034C1" w:rsidRPr="007A29EA">
        <w:rPr>
          <w:rFonts w:ascii="Times New Roman" w:hAnsi="Times New Roman" w:cs="Times New Roman"/>
          <w:color w:val="000000"/>
        </w:rPr>
        <w:t>, Socialistisk Folkepar</w:t>
      </w:r>
      <w:r w:rsidR="0019580D">
        <w:rPr>
          <w:rFonts w:ascii="Times New Roman" w:hAnsi="Times New Roman" w:cs="Times New Roman"/>
          <w:color w:val="000000"/>
        </w:rPr>
        <w:t>ti</w:t>
      </w:r>
      <w:r w:rsidR="009D134D">
        <w:rPr>
          <w:rFonts w:ascii="Times New Roman" w:hAnsi="Times New Roman" w:cs="Times New Roman"/>
          <w:color w:val="000000"/>
        </w:rPr>
        <w:t xml:space="preserve"> </w:t>
      </w:r>
      <w:r w:rsidR="008034C1" w:rsidRPr="007A29EA">
        <w:rPr>
          <w:rFonts w:ascii="Times New Roman" w:hAnsi="Times New Roman" w:cs="Times New Roman"/>
          <w:color w:val="000000"/>
        </w:rPr>
        <w:t>og Det Konser</w:t>
      </w:r>
      <w:r w:rsidR="009D134D">
        <w:rPr>
          <w:rFonts w:ascii="Times New Roman" w:hAnsi="Times New Roman" w:cs="Times New Roman"/>
          <w:color w:val="000000"/>
        </w:rPr>
        <w:t>vative Folkeparti)</w:t>
      </w:r>
      <w:r w:rsidR="008034C1" w:rsidRPr="007A29EA">
        <w:rPr>
          <w:rFonts w:ascii="Times New Roman" w:hAnsi="Times New Roman" w:cs="Times New Roman"/>
          <w:color w:val="000000"/>
        </w:rPr>
        <w:t xml:space="preserve"> </w:t>
      </w:r>
      <w:r w:rsidR="0014502E" w:rsidRPr="007A29EA">
        <w:rPr>
          <w:rFonts w:ascii="Times New Roman" w:hAnsi="Times New Roman" w:cs="Times New Roman"/>
          <w:color w:val="000000"/>
        </w:rPr>
        <w:t xml:space="preserve">indgik </w:t>
      </w:r>
      <w:r w:rsidR="008034C1" w:rsidRPr="007A29EA">
        <w:rPr>
          <w:rFonts w:ascii="Times New Roman" w:hAnsi="Times New Roman" w:cs="Times New Roman"/>
          <w:color w:val="000000"/>
        </w:rPr>
        <w:t xml:space="preserve">den 21. marts 2013 </w:t>
      </w:r>
      <w:r w:rsidR="0014502E" w:rsidRPr="007A29EA">
        <w:rPr>
          <w:rFonts w:ascii="Times New Roman" w:hAnsi="Times New Roman" w:cs="Times New Roman"/>
          <w:color w:val="000000"/>
        </w:rPr>
        <w:t>en aftale om</w:t>
      </w:r>
      <w:r w:rsidR="00207486">
        <w:rPr>
          <w:rFonts w:ascii="Times New Roman" w:hAnsi="Times New Roman" w:cs="Times New Roman"/>
          <w:color w:val="000000"/>
        </w:rPr>
        <w:t xml:space="preserve"> </w:t>
      </w:r>
      <w:r w:rsidR="008034C1" w:rsidRPr="007A29EA">
        <w:rPr>
          <w:rFonts w:ascii="Times New Roman" w:hAnsi="Times New Roman" w:cs="Times New Roman"/>
          <w:color w:val="000000"/>
        </w:rPr>
        <w:t xml:space="preserve">”En ny Storstrømsbro, Holstebromotorvejen mv.”, som bl.a. </w:t>
      </w:r>
      <w:r w:rsidR="0014502E" w:rsidRPr="007A29EA">
        <w:rPr>
          <w:rFonts w:ascii="Times New Roman" w:hAnsi="Times New Roman" w:cs="Times New Roman"/>
          <w:color w:val="000000"/>
        </w:rPr>
        <w:t>indehold</w:t>
      </w:r>
      <w:r w:rsidR="00ED6D83">
        <w:rPr>
          <w:rFonts w:ascii="Times New Roman" w:hAnsi="Times New Roman" w:cs="Times New Roman"/>
          <w:color w:val="000000"/>
        </w:rPr>
        <w:t>t</w:t>
      </w:r>
      <w:r w:rsidR="0014502E" w:rsidRPr="007A29EA">
        <w:rPr>
          <w:rFonts w:ascii="Times New Roman" w:hAnsi="Times New Roman" w:cs="Times New Roman"/>
          <w:color w:val="000000"/>
        </w:rPr>
        <w:t xml:space="preserve"> </w:t>
      </w:r>
      <w:r w:rsidR="00ED6D83">
        <w:rPr>
          <w:rFonts w:ascii="Times New Roman" w:hAnsi="Times New Roman" w:cs="Times New Roman"/>
          <w:color w:val="000000"/>
        </w:rPr>
        <w:t>midler til genne</w:t>
      </w:r>
      <w:r w:rsidR="00ED6D83">
        <w:rPr>
          <w:rFonts w:ascii="Times New Roman" w:hAnsi="Times New Roman" w:cs="Times New Roman"/>
          <w:color w:val="000000"/>
        </w:rPr>
        <w:t>m</w:t>
      </w:r>
      <w:r w:rsidR="00ED6D83">
        <w:rPr>
          <w:rFonts w:ascii="Times New Roman" w:hAnsi="Times New Roman" w:cs="Times New Roman"/>
          <w:color w:val="000000"/>
        </w:rPr>
        <w:t>førelse af en VVM-undersøgelse</w:t>
      </w:r>
      <w:r w:rsidR="008034C1" w:rsidRPr="007A29EA">
        <w:rPr>
          <w:rFonts w:ascii="Times New Roman" w:hAnsi="Times New Roman" w:cs="Times New Roman"/>
          <w:color w:val="000000"/>
        </w:rPr>
        <w:t xml:space="preserve"> for </w:t>
      </w:r>
      <w:r w:rsidR="00325099">
        <w:rPr>
          <w:rFonts w:ascii="Times New Roman" w:hAnsi="Times New Roman" w:cs="Times New Roman"/>
          <w:color w:val="000000"/>
        </w:rPr>
        <w:t>Haderup O</w:t>
      </w:r>
      <w:r w:rsidR="008034C1" w:rsidRPr="007A29EA">
        <w:rPr>
          <w:rFonts w:ascii="Times New Roman" w:hAnsi="Times New Roman" w:cs="Times New Roman"/>
          <w:color w:val="000000"/>
        </w:rPr>
        <w:t xml:space="preserve">mfartsvej. </w:t>
      </w:r>
    </w:p>
    <w:p w14:paraId="1520F8ED" w14:textId="77777777" w:rsidR="00D108CC" w:rsidRPr="007A29EA" w:rsidRDefault="00D108CC" w:rsidP="00001CD8">
      <w:pPr>
        <w:autoSpaceDE w:val="0"/>
        <w:autoSpaceDN w:val="0"/>
        <w:adjustRightInd w:val="0"/>
        <w:spacing w:after="0" w:line="240" w:lineRule="auto"/>
        <w:jc w:val="both"/>
        <w:rPr>
          <w:rFonts w:ascii="Times New Roman" w:hAnsi="Times New Roman" w:cs="Times New Roman"/>
          <w:color w:val="000000"/>
        </w:rPr>
      </w:pPr>
    </w:p>
    <w:p w14:paraId="2CFA466F" w14:textId="7F9561D9" w:rsidR="008034C1" w:rsidRPr="007A29EA" w:rsidRDefault="008034C1" w:rsidP="00001CD8">
      <w:pPr>
        <w:autoSpaceDE w:val="0"/>
        <w:autoSpaceDN w:val="0"/>
        <w:adjustRightInd w:val="0"/>
        <w:spacing w:after="0" w:line="240" w:lineRule="auto"/>
        <w:jc w:val="both"/>
        <w:rPr>
          <w:rFonts w:ascii="Times New Roman" w:hAnsi="Times New Roman" w:cs="Times New Roman"/>
          <w:color w:val="000000"/>
        </w:rPr>
      </w:pPr>
      <w:r w:rsidRPr="007A29EA">
        <w:rPr>
          <w:rFonts w:ascii="Times New Roman" w:hAnsi="Times New Roman" w:cs="Times New Roman"/>
          <w:color w:val="000000"/>
        </w:rPr>
        <w:t>Det fremgår af aftalen, at parterne bag aftalen har noteret sig, at Vejdirektoratet har gennemført en forunde</w:t>
      </w:r>
      <w:r w:rsidRPr="007A29EA">
        <w:rPr>
          <w:rFonts w:ascii="Times New Roman" w:hAnsi="Times New Roman" w:cs="Times New Roman"/>
          <w:color w:val="000000"/>
        </w:rPr>
        <w:t>r</w:t>
      </w:r>
      <w:r w:rsidRPr="007A29EA">
        <w:rPr>
          <w:rFonts w:ascii="Times New Roman" w:hAnsi="Times New Roman" w:cs="Times New Roman"/>
          <w:color w:val="000000"/>
        </w:rPr>
        <w:t>søgelse af mulighederne for at opgradere rute 34/26, Herning - Skive - Hanstholm, og at forundersøgelsen viser, at der er reduceret fremkommelighed på rute 34</w:t>
      </w:r>
      <w:r w:rsidR="0014502E" w:rsidRPr="007A29EA">
        <w:rPr>
          <w:rFonts w:ascii="Times New Roman" w:hAnsi="Times New Roman" w:cs="Times New Roman"/>
          <w:color w:val="000000"/>
        </w:rPr>
        <w:t xml:space="preserve">. Særligt </w:t>
      </w:r>
      <w:r w:rsidRPr="007A29EA">
        <w:rPr>
          <w:rFonts w:ascii="Times New Roman" w:hAnsi="Times New Roman" w:cs="Times New Roman"/>
          <w:color w:val="000000"/>
        </w:rPr>
        <w:t>den tunge trafik giver genevirkninger for l</w:t>
      </w:r>
      <w:r w:rsidRPr="007A29EA">
        <w:rPr>
          <w:rFonts w:ascii="Times New Roman" w:hAnsi="Times New Roman" w:cs="Times New Roman"/>
          <w:color w:val="000000"/>
        </w:rPr>
        <w:t>o</w:t>
      </w:r>
      <w:r w:rsidRPr="007A29EA">
        <w:rPr>
          <w:rFonts w:ascii="Times New Roman" w:hAnsi="Times New Roman" w:cs="Times New Roman"/>
          <w:color w:val="000000"/>
        </w:rPr>
        <w:t>kalbefolkningen i Haderup. En omfartsvej ved Haderup vil både forbedre fremkommeligheden og aflaste strækningen gennem byen.</w:t>
      </w:r>
    </w:p>
    <w:p w14:paraId="186CDBDB" w14:textId="77777777" w:rsidR="00001CD8" w:rsidRPr="007A29EA" w:rsidRDefault="00001CD8" w:rsidP="00001CD8">
      <w:pPr>
        <w:autoSpaceDE w:val="0"/>
        <w:autoSpaceDN w:val="0"/>
        <w:adjustRightInd w:val="0"/>
        <w:spacing w:after="0" w:line="240" w:lineRule="auto"/>
        <w:jc w:val="both"/>
        <w:rPr>
          <w:rFonts w:ascii="Times New Roman" w:hAnsi="Times New Roman" w:cs="Times New Roman"/>
          <w:color w:val="000000"/>
        </w:rPr>
      </w:pPr>
    </w:p>
    <w:p w14:paraId="233B17A2" w14:textId="0E71299C" w:rsidR="00001CD8" w:rsidRPr="007A29EA" w:rsidRDefault="00001CD8" w:rsidP="00001CD8">
      <w:pPr>
        <w:autoSpaceDE w:val="0"/>
        <w:autoSpaceDN w:val="0"/>
        <w:adjustRightInd w:val="0"/>
        <w:spacing w:after="0" w:line="240" w:lineRule="auto"/>
        <w:jc w:val="both"/>
        <w:rPr>
          <w:rFonts w:ascii="Times New Roman" w:hAnsi="Times New Roman" w:cs="Times New Roman"/>
          <w:color w:val="000000"/>
        </w:rPr>
      </w:pPr>
      <w:r w:rsidRPr="007A29EA">
        <w:rPr>
          <w:rFonts w:ascii="Times New Roman" w:hAnsi="Times New Roman" w:cs="Times New Roman"/>
          <w:color w:val="000000"/>
        </w:rPr>
        <w:t>I forbindelse med ”Trafikaftale 2014 – udmøntning af disponible midler i Infrastrukturfonden” af 24. juni 2014 besluttede forligsparterne at afsætte 250 mio. kr. til en realisering af vejprojektet. Forligsparterne vil</w:t>
      </w:r>
      <w:r w:rsidR="00A357F5" w:rsidRPr="007A29EA">
        <w:rPr>
          <w:rFonts w:ascii="Times New Roman" w:hAnsi="Times New Roman" w:cs="Times New Roman"/>
          <w:color w:val="000000"/>
        </w:rPr>
        <w:t>le</w:t>
      </w:r>
      <w:r w:rsidRPr="007A29EA">
        <w:rPr>
          <w:rFonts w:ascii="Times New Roman" w:hAnsi="Times New Roman" w:cs="Times New Roman"/>
          <w:color w:val="000000"/>
        </w:rPr>
        <w:t xml:space="preserve"> drøfte den konkrete udformning af vejprojektet, når den offentlige høring af VVM-redegørelsen</w:t>
      </w:r>
      <w:r w:rsidR="0014502E" w:rsidRPr="007A29EA">
        <w:rPr>
          <w:rFonts w:ascii="Times New Roman" w:hAnsi="Times New Roman" w:cs="Times New Roman"/>
          <w:color w:val="000000"/>
        </w:rPr>
        <w:t xml:space="preserve"> var</w:t>
      </w:r>
      <w:r w:rsidRPr="007A29EA">
        <w:rPr>
          <w:rFonts w:ascii="Times New Roman" w:hAnsi="Times New Roman" w:cs="Times New Roman"/>
          <w:color w:val="000000"/>
        </w:rPr>
        <w:t xml:space="preserve"> afsluttet</w:t>
      </w:r>
      <w:r w:rsidR="00BD3EDD" w:rsidRPr="007A29EA">
        <w:rPr>
          <w:rFonts w:ascii="Times New Roman" w:hAnsi="Times New Roman" w:cs="Times New Roman"/>
          <w:color w:val="000000"/>
        </w:rPr>
        <w:t>,</w:t>
      </w:r>
      <w:r w:rsidRPr="007A29EA">
        <w:rPr>
          <w:rFonts w:ascii="Times New Roman" w:hAnsi="Times New Roman" w:cs="Times New Roman"/>
          <w:color w:val="000000"/>
        </w:rPr>
        <w:t xml:space="preserve"> og Vejdirektoratet ha</w:t>
      </w:r>
      <w:r w:rsidR="0014502E" w:rsidRPr="007A29EA">
        <w:rPr>
          <w:rFonts w:ascii="Times New Roman" w:hAnsi="Times New Roman" w:cs="Times New Roman"/>
          <w:color w:val="000000"/>
        </w:rPr>
        <w:t>vde</w:t>
      </w:r>
      <w:r w:rsidR="00D108CC" w:rsidRPr="007A29EA">
        <w:rPr>
          <w:rFonts w:ascii="Times New Roman" w:hAnsi="Times New Roman" w:cs="Times New Roman"/>
          <w:color w:val="000000"/>
        </w:rPr>
        <w:t xml:space="preserve"> </w:t>
      </w:r>
      <w:r w:rsidRPr="007A29EA">
        <w:rPr>
          <w:rFonts w:ascii="Times New Roman" w:hAnsi="Times New Roman" w:cs="Times New Roman"/>
          <w:color w:val="000000"/>
        </w:rPr>
        <w:t>udarbejdet en indstilling.</w:t>
      </w:r>
    </w:p>
    <w:p w14:paraId="2D0668BC" w14:textId="77777777" w:rsidR="00001CD8" w:rsidRPr="007A29EA" w:rsidRDefault="00001CD8" w:rsidP="00001CD8">
      <w:pPr>
        <w:autoSpaceDE w:val="0"/>
        <w:autoSpaceDN w:val="0"/>
        <w:adjustRightInd w:val="0"/>
        <w:spacing w:after="0" w:line="240" w:lineRule="auto"/>
        <w:jc w:val="both"/>
        <w:rPr>
          <w:rFonts w:ascii="Times New Roman" w:hAnsi="Times New Roman" w:cs="Times New Roman"/>
          <w:color w:val="000000"/>
        </w:rPr>
      </w:pPr>
    </w:p>
    <w:p w14:paraId="69ECC7B1" w14:textId="121E0EB9" w:rsidR="00001CD8" w:rsidRPr="007A29EA" w:rsidRDefault="00001CD8" w:rsidP="004F7DE7">
      <w:pPr>
        <w:autoSpaceDE w:val="0"/>
        <w:autoSpaceDN w:val="0"/>
        <w:adjustRightInd w:val="0"/>
        <w:spacing w:after="0" w:line="240" w:lineRule="auto"/>
        <w:jc w:val="both"/>
        <w:rPr>
          <w:rFonts w:ascii="Times New Roman" w:hAnsi="Times New Roman" w:cs="Times New Roman"/>
          <w:color w:val="000000"/>
        </w:rPr>
      </w:pPr>
      <w:r w:rsidRPr="007A29EA">
        <w:rPr>
          <w:rFonts w:ascii="Times New Roman" w:hAnsi="Times New Roman" w:cs="Times New Roman"/>
          <w:color w:val="000000"/>
        </w:rPr>
        <w:t xml:space="preserve">VVM-undersøgelsen </w:t>
      </w:r>
      <w:r w:rsidR="0014502E" w:rsidRPr="007A29EA">
        <w:rPr>
          <w:rFonts w:ascii="Times New Roman" w:hAnsi="Times New Roman" w:cs="Times New Roman"/>
          <w:color w:val="000000"/>
        </w:rPr>
        <w:t xml:space="preserve">blev </w:t>
      </w:r>
      <w:r w:rsidRPr="007A29EA">
        <w:rPr>
          <w:rFonts w:ascii="Times New Roman" w:hAnsi="Times New Roman" w:cs="Times New Roman"/>
          <w:color w:val="000000"/>
        </w:rPr>
        <w:t>gennemført i 2013-2014</w:t>
      </w:r>
      <w:r w:rsidR="0014502E" w:rsidRPr="007A29EA">
        <w:rPr>
          <w:rFonts w:ascii="Times New Roman" w:hAnsi="Times New Roman" w:cs="Times New Roman"/>
          <w:color w:val="000000"/>
        </w:rPr>
        <w:t>,</w:t>
      </w:r>
      <w:r w:rsidRPr="007A29EA">
        <w:rPr>
          <w:rFonts w:ascii="Times New Roman" w:hAnsi="Times New Roman" w:cs="Times New Roman"/>
          <w:color w:val="000000"/>
        </w:rPr>
        <w:t xml:space="preserve"> og resultatet er beskrevet i den sammenfattende VVM-redegørelse (Vejdirektoratets rapport 509</w:t>
      </w:r>
      <w:r w:rsidR="00BD3EDD" w:rsidRPr="007A29EA">
        <w:rPr>
          <w:rFonts w:ascii="Times New Roman" w:hAnsi="Times New Roman" w:cs="Times New Roman"/>
          <w:color w:val="000000"/>
        </w:rPr>
        <w:t>,</w:t>
      </w:r>
      <w:r w:rsidRPr="007A29EA">
        <w:rPr>
          <w:rFonts w:ascii="Times New Roman" w:hAnsi="Times New Roman" w:cs="Times New Roman"/>
          <w:color w:val="000000"/>
        </w:rPr>
        <w:t xml:space="preserve"> 2014), hvor der redegøres for de trafikale, miljømæssige, area</w:t>
      </w:r>
      <w:r w:rsidRPr="007A29EA">
        <w:rPr>
          <w:rFonts w:ascii="Times New Roman" w:hAnsi="Times New Roman" w:cs="Times New Roman"/>
          <w:color w:val="000000"/>
        </w:rPr>
        <w:t>l</w:t>
      </w:r>
      <w:r w:rsidRPr="007A29EA">
        <w:rPr>
          <w:rFonts w:ascii="Times New Roman" w:hAnsi="Times New Roman" w:cs="Times New Roman"/>
          <w:color w:val="000000"/>
        </w:rPr>
        <w:t>mæssige og økonomiske konsekvenser af</w:t>
      </w:r>
      <w:r w:rsidR="0014502E" w:rsidRPr="007A29EA">
        <w:rPr>
          <w:rFonts w:ascii="Times New Roman" w:hAnsi="Times New Roman" w:cs="Times New Roman"/>
          <w:color w:val="000000"/>
        </w:rPr>
        <w:t xml:space="preserve"> de forskellige</w:t>
      </w:r>
      <w:r w:rsidRPr="007A29EA">
        <w:rPr>
          <w:rFonts w:ascii="Times New Roman" w:hAnsi="Times New Roman" w:cs="Times New Roman"/>
          <w:color w:val="000000"/>
        </w:rPr>
        <w:t xml:space="preserve"> forslag. </w:t>
      </w:r>
    </w:p>
    <w:p w14:paraId="2444D7F2" w14:textId="77777777" w:rsidR="006B129E" w:rsidRPr="007A29EA" w:rsidRDefault="006B129E" w:rsidP="004F7DE7">
      <w:pPr>
        <w:autoSpaceDE w:val="0"/>
        <w:autoSpaceDN w:val="0"/>
        <w:adjustRightInd w:val="0"/>
        <w:spacing w:after="0" w:line="240" w:lineRule="auto"/>
        <w:jc w:val="both"/>
        <w:rPr>
          <w:rFonts w:ascii="Times New Roman" w:hAnsi="Times New Roman" w:cs="Times New Roman"/>
          <w:color w:val="000000"/>
        </w:rPr>
      </w:pPr>
    </w:p>
    <w:p w14:paraId="4467AAC2" w14:textId="431A71F9" w:rsidR="00D9666B" w:rsidRPr="007A29EA" w:rsidRDefault="006B129E" w:rsidP="004F7DE7">
      <w:pPr>
        <w:autoSpaceDE w:val="0"/>
        <w:autoSpaceDN w:val="0"/>
        <w:adjustRightInd w:val="0"/>
        <w:spacing w:after="0" w:line="240" w:lineRule="auto"/>
        <w:jc w:val="both"/>
        <w:rPr>
          <w:rFonts w:ascii="Times New Roman" w:hAnsi="Times New Roman" w:cs="Times New Roman"/>
          <w:color w:val="000000"/>
        </w:rPr>
      </w:pPr>
      <w:r w:rsidRPr="007A29EA">
        <w:rPr>
          <w:rFonts w:ascii="Times New Roman" w:hAnsi="Times New Roman" w:cs="Times New Roman"/>
          <w:color w:val="000000"/>
        </w:rPr>
        <w:t>Det fremgår af</w:t>
      </w:r>
      <w:r w:rsidR="0014502E" w:rsidRPr="007A29EA">
        <w:rPr>
          <w:rFonts w:ascii="Times New Roman" w:hAnsi="Times New Roman" w:cs="Times New Roman"/>
          <w:color w:val="000000"/>
        </w:rPr>
        <w:t xml:space="preserve"> </w:t>
      </w:r>
      <w:r w:rsidR="00D9666B" w:rsidRPr="007A29EA">
        <w:rPr>
          <w:rFonts w:ascii="Times New Roman" w:hAnsi="Times New Roman" w:cs="Times New Roman"/>
          <w:color w:val="000000"/>
        </w:rPr>
        <w:t>a</w:t>
      </w:r>
      <w:r w:rsidR="00D9666B" w:rsidRPr="007A29EA">
        <w:rPr>
          <w:rFonts w:ascii="Times New Roman" w:hAnsi="Times New Roman" w:cs="Times New Roman"/>
          <w:bCs/>
          <w:color w:val="000000"/>
        </w:rPr>
        <w:t>ftale</w:t>
      </w:r>
      <w:r w:rsidR="009D134D">
        <w:rPr>
          <w:rFonts w:ascii="Times New Roman" w:hAnsi="Times New Roman" w:cs="Times New Roman"/>
          <w:bCs/>
          <w:color w:val="000000"/>
        </w:rPr>
        <w:t>n</w:t>
      </w:r>
      <w:r w:rsidR="00D9666B" w:rsidRPr="007A29EA">
        <w:rPr>
          <w:rFonts w:ascii="Times New Roman" w:hAnsi="Times New Roman" w:cs="Times New Roman"/>
          <w:bCs/>
          <w:color w:val="000000"/>
        </w:rPr>
        <w:t xml:space="preserve"> </w:t>
      </w:r>
      <w:r w:rsidR="006D035C">
        <w:rPr>
          <w:rFonts w:ascii="Times New Roman" w:hAnsi="Times New Roman" w:cs="Times New Roman"/>
          <w:bCs/>
          <w:color w:val="000000"/>
        </w:rPr>
        <w:t>”Udmøntning af midler til vejprojekter ved Haderup og Ri</w:t>
      </w:r>
      <w:r w:rsidR="006D035C" w:rsidRPr="006D035C">
        <w:rPr>
          <w:rFonts w:ascii="Times New Roman" w:hAnsi="Times New Roman" w:cs="Times New Roman"/>
          <w:bCs/>
        </w:rPr>
        <w:t>be mv.”</w:t>
      </w:r>
      <w:r w:rsidR="00001CD8" w:rsidRPr="006D035C">
        <w:rPr>
          <w:rFonts w:ascii="Times New Roman" w:hAnsi="Times New Roman" w:cs="Times New Roman"/>
          <w:bCs/>
        </w:rPr>
        <w:t xml:space="preserve"> </w:t>
      </w:r>
      <w:r w:rsidR="00D9666B" w:rsidRPr="006D035C">
        <w:rPr>
          <w:rFonts w:ascii="Times New Roman" w:hAnsi="Times New Roman" w:cs="Times New Roman"/>
          <w:bCs/>
        </w:rPr>
        <w:t xml:space="preserve">af </w:t>
      </w:r>
      <w:r w:rsidR="00230BF1" w:rsidRPr="006D035C">
        <w:rPr>
          <w:rFonts w:ascii="Times New Roman" w:hAnsi="Times New Roman" w:cs="Times New Roman"/>
          <w:bCs/>
        </w:rPr>
        <w:t xml:space="preserve">26. august </w:t>
      </w:r>
      <w:r w:rsidR="00001CD8" w:rsidRPr="006D035C">
        <w:rPr>
          <w:rFonts w:ascii="Times New Roman" w:hAnsi="Times New Roman" w:cs="Times New Roman"/>
          <w:bCs/>
        </w:rPr>
        <w:t>2016</w:t>
      </w:r>
      <w:r w:rsidR="00D9666B" w:rsidRPr="006D035C">
        <w:rPr>
          <w:rFonts w:ascii="Times New Roman" w:hAnsi="Times New Roman" w:cs="Times New Roman"/>
          <w:bCs/>
        </w:rPr>
        <w:t>, at p</w:t>
      </w:r>
      <w:r w:rsidR="00D9666B" w:rsidRPr="006D035C">
        <w:rPr>
          <w:rFonts w:ascii="Times New Roman" w:hAnsi="Times New Roman" w:cs="Times New Roman"/>
        </w:rPr>
        <w:t>arterne er enige om</w:t>
      </w:r>
      <w:r w:rsidR="002C7339" w:rsidRPr="006D035C">
        <w:rPr>
          <w:rFonts w:ascii="Times New Roman" w:hAnsi="Times New Roman" w:cs="Times New Roman"/>
        </w:rPr>
        <w:t>,</w:t>
      </w:r>
      <w:r w:rsidR="00D9666B" w:rsidRPr="006D035C">
        <w:rPr>
          <w:rFonts w:ascii="Times New Roman" w:hAnsi="Times New Roman" w:cs="Times New Roman"/>
        </w:rPr>
        <w:t xml:space="preserve"> at </w:t>
      </w:r>
      <w:r w:rsidR="00001CD8" w:rsidRPr="006D035C">
        <w:rPr>
          <w:rFonts w:ascii="Times New Roman" w:hAnsi="Times New Roman" w:cs="Times New Roman"/>
        </w:rPr>
        <w:t xml:space="preserve">en omfartsvej </w:t>
      </w:r>
      <w:r w:rsidR="006E5B08" w:rsidRPr="006D035C">
        <w:rPr>
          <w:rFonts w:ascii="Times New Roman" w:hAnsi="Times New Roman" w:cs="Times New Roman"/>
        </w:rPr>
        <w:t>vest om Haderu</w:t>
      </w:r>
      <w:r w:rsidR="00001CD8" w:rsidRPr="006D035C">
        <w:rPr>
          <w:rFonts w:ascii="Times New Roman" w:hAnsi="Times New Roman" w:cs="Times New Roman"/>
        </w:rPr>
        <w:t>p skal anlægges</w:t>
      </w:r>
      <w:r w:rsidR="00AE671E">
        <w:rPr>
          <w:rFonts w:ascii="Times New Roman" w:hAnsi="Times New Roman" w:cs="Times New Roman"/>
        </w:rPr>
        <w:t>,</w:t>
      </w:r>
      <w:r w:rsidR="00001CD8" w:rsidRPr="006D035C">
        <w:rPr>
          <w:rFonts w:ascii="Times New Roman" w:hAnsi="Times New Roman" w:cs="Times New Roman"/>
        </w:rPr>
        <w:t xml:space="preserve"> som beskrevet i VVM-</w:t>
      </w:r>
      <w:r w:rsidR="00001CD8" w:rsidRPr="007A29EA">
        <w:rPr>
          <w:rFonts w:ascii="Times New Roman" w:hAnsi="Times New Roman" w:cs="Times New Roman"/>
          <w:color w:val="000000"/>
        </w:rPr>
        <w:t>redegørelsens forslag A2</w:t>
      </w:r>
      <w:r w:rsidR="009D134D">
        <w:rPr>
          <w:rFonts w:ascii="Times New Roman" w:hAnsi="Times New Roman" w:cs="Times New Roman"/>
          <w:color w:val="000000"/>
        </w:rPr>
        <w:t>,</w:t>
      </w:r>
      <w:r w:rsidR="00001CD8" w:rsidRPr="007A29EA">
        <w:rPr>
          <w:rFonts w:ascii="Times New Roman" w:hAnsi="Times New Roman" w:cs="Times New Roman"/>
          <w:color w:val="000000"/>
        </w:rPr>
        <w:t xml:space="preserve"> med tilføjelse af autoværn </w:t>
      </w:r>
      <w:r w:rsidR="000213E3" w:rsidRPr="007A29EA">
        <w:rPr>
          <w:rFonts w:ascii="Times New Roman" w:hAnsi="Times New Roman" w:cs="Times New Roman"/>
          <w:color w:val="000000"/>
        </w:rPr>
        <w:t xml:space="preserve">i midteradskillelsen </w:t>
      </w:r>
      <w:r w:rsidR="00001CD8" w:rsidRPr="007A29EA">
        <w:rPr>
          <w:rFonts w:ascii="Times New Roman" w:hAnsi="Times New Roman" w:cs="Times New Roman"/>
          <w:color w:val="000000"/>
        </w:rPr>
        <w:t xml:space="preserve">og </w:t>
      </w:r>
      <w:r w:rsidR="006D51C9" w:rsidRPr="007A29EA">
        <w:rPr>
          <w:rFonts w:ascii="Times New Roman" w:hAnsi="Times New Roman" w:cs="Times New Roman"/>
          <w:color w:val="000000"/>
        </w:rPr>
        <w:t>forstær</w:t>
      </w:r>
      <w:r w:rsidR="006D51C9" w:rsidRPr="006D035C">
        <w:rPr>
          <w:rFonts w:ascii="Times New Roman" w:hAnsi="Times New Roman" w:cs="Times New Roman"/>
        </w:rPr>
        <w:t xml:space="preserve">kede </w:t>
      </w:r>
      <w:r w:rsidR="00001CD8" w:rsidRPr="006D035C">
        <w:rPr>
          <w:rFonts w:ascii="Times New Roman" w:hAnsi="Times New Roman" w:cs="Times New Roman"/>
        </w:rPr>
        <w:t>yderrabatter, så hastighed</w:t>
      </w:r>
      <w:r w:rsidR="001465EA">
        <w:rPr>
          <w:rFonts w:ascii="Times New Roman" w:hAnsi="Times New Roman" w:cs="Times New Roman"/>
        </w:rPr>
        <w:t>sbegrænsningen</w:t>
      </w:r>
      <w:r w:rsidR="00001CD8" w:rsidRPr="006D035C">
        <w:rPr>
          <w:rFonts w:ascii="Times New Roman" w:hAnsi="Times New Roman" w:cs="Times New Roman"/>
        </w:rPr>
        <w:t xml:space="preserve"> kan blive 100 k</w:t>
      </w:r>
      <w:r w:rsidR="00001CD8" w:rsidRPr="007A29EA">
        <w:rPr>
          <w:rFonts w:ascii="Times New Roman" w:hAnsi="Times New Roman" w:cs="Times New Roman"/>
          <w:color w:val="000000"/>
        </w:rPr>
        <w:t>m/t.</w:t>
      </w:r>
    </w:p>
    <w:p w14:paraId="1335CBE5" w14:textId="77777777" w:rsidR="00647D44" w:rsidRPr="007A29EA" w:rsidRDefault="00647D44" w:rsidP="004F7DE7">
      <w:pPr>
        <w:pStyle w:val="Default"/>
        <w:jc w:val="both"/>
        <w:rPr>
          <w:rFonts w:ascii="Times New Roman" w:hAnsi="Times New Roman" w:cs="Times New Roman"/>
          <w:bCs/>
          <w:color w:val="FF0000"/>
          <w:sz w:val="22"/>
          <w:szCs w:val="22"/>
        </w:rPr>
      </w:pPr>
    </w:p>
    <w:p w14:paraId="11DBC954" w14:textId="77777777" w:rsidR="00C43D8D" w:rsidRPr="007A29EA" w:rsidRDefault="00E55848" w:rsidP="004F7DE7">
      <w:pPr>
        <w:pStyle w:val="Ingenafstand"/>
        <w:jc w:val="both"/>
        <w:rPr>
          <w:rFonts w:ascii="Times New Roman" w:hAnsi="Times New Roman" w:cs="Times New Roman"/>
          <w:i/>
        </w:rPr>
      </w:pPr>
      <w:r w:rsidRPr="007A29EA">
        <w:rPr>
          <w:rFonts w:ascii="Times New Roman" w:hAnsi="Times New Roman" w:cs="Times New Roman"/>
          <w:i/>
        </w:rPr>
        <w:t>2.1</w:t>
      </w:r>
      <w:r w:rsidR="00243A06" w:rsidRPr="007A29EA">
        <w:rPr>
          <w:rFonts w:ascii="Times New Roman" w:hAnsi="Times New Roman" w:cs="Times New Roman"/>
          <w:i/>
        </w:rPr>
        <w:t xml:space="preserve"> </w:t>
      </w:r>
      <w:r w:rsidR="00C43D8D" w:rsidRPr="007A29EA">
        <w:rPr>
          <w:rFonts w:ascii="Times New Roman" w:hAnsi="Times New Roman" w:cs="Times New Roman"/>
          <w:i/>
        </w:rPr>
        <w:t>VVM-undersøgelse og høring</w:t>
      </w:r>
    </w:p>
    <w:p w14:paraId="37C74F08" w14:textId="77777777" w:rsidR="00356334" w:rsidRPr="007A29EA" w:rsidRDefault="00356334" w:rsidP="00356334">
      <w:pPr>
        <w:pStyle w:val="Ingenafstand"/>
        <w:jc w:val="both"/>
        <w:rPr>
          <w:rFonts w:ascii="Times New Roman" w:hAnsi="Times New Roman" w:cs="Times New Roman"/>
          <w:iCs/>
          <w:color w:val="000000"/>
        </w:rPr>
      </w:pPr>
      <w:r w:rsidRPr="007A29EA">
        <w:rPr>
          <w:rFonts w:ascii="Times New Roman" w:hAnsi="Times New Roman" w:cs="Times New Roman"/>
          <w:iCs/>
          <w:color w:val="000000"/>
        </w:rPr>
        <w:t>Resultatet af VVM-undersøgelsen er beskrevet i den sammenfattende VVM-redegørelse (Vejdirektoratets rapport 509</w:t>
      </w:r>
      <w:r w:rsidR="00BD3EDD" w:rsidRPr="007A29EA">
        <w:rPr>
          <w:rFonts w:ascii="Times New Roman" w:hAnsi="Times New Roman" w:cs="Times New Roman"/>
          <w:iCs/>
          <w:color w:val="000000"/>
        </w:rPr>
        <w:t>,</w:t>
      </w:r>
      <w:r w:rsidR="00B06BD7" w:rsidRPr="007A29EA">
        <w:rPr>
          <w:rFonts w:ascii="Times New Roman" w:hAnsi="Times New Roman" w:cs="Times New Roman"/>
          <w:iCs/>
          <w:color w:val="000000"/>
        </w:rPr>
        <w:t xml:space="preserve"> </w:t>
      </w:r>
      <w:r w:rsidRPr="007A29EA">
        <w:rPr>
          <w:rFonts w:ascii="Times New Roman" w:hAnsi="Times New Roman" w:cs="Times New Roman"/>
          <w:iCs/>
          <w:color w:val="000000"/>
        </w:rPr>
        <w:t>2014), hvor der redegøres for de miljømæssige, trafikale, arealmæssige og økonomiske kons</w:t>
      </w:r>
      <w:r w:rsidRPr="007A29EA">
        <w:rPr>
          <w:rFonts w:ascii="Times New Roman" w:hAnsi="Times New Roman" w:cs="Times New Roman"/>
          <w:iCs/>
          <w:color w:val="000000"/>
        </w:rPr>
        <w:t>e</w:t>
      </w:r>
      <w:r w:rsidRPr="007A29EA">
        <w:rPr>
          <w:rFonts w:ascii="Times New Roman" w:hAnsi="Times New Roman" w:cs="Times New Roman"/>
          <w:iCs/>
          <w:color w:val="000000"/>
        </w:rPr>
        <w:t>kvenser af forslagene. VVM-redegørelsen indeholder desuden et resumé af undersøgelsen og dens konklus</w:t>
      </w:r>
      <w:r w:rsidRPr="007A29EA">
        <w:rPr>
          <w:rFonts w:ascii="Times New Roman" w:hAnsi="Times New Roman" w:cs="Times New Roman"/>
          <w:iCs/>
          <w:color w:val="000000"/>
        </w:rPr>
        <w:t>i</w:t>
      </w:r>
      <w:r w:rsidRPr="007A29EA">
        <w:rPr>
          <w:rFonts w:ascii="Times New Roman" w:hAnsi="Times New Roman" w:cs="Times New Roman"/>
          <w:iCs/>
          <w:color w:val="000000"/>
        </w:rPr>
        <w:t>oner. Undersøgelsen er yderligere beskrevet og dokumenteret i tre mere detaljerede fagrapporter om hhv. miljøvurdering, arealforhold og landskab (Vejdirektoratets rapport 510, 511 og 512). Der er endvidere uda</w:t>
      </w:r>
      <w:r w:rsidRPr="007A29EA">
        <w:rPr>
          <w:rFonts w:ascii="Times New Roman" w:hAnsi="Times New Roman" w:cs="Times New Roman"/>
          <w:iCs/>
          <w:color w:val="000000"/>
        </w:rPr>
        <w:t>r</w:t>
      </w:r>
      <w:r w:rsidRPr="007A29EA">
        <w:rPr>
          <w:rFonts w:ascii="Times New Roman" w:hAnsi="Times New Roman" w:cs="Times New Roman"/>
          <w:iCs/>
          <w:color w:val="000000"/>
        </w:rPr>
        <w:t>bejdet baggrundsmateriale om vejteknik, bygværker, afvanding og trafik.</w:t>
      </w:r>
    </w:p>
    <w:p w14:paraId="742FA7E1" w14:textId="77777777" w:rsidR="00356334" w:rsidRPr="007A29EA" w:rsidRDefault="00356334" w:rsidP="00356334">
      <w:pPr>
        <w:pStyle w:val="Ingenafstand"/>
        <w:jc w:val="both"/>
        <w:rPr>
          <w:rFonts w:ascii="Times New Roman" w:hAnsi="Times New Roman" w:cs="Times New Roman"/>
          <w:iCs/>
          <w:color w:val="000000"/>
        </w:rPr>
      </w:pPr>
      <w:r w:rsidRPr="007A29EA">
        <w:rPr>
          <w:rFonts w:ascii="Times New Roman" w:hAnsi="Times New Roman" w:cs="Times New Roman"/>
          <w:iCs/>
          <w:color w:val="000000"/>
        </w:rPr>
        <w:t xml:space="preserve"> </w:t>
      </w:r>
    </w:p>
    <w:p w14:paraId="63484D49" w14:textId="62EE1668" w:rsidR="00356334" w:rsidRPr="007A29EA" w:rsidRDefault="00356334" w:rsidP="00356334">
      <w:pPr>
        <w:pStyle w:val="Ingenafstand"/>
        <w:jc w:val="both"/>
        <w:rPr>
          <w:rFonts w:ascii="Times New Roman" w:hAnsi="Times New Roman" w:cs="Times New Roman"/>
          <w:iCs/>
          <w:color w:val="000000"/>
        </w:rPr>
      </w:pPr>
      <w:r w:rsidRPr="007A29EA">
        <w:rPr>
          <w:rFonts w:ascii="Times New Roman" w:hAnsi="Times New Roman" w:cs="Times New Roman"/>
          <w:iCs/>
          <w:color w:val="000000"/>
        </w:rPr>
        <w:t xml:space="preserve">Vejdirektoratet har gennemført VVM-undersøgelsen i et samarbejde med Herning </w:t>
      </w:r>
      <w:r w:rsidR="002641F1">
        <w:rPr>
          <w:rFonts w:ascii="Times New Roman" w:hAnsi="Times New Roman" w:cs="Times New Roman"/>
          <w:iCs/>
          <w:color w:val="000000"/>
        </w:rPr>
        <w:t xml:space="preserve">Kommune </w:t>
      </w:r>
      <w:r w:rsidRPr="007A29EA">
        <w:rPr>
          <w:rFonts w:ascii="Times New Roman" w:hAnsi="Times New Roman" w:cs="Times New Roman"/>
          <w:iCs/>
          <w:color w:val="000000"/>
        </w:rPr>
        <w:t>og Holstebro</w:t>
      </w:r>
      <w:r w:rsidR="002641F1">
        <w:rPr>
          <w:rFonts w:ascii="Times New Roman" w:hAnsi="Times New Roman" w:cs="Times New Roman"/>
          <w:iCs/>
          <w:color w:val="000000"/>
        </w:rPr>
        <w:t xml:space="preserve"> K</w:t>
      </w:r>
      <w:r w:rsidRPr="007A29EA">
        <w:rPr>
          <w:rFonts w:ascii="Times New Roman" w:hAnsi="Times New Roman" w:cs="Times New Roman"/>
          <w:iCs/>
          <w:color w:val="000000"/>
        </w:rPr>
        <w:t xml:space="preserve">ommune </w:t>
      </w:r>
      <w:r w:rsidR="0014502E" w:rsidRPr="007A29EA">
        <w:rPr>
          <w:rFonts w:ascii="Times New Roman" w:hAnsi="Times New Roman" w:cs="Times New Roman"/>
          <w:iCs/>
          <w:color w:val="000000"/>
        </w:rPr>
        <w:t>samt</w:t>
      </w:r>
      <w:r w:rsidR="007D7EFD">
        <w:rPr>
          <w:rFonts w:ascii="Times New Roman" w:hAnsi="Times New Roman" w:cs="Times New Roman"/>
          <w:iCs/>
          <w:color w:val="000000"/>
        </w:rPr>
        <w:t xml:space="preserve"> </w:t>
      </w:r>
      <w:r w:rsidR="00E403F9">
        <w:rPr>
          <w:rFonts w:ascii="Times New Roman" w:hAnsi="Times New Roman" w:cs="Times New Roman"/>
          <w:iCs/>
          <w:color w:val="000000"/>
        </w:rPr>
        <w:t>Styrelsen for Vand- og Naturforvaltning (</w:t>
      </w:r>
      <w:r w:rsidR="000D167F">
        <w:rPr>
          <w:rFonts w:ascii="Times New Roman" w:hAnsi="Times New Roman" w:cs="Times New Roman"/>
          <w:iCs/>
          <w:color w:val="000000"/>
        </w:rPr>
        <w:t xml:space="preserve">SVANA - </w:t>
      </w:r>
      <w:r w:rsidR="00E403F9">
        <w:rPr>
          <w:rFonts w:ascii="Times New Roman" w:hAnsi="Times New Roman" w:cs="Times New Roman"/>
          <w:iCs/>
          <w:color w:val="000000"/>
        </w:rPr>
        <w:t xml:space="preserve">tidligere </w:t>
      </w:r>
      <w:r w:rsidR="007D7EFD">
        <w:rPr>
          <w:rFonts w:ascii="Times New Roman" w:hAnsi="Times New Roman" w:cs="Times New Roman"/>
          <w:iCs/>
          <w:color w:val="000000"/>
        </w:rPr>
        <w:t>Naturstyrelsen)</w:t>
      </w:r>
      <w:r w:rsidR="009D134D">
        <w:rPr>
          <w:rFonts w:ascii="Times New Roman" w:hAnsi="Times New Roman" w:cs="Times New Roman"/>
          <w:iCs/>
          <w:color w:val="000000"/>
        </w:rPr>
        <w:t>.</w:t>
      </w:r>
      <w:r w:rsidRPr="007A29EA">
        <w:rPr>
          <w:rFonts w:ascii="Times New Roman" w:hAnsi="Times New Roman" w:cs="Times New Roman"/>
          <w:iCs/>
          <w:color w:val="000000"/>
        </w:rPr>
        <w:t xml:space="preserve"> Parterne har været repræsenteret i et teknikerudvalg, </w:t>
      </w:r>
      <w:r w:rsidR="00BB3B70">
        <w:rPr>
          <w:rFonts w:ascii="Times New Roman" w:hAnsi="Times New Roman" w:cs="Times New Roman"/>
          <w:iCs/>
          <w:color w:val="000000"/>
        </w:rPr>
        <w:t xml:space="preserve">hvor undersøgelserne er blevet </w:t>
      </w:r>
      <w:r w:rsidRPr="007A29EA">
        <w:rPr>
          <w:rFonts w:ascii="Times New Roman" w:hAnsi="Times New Roman" w:cs="Times New Roman"/>
          <w:iCs/>
          <w:color w:val="000000"/>
        </w:rPr>
        <w:t xml:space="preserve">drøftet og koordineret. </w:t>
      </w:r>
    </w:p>
    <w:p w14:paraId="05F5EA6C" w14:textId="10DBA891" w:rsidR="00FA1BFC" w:rsidRPr="007A29EA" w:rsidRDefault="00356334" w:rsidP="00FA1BFC">
      <w:pPr>
        <w:pStyle w:val="Ingenafstand"/>
        <w:jc w:val="both"/>
        <w:rPr>
          <w:rFonts w:ascii="Times New Roman" w:hAnsi="Times New Roman" w:cs="Times New Roman"/>
          <w:iCs/>
          <w:color w:val="000000"/>
        </w:rPr>
      </w:pPr>
      <w:r w:rsidRPr="007A29EA">
        <w:rPr>
          <w:rFonts w:ascii="Times New Roman" w:hAnsi="Times New Roman" w:cs="Times New Roman"/>
          <w:iCs/>
          <w:color w:val="000000"/>
        </w:rPr>
        <w:lastRenderedPageBreak/>
        <w:t>VVM-redegørelsen har været i offentlig hørin</w:t>
      </w:r>
      <w:r w:rsidR="009D134D">
        <w:rPr>
          <w:rFonts w:ascii="Times New Roman" w:hAnsi="Times New Roman" w:cs="Times New Roman"/>
          <w:iCs/>
          <w:color w:val="000000"/>
        </w:rPr>
        <w:t>g fra den</w:t>
      </w:r>
      <w:r w:rsidRPr="007A29EA">
        <w:rPr>
          <w:rFonts w:ascii="Times New Roman" w:hAnsi="Times New Roman" w:cs="Times New Roman"/>
          <w:iCs/>
          <w:color w:val="000000"/>
        </w:rPr>
        <w:t xml:space="preserve"> 5. september </w:t>
      </w:r>
      <w:r w:rsidR="0014502E" w:rsidRPr="007A29EA">
        <w:rPr>
          <w:rFonts w:ascii="Times New Roman" w:hAnsi="Times New Roman" w:cs="Times New Roman"/>
          <w:iCs/>
          <w:color w:val="000000"/>
        </w:rPr>
        <w:t xml:space="preserve">2014 </w:t>
      </w:r>
      <w:r w:rsidRPr="007A29EA">
        <w:rPr>
          <w:rFonts w:ascii="Times New Roman" w:hAnsi="Times New Roman" w:cs="Times New Roman"/>
          <w:iCs/>
          <w:color w:val="000000"/>
        </w:rPr>
        <w:t>til</w:t>
      </w:r>
      <w:r w:rsidR="009D134D">
        <w:rPr>
          <w:rFonts w:ascii="Times New Roman" w:hAnsi="Times New Roman" w:cs="Times New Roman"/>
          <w:iCs/>
          <w:color w:val="000000"/>
        </w:rPr>
        <w:t xml:space="preserve"> den</w:t>
      </w:r>
      <w:r w:rsidRPr="007A29EA">
        <w:rPr>
          <w:rFonts w:ascii="Times New Roman" w:hAnsi="Times New Roman" w:cs="Times New Roman"/>
          <w:iCs/>
          <w:color w:val="000000"/>
        </w:rPr>
        <w:t xml:space="preserve"> 21. november 2014</w:t>
      </w:r>
      <w:r w:rsidR="00FD7312">
        <w:rPr>
          <w:rFonts w:ascii="Times New Roman" w:hAnsi="Times New Roman" w:cs="Times New Roman"/>
          <w:iCs/>
          <w:color w:val="000000"/>
        </w:rPr>
        <w:t>.</w:t>
      </w:r>
      <w:r w:rsidR="00CB522E" w:rsidRPr="007A29EA">
        <w:rPr>
          <w:rFonts w:ascii="Times New Roman" w:hAnsi="Times New Roman" w:cs="Times New Roman"/>
          <w:iCs/>
          <w:color w:val="000000"/>
        </w:rPr>
        <w:t xml:space="preserve"> </w:t>
      </w:r>
      <w:r w:rsidRPr="007A29EA">
        <w:rPr>
          <w:rFonts w:ascii="Times New Roman" w:hAnsi="Times New Roman" w:cs="Times New Roman"/>
          <w:iCs/>
          <w:color w:val="000000"/>
        </w:rPr>
        <w:t>I fo</w:t>
      </w:r>
      <w:r w:rsidRPr="007A29EA">
        <w:rPr>
          <w:rFonts w:ascii="Times New Roman" w:hAnsi="Times New Roman" w:cs="Times New Roman"/>
          <w:iCs/>
          <w:color w:val="000000"/>
        </w:rPr>
        <w:t>r</w:t>
      </w:r>
      <w:r w:rsidRPr="007A29EA">
        <w:rPr>
          <w:rFonts w:ascii="Times New Roman" w:hAnsi="Times New Roman" w:cs="Times New Roman"/>
          <w:iCs/>
          <w:color w:val="000000"/>
        </w:rPr>
        <w:t xml:space="preserve">bindelse med høringen </w:t>
      </w:r>
      <w:r w:rsidR="0014502E" w:rsidRPr="007A29EA">
        <w:rPr>
          <w:rFonts w:ascii="Times New Roman" w:hAnsi="Times New Roman" w:cs="Times New Roman"/>
          <w:iCs/>
          <w:color w:val="000000"/>
        </w:rPr>
        <w:t>blev der den 1. oktober 2014</w:t>
      </w:r>
      <w:r w:rsidRPr="007A29EA">
        <w:rPr>
          <w:rFonts w:ascii="Times New Roman" w:hAnsi="Times New Roman" w:cs="Times New Roman"/>
          <w:iCs/>
          <w:color w:val="000000"/>
        </w:rPr>
        <w:t xml:space="preserve"> afholdt et </w:t>
      </w:r>
      <w:r w:rsidR="00A357F5" w:rsidRPr="007A29EA">
        <w:rPr>
          <w:rFonts w:ascii="Times New Roman" w:hAnsi="Times New Roman" w:cs="Times New Roman"/>
          <w:iCs/>
          <w:color w:val="000000"/>
        </w:rPr>
        <w:t xml:space="preserve">offentligt </w:t>
      </w:r>
      <w:r w:rsidRPr="007A29EA">
        <w:rPr>
          <w:rFonts w:ascii="Times New Roman" w:hAnsi="Times New Roman" w:cs="Times New Roman"/>
          <w:iCs/>
          <w:color w:val="000000"/>
        </w:rPr>
        <w:t>borgermøde i Haderup</w:t>
      </w:r>
      <w:r w:rsidR="0014502E" w:rsidRPr="007A29EA">
        <w:rPr>
          <w:rFonts w:ascii="Times New Roman" w:hAnsi="Times New Roman" w:cs="Times New Roman"/>
          <w:iCs/>
          <w:color w:val="000000"/>
        </w:rPr>
        <w:t xml:space="preserve">, hvor </w:t>
      </w:r>
      <w:r w:rsidRPr="007A29EA">
        <w:rPr>
          <w:rFonts w:ascii="Times New Roman" w:hAnsi="Times New Roman" w:cs="Times New Roman"/>
          <w:iCs/>
          <w:color w:val="000000"/>
        </w:rPr>
        <w:t>ca. 230 borgere</w:t>
      </w:r>
      <w:r w:rsidR="0014502E" w:rsidRPr="007A29EA">
        <w:rPr>
          <w:rFonts w:ascii="Times New Roman" w:hAnsi="Times New Roman" w:cs="Times New Roman"/>
          <w:iCs/>
          <w:color w:val="000000"/>
        </w:rPr>
        <w:t xml:space="preserve"> deltog</w:t>
      </w:r>
      <w:r w:rsidRPr="007A29EA">
        <w:rPr>
          <w:rFonts w:ascii="Times New Roman" w:hAnsi="Times New Roman" w:cs="Times New Roman"/>
          <w:iCs/>
          <w:color w:val="000000"/>
        </w:rPr>
        <w:t>.</w:t>
      </w:r>
    </w:p>
    <w:p w14:paraId="462EE6F5" w14:textId="77777777" w:rsidR="00356334" w:rsidRPr="007A29EA" w:rsidRDefault="00356334" w:rsidP="00356334">
      <w:pPr>
        <w:pStyle w:val="Ingenafstand"/>
        <w:jc w:val="both"/>
        <w:rPr>
          <w:rFonts w:ascii="Times New Roman" w:hAnsi="Times New Roman" w:cs="Times New Roman"/>
          <w:iCs/>
          <w:color w:val="000000"/>
        </w:rPr>
      </w:pPr>
    </w:p>
    <w:p w14:paraId="105F27EA" w14:textId="01EB0BC9" w:rsidR="00356334" w:rsidRPr="007A29EA" w:rsidRDefault="00356334" w:rsidP="00356334">
      <w:pPr>
        <w:pStyle w:val="Ingenafstand"/>
        <w:jc w:val="both"/>
        <w:rPr>
          <w:rFonts w:ascii="Times New Roman" w:hAnsi="Times New Roman" w:cs="Times New Roman"/>
          <w:iCs/>
          <w:color w:val="000000"/>
        </w:rPr>
      </w:pPr>
      <w:r w:rsidRPr="007A29EA">
        <w:rPr>
          <w:rFonts w:ascii="Times New Roman" w:hAnsi="Times New Roman" w:cs="Times New Roman"/>
          <w:iCs/>
          <w:color w:val="000000"/>
        </w:rPr>
        <w:t xml:space="preserve">Vejdirektoratet har modtaget i alt 31 høringssvar. Heraf er 4 fra kommunale og statslige myndigheder og 3 fra virksomheder og foreninger. </w:t>
      </w:r>
      <w:r w:rsidR="00E376F7">
        <w:rPr>
          <w:rFonts w:ascii="Times New Roman" w:hAnsi="Times New Roman" w:cs="Times New Roman"/>
          <w:iCs/>
          <w:color w:val="000000"/>
        </w:rPr>
        <w:t>D</w:t>
      </w:r>
      <w:r w:rsidR="00BB3B70">
        <w:rPr>
          <w:rFonts w:ascii="Times New Roman" w:hAnsi="Times New Roman" w:cs="Times New Roman"/>
          <w:iCs/>
          <w:color w:val="000000"/>
        </w:rPr>
        <w:t xml:space="preserve">e </w:t>
      </w:r>
      <w:r w:rsidR="006D368E">
        <w:rPr>
          <w:rFonts w:ascii="Times New Roman" w:hAnsi="Times New Roman" w:cs="Times New Roman"/>
          <w:iCs/>
          <w:color w:val="000000"/>
        </w:rPr>
        <w:t xml:space="preserve">øvrige </w:t>
      </w:r>
      <w:r w:rsidRPr="007A29EA">
        <w:rPr>
          <w:rFonts w:ascii="Times New Roman" w:hAnsi="Times New Roman" w:cs="Times New Roman"/>
          <w:iCs/>
          <w:color w:val="000000"/>
        </w:rPr>
        <w:t>24 høringssvar er fra borgere og grupper af borgere.</w:t>
      </w:r>
      <w:r w:rsidR="004E50C9" w:rsidRPr="007A29EA">
        <w:rPr>
          <w:rFonts w:ascii="Times New Roman" w:hAnsi="Times New Roman" w:cs="Times New Roman"/>
          <w:iCs/>
          <w:color w:val="000000"/>
        </w:rPr>
        <w:t xml:space="preserve"> Høringssv</w:t>
      </w:r>
      <w:r w:rsidR="004E50C9" w:rsidRPr="007A29EA">
        <w:rPr>
          <w:rFonts w:ascii="Times New Roman" w:hAnsi="Times New Roman" w:cs="Times New Roman"/>
          <w:iCs/>
          <w:color w:val="000000"/>
        </w:rPr>
        <w:t>a</w:t>
      </w:r>
      <w:r w:rsidR="004E50C9" w:rsidRPr="007A29EA">
        <w:rPr>
          <w:rFonts w:ascii="Times New Roman" w:hAnsi="Times New Roman" w:cs="Times New Roman"/>
          <w:iCs/>
          <w:color w:val="000000"/>
        </w:rPr>
        <w:t>rene og Vejdirektoratets eventuelle bemærkninger er samlet i et høringsnotat</w:t>
      </w:r>
      <w:r w:rsidR="00FD7312">
        <w:rPr>
          <w:rFonts w:ascii="Times New Roman" w:hAnsi="Times New Roman" w:cs="Times New Roman"/>
          <w:iCs/>
          <w:color w:val="000000"/>
        </w:rPr>
        <w:t>.</w:t>
      </w:r>
    </w:p>
    <w:p w14:paraId="133B7E5B" w14:textId="77777777" w:rsidR="00356334" w:rsidRPr="007A29EA" w:rsidRDefault="00356334" w:rsidP="00356334">
      <w:pPr>
        <w:pStyle w:val="Ingenafstand"/>
        <w:jc w:val="both"/>
        <w:rPr>
          <w:rFonts w:ascii="Times New Roman" w:hAnsi="Times New Roman" w:cs="Times New Roman"/>
          <w:iCs/>
          <w:color w:val="000000"/>
        </w:rPr>
      </w:pPr>
    </w:p>
    <w:p w14:paraId="6737C2A7" w14:textId="327686E6" w:rsidR="00356334" w:rsidRPr="007A29EA" w:rsidRDefault="00FD7312" w:rsidP="00356334">
      <w:pPr>
        <w:pStyle w:val="Ingenafstand"/>
        <w:jc w:val="both"/>
        <w:rPr>
          <w:rFonts w:ascii="Times New Roman" w:hAnsi="Times New Roman" w:cs="Times New Roman"/>
          <w:iCs/>
          <w:color w:val="000000"/>
        </w:rPr>
      </w:pPr>
      <w:r>
        <w:rPr>
          <w:rFonts w:ascii="Times New Roman" w:hAnsi="Times New Roman" w:cs="Times New Roman"/>
          <w:iCs/>
          <w:color w:val="000000"/>
        </w:rPr>
        <w:t xml:space="preserve">I høringssvarene fra </w:t>
      </w:r>
      <w:r w:rsidR="001F7104">
        <w:rPr>
          <w:rFonts w:ascii="Times New Roman" w:hAnsi="Times New Roman" w:cs="Times New Roman"/>
          <w:iCs/>
          <w:color w:val="000000"/>
        </w:rPr>
        <w:t xml:space="preserve">både </w:t>
      </w:r>
      <w:r w:rsidR="00356334" w:rsidRPr="007A29EA">
        <w:rPr>
          <w:rFonts w:ascii="Times New Roman" w:hAnsi="Times New Roman" w:cs="Times New Roman"/>
          <w:iCs/>
          <w:color w:val="000000"/>
        </w:rPr>
        <w:t xml:space="preserve">Herning </w:t>
      </w:r>
      <w:r w:rsidR="002641F1">
        <w:rPr>
          <w:rFonts w:ascii="Times New Roman" w:hAnsi="Times New Roman" w:cs="Times New Roman"/>
          <w:iCs/>
          <w:color w:val="000000"/>
        </w:rPr>
        <w:t xml:space="preserve">Kommune </w:t>
      </w:r>
      <w:r w:rsidR="00356334" w:rsidRPr="007A29EA">
        <w:rPr>
          <w:rFonts w:ascii="Times New Roman" w:hAnsi="Times New Roman" w:cs="Times New Roman"/>
          <w:iCs/>
          <w:color w:val="000000"/>
        </w:rPr>
        <w:t xml:space="preserve">og Skive </w:t>
      </w:r>
      <w:r w:rsidR="002641F1">
        <w:rPr>
          <w:rFonts w:ascii="Times New Roman" w:hAnsi="Times New Roman" w:cs="Times New Roman"/>
          <w:iCs/>
          <w:color w:val="000000"/>
        </w:rPr>
        <w:t>K</w:t>
      </w:r>
      <w:r w:rsidR="002641F1" w:rsidRPr="007A29EA">
        <w:rPr>
          <w:rFonts w:ascii="Times New Roman" w:hAnsi="Times New Roman" w:cs="Times New Roman"/>
          <w:iCs/>
          <w:color w:val="000000"/>
        </w:rPr>
        <w:t xml:space="preserve">ommune </w:t>
      </w:r>
      <w:r w:rsidR="00356334" w:rsidRPr="007A29EA">
        <w:rPr>
          <w:rFonts w:ascii="Times New Roman" w:hAnsi="Times New Roman" w:cs="Times New Roman"/>
          <w:iCs/>
          <w:color w:val="000000"/>
        </w:rPr>
        <w:t>pege</w:t>
      </w:r>
      <w:r>
        <w:rPr>
          <w:rFonts w:ascii="Times New Roman" w:hAnsi="Times New Roman" w:cs="Times New Roman"/>
          <w:iCs/>
          <w:color w:val="000000"/>
        </w:rPr>
        <w:t>s</w:t>
      </w:r>
      <w:r w:rsidR="001F7104">
        <w:rPr>
          <w:rFonts w:ascii="Times New Roman" w:hAnsi="Times New Roman" w:cs="Times New Roman"/>
          <w:iCs/>
          <w:color w:val="000000"/>
        </w:rPr>
        <w:t xml:space="preserve"> </w:t>
      </w:r>
      <w:r w:rsidR="00356334" w:rsidRPr="007A29EA">
        <w:rPr>
          <w:rFonts w:ascii="Times New Roman" w:hAnsi="Times New Roman" w:cs="Times New Roman"/>
          <w:iCs/>
          <w:color w:val="000000"/>
        </w:rPr>
        <w:t>på forslag A2 med en lang omfart</w:t>
      </w:r>
      <w:r w:rsidR="00356334" w:rsidRPr="007A29EA">
        <w:rPr>
          <w:rFonts w:ascii="Times New Roman" w:hAnsi="Times New Roman" w:cs="Times New Roman"/>
          <w:iCs/>
          <w:color w:val="000000"/>
        </w:rPr>
        <w:t>s</w:t>
      </w:r>
      <w:r w:rsidR="00356334" w:rsidRPr="007A29EA">
        <w:rPr>
          <w:rFonts w:ascii="Times New Roman" w:hAnsi="Times New Roman" w:cs="Times New Roman"/>
          <w:iCs/>
          <w:color w:val="000000"/>
        </w:rPr>
        <w:t xml:space="preserve">vej vest om Haderup udformet som motortrafikvej med 2+1 spor, som den bedste løsning. </w:t>
      </w:r>
    </w:p>
    <w:p w14:paraId="61335E1A" w14:textId="77777777" w:rsidR="00356334" w:rsidRPr="007A29EA" w:rsidRDefault="00356334" w:rsidP="00356334">
      <w:pPr>
        <w:pStyle w:val="Ingenafstand"/>
        <w:jc w:val="both"/>
        <w:rPr>
          <w:rFonts w:ascii="Times New Roman" w:hAnsi="Times New Roman" w:cs="Times New Roman"/>
          <w:iCs/>
          <w:color w:val="000000"/>
        </w:rPr>
      </w:pPr>
    </w:p>
    <w:p w14:paraId="0AADF8B2" w14:textId="262779FE" w:rsidR="00356334" w:rsidRPr="007A29EA" w:rsidRDefault="00356334" w:rsidP="00356334">
      <w:pPr>
        <w:pStyle w:val="Ingenafstand"/>
        <w:jc w:val="both"/>
        <w:rPr>
          <w:rFonts w:ascii="Times New Roman" w:hAnsi="Times New Roman" w:cs="Times New Roman"/>
          <w:iCs/>
          <w:color w:val="000000"/>
        </w:rPr>
      </w:pPr>
      <w:r w:rsidRPr="007A29EA">
        <w:rPr>
          <w:rFonts w:ascii="Times New Roman" w:hAnsi="Times New Roman" w:cs="Times New Roman"/>
          <w:iCs/>
          <w:color w:val="000000"/>
        </w:rPr>
        <w:t>Holstebro Kommune peger på, at alle tre forslag forbedrer trafiksikkerheden i krydsene mellem rute 16 V</w:t>
      </w:r>
      <w:r w:rsidRPr="007A29EA">
        <w:rPr>
          <w:rFonts w:ascii="Times New Roman" w:hAnsi="Times New Roman" w:cs="Times New Roman"/>
          <w:iCs/>
          <w:color w:val="000000"/>
        </w:rPr>
        <w:t>i</w:t>
      </w:r>
      <w:r w:rsidRPr="007A29EA">
        <w:rPr>
          <w:rFonts w:ascii="Times New Roman" w:hAnsi="Times New Roman" w:cs="Times New Roman"/>
          <w:iCs/>
          <w:color w:val="000000"/>
        </w:rPr>
        <w:t xml:space="preserve">borgvej </w:t>
      </w:r>
      <w:r w:rsidR="00AE671E">
        <w:rPr>
          <w:rFonts w:ascii="Times New Roman" w:hAnsi="Times New Roman" w:cs="Times New Roman"/>
          <w:iCs/>
          <w:color w:val="000000"/>
        </w:rPr>
        <w:t>og</w:t>
      </w:r>
      <w:r w:rsidR="00AE671E" w:rsidRPr="007A29EA">
        <w:rPr>
          <w:rFonts w:ascii="Times New Roman" w:hAnsi="Times New Roman" w:cs="Times New Roman"/>
          <w:iCs/>
          <w:color w:val="000000"/>
        </w:rPr>
        <w:t xml:space="preserve"> </w:t>
      </w:r>
      <w:r w:rsidRPr="007A29EA">
        <w:rPr>
          <w:rFonts w:ascii="Times New Roman" w:hAnsi="Times New Roman" w:cs="Times New Roman"/>
          <w:iCs/>
          <w:color w:val="000000"/>
        </w:rPr>
        <w:t>rute 34 Skivevej/Nørregade.</w:t>
      </w:r>
    </w:p>
    <w:p w14:paraId="4F2A71B2" w14:textId="77777777" w:rsidR="00356334" w:rsidRPr="007A29EA" w:rsidRDefault="00356334" w:rsidP="00356334">
      <w:pPr>
        <w:pStyle w:val="Ingenafstand"/>
        <w:jc w:val="both"/>
        <w:rPr>
          <w:rFonts w:ascii="Times New Roman" w:hAnsi="Times New Roman" w:cs="Times New Roman"/>
          <w:iCs/>
          <w:color w:val="000000"/>
        </w:rPr>
      </w:pPr>
    </w:p>
    <w:p w14:paraId="525A55FD" w14:textId="77777777" w:rsidR="00356334" w:rsidRPr="006F6C3B" w:rsidRDefault="00356334" w:rsidP="00356334">
      <w:pPr>
        <w:pStyle w:val="Ingenafstand"/>
        <w:jc w:val="both"/>
        <w:rPr>
          <w:rFonts w:ascii="Times New Roman" w:hAnsi="Times New Roman" w:cs="Times New Roman"/>
          <w:i/>
        </w:rPr>
      </w:pPr>
      <w:r w:rsidRPr="006F6C3B">
        <w:rPr>
          <w:rFonts w:ascii="Times New Roman" w:hAnsi="Times New Roman" w:cs="Times New Roman"/>
          <w:i/>
        </w:rPr>
        <w:t>Ændringsforslag til VVM-undersøgelsens forslag</w:t>
      </w:r>
    </w:p>
    <w:p w14:paraId="5F51F55E" w14:textId="69FE5FF5" w:rsidR="001519CE" w:rsidRPr="007A29EA" w:rsidRDefault="00356334" w:rsidP="001519CE">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iCs/>
          <w:color w:val="000000"/>
        </w:rPr>
        <w:t>Herning Kommune og Haderup og Omegn</w:t>
      </w:r>
      <w:r w:rsidR="00AE671E">
        <w:rPr>
          <w:rFonts w:ascii="Times New Roman" w:hAnsi="Times New Roman" w:cs="Times New Roman"/>
          <w:iCs/>
          <w:color w:val="000000"/>
        </w:rPr>
        <w:t>s Borgerforening</w:t>
      </w:r>
      <w:r w:rsidRPr="007A29EA">
        <w:rPr>
          <w:rFonts w:ascii="Times New Roman" w:hAnsi="Times New Roman" w:cs="Times New Roman"/>
          <w:iCs/>
          <w:color w:val="000000"/>
        </w:rPr>
        <w:t xml:space="preserve"> foreslår</w:t>
      </w:r>
      <w:r w:rsidR="00BD3EDD" w:rsidRPr="007A29EA">
        <w:rPr>
          <w:rFonts w:ascii="Times New Roman" w:hAnsi="Times New Roman" w:cs="Times New Roman"/>
          <w:iCs/>
          <w:color w:val="000000"/>
        </w:rPr>
        <w:t>,</w:t>
      </w:r>
      <w:r w:rsidRPr="007A29EA">
        <w:rPr>
          <w:rFonts w:ascii="Times New Roman" w:hAnsi="Times New Roman" w:cs="Times New Roman"/>
          <w:iCs/>
          <w:color w:val="000000"/>
        </w:rPr>
        <w:t xml:space="preserve"> at forslag A suppleres med en stitunnel ved Langgade og en cykelsti langs rute 16 med henblik på sikring af skolebørnene fra Feldborg og Herrup-Bjergby. Vejdirektoratet har hertil bemærket, at de planlagte krydsmuligheder ved Skovvænget og Hedevej vurderes at være tilstrækkelige, men at cykeltrafikken til og fra Haderup vil blive drøftet med Herning Kommune og Haderup Skole i detailprojekteringsfasen.</w:t>
      </w:r>
      <w:r w:rsidR="001519CE">
        <w:rPr>
          <w:rFonts w:ascii="Times New Roman" w:hAnsi="Times New Roman" w:cs="Times New Roman"/>
          <w:iCs/>
          <w:color w:val="000000"/>
        </w:rPr>
        <w:t xml:space="preserve"> Eventuelle ændringer </w:t>
      </w:r>
      <w:r w:rsidR="001519CE" w:rsidRPr="007A29EA">
        <w:rPr>
          <w:rFonts w:ascii="Times New Roman" w:hAnsi="Times New Roman" w:cs="Times New Roman"/>
          <w:color w:val="000000"/>
        </w:rPr>
        <w:t xml:space="preserve">af det lokale vej- og stinet </w:t>
      </w:r>
      <w:r w:rsidR="00E41B69">
        <w:rPr>
          <w:rFonts w:ascii="Times New Roman" w:hAnsi="Times New Roman" w:cs="Times New Roman"/>
          <w:color w:val="000000"/>
        </w:rPr>
        <w:t xml:space="preserve">sker </w:t>
      </w:r>
      <w:r w:rsidR="001519CE" w:rsidRPr="007A29EA">
        <w:rPr>
          <w:rFonts w:ascii="Times New Roman" w:hAnsi="Times New Roman" w:cs="Times New Roman"/>
          <w:color w:val="000000"/>
        </w:rPr>
        <w:t xml:space="preserve">i detailprojekteringen </w:t>
      </w:r>
      <w:r w:rsidR="00E41B69">
        <w:rPr>
          <w:rFonts w:ascii="Times New Roman" w:hAnsi="Times New Roman" w:cs="Times New Roman"/>
          <w:color w:val="000000"/>
        </w:rPr>
        <w:t>og</w:t>
      </w:r>
      <w:r w:rsidR="00E376F7" w:rsidRPr="007A29EA">
        <w:rPr>
          <w:rFonts w:ascii="Times New Roman" w:hAnsi="Times New Roman" w:cs="Times New Roman"/>
          <w:color w:val="000000"/>
        </w:rPr>
        <w:t xml:space="preserve"> </w:t>
      </w:r>
      <w:r w:rsidR="001519CE" w:rsidRPr="007A29EA">
        <w:rPr>
          <w:rFonts w:ascii="Times New Roman" w:hAnsi="Times New Roman" w:cs="Times New Roman"/>
          <w:color w:val="000000"/>
        </w:rPr>
        <w:t>inden for rammerne af de udførte miljøvurderinger.</w:t>
      </w:r>
    </w:p>
    <w:p w14:paraId="4D874566" w14:textId="77777777" w:rsidR="00356334" w:rsidRPr="007A29EA" w:rsidRDefault="00356334" w:rsidP="00356334">
      <w:pPr>
        <w:pStyle w:val="Ingenafstand"/>
        <w:jc w:val="both"/>
        <w:rPr>
          <w:rFonts w:ascii="Times New Roman" w:hAnsi="Times New Roman" w:cs="Times New Roman"/>
          <w:iCs/>
          <w:color w:val="000000"/>
        </w:rPr>
      </w:pPr>
    </w:p>
    <w:p w14:paraId="104C65F0" w14:textId="77777777" w:rsidR="00356334" w:rsidRPr="007A29EA" w:rsidRDefault="00356334" w:rsidP="00356334">
      <w:pPr>
        <w:pStyle w:val="Ingenafstand"/>
        <w:jc w:val="both"/>
        <w:rPr>
          <w:rFonts w:ascii="Times New Roman" w:hAnsi="Times New Roman" w:cs="Times New Roman"/>
          <w:iCs/>
          <w:color w:val="000000"/>
        </w:rPr>
      </w:pPr>
      <w:r w:rsidRPr="007A29EA">
        <w:rPr>
          <w:rFonts w:ascii="Times New Roman" w:hAnsi="Times New Roman" w:cs="Times New Roman"/>
          <w:iCs/>
          <w:color w:val="000000"/>
        </w:rPr>
        <w:t>Haderup og Omegns Borgerforening foreslår, at der etableres en samkørselsplads med toilet ved rute 16 i kombination med forslag A og B. Vejdirektoratet har hertil bemærket, at der pt. ikke vurderes at være grun</w:t>
      </w:r>
      <w:r w:rsidRPr="007A29EA">
        <w:rPr>
          <w:rFonts w:ascii="Times New Roman" w:hAnsi="Times New Roman" w:cs="Times New Roman"/>
          <w:iCs/>
          <w:color w:val="000000"/>
        </w:rPr>
        <w:t>d</w:t>
      </w:r>
      <w:r w:rsidRPr="007A29EA">
        <w:rPr>
          <w:rFonts w:ascii="Times New Roman" w:hAnsi="Times New Roman" w:cs="Times New Roman"/>
          <w:iCs/>
          <w:color w:val="000000"/>
        </w:rPr>
        <w:t>lag for at anlægge en samkørselsplads på den aktuelle lokalitet.</w:t>
      </w:r>
    </w:p>
    <w:p w14:paraId="5DEF513F" w14:textId="77777777" w:rsidR="00356334" w:rsidRPr="007A29EA" w:rsidRDefault="00356334" w:rsidP="00356334">
      <w:pPr>
        <w:pStyle w:val="Ingenafstand"/>
        <w:jc w:val="both"/>
        <w:rPr>
          <w:rFonts w:ascii="Times New Roman" w:hAnsi="Times New Roman" w:cs="Times New Roman"/>
          <w:iCs/>
          <w:color w:val="000000"/>
        </w:rPr>
      </w:pPr>
    </w:p>
    <w:p w14:paraId="410CCC68" w14:textId="5DF98F48" w:rsidR="00356334" w:rsidRPr="007A29EA" w:rsidRDefault="00356334" w:rsidP="00356334">
      <w:pPr>
        <w:pStyle w:val="Ingenafstand"/>
        <w:jc w:val="both"/>
        <w:rPr>
          <w:rFonts w:ascii="Times New Roman" w:hAnsi="Times New Roman" w:cs="Times New Roman"/>
          <w:iCs/>
          <w:color w:val="000000"/>
        </w:rPr>
      </w:pPr>
      <w:r w:rsidRPr="007A29EA">
        <w:rPr>
          <w:rFonts w:ascii="Times New Roman" w:hAnsi="Times New Roman" w:cs="Times New Roman"/>
          <w:iCs/>
          <w:color w:val="000000"/>
        </w:rPr>
        <w:t>I flere høringssvar anføres det, at den sydlige del af omfartsvejen i forslag A passerer et ”hot spot” for kry</w:t>
      </w:r>
      <w:r w:rsidRPr="007A29EA">
        <w:rPr>
          <w:rFonts w:ascii="Times New Roman" w:hAnsi="Times New Roman" w:cs="Times New Roman"/>
          <w:iCs/>
          <w:color w:val="000000"/>
        </w:rPr>
        <w:t>d</w:t>
      </w:r>
      <w:r w:rsidRPr="007A29EA">
        <w:rPr>
          <w:rFonts w:ascii="Times New Roman" w:hAnsi="Times New Roman" w:cs="Times New Roman"/>
          <w:iCs/>
          <w:color w:val="000000"/>
        </w:rPr>
        <w:t>sende krondyr, som søger frem og tilbage mellem Nordre Feldborg Plantage og skovene og markerne øst for Haderis Å. Løsningen kunne være vildthegn kombineret med en faunapassage, som kunne benyttes af både hjortevildt og ryttere. Vejdirektoratet har hertil bemærket, at trafikkens omfang ikke gør det relevant at eta</w:t>
      </w:r>
      <w:r w:rsidRPr="007A29EA">
        <w:rPr>
          <w:rFonts w:ascii="Times New Roman" w:hAnsi="Times New Roman" w:cs="Times New Roman"/>
          <w:iCs/>
          <w:color w:val="000000"/>
        </w:rPr>
        <w:t>b</w:t>
      </w:r>
      <w:r w:rsidRPr="007A29EA">
        <w:rPr>
          <w:rFonts w:ascii="Times New Roman" w:hAnsi="Times New Roman" w:cs="Times New Roman"/>
          <w:iCs/>
          <w:color w:val="000000"/>
        </w:rPr>
        <w:t>lere en faunapassage</w:t>
      </w:r>
      <w:r w:rsidR="00AE671E">
        <w:rPr>
          <w:rFonts w:ascii="Times New Roman" w:hAnsi="Times New Roman" w:cs="Times New Roman"/>
          <w:iCs/>
          <w:color w:val="000000"/>
        </w:rPr>
        <w:t>,</w:t>
      </w:r>
      <w:r w:rsidRPr="007A29EA">
        <w:rPr>
          <w:rFonts w:ascii="Times New Roman" w:hAnsi="Times New Roman" w:cs="Times New Roman"/>
          <w:iCs/>
          <w:color w:val="000000"/>
        </w:rPr>
        <w:t xml:space="preserve"> og at det derfor ikke vil være relevant at opsætte vildthegn langs omfartsvejen. I fo</w:t>
      </w:r>
      <w:r w:rsidRPr="007A29EA">
        <w:rPr>
          <w:rFonts w:ascii="Times New Roman" w:hAnsi="Times New Roman" w:cs="Times New Roman"/>
          <w:iCs/>
          <w:color w:val="000000"/>
        </w:rPr>
        <w:t>r</w:t>
      </w:r>
      <w:r w:rsidRPr="007A29EA">
        <w:rPr>
          <w:rFonts w:ascii="Times New Roman" w:hAnsi="Times New Roman" w:cs="Times New Roman"/>
          <w:iCs/>
          <w:color w:val="000000"/>
        </w:rPr>
        <w:t>bindelse med detailprojekteringen vil Vejdirektoratet derimod undersøge alternative måder at begrænse tr</w:t>
      </w:r>
      <w:r w:rsidRPr="007A29EA">
        <w:rPr>
          <w:rFonts w:ascii="Times New Roman" w:hAnsi="Times New Roman" w:cs="Times New Roman"/>
          <w:iCs/>
          <w:color w:val="000000"/>
        </w:rPr>
        <w:t>a</w:t>
      </w:r>
      <w:r w:rsidRPr="007A29EA">
        <w:rPr>
          <w:rFonts w:ascii="Times New Roman" w:hAnsi="Times New Roman" w:cs="Times New Roman"/>
          <w:iCs/>
          <w:color w:val="000000"/>
        </w:rPr>
        <w:t xml:space="preserve">fikdrab af hjorte, herunder etablering af bælter langs omfartsvejen uden træer og buske, således at hjortene kan registreres i god tid. Vejdirektoratet vurderer i øvrigt, at underføringen af Skovvænget giver en brugbar krydsningsmulighed for såvel </w:t>
      </w:r>
      <w:r w:rsidR="00D325BE">
        <w:rPr>
          <w:rFonts w:ascii="Times New Roman" w:hAnsi="Times New Roman" w:cs="Times New Roman"/>
          <w:iCs/>
          <w:color w:val="000000"/>
        </w:rPr>
        <w:t>mennesker som dyr</w:t>
      </w:r>
      <w:r w:rsidRPr="007A29EA">
        <w:rPr>
          <w:rFonts w:ascii="Times New Roman" w:hAnsi="Times New Roman" w:cs="Times New Roman"/>
          <w:iCs/>
          <w:color w:val="000000"/>
        </w:rPr>
        <w:t>.</w:t>
      </w:r>
    </w:p>
    <w:p w14:paraId="230A888D" w14:textId="77777777" w:rsidR="00356334" w:rsidRPr="007A29EA" w:rsidRDefault="00356334" w:rsidP="00356334">
      <w:pPr>
        <w:pStyle w:val="Ingenafstand"/>
        <w:jc w:val="both"/>
        <w:rPr>
          <w:rFonts w:ascii="Times New Roman" w:hAnsi="Times New Roman" w:cs="Times New Roman"/>
          <w:iCs/>
          <w:color w:val="000000"/>
        </w:rPr>
      </w:pPr>
    </w:p>
    <w:p w14:paraId="3F8A9A32" w14:textId="77777777" w:rsidR="00BE3EDF" w:rsidRPr="007A29EA" w:rsidRDefault="00E55848" w:rsidP="004F7DE7">
      <w:pPr>
        <w:keepNext/>
        <w:spacing w:after="0" w:line="240" w:lineRule="auto"/>
        <w:jc w:val="both"/>
        <w:rPr>
          <w:rFonts w:ascii="Times New Roman" w:eastAsia="Times New Roman" w:hAnsi="Times New Roman" w:cs="Times New Roman"/>
          <w:i/>
          <w:iCs/>
          <w:color w:val="000000"/>
          <w:lang w:eastAsia="da-DK"/>
        </w:rPr>
      </w:pPr>
      <w:r w:rsidRPr="007A29EA">
        <w:rPr>
          <w:rFonts w:ascii="Times New Roman" w:eastAsia="Times New Roman" w:hAnsi="Times New Roman" w:cs="Times New Roman"/>
          <w:i/>
          <w:iCs/>
          <w:color w:val="000000"/>
          <w:lang w:eastAsia="da-DK"/>
        </w:rPr>
        <w:t>3. Redegørelse for lovforslagets hovedpunkter</w:t>
      </w:r>
    </w:p>
    <w:p w14:paraId="434A5564" w14:textId="77777777" w:rsidR="00FA1BFC" w:rsidRPr="007A29EA" w:rsidRDefault="00FA1BFC" w:rsidP="004F7DE7">
      <w:pPr>
        <w:keepNext/>
        <w:spacing w:after="0" w:line="240" w:lineRule="auto"/>
        <w:jc w:val="both"/>
        <w:rPr>
          <w:rFonts w:ascii="Times New Roman" w:eastAsia="Times New Roman" w:hAnsi="Times New Roman" w:cs="Times New Roman"/>
          <w:i/>
          <w:iCs/>
          <w:color w:val="000000"/>
          <w:lang w:eastAsia="da-DK"/>
        </w:rPr>
      </w:pPr>
    </w:p>
    <w:p w14:paraId="15BAC661" w14:textId="77777777" w:rsidR="00E75044" w:rsidRPr="007A29EA" w:rsidRDefault="00BE3EDF" w:rsidP="004F7DE7">
      <w:pPr>
        <w:keepNext/>
        <w:spacing w:after="0" w:line="240" w:lineRule="auto"/>
        <w:jc w:val="both"/>
        <w:rPr>
          <w:rFonts w:ascii="Times New Roman" w:eastAsia="Times New Roman" w:hAnsi="Times New Roman" w:cs="Times New Roman"/>
          <w:i/>
          <w:iCs/>
          <w:color w:val="000000"/>
          <w:lang w:eastAsia="da-DK"/>
        </w:rPr>
      </w:pPr>
      <w:r w:rsidRPr="007A29EA">
        <w:rPr>
          <w:rFonts w:ascii="Times New Roman" w:eastAsia="Times New Roman" w:hAnsi="Times New Roman" w:cs="Times New Roman"/>
          <w:i/>
          <w:iCs/>
          <w:color w:val="000000"/>
          <w:lang w:eastAsia="da-DK"/>
        </w:rPr>
        <w:t>3.1 Vejanlæggets funktion og kvalitet</w:t>
      </w:r>
    </w:p>
    <w:p w14:paraId="04A37955" w14:textId="278423DF" w:rsidR="00331D39" w:rsidRDefault="00331D39" w:rsidP="00331D39">
      <w:pPr>
        <w:pStyle w:val="normalind"/>
        <w:spacing w:before="0"/>
        <w:ind w:firstLine="0"/>
        <w:rPr>
          <w:rFonts w:ascii="Times New Roman" w:eastAsiaTheme="minorHAnsi" w:hAnsi="Times New Roman" w:cs="Times New Roman"/>
          <w:color w:val="auto"/>
          <w:sz w:val="22"/>
          <w:szCs w:val="22"/>
          <w:lang w:eastAsia="en-US"/>
        </w:rPr>
      </w:pPr>
      <w:r w:rsidRPr="007A29EA">
        <w:rPr>
          <w:rFonts w:ascii="Times New Roman" w:hAnsi="Times New Roman" w:cs="Times New Roman"/>
          <w:sz w:val="22"/>
          <w:szCs w:val="22"/>
        </w:rPr>
        <w:t>Lovforslaget</w:t>
      </w:r>
      <w:r>
        <w:rPr>
          <w:rFonts w:ascii="Times New Roman" w:hAnsi="Times New Roman" w:cs="Times New Roman"/>
          <w:sz w:val="22"/>
          <w:szCs w:val="22"/>
        </w:rPr>
        <w:t>s §</w:t>
      </w:r>
      <w:r w:rsidR="00EF65D0">
        <w:rPr>
          <w:rFonts w:ascii="Times New Roman" w:hAnsi="Times New Roman" w:cs="Times New Roman"/>
          <w:sz w:val="22"/>
          <w:szCs w:val="22"/>
        </w:rPr>
        <w:t xml:space="preserve"> </w:t>
      </w:r>
      <w:r>
        <w:rPr>
          <w:rFonts w:ascii="Times New Roman" w:hAnsi="Times New Roman" w:cs="Times New Roman"/>
          <w:sz w:val="22"/>
          <w:szCs w:val="22"/>
        </w:rPr>
        <w:t>1, stk. 1, nr. 1</w:t>
      </w:r>
      <w:r w:rsidRPr="007A29EA">
        <w:rPr>
          <w:rFonts w:ascii="Times New Roman" w:hAnsi="Times New Roman" w:cs="Times New Roman"/>
          <w:sz w:val="22"/>
          <w:szCs w:val="22"/>
        </w:rPr>
        <w:t xml:space="preserve"> bemyndiger transport- og bygningsministeren til at udbygge rute 34 med en </w:t>
      </w:r>
      <w:r w:rsidRPr="007A29EA">
        <w:rPr>
          <w:rFonts w:ascii="Times New Roman" w:eastAsiaTheme="minorHAnsi" w:hAnsi="Times New Roman" w:cs="Times New Roman"/>
          <w:color w:val="auto"/>
          <w:sz w:val="22"/>
          <w:szCs w:val="22"/>
          <w:lang w:eastAsia="en-US"/>
        </w:rPr>
        <w:t>7,5 km lang omfartsvej vest om Haderup</w:t>
      </w:r>
      <w:r>
        <w:rPr>
          <w:rFonts w:ascii="Times New Roman" w:eastAsiaTheme="minorHAnsi" w:hAnsi="Times New Roman" w:cs="Times New Roman"/>
          <w:color w:val="auto"/>
          <w:sz w:val="22"/>
          <w:szCs w:val="22"/>
          <w:lang w:eastAsia="en-US"/>
        </w:rPr>
        <w:t xml:space="preserve">. </w:t>
      </w:r>
      <w:r w:rsidRPr="007A29EA">
        <w:rPr>
          <w:rFonts w:ascii="Times New Roman" w:eastAsiaTheme="minorHAnsi" w:hAnsi="Times New Roman" w:cs="Times New Roman"/>
          <w:color w:val="auto"/>
          <w:sz w:val="22"/>
          <w:szCs w:val="22"/>
          <w:lang w:eastAsia="en-US"/>
        </w:rPr>
        <w:t>De 5,5 km af omfartsvejen anlægges som motortrafikvej med 2+1 spor</w:t>
      </w:r>
      <w:r>
        <w:rPr>
          <w:rFonts w:ascii="Times New Roman" w:eastAsiaTheme="minorHAnsi" w:hAnsi="Times New Roman" w:cs="Times New Roman"/>
          <w:color w:val="auto"/>
          <w:sz w:val="22"/>
          <w:szCs w:val="22"/>
          <w:lang w:eastAsia="en-US"/>
        </w:rPr>
        <w:t xml:space="preserve">, autoværn i </w:t>
      </w:r>
      <w:r w:rsidR="00AE671E">
        <w:rPr>
          <w:rFonts w:ascii="Times New Roman" w:eastAsiaTheme="minorHAnsi" w:hAnsi="Times New Roman" w:cs="Times New Roman"/>
          <w:color w:val="auto"/>
          <w:sz w:val="22"/>
          <w:szCs w:val="22"/>
          <w:lang w:eastAsia="en-US"/>
        </w:rPr>
        <w:t>midteradskillelsen</w:t>
      </w:r>
      <w:r w:rsidR="00AE671E" w:rsidRPr="007A29EA">
        <w:rPr>
          <w:rFonts w:ascii="Times New Roman" w:eastAsiaTheme="minorHAnsi" w:hAnsi="Times New Roman" w:cs="Times New Roman"/>
          <w:color w:val="auto"/>
          <w:sz w:val="22"/>
          <w:szCs w:val="22"/>
          <w:lang w:eastAsia="en-US"/>
        </w:rPr>
        <w:t xml:space="preserve"> </w:t>
      </w:r>
      <w:r w:rsidRPr="007A29EA">
        <w:rPr>
          <w:rFonts w:ascii="Times New Roman" w:eastAsiaTheme="minorHAnsi" w:hAnsi="Times New Roman" w:cs="Times New Roman"/>
          <w:color w:val="auto"/>
          <w:sz w:val="22"/>
          <w:szCs w:val="22"/>
          <w:lang w:eastAsia="en-US"/>
        </w:rPr>
        <w:t xml:space="preserve">og niveaufri krydsning af skærende veje. De øvrige delstrækninger på omfartsvejen anlægges med </w:t>
      </w:r>
      <w:r w:rsidR="00E403F9">
        <w:rPr>
          <w:rFonts w:ascii="Times New Roman" w:eastAsiaTheme="minorHAnsi" w:hAnsi="Times New Roman" w:cs="Times New Roman"/>
          <w:color w:val="auto"/>
          <w:sz w:val="22"/>
          <w:szCs w:val="22"/>
          <w:lang w:eastAsia="en-US"/>
        </w:rPr>
        <w:t>2 spor</w:t>
      </w:r>
      <w:r w:rsidRPr="007A29EA">
        <w:rPr>
          <w:rFonts w:ascii="Times New Roman" w:eastAsiaTheme="minorHAnsi" w:hAnsi="Times New Roman" w:cs="Times New Roman"/>
          <w:color w:val="auto"/>
          <w:sz w:val="22"/>
          <w:szCs w:val="22"/>
          <w:lang w:eastAsia="en-US"/>
        </w:rPr>
        <w:t xml:space="preserve"> og kryds i niveau.</w:t>
      </w:r>
      <w:r>
        <w:rPr>
          <w:rFonts w:ascii="Times New Roman" w:eastAsiaTheme="minorHAnsi" w:hAnsi="Times New Roman" w:cs="Times New Roman"/>
          <w:color w:val="auto"/>
          <w:sz w:val="22"/>
          <w:szCs w:val="22"/>
          <w:lang w:eastAsia="en-US"/>
        </w:rPr>
        <w:t xml:space="preserve"> </w:t>
      </w:r>
    </w:p>
    <w:p w14:paraId="4817590A" w14:textId="77777777" w:rsidR="00331D39" w:rsidRDefault="00331D39" w:rsidP="00331D39">
      <w:pPr>
        <w:pStyle w:val="normalind"/>
        <w:spacing w:before="0"/>
        <w:ind w:firstLine="0"/>
        <w:rPr>
          <w:rFonts w:ascii="Times New Roman" w:eastAsiaTheme="minorHAnsi" w:hAnsi="Times New Roman" w:cs="Times New Roman"/>
          <w:color w:val="auto"/>
          <w:sz w:val="22"/>
          <w:szCs w:val="22"/>
          <w:lang w:eastAsia="en-US"/>
        </w:rPr>
      </w:pPr>
    </w:p>
    <w:p w14:paraId="41E0EDB6" w14:textId="07E78BAF" w:rsidR="00E75044" w:rsidRPr="007A29EA" w:rsidRDefault="00331D39" w:rsidP="004F7DE7">
      <w:pPr>
        <w:spacing w:after="0" w:line="240" w:lineRule="auto"/>
        <w:jc w:val="both"/>
        <w:rPr>
          <w:rFonts w:ascii="Times New Roman" w:hAnsi="Times New Roman" w:cs="Times New Roman"/>
        </w:rPr>
      </w:pPr>
      <w:r>
        <w:rPr>
          <w:rFonts w:ascii="Times New Roman" w:hAnsi="Times New Roman" w:cs="Times New Roman"/>
          <w:color w:val="000000"/>
        </w:rPr>
        <w:t>R</w:t>
      </w:r>
      <w:r w:rsidRPr="007A29EA">
        <w:rPr>
          <w:rFonts w:ascii="Times New Roman" w:hAnsi="Times New Roman" w:cs="Times New Roman"/>
          <w:color w:val="000000"/>
        </w:rPr>
        <w:t xml:space="preserve">ute 16 Viborgvej </w:t>
      </w:r>
      <w:r>
        <w:rPr>
          <w:rFonts w:ascii="Times New Roman" w:hAnsi="Times New Roman" w:cs="Times New Roman"/>
          <w:color w:val="000000"/>
        </w:rPr>
        <w:t>føres over motortrafikvejen</w:t>
      </w:r>
      <w:r w:rsidRPr="007A29EA">
        <w:rPr>
          <w:rFonts w:ascii="Times New Roman" w:hAnsi="Times New Roman" w:cs="Times New Roman"/>
          <w:color w:val="000000"/>
        </w:rPr>
        <w:t>, således at den gennemkørende trafik på de to veje ikke gen</w:t>
      </w:r>
      <w:r w:rsidRPr="007A29EA">
        <w:rPr>
          <w:rFonts w:ascii="Times New Roman" w:hAnsi="Times New Roman" w:cs="Times New Roman"/>
          <w:color w:val="000000"/>
        </w:rPr>
        <w:t>e</w:t>
      </w:r>
      <w:r w:rsidRPr="007A29EA">
        <w:rPr>
          <w:rFonts w:ascii="Times New Roman" w:hAnsi="Times New Roman" w:cs="Times New Roman"/>
          <w:color w:val="000000"/>
        </w:rPr>
        <w:t xml:space="preserve">res. </w:t>
      </w:r>
      <w:r w:rsidR="00DB5E85">
        <w:rPr>
          <w:rFonts w:ascii="Times New Roman" w:hAnsi="Times New Roman" w:cs="Times New Roman"/>
          <w:color w:val="000000"/>
        </w:rPr>
        <w:t>De to veje forbindes med</w:t>
      </w:r>
      <w:r>
        <w:rPr>
          <w:rFonts w:ascii="Times New Roman" w:hAnsi="Times New Roman" w:cs="Times New Roman"/>
          <w:color w:val="000000"/>
        </w:rPr>
        <w:t xml:space="preserve"> hanke</w:t>
      </w:r>
      <w:r w:rsidR="00DB5E85">
        <w:rPr>
          <w:rFonts w:ascii="Times New Roman" w:hAnsi="Times New Roman" w:cs="Times New Roman"/>
          <w:color w:val="000000"/>
        </w:rPr>
        <w:t xml:space="preserve"> i to modstående kvadranter, så alt</w:t>
      </w:r>
      <w:r w:rsidRPr="007A29EA">
        <w:rPr>
          <w:rFonts w:ascii="Times New Roman" w:hAnsi="Times New Roman" w:cs="Times New Roman"/>
          <w:color w:val="000000"/>
        </w:rPr>
        <w:t xml:space="preserve"> trafik</w:t>
      </w:r>
      <w:r w:rsidR="00DB5E85">
        <w:rPr>
          <w:rFonts w:ascii="Times New Roman" w:hAnsi="Times New Roman" w:cs="Times New Roman"/>
          <w:color w:val="000000"/>
        </w:rPr>
        <w:t xml:space="preserve"> til/fra </w:t>
      </w:r>
      <w:r>
        <w:rPr>
          <w:rFonts w:ascii="Times New Roman" w:hAnsi="Times New Roman" w:cs="Times New Roman"/>
          <w:color w:val="000000"/>
        </w:rPr>
        <w:t xml:space="preserve">motortrafikvejen </w:t>
      </w:r>
      <w:r w:rsidRPr="007A29EA">
        <w:rPr>
          <w:rFonts w:ascii="Times New Roman" w:hAnsi="Times New Roman" w:cs="Times New Roman"/>
          <w:color w:val="000000"/>
        </w:rPr>
        <w:t>fletter ud mod højre og tilsvarende fletter ind fra højre</w:t>
      </w:r>
      <w:r>
        <w:rPr>
          <w:rFonts w:ascii="Times New Roman" w:hAnsi="Times New Roman" w:cs="Times New Roman"/>
          <w:color w:val="000000"/>
        </w:rPr>
        <w:t>.</w:t>
      </w:r>
    </w:p>
    <w:p w14:paraId="51C99FB6" w14:textId="77777777" w:rsidR="00E403F9" w:rsidRDefault="00E403F9" w:rsidP="004F7DE7">
      <w:pPr>
        <w:keepNext/>
        <w:spacing w:after="0" w:line="240" w:lineRule="auto"/>
        <w:jc w:val="both"/>
        <w:rPr>
          <w:rFonts w:ascii="Times New Roman" w:eastAsia="Times New Roman" w:hAnsi="Times New Roman" w:cs="Times New Roman"/>
          <w:i/>
          <w:iCs/>
          <w:color w:val="000000"/>
          <w:lang w:eastAsia="da-DK"/>
        </w:rPr>
      </w:pPr>
    </w:p>
    <w:p w14:paraId="6D0C29D1" w14:textId="77777777" w:rsidR="005A5CE9" w:rsidRPr="007A29EA" w:rsidRDefault="005A5CE9" w:rsidP="004F7DE7">
      <w:pPr>
        <w:keepNext/>
        <w:spacing w:after="0" w:line="240" w:lineRule="auto"/>
        <w:jc w:val="both"/>
        <w:rPr>
          <w:rFonts w:ascii="Times New Roman" w:eastAsia="Times New Roman" w:hAnsi="Times New Roman" w:cs="Times New Roman"/>
          <w:i/>
          <w:iCs/>
          <w:color w:val="000000"/>
          <w:lang w:eastAsia="da-DK"/>
        </w:rPr>
      </w:pPr>
      <w:r w:rsidRPr="007A29EA">
        <w:rPr>
          <w:rFonts w:ascii="Times New Roman" w:eastAsia="Times New Roman" w:hAnsi="Times New Roman" w:cs="Times New Roman"/>
          <w:i/>
          <w:iCs/>
          <w:color w:val="000000"/>
          <w:lang w:eastAsia="da-DK"/>
        </w:rPr>
        <w:t>3.2 Linjeføring og tværprofil</w:t>
      </w:r>
    </w:p>
    <w:p w14:paraId="57A1776D" w14:textId="210EB5D5" w:rsidR="008034C1" w:rsidRPr="007A29EA" w:rsidRDefault="005A5CE9" w:rsidP="007E1B9F">
      <w:pPr>
        <w:spacing w:after="0" w:line="240" w:lineRule="auto"/>
        <w:jc w:val="both"/>
        <w:rPr>
          <w:rFonts w:ascii="Times New Roman" w:hAnsi="Times New Roman" w:cs="Times New Roman"/>
          <w:color w:val="000000"/>
        </w:rPr>
      </w:pPr>
      <w:r w:rsidRPr="007A29EA">
        <w:rPr>
          <w:rFonts w:ascii="Times New Roman" w:eastAsia="Times New Roman" w:hAnsi="Times New Roman" w:cs="Times New Roman"/>
          <w:color w:val="000000"/>
          <w:lang w:eastAsia="da-DK"/>
        </w:rPr>
        <w:t xml:space="preserve">Den overordnede linjeføring for </w:t>
      </w:r>
      <w:r w:rsidR="00356334" w:rsidRPr="007A29EA">
        <w:rPr>
          <w:rFonts w:ascii="Times New Roman" w:eastAsia="Times New Roman" w:hAnsi="Times New Roman" w:cs="Times New Roman"/>
          <w:color w:val="000000"/>
          <w:lang w:eastAsia="da-DK"/>
        </w:rPr>
        <w:t>Haderup Omfartsvej</w:t>
      </w:r>
      <w:r w:rsidRPr="007A29EA">
        <w:rPr>
          <w:rFonts w:ascii="Times New Roman" w:eastAsia="Times New Roman" w:hAnsi="Times New Roman" w:cs="Times New Roman"/>
          <w:color w:val="000000"/>
          <w:lang w:eastAsia="da-DK"/>
        </w:rPr>
        <w:t xml:space="preserve"> fremgår af bilag 1 til dette lovforslag.</w:t>
      </w:r>
      <w:r w:rsidR="00466421" w:rsidRPr="007A29EA">
        <w:rPr>
          <w:rFonts w:ascii="Times New Roman" w:hAnsi="Times New Roman" w:cs="Times New Roman"/>
          <w:color w:val="000000"/>
        </w:rPr>
        <w:t xml:space="preserve"> </w:t>
      </w:r>
      <w:r w:rsidR="008034C1" w:rsidRPr="007A29EA">
        <w:rPr>
          <w:rFonts w:ascii="Times New Roman" w:hAnsi="Times New Roman" w:cs="Times New Roman"/>
          <w:color w:val="000000"/>
        </w:rPr>
        <w:t>Motortrafikvejen anlægges med 2+1 spor</w:t>
      </w:r>
      <w:r w:rsidR="000213E3" w:rsidRPr="007A29EA">
        <w:rPr>
          <w:rFonts w:ascii="Times New Roman" w:hAnsi="Times New Roman" w:cs="Times New Roman"/>
          <w:color w:val="000000"/>
        </w:rPr>
        <w:t xml:space="preserve"> </w:t>
      </w:r>
      <w:r w:rsidR="008034C1" w:rsidRPr="007A29EA">
        <w:rPr>
          <w:rFonts w:ascii="Times New Roman" w:hAnsi="Times New Roman" w:cs="Times New Roman"/>
          <w:color w:val="000000"/>
        </w:rPr>
        <w:t>og en kronebredde</w:t>
      </w:r>
      <w:r w:rsidR="00AE0276">
        <w:rPr>
          <w:rFonts w:ascii="Times New Roman" w:hAnsi="Times New Roman" w:cs="Times New Roman"/>
          <w:color w:val="000000"/>
        </w:rPr>
        <w:t xml:space="preserve"> (vejens brede, kørespor og siderabatter)</w:t>
      </w:r>
      <w:r w:rsidR="008034C1" w:rsidRPr="007A29EA">
        <w:rPr>
          <w:rFonts w:ascii="Times New Roman" w:hAnsi="Times New Roman" w:cs="Times New Roman"/>
          <w:color w:val="000000"/>
        </w:rPr>
        <w:t xml:space="preserve"> på 16,</w:t>
      </w:r>
      <w:r w:rsidR="000A152F" w:rsidRPr="007A29EA">
        <w:rPr>
          <w:rFonts w:ascii="Times New Roman" w:hAnsi="Times New Roman" w:cs="Times New Roman"/>
          <w:color w:val="000000"/>
        </w:rPr>
        <w:t>0</w:t>
      </w:r>
      <w:r w:rsidR="000213E3" w:rsidRPr="007A29EA">
        <w:rPr>
          <w:rFonts w:ascii="Times New Roman" w:hAnsi="Times New Roman" w:cs="Times New Roman"/>
          <w:color w:val="000000"/>
        </w:rPr>
        <w:t>0</w:t>
      </w:r>
      <w:r w:rsidR="008034C1" w:rsidRPr="007A29EA">
        <w:rPr>
          <w:rFonts w:ascii="Times New Roman" w:hAnsi="Times New Roman" w:cs="Times New Roman"/>
          <w:color w:val="000000"/>
        </w:rPr>
        <w:t xml:space="preserve"> m </w:t>
      </w:r>
      <w:r w:rsidR="00006841" w:rsidRPr="007A29EA">
        <w:rPr>
          <w:rFonts w:ascii="Times New Roman" w:hAnsi="Times New Roman" w:cs="Times New Roman"/>
          <w:color w:val="000000"/>
        </w:rPr>
        <w:t xml:space="preserve">inklusiv en </w:t>
      </w:r>
      <w:r w:rsidR="000213E3" w:rsidRPr="007A29EA">
        <w:rPr>
          <w:rFonts w:ascii="Times New Roman" w:hAnsi="Times New Roman" w:cs="Times New Roman"/>
          <w:color w:val="000000"/>
        </w:rPr>
        <w:t>midteradskillelse</w:t>
      </w:r>
      <w:r w:rsidR="008034C1" w:rsidRPr="007A29EA">
        <w:rPr>
          <w:rFonts w:ascii="Times New Roman" w:hAnsi="Times New Roman" w:cs="Times New Roman"/>
          <w:color w:val="000000"/>
        </w:rPr>
        <w:t xml:space="preserve"> </w:t>
      </w:r>
      <w:r w:rsidR="00006841" w:rsidRPr="007A29EA">
        <w:rPr>
          <w:rFonts w:ascii="Times New Roman" w:hAnsi="Times New Roman" w:cs="Times New Roman"/>
          <w:color w:val="000000"/>
        </w:rPr>
        <w:t xml:space="preserve">med autoværn mellem de to kørselsretninger. </w:t>
      </w:r>
      <w:r w:rsidR="008034C1" w:rsidRPr="007A29EA">
        <w:rPr>
          <w:rFonts w:ascii="Times New Roman" w:hAnsi="Times New Roman" w:cs="Times New Roman"/>
          <w:color w:val="000000"/>
        </w:rPr>
        <w:t>De 2-sporede strækninger</w:t>
      </w:r>
      <w:r w:rsidR="008034C1" w:rsidRPr="006D035C">
        <w:rPr>
          <w:rFonts w:ascii="Times New Roman" w:hAnsi="Times New Roman" w:cs="Times New Roman"/>
        </w:rPr>
        <w:t xml:space="preserve"> </w:t>
      </w:r>
      <w:r w:rsidR="008034C1" w:rsidRPr="007A29EA">
        <w:rPr>
          <w:rFonts w:ascii="Times New Roman" w:hAnsi="Times New Roman" w:cs="Times New Roman"/>
          <w:color w:val="000000"/>
        </w:rPr>
        <w:t>anlægges med en kronebredde på 11,0</w:t>
      </w:r>
      <w:r w:rsidR="005461FC" w:rsidRPr="007A29EA">
        <w:rPr>
          <w:rFonts w:ascii="Times New Roman" w:hAnsi="Times New Roman" w:cs="Times New Roman"/>
          <w:color w:val="000000"/>
        </w:rPr>
        <w:t>0</w:t>
      </w:r>
      <w:r w:rsidR="008034C1" w:rsidRPr="007A29EA">
        <w:rPr>
          <w:rFonts w:ascii="Times New Roman" w:hAnsi="Times New Roman" w:cs="Times New Roman"/>
          <w:color w:val="000000"/>
        </w:rPr>
        <w:t xml:space="preserve"> m.</w:t>
      </w:r>
    </w:p>
    <w:p w14:paraId="1655D0B9" w14:textId="77777777" w:rsidR="00E55848" w:rsidRPr="007A29EA" w:rsidRDefault="00E55848" w:rsidP="004F7DE7">
      <w:pPr>
        <w:keepNext/>
        <w:spacing w:after="0" w:line="240" w:lineRule="auto"/>
        <w:jc w:val="both"/>
        <w:rPr>
          <w:rFonts w:ascii="Times New Roman" w:eastAsia="Times New Roman" w:hAnsi="Times New Roman" w:cs="Times New Roman"/>
          <w:i/>
          <w:iCs/>
          <w:color w:val="000000"/>
          <w:lang w:eastAsia="da-DK"/>
        </w:rPr>
      </w:pPr>
      <w:r w:rsidRPr="007A29EA">
        <w:rPr>
          <w:rFonts w:ascii="Times New Roman" w:eastAsia="Times New Roman" w:hAnsi="Times New Roman" w:cs="Times New Roman"/>
          <w:i/>
          <w:iCs/>
          <w:color w:val="000000"/>
          <w:lang w:eastAsia="da-DK"/>
        </w:rPr>
        <w:lastRenderedPageBreak/>
        <w:t xml:space="preserve">3.3 </w:t>
      </w:r>
      <w:r w:rsidR="004F51CD" w:rsidRPr="007A29EA">
        <w:rPr>
          <w:rFonts w:ascii="Times New Roman" w:eastAsia="Times New Roman" w:hAnsi="Times New Roman" w:cs="Times New Roman"/>
          <w:i/>
          <w:iCs/>
          <w:color w:val="000000"/>
          <w:lang w:eastAsia="da-DK"/>
        </w:rPr>
        <w:t>Krydsudformning</w:t>
      </w:r>
    </w:p>
    <w:p w14:paraId="753508F8" w14:textId="77777777" w:rsidR="004F51CD" w:rsidRPr="007A29EA" w:rsidRDefault="005461FC" w:rsidP="004F51CD">
      <w:pPr>
        <w:keepNext/>
        <w:spacing w:after="0" w:line="240" w:lineRule="auto"/>
        <w:jc w:val="both"/>
        <w:rPr>
          <w:rFonts w:ascii="Times New Roman" w:hAnsi="Times New Roman" w:cs="Times New Roman"/>
          <w:color w:val="000000"/>
        </w:rPr>
      </w:pPr>
      <w:r w:rsidRPr="007A29EA">
        <w:rPr>
          <w:rFonts w:ascii="Times New Roman" w:hAnsi="Times New Roman" w:cs="Times New Roman"/>
          <w:color w:val="000000"/>
        </w:rPr>
        <w:t>D</w:t>
      </w:r>
      <w:r w:rsidR="004F51CD" w:rsidRPr="007A29EA">
        <w:rPr>
          <w:rFonts w:ascii="Times New Roman" w:hAnsi="Times New Roman" w:cs="Times New Roman"/>
          <w:color w:val="000000"/>
        </w:rPr>
        <w:t>er blive</w:t>
      </w:r>
      <w:r w:rsidRPr="007A29EA">
        <w:rPr>
          <w:rFonts w:ascii="Times New Roman" w:hAnsi="Times New Roman" w:cs="Times New Roman"/>
          <w:color w:val="000000"/>
        </w:rPr>
        <w:t>r</w:t>
      </w:r>
      <w:r w:rsidR="004F51CD" w:rsidRPr="007A29EA">
        <w:rPr>
          <w:rFonts w:ascii="Times New Roman" w:hAnsi="Times New Roman" w:cs="Times New Roman"/>
          <w:color w:val="000000"/>
        </w:rPr>
        <w:t xml:space="preserve"> adgang til omfartsvejen fra Herningvej syd for Haderup, </w:t>
      </w:r>
      <w:r w:rsidRPr="007A29EA">
        <w:rPr>
          <w:rFonts w:ascii="Times New Roman" w:hAnsi="Times New Roman" w:cs="Times New Roman"/>
          <w:color w:val="000000"/>
        </w:rPr>
        <w:t xml:space="preserve">fra </w:t>
      </w:r>
      <w:r w:rsidR="004F51CD" w:rsidRPr="007A29EA">
        <w:rPr>
          <w:rFonts w:ascii="Times New Roman" w:hAnsi="Times New Roman" w:cs="Times New Roman"/>
          <w:color w:val="000000"/>
        </w:rPr>
        <w:t xml:space="preserve">rute 16 Viborgvej og fra Herningvej </w:t>
      </w:r>
      <w:r w:rsidR="0088758D" w:rsidRPr="007A29EA">
        <w:rPr>
          <w:rFonts w:ascii="Times New Roman" w:hAnsi="Times New Roman" w:cs="Times New Roman"/>
          <w:color w:val="000000"/>
        </w:rPr>
        <w:t>nord for rute 16</w:t>
      </w:r>
      <w:r w:rsidR="004F51CD" w:rsidRPr="007A29EA">
        <w:rPr>
          <w:rFonts w:ascii="Times New Roman" w:hAnsi="Times New Roman" w:cs="Times New Roman"/>
          <w:color w:val="000000"/>
        </w:rPr>
        <w:t>.</w:t>
      </w:r>
    </w:p>
    <w:p w14:paraId="0EA6020A" w14:textId="77777777" w:rsidR="004F51CD" w:rsidRPr="007A29EA" w:rsidRDefault="004F51CD" w:rsidP="004F51CD">
      <w:pPr>
        <w:keepNext/>
        <w:spacing w:after="0" w:line="240" w:lineRule="auto"/>
        <w:jc w:val="both"/>
        <w:rPr>
          <w:rFonts w:ascii="Times New Roman" w:hAnsi="Times New Roman" w:cs="Times New Roman"/>
          <w:color w:val="000000"/>
        </w:rPr>
      </w:pPr>
    </w:p>
    <w:p w14:paraId="11A8FB59" w14:textId="685C38C6" w:rsidR="004F51CD" w:rsidRPr="007A29EA" w:rsidRDefault="004F51CD" w:rsidP="004F51CD">
      <w:pPr>
        <w:keepNext/>
        <w:spacing w:after="0" w:line="240" w:lineRule="auto"/>
        <w:jc w:val="both"/>
        <w:rPr>
          <w:rFonts w:ascii="Times New Roman" w:hAnsi="Times New Roman" w:cs="Times New Roman"/>
          <w:color w:val="000000"/>
        </w:rPr>
      </w:pPr>
      <w:r w:rsidRPr="007A29EA">
        <w:rPr>
          <w:rFonts w:ascii="Times New Roman" w:hAnsi="Times New Roman" w:cs="Times New Roman"/>
          <w:color w:val="000000"/>
        </w:rPr>
        <w:t xml:space="preserve">Ved omfartsvejens sydlige afgrænsning berøres T-kryds ved Langgade, der ombygges </w:t>
      </w:r>
      <w:r w:rsidR="00230BF1">
        <w:rPr>
          <w:rFonts w:ascii="Times New Roman" w:hAnsi="Times New Roman" w:cs="Times New Roman"/>
          <w:color w:val="000000"/>
        </w:rPr>
        <w:t>med henblik på at skabe bedre oversigtsforhold</w:t>
      </w:r>
      <w:r w:rsidRPr="007A29EA">
        <w:rPr>
          <w:rFonts w:ascii="Times New Roman" w:hAnsi="Times New Roman" w:cs="Times New Roman"/>
          <w:color w:val="000000"/>
        </w:rPr>
        <w:t>.</w:t>
      </w:r>
    </w:p>
    <w:p w14:paraId="1ABF4446" w14:textId="77777777" w:rsidR="004F51CD" w:rsidRPr="007A29EA" w:rsidRDefault="004F51CD" w:rsidP="004F51CD">
      <w:pPr>
        <w:keepNext/>
        <w:spacing w:after="0" w:line="240" w:lineRule="auto"/>
        <w:jc w:val="both"/>
        <w:rPr>
          <w:rFonts w:ascii="Times New Roman" w:hAnsi="Times New Roman" w:cs="Times New Roman"/>
          <w:color w:val="000000"/>
        </w:rPr>
      </w:pPr>
    </w:p>
    <w:p w14:paraId="36AAFB16" w14:textId="1360F5CA" w:rsidR="004F51CD" w:rsidRPr="007A29EA" w:rsidRDefault="004F51CD" w:rsidP="004F51CD">
      <w:pPr>
        <w:keepNext/>
        <w:spacing w:after="0" w:line="240" w:lineRule="auto"/>
        <w:jc w:val="both"/>
        <w:rPr>
          <w:rFonts w:ascii="Times New Roman" w:hAnsi="Times New Roman" w:cs="Times New Roman"/>
          <w:color w:val="000000"/>
        </w:rPr>
      </w:pPr>
      <w:r w:rsidRPr="007A29EA">
        <w:rPr>
          <w:rFonts w:ascii="Times New Roman" w:hAnsi="Times New Roman" w:cs="Times New Roman"/>
          <w:color w:val="000000"/>
        </w:rPr>
        <w:t xml:space="preserve">Syd for Haderup forlægges rute 34 Herningvej og tilsluttes </w:t>
      </w:r>
      <w:r w:rsidR="00225458" w:rsidRPr="007A29EA">
        <w:rPr>
          <w:rFonts w:ascii="Times New Roman" w:hAnsi="Times New Roman" w:cs="Times New Roman"/>
          <w:color w:val="000000"/>
        </w:rPr>
        <w:t xml:space="preserve">i </w:t>
      </w:r>
      <w:r w:rsidRPr="007A29EA">
        <w:rPr>
          <w:rFonts w:ascii="Times New Roman" w:hAnsi="Times New Roman" w:cs="Times New Roman"/>
          <w:color w:val="000000"/>
        </w:rPr>
        <w:t>et T-kryds på omfartsvejen med helleanlæg og svingbaner. Denne løsning er primært valgt med henblik på fremkommeligheden for den gennemkørende trafik på omfartsvejen. Det vurderes</w:t>
      </w:r>
      <w:r w:rsidR="001D6798">
        <w:rPr>
          <w:rFonts w:ascii="Times New Roman" w:hAnsi="Times New Roman" w:cs="Times New Roman"/>
          <w:color w:val="000000"/>
        </w:rPr>
        <w:t>,</w:t>
      </w:r>
      <w:r w:rsidRPr="007A29EA">
        <w:rPr>
          <w:rFonts w:ascii="Times New Roman" w:hAnsi="Times New Roman" w:cs="Times New Roman"/>
          <w:color w:val="000000"/>
        </w:rPr>
        <w:t xml:space="preserve"> at udformningen med svingbaner og helleanlæg giver en god sikkerhed for trafikken til og fra Haderup. I dette kryds vil cykler, knallerter og </w:t>
      </w:r>
      <w:r w:rsidR="00230BF1">
        <w:rPr>
          <w:rFonts w:ascii="Times New Roman" w:hAnsi="Times New Roman" w:cs="Times New Roman"/>
          <w:color w:val="000000"/>
        </w:rPr>
        <w:t>landbrugskøretøj</w:t>
      </w:r>
      <w:r w:rsidR="00230BF1" w:rsidRPr="007A29EA">
        <w:rPr>
          <w:rFonts w:ascii="Times New Roman" w:hAnsi="Times New Roman" w:cs="Times New Roman"/>
          <w:color w:val="000000"/>
        </w:rPr>
        <w:t xml:space="preserve">er </w:t>
      </w:r>
      <w:r w:rsidRPr="007A29EA">
        <w:rPr>
          <w:rFonts w:ascii="Times New Roman" w:hAnsi="Times New Roman" w:cs="Times New Roman"/>
          <w:color w:val="000000"/>
        </w:rPr>
        <w:t>fra syd blive henvist til den nuværende vej gennem Haderup</w:t>
      </w:r>
      <w:r w:rsidR="005461FC" w:rsidRPr="007A29EA">
        <w:rPr>
          <w:rFonts w:ascii="Times New Roman" w:hAnsi="Times New Roman" w:cs="Times New Roman"/>
          <w:color w:val="000000"/>
        </w:rPr>
        <w:t>.</w:t>
      </w:r>
    </w:p>
    <w:p w14:paraId="586F43AC" w14:textId="77777777" w:rsidR="004F51CD" w:rsidRPr="007A29EA" w:rsidRDefault="004F51CD" w:rsidP="004F7DE7">
      <w:pPr>
        <w:autoSpaceDE w:val="0"/>
        <w:autoSpaceDN w:val="0"/>
        <w:adjustRightInd w:val="0"/>
        <w:spacing w:after="0" w:line="240" w:lineRule="auto"/>
        <w:jc w:val="both"/>
        <w:textAlignment w:val="center"/>
        <w:rPr>
          <w:rFonts w:ascii="Times New Roman" w:hAnsi="Times New Roman" w:cs="Times New Roman"/>
          <w:color w:val="000000"/>
        </w:rPr>
      </w:pPr>
    </w:p>
    <w:p w14:paraId="3F83FEAB" w14:textId="7036CEA1" w:rsidR="004F51CD" w:rsidRPr="007A29EA" w:rsidRDefault="004F51CD" w:rsidP="004F51CD">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color w:val="000000"/>
        </w:rPr>
        <w:t>I skæringen mellem rute 16 Viborgvej og rute 34 etableres et hankeanlæg med niveaufri skæring, således at den gennemkørende trafik på de to veje ikke generes. Hankeanlægget er udformet</w:t>
      </w:r>
      <w:r w:rsidR="001D6798">
        <w:rPr>
          <w:rFonts w:ascii="Times New Roman" w:hAnsi="Times New Roman" w:cs="Times New Roman"/>
          <w:color w:val="000000"/>
        </w:rPr>
        <w:t>,</w:t>
      </w:r>
      <w:r w:rsidRPr="007A29EA">
        <w:rPr>
          <w:rFonts w:ascii="Times New Roman" w:hAnsi="Times New Roman" w:cs="Times New Roman"/>
          <w:color w:val="000000"/>
        </w:rPr>
        <w:t xml:space="preserve"> så trafikken fletter ud mod højre</w:t>
      </w:r>
      <w:r w:rsidR="001D6798">
        <w:rPr>
          <w:rFonts w:ascii="Times New Roman" w:hAnsi="Times New Roman" w:cs="Times New Roman"/>
          <w:color w:val="000000"/>
        </w:rPr>
        <w:t>,</w:t>
      </w:r>
      <w:r w:rsidRPr="007A29EA">
        <w:rPr>
          <w:rFonts w:ascii="Times New Roman" w:hAnsi="Times New Roman" w:cs="Times New Roman"/>
          <w:color w:val="000000"/>
        </w:rPr>
        <w:t xml:space="preserve"> og tilsvarende fletter ind fra højre, hvorved man undgår krydsende trafik på omfartsvejen (rute 34). </w:t>
      </w:r>
      <w:r w:rsidR="00B2715C" w:rsidRPr="007A29EA">
        <w:rPr>
          <w:rFonts w:ascii="Times New Roman" w:hAnsi="Times New Roman" w:cs="Times New Roman"/>
          <w:color w:val="000000"/>
        </w:rPr>
        <w:t>K</w:t>
      </w:r>
      <w:r w:rsidRPr="007A29EA">
        <w:rPr>
          <w:rFonts w:ascii="Times New Roman" w:hAnsi="Times New Roman" w:cs="Times New Roman"/>
          <w:color w:val="000000"/>
        </w:rPr>
        <w:t>rydsene på</w:t>
      </w:r>
      <w:r w:rsidRPr="00230BF1">
        <w:rPr>
          <w:rFonts w:ascii="Times New Roman" w:hAnsi="Times New Roman" w:cs="Times New Roman"/>
        </w:rPr>
        <w:t xml:space="preserve"> </w:t>
      </w:r>
      <w:r w:rsidRPr="007A29EA">
        <w:rPr>
          <w:rFonts w:ascii="Times New Roman" w:hAnsi="Times New Roman" w:cs="Times New Roman"/>
          <w:color w:val="000000"/>
        </w:rPr>
        <w:t>rute 16 Viborgvej etableres som T-kryds med helleanlæg og svingbaner. Alle kryds i ha</w:t>
      </w:r>
      <w:r w:rsidRPr="007A29EA">
        <w:rPr>
          <w:rFonts w:ascii="Times New Roman" w:hAnsi="Times New Roman" w:cs="Times New Roman"/>
          <w:color w:val="000000"/>
        </w:rPr>
        <w:t>n</w:t>
      </w:r>
      <w:r w:rsidRPr="007A29EA">
        <w:rPr>
          <w:rFonts w:ascii="Times New Roman" w:hAnsi="Times New Roman" w:cs="Times New Roman"/>
          <w:color w:val="000000"/>
        </w:rPr>
        <w:t>keanlægget udformes, så de kan gennemkøres af modulvogntog.</w:t>
      </w:r>
    </w:p>
    <w:p w14:paraId="45CDB026" w14:textId="77777777" w:rsidR="004F51CD" w:rsidRPr="007A29EA" w:rsidRDefault="004F51CD" w:rsidP="004F51CD">
      <w:pPr>
        <w:autoSpaceDE w:val="0"/>
        <w:autoSpaceDN w:val="0"/>
        <w:adjustRightInd w:val="0"/>
        <w:spacing w:after="0" w:line="240" w:lineRule="auto"/>
        <w:jc w:val="both"/>
        <w:textAlignment w:val="center"/>
        <w:rPr>
          <w:rFonts w:ascii="Times New Roman" w:hAnsi="Times New Roman" w:cs="Times New Roman"/>
          <w:color w:val="000000"/>
        </w:rPr>
      </w:pPr>
    </w:p>
    <w:p w14:paraId="7EEB8D53" w14:textId="77777777" w:rsidR="004F51CD" w:rsidRPr="007A29EA" w:rsidRDefault="004F51CD" w:rsidP="004F51CD">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color w:val="000000"/>
        </w:rPr>
        <w:t>Ved omfartsvejens nordlige afgrænsning etableres et T-kryds med helleanlæg ved den eksisterende rute 34</w:t>
      </w:r>
    </w:p>
    <w:p w14:paraId="2D999C18" w14:textId="2D88425B" w:rsidR="004F51CD" w:rsidRPr="007A29EA" w:rsidRDefault="004F51CD" w:rsidP="004F7DE7">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color w:val="000000"/>
        </w:rPr>
        <w:t xml:space="preserve">Herningvej, som </w:t>
      </w:r>
      <w:r w:rsidR="00225458" w:rsidRPr="007A29EA">
        <w:rPr>
          <w:rFonts w:ascii="Times New Roman" w:hAnsi="Times New Roman" w:cs="Times New Roman"/>
          <w:color w:val="000000"/>
        </w:rPr>
        <w:t xml:space="preserve">forventes </w:t>
      </w:r>
      <w:r w:rsidRPr="007A29EA">
        <w:rPr>
          <w:rFonts w:ascii="Times New Roman" w:hAnsi="Times New Roman" w:cs="Times New Roman"/>
          <w:color w:val="000000"/>
        </w:rPr>
        <w:t>lukket for gennemkørende trafik</w:t>
      </w:r>
      <w:r w:rsidR="00225458" w:rsidRPr="007A29EA">
        <w:rPr>
          <w:rFonts w:ascii="Times New Roman" w:hAnsi="Times New Roman" w:cs="Times New Roman"/>
          <w:color w:val="000000"/>
        </w:rPr>
        <w:t>,</w:t>
      </w:r>
      <w:r w:rsidRPr="007A29EA">
        <w:rPr>
          <w:rFonts w:ascii="Times New Roman" w:hAnsi="Times New Roman" w:cs="Times New Roman"/>
          <w:color w:val="000000"/>
        </w:rPr>
        <w:t xml:space="preserve"> dog undtaget cykler, knallerter og </w:t>
      </w:r>
      <w:r w:rsidR="006A54EB" w:rsidRPr="007A29EA">
        <w:rPr>
          <w:rFonts w:ascii="Times New Roman" w:hAnsi="Times New Roman" w:cs="Times New Roman"/>
          <w:color w:val="000000"/>
        </w:rPr>
        <w:t>landbrugsk</w:t>
      </w:r>
      <w:r w:rsidR="006A54EB" w:rsidRPr="007A29EA">
        <w:rPr>
          <w:rFonts w:ascii="Times New Roman" w:hAnsi="Times New Roman" w:cs="Times New Roman"/>
          <w:color w:val="000000"/>
        </w:rPr>
        <w:t>ø</w:t>
      </w:r>
      <w:r w:rsidR="006A54EB" w:rsidRPr="007A29EA">
        <w:rPr>
          <w:rFonts w:ascii="Times New Roman" w:hAnsi="Times New Roman" w:cs="Times New Roman"/>
          <w:color w:val="000000"/>
        </w:rPr>
        <w:t>retøjer</w:t>
      </w:r>
      <w:r w:rsidRPr="007A29EA">
        <w:rPr>
          <w:rFonts w:ascii="Times New Roman" w:hAnsi="Times New Roman" w:cs="Times New Roman"/>
          <w:color w:val="000000"/>
        </w:rPr>
        <w:t>.</w:t>
      </w:r>
    </w:p>
    <w:p w14:paraId="522521C4" w14:textId="77777777" w:rsidR="00717727" w:rsidRPr="007A29EA" w:rsidRDefault="00717727" w:rsidP="004F7DE7">
      <w:pPr>
        <w:autoSpaceDE w:val="0"/>
        <w:autoSpaceDN w:val="0"/>
        <w:adjustRightInd w:val="0"/>
        <w:spacing w:after="0" w:line="240" w:lineRule="auto"/>
        <w:jc w:val="both"/>
        <w:textAlignment w:val="center"/>
        <w:rPr>
          <w:rFonts w:ascii="Times New Roman" w:hAnsi="Times New Roman" w:cs="Times New Roman"/>
        </w:rPr>
      </w:pPr>
    </w:p>
    <w:p w14:paraId="758D2A80" w14:textId="49B40ECB" w:rsidR="00717727" w:rsidRPr="007A29EA" w:rsidRDefault="00717727" w:rsidP="004F7DE7">
      <w:pPr>
        <w:autoSpaceDE w:val="0"/>
        <w:autoSpaceDN w:val="0"/>
        <w:adjustRightInd w:val="0"/>
        <w:spacing w:after="0" w:line="240" w:lineRule="auto"/>
        <w:jc w:val="both"/>
        <w:textAlignment w:val="center"/>
        <w:rPr>
          <w:rFonts w:ascii="Times New Roman" w:hAnsi="Times New Roman" w:cs="Times New Roman"/>
        </w:rPr>
      </w:pPr>
      <w:r w:rsidRPr="007A29EA">
        <w:rPr>
          <w:rFonts w:ascii="Times New Roman" w:hAnsi="Times New Roman" w:cs="Times New Roman"/>
        </w:rPr>
        <w:t>I anlægsperioden forlægges rute 16 på en kortere strækning, mens vejdæmning og bygværket etableres</w:t>
      </w:r>
      <w:r w:rsidR="00006841" w:rsidRPr="007A29EA">
        <w:rPr>
          <w:rFonts w:ascii="Times New Roman" w:hAnsi="Times New Roman" w:cs="Times New Roman"/>
        </w:rPr>
        <w:t xml:space="preserve"> i det nuværende tracé.</w:t>
      </w:r>
    </w:p>
    <w:p w14:paraId="7906109E" w14:textId="77777777" w:rsidR="001F2B3E" w:rsidRPr="007A29EA" w:rsidRDefault="001F2B3E" w:rsidP="004F7DE7">
      <w:pPr>
        <w:autoSpaceDE w:val="0"/>
        <w:autoSpaceDN w:val="0"/>
        <w:adjustRightInd w:val="0"/>
        <w:spacing w:after="0" w:line="240" w:lineRule="auto"/>
        <w:jc w:val="both"/>
        <w:textAlignment w:val="center"/>
        <w:rPr>
          <w:rFonts w:ascii="Times New Roman" w:hAnsi="Times New Roman" w:cs="Times New Roman"/>
        </w:rPr>
      </w:pPr>
    </w:p>
    <w:p w14:paraId="78B87DAC" w14:textId="77777777" w:rsidR="00E55848" w:rsidRPr="007A29EA" w:rsidRDefault="00E55848" w:rsidP="004F7DE7">
      <w:pPr>
        <w:keepNext/>
        <w:spacing w:after="0" w:line="240" w:lineRule="auto"/>
        <w:jc w:val="both"/>
        <w:rPr>
          <w:rFonts w:ascii="Times New Roman" w:eastAsia="Times New Roman" w:hAnsi="Times New Roman" w:cs="Times New Roman"/>
          <w:i/>
          <w:iCs/>
          <w:lang w:eastAsia="da-DK"/>
        </w:rPr>
      </w:pPr>
      <w:r w:rsidRPr="007A29EA">
        <w:rPr>
          <w:rFonts w:ascii="Times New Roman" w:eastAsia="Times New Roman" w:hAnsi="Times New Roman" w:cs="Times New Roman"/>
          <w:i/>
          <w:iCs/>
          <w:lang w:eastAsia="da-DK"/>
        </w:rPr>
        <w:t>3.5 Lokalvejnet og stier</w:t>
      </w:r>
    </w:p>
    <w:p w14:paraId="58BA2E7D" w14:textId="2B3FC896" w:rsidR="00082EC9" w:rsidRPr="007A29EA" w:rsidRDefault="00082EC9" w:rsidP="007F7599">
      <w:pPr>
        <w:autoSpaceDE w:val="0"/>
        <w:autoSpaceDN w:val="0"/>
        <w:adjustRightInd w:val="0"/>
        <w:spacing w:after="0" w:line="240" w:lineRule="auto"/>
        <w:jc w:val="both"/>
        <w:textAlignment w:val="center"/>
        <w:rPr>
          <w:rFonts w:ascii="Times New Roman" w:hAnsi="Times New Roman" w:cs="Times New Roman"/>
        </w:rPr>
      </w:pPr>
      <w:r w:rsidRPr="007A29EA">
        <w:rPr>
          <w:rFonts w:ascii="Times New Roman" w:hAnsi="Times New Roman" w:cs="Times New Roman"/>
        </w:rPr>
        <w:t xml:space="preserve">Skovvænget og Hedevej føres under omfartsvejen som vejforbindelser, hvilket </w:t>
      </w:r>
      <w:r w:rsidR="000A152F" w:rsidRPr="007A29EA">
        <w:rPr>
          <w:rFonts w:ascii="Times New Roman" w:hAnsi="Times New Roman" w:cs="Times New Roman"/>
        </w:rPr>
        <w:t>reducerer behovet for jor</w:t>
      </w:r>
      <w:r w:rsidR="000A152F" w:rsidRPr="007A29EA">
        <w:rPr>
          <w:rFonts w:ascii="Times New Roman" w:hAnsi="Times New Roman" w:cs="Times New Roman"/>
        </w:rPr>
        <w:t>d</w:t>
      </w:r>
      <w:r w:rsidR="000A152F" w:rsidRPr="007A29EA">
        <w:rPr>
          <w:rFonts w:ascii="Times New Roman" w:hAnsi="Times New Roman" w:cs="Times New Roman"/>
        </w:rPr>
        <w:t>fordeling.</w:t>
      </w:r>
      <w:r w:rsidR="00717727" w:rsidRPr="007A29EA">
        <w:rPr>
          <w:rFonts w:ascii="Times New Roman" w:hAnsi="Times New Roman" w:cs="Times New Roman"/>
        </w:rPr>
        <w:t xml:space="preserve"> I anlægsperioden omlægges vejene</w:t>
      </w:r>
      <w:r w:rsidR="00006841" w:rsidRPr="007A29EA">
        <w:rPr>
          <w:rFonts w:ascii="Times New Roman" w:hAnsi="Times New Roman" w:cs="Times New Roman"/>
        </w:rPr>
        <w:t>,</w:t>
      </w:r>
      <w:r w:rsidR="00717727" w:rsidRPr="007A29EA">
        <w:rPr>
          <w:rFonts w:ascii="Times New Roman" w:hAnsi="Times New Roman" w:cs="Times New Roman"/>
        </w:rPr>
        <w:t xml:space="preserve"> mens bygværkerne etableres.</w:t>
      </w:r>
    </w:p>
    <w:p w14:paraId="799646C0" w14:textId="77777777" w:rsidR="00082EC9" w:rsidRPr="007A29EA" w:rsidRDefault="00082EC9" w:rsidP="007F7599">
      <w:pPr>
        <w:autoSpaceDE w:val="0"/>
        <w:autoSpaceDN w:val="0"/>
        <w:adjustRightInd w:val="0"/>
        <w:spacing w:after="0" w:line="240" w:lineRule="auto"/>
        <w:jc w:val="both"/>
        <w:textAlignment w:val="center"/>
        <w:rPr>
          <w:rFonts w:ascii="Times New Roman" w:hAnsi="Times New Roman" w:cs="Times New Roman"/>
          <w:color w:val="000000"/>
        </w:rPr>
      </w:pPr>
    </w:p>
    <w:p w14:paraId="15252FAF" w14:textId="58E67BEF" w:rsidR="007F7599" w:rsidRPr="007A29EA" w:rsidRDefault="004C0FC2" w:rsidP="007F7599">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color w:val="000000"/>
        </w:rPr>
        <w:t>Omlægningen af Viftrupvejs tilslutning til rute 16,</w:t>
      </w:r>
      <w:r w:rsidR="007F7599" w:rsidRPr="007A29EA">
        <w:rPr>
          <w:rFonts w:ascii="Times New Roman" w:hAnsi="Times New Roman" w:cs="Times New Roman"/>
          <w:color w:val="000000"/>
        </w:rPr>
        <w:t xml:space="preserve"> </w:t>
      </w:r>
      <w:r w:rsidRPr="007A29EA">
        <w:rPr>
          <w:rFonts w:ascii="Times New Roman" w:hAnsi="Times New Roman" w:cs="Times New Roman"/>
          <w:color w:val="000000"/>
        </w:rPr>
        <w:t>giver</w:t>
      </w:r>
      <w:r w:rsidR="000A152F" w:rsidRPr="007A29EA">
        <w:rPr>
          <w:rFonts w:ascii="Times New Roman" w:hAnsi="Times New Roman" w:cs="Times New Roman"/>
          <w:color w:val="000000"/>
        </w:rPr>
        <w:t xml:space="preserve"> mulighed</w:t>
      </w:r>
      <w:r w:rsidRPr="007A29EA">
        <w:rPr>
          <w:rFonts w:ascii="Times New Roman" w:hAnsi="Times New Roman" w:cs="Times New Roman"/>
          <w:color w:val="000000"/>
        </w:rPr>
        <w:t xml:space="preserve"> </w:t>
      </w:r>
      <w:r w:rsidR="000A152F" w:rsidRPr="007A29EA">
        <w:rPr>
          <w:rFonts w:ascii="Times New Roman" w:hAnsi="Times New Roman" w:cs="Times New Roman"/>
          <w:color w:val="000000"/>
        </w:rPr>
        <w:t>for u</w:t>
      </w:r>
      <w:r w:rsidRPr="007A29EA">
        <w:rPr>
          <w:rFonts w:ascii="Times New Roman" w:hAnsi="Times New Roman" w:cs="Times New Roman"/>
          <w:color w:val="000000"/>
        </w:rPr>
        <w:t>ændr</w:t>
      </w:r>
      <w:r w:rsidR="000A152F" w:rsidRPr="007A29EA">
        <w:rPr>
          <w:rFonts w:ascii="Times New Roman" w:hAnsi="Times New Roman" w:cs="Times New Roman"/>
          <w:color w:val="000000"/>
        </w:rPr>
        <w:t>et</w:t>
      </w:r>
      <w:r w:rsidRPr="007A29EA">
        <w:rPr>
          <w:rFonts w:ascii="Times New Roman" w:hAnsi="Times New Roman" w:cs="Times New Roman"/>
          <w:color w:val="000000"/>
        </w:rPr>
        <w:t xml:space="preserve"> trafik ti</w:t>
      </w:r>
      <w:r w:rsidR="007F7599" w:rsidRPr="007A29EA">
        <w:rPr>
          <w:rFonts w:ascii="Times New Roman" w:hAnsi="Times New Roman" w:cs="Times New Roman"/>
          <w:color w:val="000000"/>
        </w:rPr>
        <w:t>l og fra Haderup</w:t>
      </w:r>
      <w:r w:rsidRPr="007A29EA">
        <w:rPr>
          <w:rFonts w:ascii="Times New Roman" w:hAnsi="Times New Roman" w:cs="Times New Roman"/>
          <w:color w:val="000000"/>
        </w:rPr>
        <w:t>.</w:t>
      </w:r>
    </w:p>
    <w:p w14:paraId="4EA310AF" w14:textId="77777777" w:rsidR="007F7599" w:rsidRPr="007A29EA" w:rsidRDefault="007F7599" w:rsidP="004F7DE7">
      <w:pPr>
        <w:autoSpaceDE w:val="0"/>
        <w:autoSpaceDN w:val="0"/>
        <w:adjustRightInd w:val="0"/>
        <w:spacing w:after="0" w:line="240" w:lineRule="auto"/>
        <w:jc w:val="both"/>
        <w:textAlignment w:val="center"/>
        <w:rPr>
          <w:rFonts w:ascii="Times New Roman" w:hAnsi="Times New Roman" w:cs="Times New Roman"/>
          <w:color w:val="000000"/>
        </w:rPr>
      </w:pPr>
    </w:p>
    <w:p w14:paraId="60C3E7AF" w14:textId="77777777" w:rsidR="004C0FC2" w:rsidRPr="007A29EA" w:rsidRDefault="004F51CD" w:rsidP="00533655">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color w:val="000000"/>
        </w:rPr>
        <w:t xml:space="preserve">Cykel- og knallerttrafikken </w:t>
      </w:r>
      <w:r w:rsidR="006A54EB" w:rsidRPr="007A29EA">
        <w:rPr>
          <w:rFonts w:ascii="Times New Roman" w:hAnsi="Times New Roman" w:cs="Times New Roman"/>
          <w:color w:val="000000"/>
        </w:rPr>
        <w:t xml:space="preserve">samt landbrugskøretøjer </w:t>
      </w:r>
      <w:r w:rsidRPr="007A29EA">
        <w:rPr>
          <w:rFonts w:ascii="Times New Roman" w:hAnsi="Times New Roman" w:cs="Times New Roman"/>
          <w:color w:val="000000"/>
        </w:rPr>
        <w:t>må ikke benytte motortrafikvejen. Derfor vil der i sa</w:t>
      </w:r>
      <w:r w:rsidRPr="007A29EA">
        <w:rPr>
          <w:rFonts w:ascii="Times New Roman" w:hAnsi="Times New Roman" w:cs="Times New Roman"/>
          <w:color w:val="000000"/>
        </w:rPr>
        <w:t>m</w:t>
      </w:r>
      <w:r w:rsidRPr="007A29EA">
        <w:rPr>
          <w:rFonts w:ascii="Times New Roman" w:hAnsi="Times New Roman" w:cs="Times New Roman"/>
          <w:color w:val="000000"/>
        </w:rPr>
        <w:t xml:space="preserve">råd med kommunerne blive etableret en vejforbindelse for disse køretøjer gennem Haderup og videre mod nord ad eksisterende rute 34. </w:t>
      </w:r>
    </w:p>
    <w:p w14:paraId="569C03CF" w14:textId="77777777" w:rsidR="004C0FC2" w:rsidRPr="007A29EA" w:rsidRDefault="004C0FC2" w:rsidP="00533655">
      <w:pPr>
        <w:autoSpaceDE w:val="0"/>
        <w:autoSpaceDN w:val="0"/>
        <w:adjustRightInd w:val="0"/>
        <w:spacing w:after="0" w:line="240" w:lineRule="auto"/>
        <w:jc w:val="both"/>
        <w:textAlignment w:val="center"/>
        <w:rPr>
          <w:rFonts w:ascii="Times New Roman" w:hAnsi="Times New Roman" w:cs="Times New Roman"/>
          <w:color w:val="000000"/>
        </w:rPr>
      </w:pPr>
    </w:p>
    <w:p w14:paraId="3A4AF0DE" w14:textId="0632E1A9" w:rsidR="007F7599" w:rsidRPr="007A29EA" w:rsidRDefault="004C0FC2" w:rsidP="00082EC9">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color w:val="000000"/>
        </w:rPr>
        <w:t>U</w:t>
      </w:r>
      <w:r w:rsidR="00082EC9" w:rsidRPr="007A29EA">
        <w:rPr>
          <w:rFonts w:ascii="Times New Roman" w:hAnsi="Times New Roman" w:cs="Times New Roman"/>
          <w:color w:val="000000"/>
        </w:rPr>
        <w:t xml:space="preserve">nderføringen af </w:t>
      </w:r>
      <w:r w:rsidR="004F51CD" w:rsidRPr="007A29EA">
        <w:rPr>
          <w:rFonts w:ascii="Times New Roman" w:hAnsi="Times New Roman" w:cs="Times New Roman"/>
          <w:color w:val="000000"/>
        </w:rPr>
        <w:t xml:space="preserve">Skovvænget </w:t>
      </w:r>
      <w:r w:rsidR="00082EC9" w:rsidRPr="007A29EA">
        <w:rPr>
          <w:rFonts w:ascii="Times New Roman" w:hAnsi="Times New Roman" w:cs="Times New Roman"/>
          <w:color w:val="000000"/>
        </w:rPr>
        <w:t xml:space="preserve">og Hedevej </w:t>
      </w:r>
      <w:r w:rsidR="00E403F9">
        <w:rPr>
          <w:rFonts w:ascii="Times New Roman" w:hAnsi="Times New Roman" w:cs="Times New Roman"/>
          <w:color w:val="000000"/>
        </w:rPr>
        <w:t>sikrer</w:t>
      </w:r>
      <w:r w:rsidR="00E403F9" w:rsidRPr="007A29EA">
        <w:rPr>
          <w:rFonts w:ascii="Times New Roman" w:hAnsi="Times New Roman" w:cs="Times New Roman"/>
          <w:color w:val="000000"/>
        </w:rPr>
        <w:t xml:space="preserve"> </w:t>
      </w:r>
      <w:r w:rsidR="00CA030C" w:rsidRPr="007A29EA">
        <w:rPr>
          <w:rFonts w:ascii="Times New Roman" w:hAnsi="Times New Roman" w:cs="Times New Roman"/>
          <w:color w:val="000000"/>
        </w:rPr>
        <w:t xml:space="preserve">gode </w:t>
      </w:r>
      <w:r w:rsidRPr="007A29EA">
        <w:rPr>
          <w:rFonts w:ascii="Times New Roman" w:hAnsi="Times New Roman" w:cs="Times New Roman"/>
          <w:color w:val="000000"/>
        </w:rPr>
        <w:t xml:space="preserve">krydsningsmuligheder for </w:t>
      </w:r>
      <w:r w:rsidR="004F51CD" w:rsidRPr="007A29EA">
        <w:rPr>
          <w:rFonts w:ascii="Times New Roman" w:hAnsi="Times New Roman" w:cs="Times New Roman"/>
          <w:color w:val="000000"/>
        </w:rPr>
        <w:t>cykeltrafikken</w:t>
      </w:r>
      <w:r w:rsidRPr="007A29EA">
        <w:rPr>
          <w:rFonts w:ascii="Times New Roman" w:hAnsi="Times New Roman" w:cs="Times New Roman"/>
          <w:color w:val="000000"/>
        </w:rPr>
        <w:t xml:space="preserve"> til Haderup Skole og </w:t>
      </w:r>
      <w:r w:rsidR="00E403F9">
        <w:rPr>
          <w:rFonts w:ascii="Times New Roman" w:hAnsi="Times New Roman" w:cs="Times New Roman"/>
          <w:color w:val="000000"/>
        </w:rPr>
        <w:t>giver</w:t>
      </w:r>
      <w:r w:rsidR="00E403F9" w:rsidRPr="007A29EA">
        <w:rPr>
          <w:rFonts w:ascii="Times New Roman" w:hAnsi="Times New Roman" w:cs="Times New Roman"/>
          <w:color w:val="000000"/>
        </w:rPr>
        <w:t xml:space="preserve"> </w:t>
      </w:r>
      <w:r w:rsidR="007F7599" w:rsidRPr="007A29EA">
        <w:rPr>
          <w:rFonts w:ascii="Times New Roman" w:hAnsi="Times New Roman" w:cs="Times New Roman"/>
          <w:color w:val="000000"/>
        </w:rPr>
        <w:t>adgang til rekreative områder</w:t>
      </w:r>
      <w:r w:rsidRPr="007A29EA">
        <w:rPr>
          <w:rFonts w:ascii="Times New Roman" w:hAnsi="Times New Roman" w:cs="Times New Roman"/>
          <w:color w:val="000000"/>
        </w:rPr>
        <w:t>, herunder Nordre Feldborg Plantage.</w:t>
      </w:r>
    </w:p>
    <w:p w14:paraId="6807583A" w14:textId="77777777" w:rsidR="007F7599" w:rsidRPr="007A29EA" w:rsidRDefault="007F7599" w:rsidP="007F7599">
      <w:pPr>
        <w:autoSpaceDE w:val="0"/>
        <w:autoSpaceDN w:val="0"/>
        <w:adjustRightInd w:val="0"/>
        <w:spacing w:after="0" w:line="240" w:lineRule="auto"/>
        <w:jc w:val="both"/>
        <w:textAlignment w:val="center"/>
        <w:rPr>
          <w:rFonts w:ascii="Times New Roman" w:hAnsi="Times New Roman" w:cs="Times New Roman"/>
          <w:color w:val="000000"/>
        </w:rPr>
      </w:pPr>
    </w:p>
    <w:p w14:paraId="7CD09244" w14:textId="1D2D64FB" w:rsidR="00B2715C" w:rsidRPr="007A29EA" w:rsidRDefault="00B2715C" w:rsidP="007F7599">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color w:val="000000"/>
        </w:rPr>
        <w:t>Den endelige fastlæggelse af det lokale vej- og stinet</w:t>
      </w:r>
      <w:r w:rsidR="00E41B69">
        <w:rPr>
          <w:rFonts w:ascii="Times New Roman" w:hAnsi="Times New Roman" w:cs="Times New Roman"/>
          <w:color w:val="000000"/>
        </w:rPr>
        <w:t xml:space="preserve"> sker</w:t>
      </w:r>
      <w:r w:rsidRPr="007A29EA">
        <w:rPr>
          <w:rFonts w:ascii="Times New Roman" w:hAnsi="Times New Roman" w:cs="Times New Roman"/>
          <w:color w:val="000000"/>
        </w:rPr>
        <w:t xml:space="preserve"> i detailprojekteringen</w:t>
      </w:r>
      <w:r w:rsidR="00E376F7" w:rsidRPr="007A29EA">
        <w:rPr>
          <w:rFonts w:ascii="Times New Roman" w:hAnsi="Times New Roman" w:cs="Times New Roman"/>
          <w:color w:val="000000"/>
        </w:rPr>
        <w:t xml:space="preserve"> </w:t>
      </w:r>
      <w:r w:rsidR="00E41B69">
        <w:rPr>
          <w:rFonts w:ascii="Times New Roman" w:hAnsi="Times New Roman" w:cs="Times New Roman"/>
          <w:color w:val="000000"/>
        </w:rPr>
        <w:t>og</w:t>
      </w:r>
      <w:r w:rsidR="006F6C3B">
        <w:rPr>
          <w:rFonts w:ascii="Times New Roman" w:hAnsi="Times New Roman" w:cs="Times New Roman"/>
          <w:color w:val="000000"/>
        </w:rPr>
        <w:t xml:space="preserve"> </w:t>
      </w:r>
      <w:r w:rsidR="00887096" w:rsidRPr="007A29EA">
        <w:rPr>
          <w:rFonts w:ascii="Times New Roman" w:hAnsi="Times New Roman" w:cs="Times New Roman"/>
          <w:color w:val="000000"/>
        </w:rPr>
        <w:t>inden for rammerne af de udførte miljøvurderinger</w:t>
      </w:r>
      <w:r w:rsidRPr="007A29EA">
        <w:rPr>
          <w:rFonts w:ascii="Times New Roman" w:hAnsi="Times New Roman" w:cs="Times New Roman"/>
          <w:color w:val="000000"/>
        </w:rPr>
        <w:t>.</w:t>
      </w:r>
    </w:p>
    <w:p w14:paraId="68883BCD" w14:textId="77777777" w:rsidR="00B2715C" w:rsidRPr="007A29EA" w:rsidRDefault="00B2715C" w:rsidP="007F7599">
      <w:pPr>
        <w:autoSpaceDE w:val="0"/>
        <w:autoSpaceDN w:val="0"/>
        <w:adjustRightInd w:val="0"/>
        <w:spacing w:after="0" w:line="240" w:lineRule="auto"/>
        <w:jc w:val="both"/>
        <w:textAlignment w:val="center"/>
        <w:rPr>
          <w:rFonts w:ascii="Times New Roman" w:hAnsi="Times New Roman" w:cs="Times New Roman"/>
          <w:color w:val="000000"/>
        </w:rPr>
      </w:pPr>
    </w:p>
    <w:p w14:paraId="4D6B267A" w14:textId="77777777" w:rsidR="00530665" w:rsidRPr="007A29EA" w:rsidRDefault="00530665" w:rsidP="004F7DE7">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i/>
          <w:color w:val="000000"/>
        </w:rPr>
        <w:t>3.6 Faunapassager</w:t>
      </w:r>
    </w:p>
    <w:p w14:paraId="22AFEB97" w14:textId="06D7311E" w:rsidR="005F1B89" w:rsidRPr="007A29EA" w:rsidRDefault="005F1B89" w:rsidP="005F1B89">
      <w:pPr>
        <w:autoSpaceDE w:val="0"/>
        <w:autoSpaceDN w:val="0"/>
        <w:adjustRightInd w:val="0"/>
        <w:spacing w:after="0" w:line="240" w:lineRule="auto"/>
        <w:jc w:val="both"/>
        <w:rPr>
          <w:rFonts w:ascii="Times New Roman" w:eastAsia="ArialMT" w:hAnsi="Times New Roman" w:cs="Times New Roman"/>
        </w:rPr>
      </w:pPr>
      <w:r w:rsidRPr="007A29EA">
        <w:rPr>
          <w:rFonts w:ascii="Times New Roman" w:eastAsia="ArialMT" w:hAnsi="Times New Roman" w:cs="Times New Roman"/>
        </w:rPr>
        <w:t>Der etableres en</w:t>
      </w:r>
      <w:r w:rsidR="00697336">
        <w:rPr>
          <w:rFonts w:ascii="Times New Roman" w:eastAsia="ArialMT" w:hAnsi="Times New Roman" w:cs="Times New Roman"/>
        </w:rPr>
        <w:t xml:space="preserve"> </w:t>
      </w:r>
      <w:r w:rsidRPr="007A29EA">
        <w:rPr>
          <w:rFonts w:ascii="Times New Roman" w:eastAsia="ArialMT" w:hAnsi="Times New Roman" w:cs="Times New Roman"/>
        </w:rPr>
        <w:t>landskabsbro over Røjbæk Ådal med</w:t>
      </w:r>
      <w:r w:rsidR="008A45FD">
        <w:rPr>
          <w:rFonts w:ascii="Times New Roman" w:eastAsia="ArialMT" w:hAnsi="Times New Roman" w:cs="Times New Roman"/>
        </w:rPr>
        <w:t xml:space="preserve"> en frihøjde på minimum 4 m og</w:t>
      </w:r>
      <w:r w:rsidRPr="007A29EA">
        <w:rPr>
          <w:rFonts w:ascii="Times New Roman" w:eastAsia="ArialMT" w:hAnsi="Times New Roman" w:cs="Times New Roman"/>
        </w:rPr>
        <w:t xml:space="preserve"> </w:t>
      </w:r>
      <w:r w:rsidR="008A45FD">
        <w:rPr>
          <w:rFonts w:ascii="Times New Roman" w:eastAsia="ArialMT" w:hAnsi="Times New Roman" w:cs="Times New Roman"/>
        </w:rPr>
        <w:t xml:space="preserve">10 m brede </w:t>
      </w:r>
      <w:r w:rsidRPr="007A29EA">
        <w:rPr>
          <w:rFonts w:ascii="Times New Roman" w:eastAsia="ArialMT" w:hAnsi="Times New Roman" w:cs="Times New Roman"/>
        </w:rPr>
        <w:t xml:space="preserve">banketter langs Røjbæk, </w:t>
      </w:r>
      <w:r w:rsidR="00CA030C" w:rsidRPr="007A29EA">
        <w:rPr>
          <w:rFonts w:ascii="Times New Roman" w:eastAsia="ArialMT" w:hAnsi="Times New Roman" w:cs="Times New Roman"/>
        </w:rPr>
        <w:t xml:space="preserve">hvilket </w:t>
      </w:r>
      <w:r w:rsidRPr="007A29EA">
        <w:rPr>
          <w:rFonts w:ascii="Times New Roman" w:eastAsia="ArialMT" w:hAnsi="Times New Roman" w:cs="Times New Roman"/>
        </w:rPr>
        <w:t>tilgodeser fortsat spredning for rådyr, mindre pattedyr, inkl</w:t>
      </w:r>
      <w:r w:rsidR="00E376F7">
        <w:rPr>
          <w:rFonts w:ascii="Times New Roman" w:eastAsia="ArialMT" w:hAnsi="Times New Roman" w:cs="Times New Roman"/>
        </w:rPr>
        <w:t>usiv</w:t>
      </w:r>
      <w:r w:rsidRPr="007A29EA">
        <w:rPr>
          <w:rFonts w:ascii="Times New Roman" w:eastAsia="ArialMT" w:hAnsi="Times New Roman" w:cs="Times New Roman"/>
        </w:rPr>
        <w:t xml:space="preserve"> arter som flagermus og birkemus.</w:t>
      </w:r>
      <w:r w:rsidRPr="006D035C">
        <w:rPr>
          <w:rFonts w:ascii="Times New Roman" w:hAnsi="Times New Roman" w:cs="Times New Roman"/>
        </w:rPr>
        <w:t xml:space="preserve"> </w:t>
      </w:r>
      <w:r w:rsidRPr="007A29EA">
        <w:rPr>
          <w:rFonts w:ascii="Times New Roman" w:eastAsia="ArialMT" w:hAnsi="Times New Roman" w:cs="Times New Roman"/>
        </w:rPr>
        <w:t>Derudover anlægges en tør faunapassage under Herningvej syd for Haderup</w:t>
      </w:r>
      <w:r w:rsidR="008A45FD">
        <w:rPr>
          <w:rFonts w:ascii="Times New Roman" w:eastAsia="ArialMT" w:hAnsi="Times New Roman" w:cs="Times New Roman"/>
        </w:rPr>
        <w:t xml:space="preserve"> med henblik på at opretholde den økologiske funktionalitet for odder og </w:t>
      </w:r>
      <w:r w:rsidR="00851E7D">
        <w:rPr>
          <w:rFonts w:ascii="Times New Roman" w:eastAsia="ArialMT" w:hAnsi="Times New Roman" w:cs="Times New Roman"/>
        </w:rPr>
        <w:t xml:space="preserve">andre </w:t>
      </w:r>
      <w:r w:rsidR="008A45FD">
        <w:rPr>
          <w:rFonts w:ascii="Times New Roman" w:eastAsia="ArialMT" w:hAnsi="Times New Roman" w:cs="Times New Roman"/>
        </w:rPr>
        <w:t>mindre pattedyr.</w:t>
      </w:r>
    </w:p>
    <w:p w14:paraId="154E2E0F" w14:textId="77777777" w:rsidR="006F6C3B" w:rsidRPr="007A29EA" w:rsidRDefault="006F6C3B" w:rsidP="004F7DE7">
      <w:pPr>
        <w:autoSpaceDE w:val="0"/>
        <w:autoSpaceDN w:val="0"/>
        <w:adjustRightInd w:val="0"/>
        <w:spacing w:after="0" w:line="240" w:lineRule="auto"/>
        <w:jc w:val="both"/>
        <w:rPr>
          <w:rFonts w:ascii="Times New Roman" w:eastAsia="ArialMT" w:hAnsi="Times New Roman" w:cs="Times New Roman"/>
        </w:rPr>
      </w:pPr>
    </w:p>
    <w:p w14:paraId="2B1626BD" w14:textId="77777777" w:rsidR="00530665" w:rsidRPr="007A29EA" w:rsidRDefault="00530665" w:rsidP="004F7DE7">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i/>
          <w:color w:val="000000"/>
        </w:rPr>
        <w:t>3.7 Erstatningsnatur</w:t>
      </w:r>
    </w:p>
    <w:p w14:paraId="0BD8D809" w14:textId="7E112621" w:rsidR="005F1B89" w:rsidRPr="007A29EA" w:rsidRDefault="00C0665D" w:rsidP="004F7DE7">
      <w:pPr>
        <w:autoSpaceDE w:val="0"/>
        <w:autoSpaceDN w:val="0"/>
        <w:adjustRightInd w:val="0"/>
        <w:spacing w:after="0" w:line="240" w:lineRule="auto"/>
        <w:jc w:val="both"/>
        <w:textAlignment w:val="center"/>
        <w:rPr>
          <w:rFonts w:ascii="Times New Roman" w:hAnsi="Times New Roman" w:cs="Times New Roman"/>
        </w:rPr>
      </w:pPr>
      <w:r>
        <w:rPr>
          <w:rFonts w:ascii="Times New Roman" w:hAnsi="Times New Roman" w:cs="Times New Roman"/>
        </w:rPr>
        <w:t xml:space="preserve">For at </w:t>
      </w:r>
      <w:r w:rsidR="00AE671E">
        <w:rPr>
          <w:rFonts w:ascii="Times New Roman" w:hAnsi="Times New Roman" w:cs="Times New Roman"/>
        </w:rPr>
        <w:t xml:space="preserve">kompensere </w:t>
      </w:r>
      <w:r>
        <w:rPr>
          <w:rFonts w:ascii="Times New Roman" w:hAnsi="Times New Roman" w:cs="Times New Roman"/>
        </w:rPr>
        <w:t>for vejanlæggets overordnede negative påvirkning af den lok</w:t>
      </w:r>
      <w:r w:rsidR="005F1B89" w:rsidRPr="007A29EA">
        <w:rPr>
          <w:rFonts w:ascii="Times New Roman" w:hAnsi="Times New Roman" w:cs="Times New Roman"/>
        </w:rPr>
        <w:t>ale økologiske funktionalitet for bilag IV-padder</w:t>
      </w:r>
      <w:r>
        <w:rPr>
          <w:rFonts w:ascii="Times New Roman" w:hAnsi="Times New Roman" w:cs="Times New Roman"/>
        </w:rPr>
        <w:t xml:space="preserve">, </w:t>
      </w:r>
      <w:r w:rsidR="005F1B89" w:rsidRPr="007A29EA">
        <w:rPr>
          <w:rFonts w:ascii="Times New Roman" w:hAnsi="Times New Roman" w:cs="Times New Roman"/>
        </w:rPr>
        <w:t xml:space="preserve">anlægges </w:t>
      </w:r>
      <w:r>
        <w:rPr>
          <w:rFonts w:ascii="Times New Roman" w:hAnsi="Times New Roman" w:cs="Times New Roman"/>
        </w:rPr>
        <w:t>to kompensationsvandhuller</w:t>
      </w:r>
      <w:r w:rsidR="005F1B89" w:rsidRPr="007A29EA">
        <w:rPr>
          <w:rFonts w:ascii="Times New Roman" w:hAnsi="Times New Roman" w:cs="Times New Roman"/>
        </w:rPr>
        <w:t>.</w:t>
      </w:r>
      <w:r>
        <w:rPr>
          <w:rFonts w:ascii="Times New Roman" w:hAnsi="Times New Roman" w:cs="Times New Roman"/>
        </w:rPr>
        <w:t xml:space="preserve"> Vandhullerne placeres </w:t>
      </w:r>
      <w:r w:rsidR="005B7CAA">
        <w:rPr>
          <w:rFonts w:ascii="Times New Roman" w:hAnsi="Times New Roman" w:cs="Times New Roman"/>
        </w:rPr>
        <w:t xml:space="preserve">så vidt muligt </w:t>
      </w:r>
      <w:r>
        <w:rPr>
          <w:rFonts w:ascii="Times New Roman" w:hAnsi="Times New Roman" w:cs="Times New Roman"/>
        </w:rPr>
        <w:t>i forbinde</w:t>
      </w:r>
      <w:r>
        <w:rPr>
          <w:rFonts w:ascii="Times New Roman" w:hAnsi="Times New Roman" w:cs="Times New Roman"/>
        </w:rPr>
        <w:t>l</w:t>
      </w:r>
      <w:r>
        <w:rPr>
          <w:rFonts w:ascii="Times New Roman" w:hAnsi="Times New Roman" w:cs="Times New Roman"/>
        </w:rPr>
        <w:t>se med de eksisterende vandhuller, hvor der er registreret stor vandsalamander og spidssnudet frø</w:t>
      </w:r>
      <w:r w:rsidR="00AE671E">
        <w:rPr>
          <w:rFonts w:ascii="Times New Roman" w:hAnsi="Times New Roman" w:cs="Times New Roman"/>
        </w:rPr>
        <w:t>.</w:t>
      </w:r>
      <w:r>
        <w:rPr>
          <w:rFonts w:ascii="Times New Roman" w:hAnsi="Times New Roman" w:cs="Times New Roman"/>
        </w:rPr>
        <w:t xml:space="preserve"> </w:t>
      </w:r>
    </w:p>
    <w:p w14:paraId="18E48DAA" w14:textId="77777777" w:rsidR="005F1B89" w:rsidRPr="007A29EA" w:rsidRDefault="005F1B89" w:rsidP="004F7DE7">
      <w:pPr>
        <w:autoSpaceDE w:val="0"/>
        <w:autoSpaceDN w:val="0"/>
        <w:adjustRightInd w:val="0"/>
        <w:spacing w:after="0" w:line="240" w:lineRule="auto"/>
        <w:jc w:val="both"/>
        <w:textAlignment w:val="center"/>
        <w:rPr>
          <w:rFonts w:ascii="Times New Roman" w:hAnsi="Times New Roman" w:cs="Times New Roman"/>
        </w:rPr>
      </w:pPr>
    </w:p>
    <w:p w14:paraId="131B75AC" w14:textId="088407FF" w:rsidR="005F1B89" w:rsidRPr="007A29EA" w:rsidRDefault="005F1B89" w:rsidP="005F1B89">
      <w:pPr>
        <w:autoSpaceDE w:val="0"/>
        <w:autoSpaceDN w:val="0"/>
        <w:adjustRightInd w:val="0"/>
        <w:spacing w:after="0" w:line="240" w:lineRule="auto"/>
        <w:jc w:val="both"/>
        <w:textAlignment w:val="center"/>
        <w:rPr>
          <w:rFonts w:ascii="Times New Roman" w:hAnsi="Times New Roman" w:cs="Times New Roman"/>
        </w:rPr>
      </w:pPr>
      <w:r w:rsidRPr="007A29EA">
        <w:rPr>
          <w:rFonts w:ascii="Times New Roman" w:hAnsi="Times New Roman" w:cs="Times New Roman"/>
        </w:rPr>
        <w:lastRenderedPageBreak/>
        <w:t xml:space="preserve">For at </w:t>
      </w:r>
      <w:r w:rsidR="00C0665D">
        <w:rPr>
          <w:rFonts w:ascii="Times New Roman" w:hAnsi="Times New Roman" w:cs="Times New Roman"/>
        </w:rPr>
        <w:t>opretholde</w:t>
      </w:r>
      <w:r w:rsidR="00C0665D" w:rsidRPr="007A29EA">
        <w:rPr>
          <w:rFonts w:ascii="Times New Roman" w:hAnsi="Times New Roman" w:cs="Times New Roman"/>
        </w:rPr>
        <w:t xml:space="preserve"> </w:t>
      </w:r>
      <w:r w:rsidRPr="007A29EA">
        <w:rPr>
          <w:rFonts w:ascii="Times New Roman" w:hAnsi="Times New Roman" w:cs="Times New Roman"/>
        </w:rPr>
        <w:t>den lokale økologiske funktionalitet for flagermus</w:t>
      </w:r>
      <w:r w:rsidR="00AE0276">
        <w:rPr>
          <w:rFonts w:ascii="Times New Roman" w:hAnsi="Times New Roman" w:cs="Times New Roman"/>
        </w:rPr>
        <w:t>,</w:t>
      </w:r>
      <w:r w:rsidRPr="007A29EA">
        <w:rPr>
          <w:rFonts w:ascii="Times New Roman" w:hAnsi="Times New Roman" w:cs="Times New Roman"/>
        </w:rPr>
        <w:t xml:space="preserve"> vil der ske genplantning af levende hegn, som </w:t>
      </w:r>
      <w:r w:rsidR="00CA030C" w:rsidRPr="007A29EA">
        <w:rPr>
          <w:rFonts w:ascii="Times New Roman" w:hAnsi="Times New Roman" w:cs="Times New Roman"/>
        </w:rPr>
        <w:t xml:space="preserve">måtte </w:t>
      </w:r>
      <w:r w:rsidRPr="007A29EA">
        <w:rPr>
          <w:rFonts w:ascii="Times New Roman" w:hAnsi="Times New Roman" w:cs="Times New Roman"/>
        </w:rPr>
        <w:t xml:space="preserve">blive ryddet i forbindelse med </w:t>
      </w:r>
      <w:r w:rsidR="00F53F3D" w:rsidRPr="007A29EA">
        <w:rPr>
          <w:rFonts w:ascii="Times New Roman" w:hAnsi="Times New Roman" w:cs="Times New Roman"/>
        </w:rPr>
        <w:t>anlægsarbejdet</w:t>
      </w:r>
      <w:r w:rsidRPr="007A29EA">
        <w:rPr>
          <w:rFonts w:ascii="Times New Roman" w:hAnsi="Times New Roman" w:cs="Times New Roman"/>
        </w:rPr>
        <w:t xml:space="preserve">. Flagermusene følger de levende hegn enten direkte som fødesøgningsområde eller som ledelinjer mellem raste- og fødesøgningsområder. </w:t>
      </w:r>
    </w:p>
    <w:p w14:paraId="1F7E02D4" w14:textId="77777777" w:rsidR="005F1B89" w:rsidRPr="007A29EA" w:rsidRDefault="005F1B89" w:rsidP="005F1B89">
      <w:pPr>
        <w:autoSpaceDE w:val="0"/>
        <w:autoSpaceDN w:val="0"/>
        <w:adjustRightInd w:val="0"/>
        <w:spacing w:after="0" w:line="240" w:lineRule="auto"/>
        <w:jc w:val="both"/>
        <w:textAlignment w:val="center"/>
        <w:rPr>
          <w:rFonts w:ascii="Times New Roman" w:hAnsi="Times New Roman" w:cs="Times New Roman"/>
        </w:rPr>
      </w:pPr>
    </w:p>
    <w:p w14:paraId="403F5376" w14:textId="2BF1173E" w:rsidR="005D6B90" w:rsidRPr="007A29EA" w:rsidRDefault="005F1B89" w:rsidP="004F7DE7">
      <w:pPr>
        <w:autoSpaceDE w:val="0"/>
        <w:autoSpaceDN w:val="0"/>
        <w:adjustRightInd w:val="0"/>
        <w:spacing w:after="0" w:line="240" w:lineRule="auto"/>
        <w:jc w:val="both"/>
        <w:textAlignment w:val="center"/>
        <w:rPr>
          <w:rFonts w:ascii="Times New Roman" w:hAnsi="Times New Roman" w:cs="Times New Roman"/>
        </w:rPr>
      </w:pPr>
      <w:r w:rsidRPr="007A29EA">
        <w:rPr>
          <w:rFonts w:ascii="Times New Roman" w:hAnsi="Times New Roman" w:cs="Times New Roman"/>
        </w:rPr>
        <w:t xml:space="preserve">De beskyttede naturområder, der bliver påvirket af den nye vejforbindelse, bliver </w:t>
      </w:r>
      <w:r w:rsidR="007E1B9F" w:rsidRPr="007A29EA">
        <w:rPr>
          <w:rFonts w:ascii="Times New Roman" w:hAnsi="Times New Roman" w:cs="Times New Roman"/>
        </w:rPr>
        <w:t xml:space="preserve">erstattet </w:t>
      </w:r>
      <w:r w:rsidRPr="007A29EA">
        <w:rPr>
          <w:rFonts w:ascii="Times New Roman" w:hAnsi="Times New Roman" w:cs="Times New Roman"/>
        </w:rPr>
        <w:t>ved etablering af nye naturområder. Der udlægges erstatningsnatur i forholdet 1:2. Etablering af erstatningsnatur bør anlægges i nærhed til anden beskyttet</w:t>
      </w:r>
      <w:r w:rsidR="005D6B90" w:rsidRPr="007A29EA">
        <w:rPr>
          <w:rFonts w:ascii="Times New Roman" w:hAnsi="Times New Roman" w:cs="Times New Roman"/>
        </w:rPr>
        <w:t xml:space="preserve"> </w:t>
      </w:r>
      <w:r w:rsidRPr="007A29EA">
        <w:rPr>
          <w:rFonts w:ascii="Times New Roman" w:hAnsi="Times New Roman" w:cs="Times New Roman"/>
        </w:rPr>
        <w:t>natur.</w:t>
      </w:r>
    </w:p>
    <w:p w14:paraId="5871A48A" w14:textId="77777777" w:rsidR="00530665" w:rsidRPr="007A29EA" w:rsidRDefault="00530665" w:rsidP="004F7DE7">
      <w:pPr>
        <w:autoSpaceDE w:val="0"/>
        <w:autoSpaceDN w:val="0"/>
        <w:adjustRightInd w:val="0"/>
        <w:spacing w:after="0" w:line="240" w:lineRule="auto"/>
        <w:jc w:val="both"/>
        <w:textAlignment w:val="center"/>
        <w:rPr>
          <w:rFonts w:ascii="Times New Roman" w:hAnsi="Times New Roman" w:cs="Times New Roman"/>
          <w:color w:val="000000"/>
        </w:rPr>
      </w:pPr>
    </w:p>
    <w:p w14:paraId="1AC237B3" w14:textId="77777777" w:rsidR="00530665" w:rsidRPr="007A29EA" w:rsidRDefault="00530665" w:rsidP="004F7DE7">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i/>
          <w:color w:val="000000"/>
        </w:rPr>
        <w:t>3.8 Støjreducerende foranstaltninger</w:t>
      </w:r>
    </w:p>
    <w:p w14:paraId="27DF8148" w14:textId="441596A5" w:rsidR="005D6B90" w:rsidRPr="007A29EA" w:rsidRDefault="005D6B90" w:rsidP="00A043DA">
      <w:pPr>
        <w:spacing w:line="240" w:lineRule="auto"/>
        <w:rPr>
          <w:rFonts w:ascii="Times New Roman" w:hAnsi="Times New Roman" w:cs="Times New Roman"/>
        </w:rPr>
      </w:pPr>
      <w:r w:rsidRPr="007A29EA">
        <w:rPr>
          <w:rFonts w:ascii="Times New Roman" w:hAnsi="Times New Roman" w:cs="Times New Roman"/>
        </w:rPr>
        <w:t xml:space="preserve">En omfartsvej vest </w:t>
      </w:r>
      <w:r w:rsidR="00647157" w:rsidRPr="007A29EA">
        <w:rPr>
          <w:rFonts w:ascii="Times New Roman" w:hAnsi="Times New Roman" w:cs="Times New Roman"/>
        </w:rPr>
        <w:t xml:space="preserve">om </w:t>
      </w:r>
      <w:r w:rsidRPr="007A29EA">
        <w:rPr>
          <w:rFonts w:ascii="Times New Roman" w:hAnsi="Times New Roman" w:cs="Times New Roman"/>
        </w:rPr>
        <w:t>Haderup vil reducere antallet af støjbelastede boliger i forhold til dagens situation (0- alternativet)</w:t>
      </w:r>
      <w:r w:rsidR="00647157" w:rsidRPr="007A29EA">
        <w:rPr>
          <w:rFonts w:ascii="Times New Roman" w:hAnsi="Times New Roman" w:cs="Times New Roman"/>
        </w:rPr>
        <w:t>, hvor trafikken på rute 34 ledes gennem Haderup</w:t>
      </w:r>
      <w:r w:rsidRPr="007A29EA">
        <w:rPr>
          <w:rFonts w:ascii="Times New Roman" w:hAnsi="Times New Roman" w:cs="Times New Roman"/>
        </w:rPr>
        <w:t xml:space="preserve">. Der </w:t>
      </w:r>
      <w:r w:rsidR="006021D2" w:rsidRPr="007A29EA">
        <w:rPr>
          <w:rFonts w:ascii="Times New Roman" w:hAnsi="Times New Roman" w:cs="Times New Roman"/>
        </w:rPr>
        <w:t xml:space="preserve">er </w:t>
      </w:r>
      <w:r w:rsidR="001E3676">
        <w:rPr>
          <w:rFonts w:ascii="Times New Roman" w:hAnsi="Times New Roman" w:cs="Times New Roman"/>
        </w:rPr>
        <w:t xml:space="preserve">i VVM-undersøgelsen vurderet, at der </w:t>
      </w:r>
      <w:r w:rsidR="006021D2" w:rsidRPr="007A29EA">
        <w:rPr>
          <w:rFonts w:ascii="Times New Roman" w:hAnsi="Times New Roman" w:cs="Times New Roman"/>
        </w:rPr>
        <w:t>ikke</w:t>
      </w:r>
      <w:r w:rsidRPr="007A29EA">
        <w:rPr>
          <w:rFonts w:ascii="Times New Roman" w:hAnsi="Times New Roman" w:cs="Times New Roman"/>
        </w:rPr>
        <w:t xml:space="preserve"> </w:t>
      </w:r>
      <w:r w:rsidR="001E3676">
        <w:rPr>
          <w:rFonts w:ascii="Times New Roman" w:hAnsi="Times New Roman" w:cs="Times New Roman"/>
        </w:rPr>
        <w:t xml:space="preserve">er </w:t>
      </w:r>
      <w:r w:rsidRPr="007A29EA">
        <w:rPr>
          <w:rFonts w:ascii="Times New Roman" w:hAnsi="Times New Roman" w:cs="Times New Roman"/>
        </w:rPr>
        <w:t>behov for etablering af støjskærme langs omfartsvejen</w:t>
      </w:r>
      <w:r w:rsidR="000129A4" w:rsidRPr="007A29EA">
        <w:rPr>
          <w:rFonts w:ascii="Times New Roman" w:hAnsi="Times New Roman" w:cs="Times New Roman"/>
        </w:rPr>
        <w:t xml:space="preserve"> eller udlægning af støjreducerende asfaltb</w:t>
      </w:r>
      <w:r w:rsidR="000129A4" w:rsidRPr="007A29EA">
        <w:rPr>
          <w:rFonts w:ascii="Times New Roman" w:hAnsi="Times New Roman" w:cs="Times New Roman"/>
        </w:rPr>
        <w:t>e</w:t>
      </w:r>
      <w:r w:rsidR="000129A4" w:rsidRPr="007A29EA">
        <w:rPr>
          <w:rFonts w:ascii="Times New Roman" w:hAnsi="Times New Roman" w:cs="Times New Roman"/>
        </w:rPr>
        <w:t>lægning</w:t>
      </w:r>
      <w:r w:rsidRPr="007A29EA">
        <w:rPr>
          <w:rFonts w:ascii="Times New Roman" w:hAnsi="Times New Roman" w:cs="Times New Roman"/>
        </w:rPr>
        <w:t xml:space="preserve">. </w:t>
      </w:r>
      <w:r w:rsidR="001156C2">
        <w:rPr>
          <w:rFonts w:ascii="Times New Roman" w:hAnsi="Times New Roman" w:cs="Times New Roman"/>
        </w:rPr>
        <w:t>Resultatet af støjberegningerne er nærmere beskrevet i afsnit 9.2.</w:t>
      </w:r>
    </w:p>
    <w:p w14:paraId="446F63EC" w14:textId="1D5206E9" w:rsidR="007941F0" w:rsidRPr="007A29EA" w:rsidRDefault="007941F0" w:rsidP="00533655">
      <w:pPr>
        <w:spacing w:line="240" w:lineRule="auto"/>
        <w:rPr>
          <w:rFonts w:ascii="Times New Roman" w:hAnsi="Times New Roman" w:cs="Times New Roman"/>
          <w:color w:val="000000"/>
        </w:rPr>
      </w:pPr>
      <w:r w:rsidRPr="007A29EA">
        <w:rPr>
          <w:rFonts w:ascii="Times New Roman" w:hAnsi="Times New Roman" w:cs="Times New Roman"/>
        </w:rPr>
        <w:t>Der ydes tilskud til facadeisolering for særligt støjramte boliger</w:t>
      </w:r>
      <w:r w:rsidR="00A043DA" w:rsidRPr="007A29EA">
        <w:rPr>
          <w:rFonts w:ascii="Times New Roman" w:hAnsi="Times New Roman" w:cs="Times New Roman"/>
        </w:rPr>
        <w:t xml:space="preserve"> i overensstemmelse med ”Projektvejledning for administration af Vejdirektoratets støjisoleringsordning (Vejdirektoratet, 2009)</w:t>
      </w:r>
      <w:r w:rsidR="00AE671E">
        <w:rPr>
          <w:rFonts w:ascii="Times New Roman" w:hAnsi="Times New Roman" w:cs="Times New Roman"/>
        </w:rPr>
        <w:t>”</w:t>
      </w:r>
      <w:r w:rsidR="00A043DA" w:rsidRPr="007A29EA">
        <w:rPr>
          <w:rFonts w:ascii="Times New Roman" w:hAnsi="Times New Roman" w:cs="Times New Roman"/>
        </w:rPr>
        <w:t>.</w:t>
      </w:r>
      <w:r w:rsidR="005D6B90" w:rsidRPr="007A29EA">
        <w:rPr>
          <w:rFonts w:ascii="Times New Roman" w:hAnsi="Times New Roman" w:cs="Times New Roman"/>
        </w:rPr>
        <w:t xml:space="preserve"> </w:t>
      </w:r>
      <w:r w:rsidR="008A45FD">
        <w:rPr>
          <w:rFonts w:ascii="Times New Roman" w:hAnsi="Times New Roman" w:cs="Times New Roman"/>
        </w:rPr>
        <w:t>Vejdirektoratet udpeger de</w:t>
      </w:r>
      <w:r w:rsidRPr="007A29EA">
        <w:rPr>
          <w:rFonts w:ascii="Times New Roman" w:hAnsi="Times New Roman" w:cs="Times New Roman"/>
        </w:rPr>
        <w:t xml:space="preserve"> boliger, der tilbydes tilskud til støjisolering</w:t>
      </w:r>
      <w:r w:rsidR="008A45FD">
        <w:rPr>
          <w:rFonts w:ascii="Times New Roman" w:hAnsi="Times New Roman" w:cs="Times New Roman"/>
        </w:rPr>
        <w:t>. Udpegningen foretages efter omfartsvejens åbning for at give det mest realistiske billede af støjforholdene.</w:t>
      </w:r>
    </w:p>
    <w:p w14:paraId="00593A7E" w14:textId="77777777" w:rsidR="00530665" w:rsidRPr="007A29EA" w:rsidRDefault="00530665" w:rsidP="004F7DE7">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i/>
          <w:color w:val="000000"/>
        </w:rPr>
        <w:t>3.9 Vejudstyr</w:t>
      </w:r>
    </w:p>
    <w:p w14:paraId="7A259A82" w14:textId="68C619FF" w:rsidR="00AF6CBC" w:rsidRPr="007A29EA" w:rsidRDefault="006E5B08"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Omfartsvej</w:t>
      </w:r>
      <w:r w:rsidR="00AF6CBC" w:rsidRPr="007A29EA">
        <w:rPr>
          <w:rFonts w:ascii="Times New Roman" w:hAnsi="Times New Roman" w:cs="Times New Roman"/>
        </w:rPr>
        <w:t>en udstyres med vejtavler, autoværn</w:t>
      </w:r>
      <w:r w:rsidR="00F53F3D" w:rsidRPr="007A29EA">
        <w:rPr>
          <w:rFonts w:ascii="Times New Roman" w:hAnsi="Times New Roman" w:cs="Times New Roman"/>
        </w:rPr>
        <w:t xml:space="preserve"> og</w:t>
      </w:r>
      <w:r w:rsidR="00AF6CBC" w:rsidRPr="007A29EA">
        <w:rPr>
          <w:rFonts w:ascii="Times New Roman" w:hAnsi="Times New Roman" w:cs="Times New Roman"/>
        </w:rPr>
        <w:t xml:space="preserve"> </w:t>
      </w:r>
      <w:r w:rsidR="000A32D2" w:rsidRPr="007A29EA">
        <w:rPr>
          <w:rFonts w:ascii="Times New Roman" w:hAnsi="Times New Roman" w:cs="Times New Roman"/>
        </w:rPr>
        <w:t>kantpæle</w:t>
      </w:r>
      <w:r w:rsidR="00F53F3D" w:rsidRPr="007A29EA">
        <w:rPr>
          <w:rFonts w:ascii="Times New Roman" w:hAnsi="Times New Roman" w:cs="Times New Roman"/>
        </w:rPr>
        <w:t>.</w:t>
      </w:r>
      <w:r w:rsidR="00AF6CBC" w:rsidRPr="007A29EA">
        <w:rPr>
          <w:rFonts w:ascii="Times New Roman" w:hAnsi="Times New Roman" w:cs="Times New Roman"/>
        </w:rPr>
        <w:t xml:space="preserve"> Afmærkning på kørebanen vil blive udført med reflekterende afmærkning.</w:t>
      </w:r>
      <w:r w:rsidR="00887096" w:rsidRPr="007A29EA">
        <w:rPr>
          <w:rFonts w:ascii="Times New Roman" w:hAnsi="Times New Roman" w:cs="Times New Roman"/>
        </w:rPr>
        <w:t xml:space="preserve"> </w:t>
      </w:r>
    </w:p>
    <w:p w14:paraId="4ECE248C" w14:textId="77777777" w:rsidR="008F631D" w:rsidRPr="007A29EA" w:rsidRDefault="008F631D" w:rsidP="008F631D">
      <w:pPr>
        <w:autoSpaceDE w:val="0"/>
        <w:autoSpaceDN w:val="0"/>
        <w:adjustRightInd w:val="0"/>
        <w:spacing w:after="0" w:line="240" w:lineRule="auto"/>
        <w:jc w:val="both"/>
        <w:textAlignment w:val="center"/>
        <w:rPr>
          <w:rFonts w:ascii="Times New Roman" w:hAnsi="Times New Roman" w:cs="Times New Roman"/>
          <w:color w:val="000000"/>
        </w:rPr>
      </w:pPr>
    </w:p>
    <w:p w14:paraId="555D003A" w14:textId="18B59740" w:rsidR="008F631D" w:rsidRPr="007A29EA" w:rsidRDefault="008F631D" w:rsidP="008F631D">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color w:val="000000"/>
        </w:rPr>
        <w:t xml:space="preserve">Der </w:t>
      </w:r>
      <w:r w:rsidR="003E3A85">
        <w:rPr>
          <w:rFonts w:ascii="Times New Roman" w:hAnsi="Times New Roman" w:cs="Times New Roman"/>
          <w:color w:val="000000"/>
        </w:rPr>
        <w:t xml:space="preserve">forventes ikke </w:t>
      </w:r>
      <w:r w:rsidRPr="007A29EA">
        <w:rPr>
          <w:rFonts w:ascii="Times New Roman" w:hAnsi="Times New Roman" w:cs="Times New Roman"/>
          <w:color w:val="000000"/>
        </w:rPr>
        <w:t>etablere</w:t>
      </w:r>
      <w:r w:rsidR="003E3A85">
        <w:rPr>
          <w:rFonts w:ascii="Times New Roman" w:hAnsi="Times New Roman" w:cs="Times New Roman"/>
          <w:color w:val="000000"/>
        </w:rPr>
        <w:t>t</w:t>
      </w:r>
      <w:r w:rsidRPr="007A29EA">
        <w:rPr>
          <w:rFonts w:ascii="Times New Roman" w:hAnsi="Times New Roman" w:cs="Times New Roman"/>
          <w:color w:val="000000"/>
        </w:rPr>
        <w:t xml:space="preserve"> belysning på omfartsvejen og de tilhørende kryds.</w:t>
      </w:r>
    </w:p>
    <w:p w14:paraId="6BDE8417" w14:textId="77777777" w:rsidR="00E56247" w:rsidRPr="007A29EA" w:rsidRDefault="00E56247" w:rsidP="004F7DE7">
      <w:pPr>
        <w:autoSpaceDE w:val="0"/>
        <w:autoSpaceDN w:val="0"/>
        <w:adjustRightInd w:val="0"/>
        <w:spacing w:after="0" w:line="240" w:lineRule="auto"/>
        <w:jc w:val="both"/>
        <w:textAlignment w:val="center"/>
        <w:rPr>
          <w:rFonts w:ascii="Times New Roman" w:hAnsi="Times New Roman" w:cs="Times New Roman"/>
          <w:color w:val="000000"/>
        </w:rPr>
      </w:pPr>
    </w:p>
    <w:p w14:paraId="527E4A16" w14:textId="77777777" w:rsidR="00530665" w:rsidRPr="007A29EA" w:rsidRDefault="00530665" w:rsidP="004F7DE7">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i/>
          <w:color w:val="000000"/>
        </w:rPr>
        <w:t>3.10 Vejafvanding</w:t>
      </w:r>
    </w:p>
    <w:p w14:paraId="51ECFED7" w14:textId="4FDE41B0" w:rsidR="0028798D" w:rsidRPr="007A29EA" w:rsidRDefault="000C135A" w:rsidP="004F7DE7">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color w:val="000000"/>
        </w:rPr>
        <w:t xml:space="preserve">Afvandingen fra </w:t>
      </w:r>
      <w:r w:rsidR="0028798D" w:rsidRPr="007A29EA">
        <w:rPr>
          <w:rFonts w:ascii="Times New Roman" w:hAnsi="Times New Roman" w:cs="Times New Roman"/>
          <w:color w:val="000000"/>
        </w:rPr>
        <w:t>omfartsvejen</w:t>
      </w:r>
      <w:r w:rsidRPr="007A29EA">
        <w:rPr>
          <w:rFonts w:ascii="Times New Roman" w:hAnsi="Times New Roman" w:cs="Times New Roman"/>
          <w:color w:val="000000"/>
        </w:rPr>
        <w:t xml:space="preserve"> ledes til regnvandsbassiner</w:t>
      </w:r>
      <w:r w:rsidR="006F6C3B">
        <w:rPr>
          <w:rFonts w:ascii="Times New Roman" w:hAnsi="Times New Roman" w:cs="Times New Roman"/>
          <w:color w:val="000000"/>
        </w:rPr>
        <w:t xml:space="preserve">, hvorefter det </w:t>
      </w:r>
      <w:r w:rsidRPr="007A29EA">
        <w:rPr>
          <w:rFonts w:ascii="Times New Roman" w:hAnsi="Times New Roman" w:cs="Times New Roman"/>
          <w:color w:val="000000"/>
        </w:rPr>
        <w:t xml:space="preserve">udledes </w:t>
      </w:r>
      <w:r w:rsidR="00C9758E">
        <w:rPr>
          <w:rFonts w:ascii="Times New Roman" w:hAnsi="Times New Roman" w:cs="Times New Roman"/>
          <w:color w:val="000000"/>
        </w:rPr>
        <w:t xml:space="preserve">til </w:t>
      </w:r>
      <w:r w:rsidRPr="007A29EA">
        <w:rPr>
          <w:rFonts w:ascii="Times New Roman" w:hAnsi="Times New Roman" w:cs="Times New Roman"/>
          <w:color w:val="000000"/>
        </w:rPr>
        <w:t>vandløb</w:t>
      </w:r>
      <w:r w:rsidR="00B5604D">
        <w:rPr>
          <w:rFonts w:ascii="Times New Roman" w:hAnsi="Times New Roman" w:cs="Times New Roman"/>
          <w:color w:val="000000"/>
        </w:rPr>
        <w:t xml:space="preserve">ene: </w:t>
      </w:r>
      <w:r w:rsidR="00697336">
        <w:rPr>
          <w:rFonts w:ascii="Times New Roman" w:hAnsi="Times New Roman" w:cs="Times New Roman"/>
          <w:color w:val="000000"/>
        </w:rPr>
        <w:t>Feldborg Bæk, Bækken gennem Haderup</w:t>
      </w:r>
      <w:r w:rsidR="00B5604D">
        <w:rPr>
          <w:rFonts w:ascii="Times New Roman" w:hAnsi="Times New Roman" w:cs="Times New Roman"/>
          <w:color w:val="000000"/>
        </w:rPr>
        <w:t xml:space="preserve"> og Røjbæk</w:t>
      </w:r>
      <w:r w:rsidR="006F6C3B">
        <w:rPr>
          <w:rFonts w:ascii="Times New Roman" w:hAnsi="Times New Roman" w:cs="Times New Roman"/>
          <w:color w:val="000000"/>
        </w:rPr>
        <w:t>.</w:t>
      </w:r>
    </w:p>
    <w:p w14:paraId="0BF95793" w14:textId="77777777" w:rsidR="000C135A" w:rsidRPr="007A29EA" w:rsidRDefault="000C135A" w:rsidP="004F7DE7">
      <w:pPr>
        <w:autoSpaceDE w:val="0"/>
        <w:autoSpaceDN w:val="0"/>
        <w:adjustRightInd w:val="0"/>
        <w:spacing w:after="0" w:line="240" w:lineRule="auto"/>
        <w:jc w:val="both"/>
        <w:textAlignment w:val="center"/>
        <w:rPr>
          <w:rFonts w:ascii="Times New Roman" w:hAnsi="Times New Roman" w:cs="Times New Roman"/>
          <w:i/>
        </w:rPr>
      </w:pPr>
    </w:p>
    <w:p w14:paraId="77A1513B" w14:textId="77777777" w:rsidR="00530665" w:rsidRPr="007A29EA" w:rsidRDefault="00530665" w:rsidP="004F7DE7">
      <w:pPr>
        <w:autoSpaceDE w:val="0"/>
        <w:autoSpaceDN w:val="0"/>
        <w:adjustRightInd w:val="0"/>
        <w:spacing w:after="0" w:line="240" w:lineRule="auto"/>
        <w:jc w:val="both"/>
        <w:textAlignment w:val="center"/>
        <w:rPr>
          <w:rFonts w:ascii="Times New Roman" w:hAnsi="Times New Roman" w:cs="Times New Roman"/>
        </w:rPr>
      </w:pPr>
      <w:r w:rsidRPr="007A29EA">
        <w:rPr>
          <w:rFonts w:ascii="Times New Roman" w:hAnsi="Times New Roman" w:cs="Times New Roman"/>
          <w:i/>
        </w:rPr>
        <w:t>3.11 Naboarealer</w:t>
      </w:r>
    </w:p>
    <w:p w14:paraId="3F63446D" w14:textId="76DB0863" w:rsidR="003445EA" w:rsidRPr="00B146B6" w:rsidRDefault="0061751B" w:rsidP="004F7DE7">
      <w:pPr>
        <w:spacing w:after="0" w:line="240" w:lineRule="auto"/>
        <w:jc w:val="both"/>
        <w:rPr>
          <w:rFonts w:ascii="Times New Roman" w:eastAsia="Times New Roman" w:hAnsi="Times New Roman" w:cs="Times New Roman"/>
          <w:lang w:eastAsia="da-DK"/>
        </w:rPr>
      </w:pPr>
      <w:r w:rsidRPr="007A29EA">
        <w:rPr>
          <w:rFonts w:ascii="Times New Roman" w:eastAsia="ArialMT" w:hAnsi="Times New Roman" w:cs="Times New Roman"/>
        </w:rPr>
        <w:t>I henhold ti</w:t>
      </w:r>
      <w:r w:rsidRPr="00B146B6">
        <w:rPr>
          <w:rFonts w:ascii="Times New Roman" w:eastAsia="ArialMT" w:hAnsi="Times New Roman" w:cs="Times New Roman"/>
        </w:rPr>
        <w:t xml:space="preserve">l </w:t>
      </w:r>
      <w:r w:rsidR="00DA70D5" w:rsidRPr="00B146B6">
        <w:rPr>
          <w:rFonts w:ascii="Times New Roman" w:eastAsia="ArialMT" w:hAnsi="Times New Roman" w:cs="Times New Roman"/>
        </w:rPr>
        <w:t>vejlovens § 40</w:t>
      </w:r>
      <w:r w:rsidRPr="00B146B6">
        <w:rPr>
          <w:rFonts w:ascii="Times New Roman" w:eastAsia="ArialMT" w:hAnsi="Times New Roman" w:cs="Times New Roman"/>
        </w:rPr>
        <w:t xml:space="preserve"> </w:t>
      </w:r>
      <w:r w:rsidR="003445EA" w:rsidRPr="00B146B6">
        <w:rPr>
          <w:rFonts w:ascii="Times New Roman" w:eastAsia="Times New Roman" w:hAnsi="Times New Roman" w:cs="Times New Roman"/>
          <w:lang w:eastAsia="da-DK"/>
        </w:rPr>
        <w:t xml:space="preserve">fastlægges en byggelinje i begge vejsider med en afstand på </w:t>
      </w:r>
      <w:r w:rsidR="00B146B6" w:rsidRPr="00B146B6">
        <w:rPr>
          <w:rFonts w:ascii="Times New Roman" w:eastAsia="Times New Roman" w:hAnsi="Times New Roman" w:cs="Times New Roman"/>
          <w:lang w:eastAsia="da-DK"/>
        </w:rPr>
        <w:t xml:space="preserve">50 </w:t>
      </w:r>
      <w:r w:rsidR="003445EA" w:rsidRPr="00B146B6">
        <w:rPr>
          <w:rFonts w:ascii="Times New Roman" w:eastAsia="Times New Roman" w:hAnsi="Times New Roman" w:cs="Times New Roman"/>
          <w:lang w:eastAsia="da-DK"/>
        </w:rPr>
        <w:t>m</w:t>
      </w:r>
      <w:r w:rsidR="00C23CBC" w:rsidRPr="00B146B6">
        <w:rPr>
          <w:rFonts w:ascii="Times New Roman" w:eastAsia="Times New Roman" w:hAnsi="Times New Roman" w:cs="Times New Roman"/>
          <w:lang w:eastAsia="da-DK"/>
        </w:rPr>
        <w:t>eter</w:t>
      </w:r>
      <w:r w:rsidR="003445EA" w:rsidRPr="00B146B6">
        <w:rPr>
          <w:rFonts w:ascii="Times New Roman" w:eastAsia="Times New Roman" w:hAnsi="Times New Roman" w:cs="Times New Roman"/>
          <w:lang w:eastAsia="da-DK"/>
        </w:rPr>
        <w:t xml:space="preserve"> fra </w:t>
      </w:r>
      <w:r w:rsidR="006E5B08" w:rsidRPr="00B146B6">
        <w:rPr>
          <w:rFonts w:ascii="Times New Roman" w:eastAsia="Times New Roman" w:hAnsi="Times New Roman" w:cs="Times New Roman"/>
          <w:lang w:eastAsia="da-DK"/>
        </w:rPr>
        <w:t>o</w:t>
      </w:r>
      <w:r w:rsidR="006E5B08" w:rsidRPr="00B146B6">
        <w:rPr>
          <w:rFonts w:ascii="Times New Roman" w:eastAsia="Times New Roman" w:hAnsi="Times New Roman" w:cs="Times New Roman"/>
          <w:lang w:eastAsia="da-DK"/>
        </w:rPr>
        <w:t>m</w:t>
      </w:r>
      <w:r w:rsidR="006E5B08" w:rsidRPr="00B146B6">
        <w:rPr>
          <w:rFonts w:ascii="Times New Roman" w:eastAsia="Times New Roman" w:hAnsi="Times New Roman" w:cs="Times New Roman"/>
          <w:lang w:eastAsia="da-DK"/>
        </w:rPr>
        <w:t>fartsvej</w:t>
      </w:r>
      <w:r w:rsidR="003445EA" w:rsidRPr="00B146B6">
        <w:rPr>
          <w:rFonts w:ascii="Times New Roman" w:eastAsia="Times New Roman" w:hAnsi="Times New Roman" w:cs="Times New Roman"/>
          <w:lang w:eastAsia="da-DK"/>
        </w:rPr>
        <w:t>ens midtlinje.</w:t>
      </w:r>
      <w:r w:rsidR="00156B4D" w:rsidRPr="00B146B6">
        <w:rPr>
          <w:rFonts w:ascii="Times New Roman" w:eastAsia="Times New Roman" w:hAnsi="Times New Roman" w:cs="Times New Roman"/>
          <w:lang w:eastAsia="da-DK"/>
        </w:rPr>
        <w:t xml:space="preserve"> </w:t>
      </w:r>
    </w:p>
    <w:p w14:paraId="5E44E083" w14:textId="77777777" w:rsidR="00256799" w:rsidRPr="00B146B6" w:rsidRDefault="00256799" w:rsidP="004F7DE7">
      <w:pPr>
        <w:autoSpaceDE w:val="0"/>
        <w:autoSpaceDN w:val="0"/>
        <w:adjustRightInd w:val="0"/>
        <w:spacing w:after="0" w:line="240" w:lineRule="auto"/>
        <w:jc w:val="both"/>
        <w:rPr>
          <w:rFonts w:ascii="Times New Roman" w:hAnsi="Times New Roman" w:cs="Times New Roman"/>
        </w:rPr>
      </w:pPr>
    </w:p>
    <w:p w14:paraId="1365F668" w14:textId="1E33083F" w:rsidR="0037728E" w:rsidRPr="00B146B6" w:rsidRDefault="0037728E" w:rsidP="004F7DE7">
      <w:pPr>
        <w:autoSpaceDE w:val="0"/>
        <w:autoSpaceDN w:val="0"/>
        <w:adjustRightInd w:val="0"/>
        <w:spacing w:after="0" w:line="240" w:lineRule="auto"/>
        <w:jc w:val="both"/>
        <w:rPr>
          <w:rFonts w:ascii="Times New Roman" w:hAnsi="Times New Roman" w:cs="Times New Roman"/>
        </w:rPr>
      </w:pPr>
      <w:r w:rsidRPr="00B146B6">
        <w:rPr>
          <w:rFonts w:ascii="Times New Roman" w:hAnsi="Times New Roman" w:cs="Times New Roman"/>
        </w:rPr>
        <w:t>For at gennemføre anlægsarbejderne er det nødvendigt at disponere over arbejdsarealer. Disse reetableres og afleveres efter endt brug tilbage til ejerne</w:t>
      </w:r>
      <w:r w:rsidR="004B26E1" w:rsidRPr="00B146B6">
        <w:rPr>
          <w:rFonts w:ascii="Times New Roman" w:hAnsi="Times New Roman" w:cs="Times New Roman"/>
        </w:rPr>
        <w:t>. Der henvises til den uddybende beskrivelse af anlægsprojektets arealmæssige konsekvenser i afsnit 9.1</w:t>
      </w:r>
      <w:r w:rsidRPr="00B146B6">
        <w:rPr>
          <w:rFonts w:ascii="Times New Roman" w:hAnsi="Times New Roman" w:cs="Times New Roman"/>
        </w:rPr>
        <w:t xml:space="preserve">. </w:t>
      </w:r>
    </w:p>
    <w:p w14:paraId="7072C84A" w14:textId="77777777" w:rsidR="00DA70D5" w:rsidRPr="00B146B6" w:rsidRDefault="00DA70D5" w:rsidP="004F7DE7">
      <w:pPr>
        <w:autoSpaceDE w:val="0"/>
        <w:autoSpaceDN w:val="0"/>
        <w:adjustRightInd w:val="0"/>
        <w:spacing w:after="0" w:line="240" w:lineRule="auto"/>
        <w:jc w:val="both"/>
        <w:rPr>
          <w:rFonts w:ascii="Times New Roman" w:hAnsi="Times New Roman" w:cs="Times New Roman"/>
        </w:rPr>
      </w:pPr>
    </w:p>
    <w:p w14:paraId="7C93BEC2" w14:textId="4B0A0AF7" w:rsidR="00444D27" w:rsidRPr="00CD40D2" w:rsidRDefault="00444D27" w:rsidP="00DE0EBC">
      <w:pPr>
        <w:pStyle w:val="stk2"/>
        <w:ind w:firstLine="0"/>
        <w:rPr>
          <w:rFonts w:ascii="Times New Roman" w:hAnsi="Times New Roman" w:cs="Times New Roman"/>
          <w:i/>
          <w:color w:val="auto"/>
          <w:sz w:val="22"/>
          <w:szCs w:val="22"/>
        </w:rPr>
      </w:pPr>
      <w:r w:rsidRPr="00CD40D2">
        <w:rPr>
          <w:rFonts w:ascii="Times New Roman" w:hAnsi="Times New Roman" w:cs="Times New Roman"/>
          <w:i/>
          <w:color w:val="auto"/>
          <w:sz w:val="22"/>
          <w:szCs w:val="22"/>
        </w:rPr>
        <w:t>Adgangsforhold</w:t>
      </w:r>
    </w:p>
    <w:p w14:paraId="5473A485" w14:textId="61380325" w:rsidR="006D368E" w:rsidRPr="006D368E" w:rsidRDefault="00DA70D5" w:rsidP="00CD40D2">
      <w:pPr>
        <w:pStyle w:val="stk2"/>
        <w:ind w:firstLine="0"/>
        <w:rPr>
          <w:rFonts w:ascii="Times New Roman" w:hAnsi="Times New Roman" w:cs="Times New Roman"/>
          <w:color w:val="auto"/>
          <w:sz w:val="22"/>
          <w:szCs w:val="22"/>
        </w:rPr>
      </w:pPr>
      <w:r w:rsidRPr="00B146B6">
        <w:rPr>
          <w:rFonts w:ascii="Times New Roman" w:hAnsi="Times New Roman" w:cs="Times New Roman"/>
          <w:color w:val="auto"/>
          <w:sz w:val="22"/>
          <w:szCs w:val="22"/>
        </w:rPr>
        <w:t xml:space="preserve">I henhold til </w:t>
      </w:r>
      <w:r w:rsidR="00AE671E">
        <w:rPr>
          <w:rFonts w:ascii="Times New Roman" w:hAnsi="Times New Roman" w:cs="Times New Roman"/>
          <w:color w:val="auto"/>
          <w:sz w:val="22"/>
          <w:szCs w:val="22"/>
        </w:rPr>
        <w:t>V</w:t>
      </w:r>
      <w:r w:rsidR="00AE671E" w:rsidRPr="00B146B6">
        <w:rPr>
          <w:rFonts w:ascii="Times New Roman" w:hAnsi="Times New Roman" w:cs="Times New Roman"/>
          <w:color w:val="auto"/>
          <w:sz w:val="22"/>
          <w:szCs w:val="22"/>
        </w:rPr>
        <w:t xml:space="preserve">ejlovens </w:t>
      </w:r>
      <w:r w:rsidRPr="00B146B6">
        <w:rPr>
          <w:rFonts w:ascii="Times New Roman" w:hAnsi="Times New Roman" w:cs="Times New Roman"/>
          <w:color w:val="auto"/>
          <w:sz w:val="22"/>
          <w:szCs w:val="22"/>
        </w:rPr>
        <w:t>§ 99</w:t>
      </w:r>
      <w:r w:rsidR="006F6C3B">
        <w:rPr>
          <w:rFonts w:ascii="Times New Roman" w:hAnsi="Times New Roman" w:cs="Times New Roman"/>
          <w:color w:val="auto"/>
          <w:sz w:val="22"/>
          <w:szCs w:val="22"/>
        </w:rPr>
        <w:t xml:space="preserve"> kan Vejdirektoratet uden </w:t>
      </w:r>
      <w:r w:rsidR="00C31606">
        <w:rPr>
          <w:rFonts w:ascii="Times New Roman" w:hAnsi="Times New Roman" w:cs="Times New Roman"/>
          <w:color w:val="auto"/>
          <w:sz w:val="22"/>
          <w:szCs w:val="22"/>
        </w:rPr>
        <w:t>retskendelse</w:t>
      </w:r>
      <w:r w:rsidR="006F6C3B">
        <w:rPr>
          <w:rFonts w:ascii="Times New Roman" w:hAnsi="Times New Roman" w:cs="Times New Roman"/>
          <w:color w:val="auto"/>
          <w:sz w:val="22"/>
          <w:szCs w:val="22"/>
        </w:rPr>
        <w:t xml:space="preserve"> få adgang til </w:t>
      </w:r>
      <w:r w:rsidR="006D368E" w:rsidRPr="006D368E">
        <w:rPr>
          <w:rFonts w:ascii="Times New Roman" w:hAnsi="Times New Roman" w:cs="Times New Roman"/>
          <w:color w:val="auto"/>
          <w:sz w:val="22"/>
          <w:szCs w:val="22"/>
        </w:rPr>
        <w:t xml:space="preserve">privat ejendom med henblik på at foretage </w:t>
      </w:r>
      <w:r w:rsidR="006D368E">
        <w:rPr>
          <w:rFonts w:ascii="Times New Roman" w:hAnsi="Times New Roman" w:cs="Times New Roman"/>
          <w:color w:val="auto"/>
          <w:sz w:val="22"/>
          <w:szCs w:val="22"/>
        </w:rPr>
        <w:t xml:space="preserve">arkæologiske undersøgelser, </w:t>
      </w:r>
      <w:r w:rsidR="006D368E" w:rsidRPr="006D368E">
        <w:rPr>
          <w:rFonts w:ascii="Times New Roman" w:hAnsi="Times New Roman" w:cs="Times New Roman"/>
          <w:color w:val="auto"/>
          <w:sz w:val="22"/>
          <w:szCs w:val="22"/>
        </w:rPr>
        <w:t>jordbundsundersøgelser, opmålinger, afmærkninger og andre undersøgelser af udendørsarealer</w:t>
      </w:r>
      <w:r w:rsidR="00C31606">
        <w:rPr>
          <w:rFonts w:ascii="Times New Roman" w:hAnsi="Times New Roman" w:cs="Times New Roman"/>
          <w:color w:val="auto"/>
          <w:sz w:val="22"/>
          <w:szCs w:val="22"/>
        </w:rPr>
        <w:t>, hvis det sker i forbindelse med</w:t>
      </w:r>
      <w:r w:rsidR="006D368E" w:rsidRPr="006D368E">
        <w:rPr>
          <w:rFonts w:ascii="Times New Roman" w:hAnsi="Times New Roman" w:cs="Times New Roman"/>
          <w:color w:val="auto"/>
          <w:sz w:val="22"/>
          <w:szCs w:val="22"/>
        </w:rPr>
        <w:t xml:space="preserve"> undersøgelser og projektering af nye veja</w:t>
      </w:r>
      <w:r w:rsidR="006D368E" w:rsidRPr="006D368E">
        <w:rPr>
          <w:rFonts w:ascii="Times New Roman" w:hAnsi="Times New Roman" w:cs="Times New Roman"/>
          <w:color w:val="auto"/>
          <w:sz w:val="22"/>
          <w:szCs w:val="22"/>
        </w:rPr>
        <w:t>n</w:t>
      </w:r>
      <w:r w:rsidR="006D368E" w:rsidRPr="006D368E">
        <w:rPr>
          <w:rFonts w:ascii="Times New Roman" w:hAnsi="Times New Roman" w:cs="Times New Roman"/>
          <w:color w:val="auto"/>
          <w:sz w:val="22"/>
          <w:szCs w:val="22"/>
        </w:rPr>
        <w:t>læg eller ændring af eksisterende vejanlæg samt klimarelaterede afværgeforanstaltninger.</w:t>
      </w:r>
    </w:p>
    <w:p w14:paraId="49AAAE13" w14:textId="1C3716D1" w:rsidR="00E56247" w:rsidRPr="007A29EA" w:rsidRDefault="00E56247" w:rsidP="004F7DE7">
      <w:pPr>
        <w:autoSpaceDE w:val="0"/>
        <w:autoSpaceDN w:val="0"/>
        <w:adjustRightInd w:val="0"/>
        <w:spacing w:after="0" w:line="240" w:lineRule="auto"/>
        <w:jc w:val="both"/>
        <w:textAlignment w:val="center"/>
        <w:rPr>
          <w:rFonts w:ascii="Times New Roman" w:hAnsi="Times New Roman" w:cs="Times New Roman"/>
          <w:color w:val="000000"/>
        </w:rPr>
      </w:pPr>
    </w:p>
    <w:p w14:paraId="33E4F4E1" w14:textId="77777777" w:rsidR="00530665" w:rsidRPr="007A29EA" w:rsidRDefault="00530665" w:rsidP="004F7DE7">
      <w:pPr>
        <w:autoSpaceDE w:val="0"/>
        <w:autoSpaceDN w:val="0"/>
        <w:adjustRightInd w:val="0"/>
        <w:spacing w:after="0" w:line="240" w:lineRule="auto"/>
        <w:jc w:val="both"/>
        <w:textAlignment w:val="center"/>
        <w:rPr>
          <w:rFonts w:ascii="Times New Roman" w:hAnsi="Times New Roman" w:cs="Times New Roman"/>
          <w:color w:val="000000"/>
        </w:rPr>
      </w:pPr>
      <w:r w:rsidRPr="007A29EA">
        <w:rPr>
          <w:rFonts w:ascii="Times New Roman" w:hAnsi="Times New Roman" w:cs="Times New Roman"/>
          <w:i/>
          <w:color w:val="000000"/>
        </w:rPr>
        <w:t>3.12 Plan- og beskyttelsesforhold</w:t>
      </w:r>
    </w:p>
    <w:p w14:paraId="5D8F1370" w14:textId="0D0BED66" w:rsidR="00883FBA" w:rsidRDefault="00743E12" w:rsidP="00883FBA">
      <w:pPr>
        <w:spacing w:after="0" w:line="240" w:lineRule="auto"/>
        <w:jc w:val="both"/>
        <w:rPr>
          <w:rFonts w:ascii="Times New Roman" w:eastAsia="Times New Roman" w:hAnsi="Times New Roman" w:cs="Times New Roman"/>
          <w:color w:val="000000"/>
          <w:lang w:eastAsia="da-DK"/>
        </w:rPr>
      </w:pPr>
      <w:r>
        <w:rPr>
          <w:rFonts w:ascii="Times New Roman" w:eastAsia="Times New Roman" w:hAnsi="Times New Roman" w:cs="Times New Roman"/>
          <w:color w:val="000000"/>
          <w:lang w:eastAsia="da-DK"/>
        </w:rPr>
        <w:t xml:space="preserve">Med Folketingets </w:t>
      </w:r>
      <w:r w:rsidR="008454FC">
        <w:rPr>
          <w:rFonts w:ascii="Times New Roman" w:eastAsia="Times New Roman" w:hAnsi="Times New Roman" w:cs="Times New Roman"/>
          <w:color w:val="000000"/>
          <w:lang w:eastAsia="da-DK"/>
        </w:rPr>
        <w:t xml:space="preserve">vedtagelse af </w:t>
      </w:r>
      <w:r w:rsidR="00EA7B8B">
        <w:rPr>
          <w:rFonts w:ascii="Times New Roman" w:eastAsia="Times New Roman" w:hAnsi="Times New Roman" w:cs="Times New Roman"/>
          <w:color w:val="000000"/>
          <w:lang w:eastAsia="da-DK"/>
        </w:rPr>
        <w:t>loven</w:t>
      </w:r>
      <w:r w:rsidR="008454FC">
        <w:rPr>
          <w:rFonts w:ascii="Times New Roman" w:eastAsia="Times New Roman" w:hAnsi="Times New Roman" w:cs="Times New Roman"/>
          <w:color w:val="000000"/>
          <w:lang w:eastAsia="da-DK"/>
        </w:rPr>
        <w:t xml:space="preserve"> har </w:t>
      </w:r>
      <w:r w:rsidR="00883FBA" w:rsidRPr="00883FBA">
        <w:rPr>
          <w:rFonts w:ascii="Times New Roman" w:eastAsia="Times New Roman" w:hAnsi="Times New Roman" w:cs="Times New Roman"/>
          <w:color w:val="000000"/>
          <w:lang w:eastAsia="da-DK"/>
        </w:rPr>
        <w:t>transport- og bygningsministeren</w:t>
      </w:r>
      <w:r w:rsidR="00883FBA">
        <w:rPr>
          <w:rFonts w:ascii="Times New Roman" w:eastAsia="Times New Roman" w:hAnsi="Times New Roman" w:cs="Times New Roman"/>
          <w:color w:val="000000"/>
          <w:lang w:eastAsia="da-DK"/>
        </w:rPr>
        <w:t xml:space="preserve"> bemyndigelse til at gennemføre </w:t>
      </w:r>
      <w:r w:rsidR="00EA7B8B">
        <w:rPr>
          <w:rFonts w:ascii="Times New Roman" w:eastAsia="Times New Roman" w:hAnsi="Times New Roman" w:cs="Times New Roman"/>
          <w:color w:val="000000"/>
          <w:lang w:eastAsia="da-DK"/>
        </w:rPr>
        <w:t>vej</w:t>
      </w:r>
      <w:r w:rsidR="00883FBA" w:rsidRPr="00883FBA">
        <w:rPr>
          <w:rFonts w:ascii="Times New Roman" w:eastAsia="Times New Roman" w:hAnsi="Times New Roman" w:cs="Times New Roman"/>
          <w:color w:val="000000"/>
          <w:lang w:eastAsia="da-DK"/>
        </w:rPr>
        <w:t>projekt</w:t>
      </w:r>
      <w:r w:rsidR="00883FBA">
        <w:rPr>
          <w:rFonts w:ascii="Times New Roman" w:eastAsia="Times New Roman" w:hAnsi="Times New Roman" w:cs="Times New Roman"/>
          <w:color w:val="000000"/>
          <w:lang w:eastAsia="da-DK"/>
        </w:rPr>
        <w:t xml:space="preserve">et, </w:t>
      </w:r>
      <w:r w:rsidR="00726187">
        <w:rPr>
          <w:rFonts w:ascii="Times New Roman" w:eastAsia="Times New Roman" w:hAnsi="Times New Roman" w:cs="Times New Roman"/>
          <w:color w:val="000000"/>
          <w:lang w:eastAsia="da-DK"/>
        </w:rPr>
        <w:t>jf.</w:t>
      </w:r>
      <w:r w:rsidR="00883FBA">
        <w:rPr>
          <w:rFonts w:ascii="Times New Roman" w:eastAsia="Times New Roman" w:hAnsi="Times New Roman" w:cs="Times New Roman"/>
          <w:color w:val="000000"/>
          <w:lang w:eastAsia="da-DK"/>
        </w:rPr>
        <w:t xml:space="preserve"> lov</w:t>
      </w:r>
      <w:r w:rsidR="00EA7B8B">
        <w:rPr>
          <w:rFonts w:ascii="Times New Roman" w:eastAsia="Times New Roman" w:hAnsi="Times New Roman" w:cs="Times New Roman"/>
          <w:color w:val="000000"/>
          <w:lang w:eastAsia="da-DK"/>
        </w:rPr>
        <w:t>en</w:t>
      </w:r>
      <w:r w:rsidR="00883FBA">
        <w:rPr>
          <w:rFonts w:ascii="Times New Roman" w:eastAsia="Times New Roman" w:hAnsi="Times New Roman" w:cs="Times New Roman"/>
          <w:color w:val="000000"/>
          <w:lang w:eastAsia="da-DK"/>
        </w:rPr>
        <w:t>s § 1. Dette betyder</w:t>
      </w:r>
      <w:r w:rsidR="00883FBA" w:rsidRPr="00883FBA">
        <w:rPr>
          <w:rFonts w:ascii="Times New Roman" w:eastAsia="Times New Roman" w:hAnsi="Times New Roman" w:cs="Times New Roman"/>
          <w:color w:val="000000"/>
          <w:lang w:eastAsia="da-DK"/>
        </w:rPr>
        <w:t xml:space="preserve"> i praksis, at Vejdirektoratet kan gennemføre de fysiske indgreb i naturen og i landskabet, som er nødvendige for at realisere projektet, herunder foretage ændringer af tilsta</w:t>
      </w:r>
      <w:r w:rsidR="00883FBA" w:rsidRPr="00883FBA">
        <w:rPr>
          <w:rFonts w:ascii="Times New Roman" w:eastAsia="Times New Roman" w:hAnsi="Times New Roman" w:cs="Times New Roman"/>
          <w:color w:val="000000"/>
          <w:lang w:eastAsia="da-DK"/>
        </w:rPr>
        <w:t>n</w:t>
      </w:r>
      <w:r w:rsidR="00883FBA" w:rsidRPr="00883FBA">
        <w:rPr>
          <w:rFonts w:ascii="Times New Roman" w:eastAsia="Times New Roman" w:hAnsi="Times New Roman" w:cs="Times New Roman"/>
          <w:color w:val="000000"/>
          <w:lang w:eastAsia="da-DK"/>
        </w:rPr>
        <w:t xml:space="preserve">den på arealerne, etablere de varige anlæg og installationer og gennemføre afværgeforanstaltninger af hensyn til natur- og dyreliv. </w:t>
      </w:r>
    </w:p>
    <w:p w14:paraId="089C2C8E" w14:textId="77777777" w:rsidR="00106759" w:rsidRDefault="00106759" w:rsidP="00883FBA">
      <w:pPr>
        <w:spacing w:after="0" w:line="240" w:lineRule="auto"/>
        <w:jc w:val="both"/>
        <w:rPr>
          <w:rFonts w:ascii="Times New Roman" w:eastAsia="Times New Roman" w:hAnsi="Times New Roman" w:cs="Times New Roman"/>
          <w:color w:val="000000"/>
          <w:lang w:eastAsia="da-DK"/>
        </w:rPr>
      </w:pPr>
    </w:p>
    <w:p w14:paraId="70BA0E43" w14:textId="6A65F7F5" w:rsidR="00696FE8" w:rsidRPr="00883FBA" w:rsidRDefault="00696FE8" w:rsidP="00883FBA">
      <w:pPr>
        <w:spacing w:after="0" w:line="240" w:lineRule="auto"/>
        <w:jc w:val="both"/>
        <w:rPr>
          <w:rFonts w:ascii="Times New Roman" w:eastAsia="Times New Roman" w:hAnsi="Times New Roman" w:cs="Times New Roman"/>
          <w:color w:val="000000"/>
          <w:lang w:eastAsia="da-DK"/>
        </w:rPr>
      </w:pPr>
      <w:r>
        <w:rPr>
          <w:rFonts w:ascii="Times New Roman" w:eastAsia="Times New Roman" w:hAnsi="Times New Roman" w:cs="Times New Roman"/>
          <w:color w:val="000000"/>
          <w:lang w:eastAsia="da-DK"/>
        </w:rPr>
        <w:t>Projekter, der vedtages ved særlig lov er</w:t>
      </w:r>
      <w:r w:rsidR="00106759">
        <w:rPr>
          <w:rFonts w:ascii="Times New Roman" w:eastAsia="Times New Roman" w:hAnsi="Times New Roman" w:cs="Times New Roman"/>
          <w:color w:val="000000"/>
          <w:lang w:eastAsia="da-DK"/>
        </w:rPr>
        <w:t xml:space="preserve"> endvidere</w:t>
      </w:r>
      <w:r>
        <w:rPr>
          <w:rFonts w:ascii="Times New Roman" w:eastAsia="Times New Roman" w:hAnsi="Times New Roman" w:cs="Times New Roman"/>
          <w:color w:val="000000"/>
          <w:lang w:eastAsia="da-DK"/>
        </w:rPr>
        <w:t xml:space="preserve"> undtaget fra planlovens normale regler. </w:t>
      </w:r>
    </w:p>
    <w:p w14:paraId="54E9893A" w14:textId="77777777" w:rsidR="00883FBA" w:rsidRPr="00883FBA" w:rsidRDefault="00883FBA" w:rsidP="00883FBA">
      <w:pPr>
        <w:spacing w:after="0" w:line="240" w:lineRule="auto"/>
        <w:jc w:val="both"/>
        <w:rPr>
          <w:rFonts w:ascii="Times New Roman" w:eastAsia="Times New Roman" w:hAnsi="Times New Roman" w:cs="Times New Roman"/>
          <w:color w:val="000000"/>
          <w:lang w:eastAsia="da-DK"/>
        </w:rPr>
      </w:pPr>
    </w:p>
    <w:p w14:paraId="2A839056" w14:textId="034D2B47" w:rsidR="00883FBA" w:rsidRDefault="00883FBA" w:rsidP="00883FBA">
      <w:pPr>
        <w:spacing w:after="0" w:line="240" w:lineRule="auto"/>
        <w:jc w:val="both"/>
        <w:rPr>
          <w:rFonts w:ascii="Times New Roman" w:eastAsia="Times New Roman" w:hAnsi="Times New Roman" w:cs="Times New Roman"/>
          <w:color w:val="000000"/>
          <w:lang w:eastAsia="da-DK"/>
        </w:rPr>
      </w:pPr>
      <w:r w:rsidRPr="00883FBA">
        <w:rPr>
          <w:rFonts w:ascii="Times New Roman" w:eastAsia="Times New Roman" w:hAnsi="Times New Roman" w:cs="Times New Roman"/>
          <w:color w:val="000000"/>
          <w:lang w:eastAsia="da-DK"/>
        </w:rPr>
        <w:lastRenderedPageBreak/>
        <w:t xml:space="preserve">Anlægsloven sætter dermed rammerne for, hvilke indgreb der umiddelbart kan gennemføres i </w:t>
      </w:r>
      <w:r w:rsidR="00F33D84" w:rsidRPr="00883FBA">
        <w:rPr>
          <w:rFonts w:ascii="Times New Roman" w:eastAsia="Times New Roman" w:hAnsi="Times New Roman" w:cs="Times New Roman"/>
          <w:color w:val="000000"/>
          <w:lang w:eastAsia="da-DK"/>
        </w:rPr>
        <w:t>overensste</w:t>
      </w:r>
      <w:r w:rsidR="00F33D84" w:rsidRPr="00883FBA">
        <w:rPr>
          <w:rFonts w:ascii="Times New Roman" w:eastAsia="Times New Roman" w:hAnsi="Times New Roman" w:cs="Times New Roman"/>
          <w:color w:val="000000"/>
          <w:lang w:eastAsia="da-DK"/>
        </w:rPr>
        <w:t>m</w:t>
      </w:r>
      <w:r w:rsidR="00F33D84" w:rsidRPr="00883FBA">
        <w:rPr>
          <w:rFonts w:ascii="Times New Roman" w:eastAsia="Times New Roman" w:hAnsi="Times New Roman" w:cs="Times New Roman"/>
          <w:color w:val="000000"/>
          <w:lang w:eastAsia="da-DK"/>
        </w:rPr>
        <w:t>melse</w:t>
      </w:r>
      <w:r w:rsidRPr="00883FBA">
        <w:rPr>
          <w:rFonts w:ascii="Times New Roman" w:eastAsia="Times New Roman" w:hAnsi="Times New Roman" w:cs="Times New Roman"/>
          <w:color w:val="000000"/>
          <w:lang w:eastAsia="da-DK"/>
        </w:rPr>
        <w:t xml:space="preserve"> med anlægslovens bestemmelser og inden for rammerne af de udførte miljømæssige vurderinger.</w:t>
      </w:r>
    </w:p>
    <w:p w14:paraId="71933DBE" w14:textId="1390E735" w:rsidR="00E800A3" w:rsidRPr="007A29EA" w:rsidRDefault="00F33D84" w:rsidP="004F7DE7">
      <w:pPr>
        <w:spacing w:after="0" w:line="240" w:lineRule="auto"/>
        <w:jc w:val="both"/>
        <w:rPr>
          <w:rFonts w:ascii="Times New Roman" w:eastAsia="Times New Roman" w:hAnsi="Times New Roman" w:cs="Times New Roman"/>
          <w:color w:val="000000"/>
          <w:lang w:eastAsia="da-DK"/>
        </w:rPr>
      </w:pPr>
      <w:r>
        <w:rPr>
          <w:rFonts w:ascii="Times New Roman" w:eastAsia="Times New Roman" w:hAnsi="Times New Roman" w:cs="Times New Roman"/>
          <w:color w:val="000000"/>
          <w:lang w:eastAsia="da-DK"/>
        </w:rPr>
        <w:t>De forhold, som ikke direkte er tilladt med anlægsloven</w:t>
      </w:r>
      <w:r w:rsidR="001E3676">
        <w:rPr>
          <w:rFonts w:ascii="Times New Roman" w:eastAsia="Times New Roman" w:hAnsi="Times New Roman" w:cs="Times New Roman"/>
          <w:color w:val="000000"/>
          <w:lang w:eastAsia="da-DK"/>
        </w:rPr>
        <w:t>,</w:t>
      </w:r>
      <w:r>
        <w:rPr>
          <w:rFonts w:ascii="Times New Roman" w:eastAsia="Times New Roman" w:hAnsi="Times New Roman" w:cs="Times New Roman"/>
          <w:color w:val="000000"/>
          <w:lang w:eastAsia="da-DK"/>
        </w:rPr>
        <w:t xml:space="preserve"> forudsætter, at der indhentes</w:t>
      </w:r>
      <w:r w:rsidR="00E800A3" w:rsidRPr="007A29EA">
        <w:rPr>
          <w:rFonts w:ascii="Times New Roman" w:eastAsia="Times New Roman" w:hAnsi="Times New Roman" w:cs="Times New Roman"/>
          <w:color w:val="000000"/>
          <w:lang w:eastAsia="da-DK"/>
        </w:rPr>
        <w:t xml:space="preserve"> tilladelser og dispens</w:t>
      </w:r>
      <w:r w:rsidR="00E800A3" w:rsidRPr="007A29EA">
        <w:rPr>
          <w:rFonts w:ascii="Times New Roman" w:eastAsia="Times New Roman" w:hAnsi="Times New Roman" w:cs="Times New Roman"/>
          <w:color w:val="000000"/>
          <w:lang w:eastAsia="da-DK"/>
        </w:rPr>
        <w:t>a</w:t>
      </w:r>
      <w:r w:rsidR="00E800A3" w:rsidRPr="007A29EA">
        <w:rPr>
          <w:rFonts w:ascii="Times New Roman" w:eastAsia="Times New Roman" w:hAnsi="Times New Roman" w:cs="Times New Roman"/>
          <w:color w:val="000000"/>
          <w:lang w:eastAsia="da-DK"/>
        </w:rPr>
        <w:t>tioner i he</w:t>
      </w:r>
      <w:r w:rsidR="00C23CBC" w:rsidRPr="007A29EA">
        <w:rPr>
          <w:rFonts w:ascii="Times New Roman" w:eastAsia="Times New Roman" w:hAnsi="Times New Roman" w:cs="Times New Roman"/>
          <w:color w:val="000000"/>
          <w:lang w:eastAsia="da-DK"/>
        </w:rPr>
        <w:t>n</w:t>
      </w:r>
      <w:r w:rsidR="00E800A3" w:rsidRPr="007A29EA">
        <w:rPr>
          <w:rFonts w:ascii="Times New Roman" w:eastAsia="Times New Roman" w:hAnsi="Times New Roman" w:cs="Times New Roman"/>
          <w:color w:val="000000"/>
          <w:lang w:eastAsia="da-DK"/>
        </w:rPr>
        <w:t>hold til gældende lovgivning om plan- og beskyttelsesforhold fra de ansvarlige myndigheder</w:t>
      </w:r>
      <w:r w:rsidR="004825E9" w:rsidRPr="007A29EA">
        <w:rPr>
          <w:rFonts w:ascii="Times New Roman" w:eastAsia="Times New Roman" w:hAnsi="Times New Roman" w:cs="Times New Roman"/>
          <w:color w:val="000000"/>
          <w:lang w:eastAsia="da-DK"/>
        </w:rPr>
        <w:t xml:space="preserve">, herunder </w:t>
      </w:r>
      <w:r w:rsidR="00E00069">
        <w:rPr>
          <w:rFonts w:ascii="Times New Roman" w:eastAsia="Times New Roman" w:hAnsi="Times New Roman" w:cs="Times New Roman"/>
          <w:color w:val="000000"/>
          <w:lang w:eastAsia="da-DK"/>
        </w:rPr>
        <w:t xml:space="preserve">Styrelsen for </w:t>
      </w:r>
      <w:r w:rsidR="00B146B6">
        <w:rPr>
          <w:rFonts w:ascii="Times New Roman" w:eastAsia="Times New Roman" w:hAnsi="Times New Roman" w:cs="Times New Roman"/>
          <w:color w:val="000000"/>
          <w:lang w:eastAsia="da-DK"/>
        </w:rPr>
        <w:t>V</w:t>
      </w:r>
      <w:r w:rsidR="00E00069">
        <w:rPr>
          <w:rFonts w:ascii="Times New Roman" w:eastAsia="Times New Roman" w:hAnsi="Times New Roman" w:cs="Times New Roman"/>
          <w:color w:val="000000"/>
          <w:lang w:eastAsia="da-DK"/>
        </w:rPr>
        <w:t>and</w:t>
      </w:r>
      <w:r w:rsidR="00B146B6">
        <w:rPr>
          <w:rFonts w:ascii="Times New Roman" w:eastAsia="Times New Roman" w:hAnsi="Times New Roman" w:cs="Times New Roman"/>
          <w:color w:val="000000"/>
          <w:lang w:eastAsia="da-DK"/>
        </w:rPr>
        <w:t>-</w:t>
      </w:r>
      <w:r w:rsidR="00E00069">
        <w:rPr>
          <w:rFonts w:ascii="Times New Roman" w:eastAsia="Times New Roman" w:hAnsi="Times New Roman" w:cs="Times New Roman"/>
          <w:color w:val="000000"/>
          <w:lang w:eastAsia="da-DK"/>
        </w:rPr>
        <w:t xml:space="preserve"> og Natur</w:t>
      </w:r>
      <w:r w:rsidR="00B146B6">
        <w:rPr>
          <w:rFonts w:ascii="Times New Roman" w:eastAsia="Times New Roman" w:hAnsi="Times New Roman" w:cs="Times New Roman"/>
          <w:color w:val="000000"/>
          <w:lang w:eastAsia="da-DK"/>
        </w:rPr>
        <w:t>forvaltning</w:t>
      </w:r>
      <w:r w:rsidR="00533655" w:rsidRPr="00B146B6">
        <w:rPr>
          <w:rFonts w:ascii="Times New Roman" w:eastAsia="Times New Roman" w:hAnsi="Times New Roman" w:cs="Times New Roman"/>
          <w:lang w:eastAsia="da-DK"/>
        </w:rPr>
        <w:t>, sam</w:t>
      </w:r>
      <w:r w:rsidR="00533655" w:rsidRPr="007A29EA">
        <w:rPr>
          <w:rFonts w:ascii="Times New Roman" w:eastAsia="Times New Roman" w:hAnsi="Times New Roman" w:cs="Times New Roman"/>
          <w:color w:val="000000"/>
          <w:lang w:eastAsia="da-DK"/>
        </w:rPr>
        <w:t xml:space="preserve">t Herning og Holstebro </w:t>
      </w:r>
      <w:r w:rsidR="00313FD5">
        <w:rPr>
          <w:rFonts w:ascii="Times New Roman" w:eastAsia="Times New Roman" w:hAnsi="Times New Roman" w:cs="Times New Roman"/>
          <w:color w:val="000000"/>
          <w:lang w:eastAsia="da-DK"/>
        </w:rPr>
        <w:t>K</w:t>
      </w:r>
      <w:r w:rsidR="00E800A3" w:rsidRPr="007A29EA">
        <w:rPr>
          <w:rFonts w:ascii="Times New Roman" w:eastAsia="Times New Roman" w:hAnsi="Times New Roman" w:cs="Times New Roman"/>
          <w:color w:val="000000"/>
          <w:lang w:eastAsia="da-DK"/>
        </w:rPr>
        <w:t>ommune.</w:t>
      </w:r>
      <w:r w:rsidR="00F548EC" w:rsidRPr="007A29EA">
        <w:rPr>
          <w:rFonts w:ascii="Times New Roman" w:eastAsia="Times New Roman" w:hAnsi="Times New Roman" w:cs="Times New Roman"/>
          <w:color w:val="000000"/>
          <w:lang w:eastAsia="da-DK"/>
        </w:rPr>
        <w:t xml:space="preserve"> </w:t>
      </w:r>
    </w:p>
    <w:p w14:paraId="38B49257" w14:textId="77777777" w:rsidR="009A59A9" w:rsidRPr="007A29EA" w:rsidRDefault="009A59A9" w:rsidP="004F7DE7">
      <w:pPr>
        <w:spacing w:after="0" w:line="240" w:lineRule="auto"/>
        <w:jc w:val="both"/>
        <w:rPr>
          <w:rFonts w:ascii="Times New Roman" w:eastAsia="Times New Roman" w:hAnsi="Times New Roman" w:cs="Times New Roman"/>
          <w:color w:val="000000"/>
          <w:lang w:eastAsia="da-DK"/>
        </w:rPr>
      </w:pPr>
    </w:p>
    <w:p w14:paraId="025EF83D" w14:textId="5E6191F1" w:rsidR="00E800A3" w:rsidRPr="007A29EA" w:rsidRDefault="00E800A3" w:rsidP="004F7DE7">
      <w:pPr>
        <w:spacing w:after="0" w:line="240" w:lineRule="auto"/>
        <w:jc w:val="both"/>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Vejanlægget vurderes ikke at have indflydelse på Natura 2000 områder</w:t>
      </w:r>
      <w:r w:rsidR="007E1B9F" w:rsidRPr="007A29EA">
        <w:rPr>
          <w:rFonts w:ascii="Times New Roman" w:eastAsia="Times New Roman" w:hAnsi="Times New Roman" w:cs="Times New Roman"/>
          <w:color w:val="000000"/>
          <w:lang w:eastAsia="da-DK"/>
        </w:rPr>
        <w:t>, jf. afsnit 9.3</w:t>
      </w:r>
      <w:r w:rsidR="00AE671E">
        <w:rPr>
          <w:rFonts w:ascii="Times New Roman" w:eastAsia="Times New Roman" w:hAnsi="Times New Roman" w:cs="Times New Roman"/>
          <w:color w:val="000000"/>
          <w:lang w:eastAsia="da-DK"/>
        </w:rPr>
        <w:t>.</w:t>
      </w:r>
    </w:p>
    <w:p w14:paraId="1065ED77" w14:textId="77777777" w:rsidR="009A59A9" w:rsidRPr="002641F1" w:rsidRDefault="009A59A9" w:rsidP="004F7DE7">
      <w:pPr>
        <w:spacing w:after="0" w:line="240" w:lineRule="auto"/>
        <w:jc w:val="both"/>
        <w:rPr>
          <w:rFonts w:ascii="Times New Roman" w:eastAsia="Times New Roman" w:hAnsi="Times New Roman" w:cs="Times New Roman"/>
          <w:lang w:eastAsia="da-DK"/>
        </w:rPr>
      </w:pPr>
    </w:p>
    <w:p w14:paraId="1688A434" w14:textId="199D8AE5" w:rsidR="000A7ED2" w:rsidRPr="002641F1" w:rsidRDefault="00533655" w:rsidP="004F7DE7">
      <w:pPr>
        <w:spacing w:after="0" w:line="240" w:lineRule="auto"/>
        <w:jc w:val="both"/>
        <w:rPr>
          <w:rFonts w:ascii="Times New Roman" w:eastAsia="Times New Roman" w:hAnsi="Times New Roman" w:cs="Times New Roman"/>
          <w:lang w:eastAsia="da-DK"/>
        </w:rPr>
      </w:pPr>
      <w:r w:rsidRPr="002641F1">
        <w:rPr>
          <w:rFonts w:ascii="Times New Roman" w:eastAsia="Times New Roman" w:hAnsi="Times New Roman" w:cs="Times New Roman"/>
          <w:lang w:eastAsia="da-DK"/>
        </w:rPr>
        <w:t xml:space="preserve">Herning </w:t>
      </w:r>
      <w:r w:rsidR="00D303CE">
        <w:rPr>
          <w:rFonts w:ascii="Times New Roman" w:eastAsia="Times New Roman" w:hAnsi="Times New Roman" w:cs="Times New Roman"/>
          <w:lang w:eastAsia="da-DK"/>
        </w:rPr>
        <w:t xml:space="preserve">Kommune </w:t>
      </w:r>
      <w:r w:rsidRPr="002641F1">
        <w:rPr>
          <w:rFonts w:ascii="Times New Roman" w:eastAsia="Times New Roman" w:hAnsi="Times New Roman" w:cs="Times New Roman"/>
          <w:lang w:eastAsia="da-DK"/>
        </w:rPr>
        <w:t xml:space="preserve">og Holstebro </w:t>
      </w:r>
      <w:r w:rsidR="00D303CE">
        <w:rPr>
          <w:rFonts w:ascii="Times New Roman" w:eastAsia="Times New Roman" w:hAnsi="Times New Roman" w:cs="Times New Roman"/>
          <w:lang w:eastAsia="da-DK"/>
        </w:rPr>
        <w:t>K</w:t>
      </w:r>
      <w:r w:rsidR="002641F1" w:rsidRPr="002641F1">
        <w:rPr>
          <w:rFonts w:ascii="Times New Roman" w:eastAsia="Times New Roman" w:hAnsi="Times New Roman" w:cs="Times New Roman"/>
          <w:lang w:eastAsia="da-DK"/>
        </w:rPr>
        <w:t xml:space="preserve">ommune </w:t>
      </w:r>
      <w:r w:rsidR="000A7ED2" w:rsidRPr="002641F1">
        <w:rPr>
          <w:rFonts w:ascii="Times New Roman" w:eastAsia="Times New Roman" w:hAnsi="Times New Roman" w:cs="Times New Roman"/>
          <w:lang w:eastAsia="da-DK"/>
        </w:rPr>
        <w:t>har tilkendegivet</w:t>
      </w:r>
      <w:r w:rsidR="00C715E2" w:rsidRPr="002641F1">
        <w:rPr>
          <w:rFonts w:ascii="Times New Roman" w:eastAsia="Times New Roman" w:hAnsi="Times New Roman" w:cs="Times New Roman"/>
          <w:lang w:eastAsia="da-DK"/>
        </w:rPr>
        <w:t xml:space="preserve"> over for Vejdirektoratet</w:t>
      </w:r>
      <w:r w:rsidR="000A7ED2" w:rsidRPr="002641F1">
        <w:rPr>
          <w:rFonts w:ascii="Times New Roman" w:eastAsia="Times New Roman" w:hAnsi="Times New Roman" w:cs="Times New Roman"/>
          <w:lang w:eastAsia="da-DK"/>
        </w:rPr>
        <w:t>, at der kan forventes meddelt de nødvendige tilladelser og dispensationer til gennemførelse af vejanlægget efter naturbeskyttelse</w:t>
      </w:r>
      <w:r w:rsidR="000A7ED2" w:rsidRPr="002641F1">
        <w:rPr>
          <w:rFonts w:ascii="Times New Roman" w:eastAsia="Times New Roman" w:hAnsi="Times New Roman" w:cs="Times New Roman"/>
          <w:lang w:eastAsia="da-DK"/>
        </w:rPr>
        <w:t>s</w:t>
      </w:r>
      <w:r w:rsidR="000A7ED2" w:rsidRPr="002641F1">
        <w:rPr>
          <w:rFonts w:ascii="Times New Roman" w:eastAsia="Times New Roman" w:hAnsi="Times New Roman" w:cs="Times New Roman"/>
          <w:lang w:eastAsia="da-DK"/>
        </w:rPr>
        <w:t>loven, miljøbeskyttelsesloven, vandløbsloven og museumsloven.</w:t>
      </w:r>
    </w:p>
    <w:p w14:paraId="13101E82" w14:textId="77777777" w:rsidR="000A7ED2" w:rsidRPr="007A29EA" w:rsidRDefault="000A7ED2" w:rsidP="004F7DE7">
      <w:pPr>
        <w:spacing w:after="0" w:line="240" w:lineRule="auto"/>
        <w:jc w:val="both"/>
        <w:rPr>
          <w:rFonts w:ascii="Times New Roman" w:eastAsia="Times New Roman" w:hAnsi="Times New Roman" w:cs="Times New Roman"/>
          <w:color w:val="000000"/>
          <w:lang w:eastAsia="da-DK"/>
        </w:rPr>
      </w:pPr>
    </w:p>
    <w:p w14:paraId="6C6F1CDE" w14:textId="0DC740F3" w:rsidR="000A7ED2" w:rsidRPr="007A29EA" w:rsidRDefault="00C86924" w:rsidP="004F7DE7">
      <w:pPr>
        <w:autoSpaceDE w:val="0"/>
        <w:autoSpaceDN w:val="0"/>
        <w:adjustRightInd w:val="0"/>
        <w:spacing w:after="0" w:line="240" w:lineRule="auto"/>
        <w:jc w:val="both"/>
        <w:rPr>
          <w:rFonts w:ascii="Times New Roman" w:hAnsi="Times New Roman" w:cs="Times New Roman"/>
          <w:color w:val="FF0000"/>
        </w:rPr>
      </w:pPr>
      <w:r w:rsidRPr="00D303CE">
        <w:rPr>
          <w:rFonts w:ascii="Times New Roman" w:hAnsi="Times New Roman" w:cs="Times New Roman"/>
        </w:rPr>
        <w:t xml:space="preserve">Styrelsen for Vand- og Naturforvaltning </w:t>
      </w:r>
      <w:r w:rsidR="000A7ED2" w:rsidRPr="00D303CE">
        <w:rPr>
          <w:rFonts w:ascii="Times New Roman" w:hAnsi="Times New Roman" w:cs="Times New Roman"/>
        </w:rPr>
        <w:t>har</w:t>
      </w:r>
      <w:r w:rsidR="007E1B9F" w:rsidRPr="00D303CE">
        <w:rPr>
          <w:rFonts w:ascii="Times New Roman" w:hAnsi="Times New Roman" w:cs="Times New Roman"/>
        </w:rPr>
        <w:t xml:space="preserve"> meddelt, at der kan forventes givet en §</w:t>
      </w:r>
      <w:r w:rsidR="00CD0D17" w:rsidRPr="00D303CE">
        <w:rPr>
          <w:rFonts w:ascii="Times New Roman" w:hAnsi="Times New Roman" w:cs="Times New Roman"/>
        </w:rPr>
        <w:t xml:space="preserve"> </w:t>
      </w:r>
      <w:r w:rsidR="00D02C51">
        <w:rPr>
          <w:rFonts w:ascii="Times New Roman" w:hAnsi="Times New Roman" w:cs="Times New Roman"/>
        </w:rPr>
        <w:t>20-</w:t>
      </w:r>
      <w:r w:rsidR="007E1B9F" w:rsidRPr="00D303CE">
        <w:rPr>
          <w:rFonts w:ascii="Times New Roman" w:hAnsi="Times New Roman" w:cs="Times New Roman"/>
        </w:rPr>
        <w:t>godkendelse</w:t>
      </w:r>
      <w:r w:rsidR="00D02C51">
        <w:rPr>
          <w:rFonts w:ascii="Times New Roman" w:hAnsi="Times New Roman" w:cs="Times New Roman"/>
        </w:rPr>
        <w:t xml:space="preserve"> (jf. naturbeskyttelseslovens § 20)</w:t>
      </w:r>
      <w:r w:rsidR="007E1B9F" w:rsidRPr="00D303CE">
        <w:rPr>
          <w:rFonts w:ascii="Times New Roman" w:hAnsi="Times New Roman" w:cs="Times New Roman"/>
        </w:rPr>
        <w:t xml:space="preserve"> af</w:t>
      </w:r>
      <w:r w:rsidR="000A7ED2" w:rsidRPr="00D303CE">
        <w:rPr>
          <w:rFonts w:ascii="Times New Roman" w:hAnsi="Times New Roman" w:cs="Times New Roman"/>
        </w:rPr>
        <w:t xml:space="preserve"> </w:t>
      </w:r>
      <w:r w:rsidRPr="00D303CE">
        <w:rPr>
          <w:rFonts w:ascii="Times New Roman" w:hAnsi="Times New Roman" w:cs="Times New Roman"/>
        </w:rPr>
        <w:t>vejanlægget.</w:t>
      </w:r>
    </w:p>
    <w:p w14:paraId="7DB360F6" w14:textId="77777777" w:rsidR="000A7ED2" w:rsidRPr="007A29EA" w:rsidRDefault="000A7ED2" w:rsidP="004F7DE7">
      <w:pPr>
        <w:spacing w:after="0" w:line="240" w:lineRule="auto"/>
        <w:jc w:val="both"/>
        <w:rPr>
          <w:rFonts w:ascii="Times New Roman" w:eastAsia="Times New Roman" w:hAnsi="Times New Roman" w:cs="Times New Roman"/>
          <w:color w:val="000000"/>
          <w:lang w:eastAsia="da-DK"/>
        </w:rPr>
      </w:pPr>
    </w:p>
    <w:p w14:paraId="5EDB868A" w14:textId="5A0264F4" w:rsidR="000E321A" w:rsidRPr="007A29EA" w:rsidRDefault="004B26E1" w:rsidP="004F7DE7">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4.</w:t>
      </w:r>
      <w:r w:rsidR="000E321A" w:rsidRPr="007A29EA">
        <w:rPr>
          <w:rFonts w:ascii="Times New Roman" w:hAnsi="Times New Roman" w:cs="Times New Roman"/>
          <w:i/>
          <w:iCs/>
        </w:rPr>
        <w:t xml:space="preserve"> Alternativer</w:t>
      </w:r>
    </w:p>
    <w:p w14:paraId="26C5463C" w14:textId="77777777" w:rsidR="00942650" w:rsidRPr="007A29EA" w:rsidRDefault="00942650" w:rsidP="00942650">
      <w:pPr>
        <w:autoSpaceDE w:val="0"/>
        <w:autoSpaceDN w:val="0"/>
        <w:adjustRightInd w:val="0"/>
        <w:spacing w:after="0" w:line="240" w:lineRule="auto"/>
        <w:rPr>
          <w:rFonts w:ascii="Times New Roman" w:hAnsi="Times New Roman" w:cs="Times New Roman"/>
        </w:rPr>
      </w:pPr>
      <w:r w:rsidRPr="007A29EA">
        <w:rPr>
          <w:rFonts w:ascii="Times New Roman" w:hAnsi="Times New Roman" w:cs="Times New Roman"/>
        </w:rPr>
        <w:t>Vejdirektoratet har i VVM-undersøgelsen arbejdet med tre principielt forskellige forslag til udbygning af rute 34 ved Haderup. Forslag A og forslag B, som begge er nye omfartsveje og forslag C, som er en opgrad</w:t>
      </w:r>
      <w:r w:rsidRPr="007A29EA">
        <w:rPr>
          <w:rFonts w:ascii="Times New Roman" w:hAnsi="Times New Roman" w:cs="Times New Roman"/>
        </w:rPr>
        <w:t>e</w:t>
      </w:r>
      <w:r w:rsidRPr="007A29EA">
        <w:rPr>
          <w:rFonts w:ascii="Times New Roman" w:hAnsi="Times New Roman" w:cs="Times New Roman"/>
        </w:rPr>
        <w:t>ring af den eksisterende rute 34 gennem Haderup kombineret med en ny vejforbindelse nord for byen. Som det fremgår af nedenstående beskrivelse, så findes forslag A og C begge i to varianter (A1/A2 og C1/C2).</w:t>
      </w:r>
    </w:p>
    <w:p w14:paraId="79242710" w14:textId="77777777" w:rsidR="00942650" w:rsidRPr="007A29EA" w:rsidRDefault="00942650" w:rsidP="00942650">
      <w:pPr>
        <w:autoSpaceDE w:val="0"/>
        <w:autoSpaceDN w:val="0"/>
        <w:adjustRightInd w:val="0"/>
        <w:spacing w:after="0" w:line="240" w:lineRule="auto"/>
        <w:rPr>
          <w:rFonts w:ascii="Times New Roman" w:hAnsi="Times New Roman" w:cs="Times New Roman"/>
          <w:b/>
          <w:bCs/>
        </w:rPr>
      </w:pPr>
    </w:p>
    <w:p w14:paraId="7AFB84A6" w14:textId="77777777" w:rsidR="00942650" w:rsidRPr="007A29EA" w:rsidRDefault="00942650" w:rsidP="00942650">
      <w:pPr>
        <w:autoSpaceDE w:val="0"/>
        <w:autoSpaceDN w:val="0"/>
        <w:adjustRightInd w:val="0"/>
        <w:spacing w:after="0" w:line="240" w:lineRule="auto"/>
        <w:rPr>
          <w:rFonts w:ascii="Times New Roman" w:hAnsi="Times New Roman" w:cs="Times New Roman"/>
        </w:rPr>
      </w:pPr>
      <w:r w:rsidRPr="007A29EA">
        <w:rPr>
          <w:rFonts w:ascii="Times New Roman" w:hAnsi="Times New Roman" w:cs="Times New Roman"/>
          <w:b/>
          <w:bCs/>
        </w:rPr>
        <w:t>Forslag A1</w:t>
      </w:r>
      <w:r w:rsidRPr="007A29EA">
        <w:rPr>
          <w:rFonts w:ascii="Times New Roman" w:hAnsi="Times New Roman" w:cs="Times New Roman"/>
        </w:rPr>
        <w:t>: Lang omfartsvej vest om Haderup, udformet som 2-sporet motortrafikvej med en hastighedsb</w:t>
      </w:r>
      <w:r w:rsidRPr="007A29EA">
        <w:rPr>
          <w:rFonts w:ascii="Times New Roman" w:hAnsi="Times New Roman" w:cs="Times New Roman"/>
        </w:rPr>
        <w:t>e</w:t>
      </w:r>
      <w:r w:rsidRPr="007A29EA">
        <w:rPr>
          <w:rFonts w:ascii="Times New Roman" w:hAnsi="Times New Roman" w:cs="Times New Roman"/>
        </w:rPr>
        <w:t>grænsning på 90 km/t.</w:t>
      </w:r>
    </w:p>
    <w:p w14:paraId="1E1CCD77" w14:textId="77777777" w:rsidR="00942650" w:rsidRPr="007A29EA" w:rsidRDefault="00942650" w:rsidP="00942650">
      <w:pPr>
        <w:autoSpaceDE w:val="0"/>
        <w:autoSpaceDN w:val="0"/>
        <w:adjustRightInd w:val="0"/>
        <w:spacing w:after="0" w:line="240" w:lineRule="auto"/>
        <w:rPr>
          <w:rFonts w:ascii="Times New Roman" w:hAnsi="Times New Roman" w:cs="Times New Roman"/>
          <w:b/>
          <w:bCs/>
        </w:rPr>
      </w:pPr>
    </w:p>
    <w:p w14:paraId="52031D21" w14:textId="77777777" w:rsidR="00942650" w:rsidRPr="007A29EA" w:rsidRDefault="00942650" w:rsidP="00942650">
      <w:pPr>
        <w:autoSpaceDE w:val="0"/>
        <w:autoSpaceDN w:val="0"/>
        <w:adjustRightInd w:val="0"/>
        <w:spacing w:after="0" w:line="240" w:lineRule="auto"/>
        <w:rPr>
          <w:rFonts w:ascii="Times New Roman" w:hAnsi="Times New Roman" w:cs="Times New Roman"/>
        </w:rPr>
      </w:pPr>
      <w:r w:rsidRPr="007A29EA">
        <w:rPr>
          <w:rFonts w:ascii="Times New Roman" w:hAnsi="Times New Roman" w:cs="Times New Roman"/>
          <w:b/>
          <w:bCs/>
        </w:rPr>
        <w:t>Forslag A2</w:t>
      </w:r>
      <w:r w:rsidRPr="007A29EA">
        <w:rPr>
          <w:rFonts w:ascii="Times New Roman" w:hAnsi="Times New Roman" w:cs="Times New Roman"/>
        </w:rPr>
        <w:t>: Lang omfartsvej vest om Haderup, udformet som 2+1-sporet motortrafikvej med en hastighed</w:t>
      </w:r>
      <w:r w:rsidRPr="007A29EA">
        <w:rPr>
          <w:rFonts w:ascii="Times New Roman" w:hAnsi="Times New Roman" w:cs="Times New Roman"/>
        </w:rPr>
        <w:t>s</w:t>
      </w:r>
      <w:r w:rsidRPr="007A29EA">
        <w:rPr>
          <w:rFonts w:ascii="Times New Roman" w:hAnsi="Times New Roman" w:cs="Times New Roman"/>
        </w:rPr>
        <w:t>begrænsning på 90 km/t.</w:t>
      </w:r>
    </w:p>
    <w:p w14:paraId="5C815F17" w14:textId="77777777" w:rsidR="00942650" w:rsidRPr="007A29EA" w:rsidRDefault="00942650" w:rsidP="00942650">
      <w:pPr>
        <w:autoSpaceDE w:val="0"/>
        <w:autoSpaceDN w:val="0"/>
        <w:adjustRightInd w:val="0"/>
        <w:spacing w:after="0" w:line="240" w:lineRule="auto"/>
        <w:rPr>
          <w:rFonts w:ascii="Times New Roman" w:hAnsi="Times New Roman" w:cs="Times New Roman"/>
          <w:b/>
          <w:bCs/>
        </w:rPr>
      </w:pPr>
    </w:p>
    <w:p w14:paraId="6A29E8F8" w14:textId="77777777" w:rsidR="00942650" w:rsidRPr="007A29EA" w:rsidRDefault="00942650" w:rsidP="00942650">
      <w:pPr>
        <w:autoSpaceDE w:val="0"/>
        <w:autoSpaceDN w:val="0"/>
        <w:adjustRightInd w:val="0"/>
        <w:spacing w:after="0" w:line="240" w:lineRule="auto"/>
        <w:rPr>
          <w:rFonts w:ascii="Times New Roman" w:hAnsi="Times New Roman" w:cs="Times New Roman"/>
        </w:rPr>
      </w:pPr>
      <w:r w:rsidRPr="007A29EA">
        <w:rPr>
          <w:rFonts w:ascii="Times New Roman" w:hAnsi="Times New Roman" w:cs="Times New Roman"/>
          <w:b/>
          <w:bCs/>
        </w:rPr>
        <w:t>Forslag B</w:t>
      </w:r>
      <w:r w:rsidRPr="007A29EA">
        <w:rPr>
          <w:rFonts w:ascii="Times New Roman" w:hAnsi="Times New Roman" w:cs="Times New Roman"/>
        </w:rPr>
        <w:t>: Bynær omfartsvej vest om Haderup, udformet som 2-sporet landevej med en hastighedsbegræn</w:t>
      </w:r>
      <w:r w:rsidRPr="007A29EA">
        <w:rPr>
          <w:rFonts w:ascii="Times New Roman" w:hAnsi="Times New Roman" w:cs="Times New Roman"/>
        </w:rPr>
        <w:t>s</w:t>
      </w:r>
      <w:r w:rsidRPr="007A29EA">
        <w:rPr>
          <w:rFonts w:ascii="Times New Roman" w:hAnsi="Times New Roman" w:cs="Times New Roman"/>
        </w:rPr>
        <w:t>ning på 80 km/t.</w:t>
      </w:r>
    </w:p>
    <w:p w14:paraId="64DB5659" w14:textId="77777777" w:rsidR="00942650" w:rsidRPr="007A29EA" w:rsidRDefault="00942650" w:rsidP="00942650">
      <w:pPr>
        <w:autoSpaceDE w:val="0"/>
        <w:autoSpaceDN w:val="0"/>
        <w:adjustRightInd w:val="0"/>
        <w:spacing w:after="0" w:line="240" w:lineRule="auto"/>
        <w:rPr>
          <w:rFonts w:ascii="Times New Roman" w:hAnsi="Times New Roman" w:cs="Times New Roman"/>
          <w:b/>
          <w:bCs/>
        </w:rPr>
      </w:pPr>
    </w:p>
    <w:p w14:paraId="4D8C6F85" w14:textId="30135C08" w:rsidR="00942650" w:rsidRPr="007A29EA" w:rsidRDefault="00942650" w:rsidP="000B5EB7">
      <w:pPr>
        <w:autoSpaceDE w:val="0"/>
        <w:autoSpaceDN w:val="0"/>
        <w:adjustRightInd w:val="0"/>
        <w:spacing w:after="0" w:line="240" w:lineRule="auto"/>
        <w:rPr>
          <w:rFonts w:ascii="Times New Roman" w:hAnsi="Times New Roman" w:cs="Times New Roman"/>
        </w:rPr>
      </w:pPr>
      <w:r w:rsidRPr="007A29EA">
        <w:rPr>
          <w:rFonts w:ascii="Times New Roman" w:hAnsi="Times New Roman" w:cs="Times New Roman"/>
          <w:b/>
          <w:bCs/>
        </w:rPr>
        <w:t>Forslag C1</w:t>
      </w:r>
      <w:r w:rsidRPr="007A29EA">
        <w:rPr>
          <w:rFonts w:ascii="Times New Roman" w:hAnsi="Times New Roman" w:cs="Times New Roman"/>
        </w:rPr>
        <w:t>: 0+ alternativ</w:t>
      </w:r>
      <w:r w:rsidR="00D02C51">
        <w:rPr>
          <w:rFonts w:ascii="Times New Roman" w:hAnsi="Times New Roman" w:cs="Times New Roman"/>
        </w:rPr>
        <w:t>;</w:t>
      </w:r>
      <w:r w:rsidRPr="007A29EA">
        <w:rPr>
          <w:rFonts w:ascii="Times New Roman" w:hAnsi="Times New Roman" w:cs="Times New Roman"/>
        </w:rPr>
        <w:t xml:space="preserve"> opgradering af den eksisterende vej gennem Haderup, herunder cykel/gangstier og en tunnel under vejen til cykeltrafik. Dette kombineret med en ca. 1,5 km lang forlægning af rute 34 nord for byen, så de to kryds med rute 16 samles i et hankeanlæg.</w:t>
      </w:r>
    </w:p>
    <w:p w14:paraId="1F9F1D55" w14:textId="77777777" w:rsidR="00942650" w:rsidRPr="007A29EA" w:rsidRDefault="00942650" w:rsidP="00942650">
      <w:pPr>
        <w:autoSpaceDE w:val="0"/>
        <w:autoSpaceDN w:val="0"/>
        <w:adjustRightInd w:val="0"/>
        <w:spacing w:after="0" w:line="240" w:lineRule="auto"/>
        <w:jc w:val="both"/>
        <w:rPr>
          <w:rFonts w:ascii="Times New Roman" w:hAnsi="Times New Roman" w:cs="Times New Roman"/>
        </w:rPr>
      </w:pPr>
    </w:p>
    <w:p w14:paraId="3634FB74" w14:textId="77777777" w:rsidR="000E321A" w:rsidRPr="007A29EA" w:rsidRDefault="000E321A"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Vejdirektoratet har ud fra en samlet vurdering af de trafikale, vejtekniske, trafiksikkerhedsmæssige, milj</w:t>
      </w:r>
      <w:r w:rsidRPr="007A29EA">
        <w:rPr>
          <w:rFonts w:ascii="Times New Roman" w:hAnsi="Times New Roman" w:cs="Times New Roman"/>
        </w:rPr>
        <w:t>ø</w:t>
      </w:r>
      <w:r w:rsidRPr="007A29EA">
        <w:rPr>
          <w:rFonts w:ascii="Times New Roman" w:hAnsi="Times New Roman" w:cs="Times New Roman"/>
        </w:rPr>
        <w:t xml:space="preserve">mæssige og økonomiske konsekvenser ikke fundet grundlag for at anbefale </w:t>
      </w:r>
      <w:r w:rsidR="00942650" w:rsidRPr="007A29EA">
        <w:rPr>
          <w:rFonts w:ascii="Times New Roman" w:hAnsi="Times New Roman" w:cs="Times New Roman"/>
        </w:rPr>
        <w:t>forslag B og C</w:t>
      </w:r>
      <w:r w:rsidRPr="007A29EA">
        <w:rPr>
          <w:rFonts w:ascii="Times New Roman" w:hAnsi="Times New Roman" w:cs="Times New Roman"/>
        </w:rPr>
        <w:t>.</w:t>
      </w:r>
    </w:p>
    <w:p w14:paraId="299F661C" w14:textId="77777777" w:rsidR="005D2DCF" w:rsidRPr="007A29EA" w:rsidRDefault="005D2DCF" w:rsidP="004F7DE7">
      <w:pPr>
        <w:autoSpaceDE w:val="0"/>
        <w:autoSpaceDN w:val="0"/>
        <w:adjustRightInd w:val="0"/>
        <w:spacing w:after="0" w:line="240" w:lineRule="auto"/>
        <w:jc w:val="both"/>
        <w:rPr>
          <w:rFonts w:ascii="Times New Roman" w:hAnsi="Times New Roman" w:cs="Times New Roman"/>
        </w:rPr>
      </w:pPr>
    </w:p>
    <w:p w14:paraId="631D1943" w14:textId="77777777" w:rsidR="005D2DCF" w:rsidRPr="007A29EA" w:rsidRDefault="005D2DCF"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i/>
        </w:rPr>
        <w:t>5. Trafikale konsekvenser</w:t>
      </w:r>
    </w:p>
    <w:p w14:paraId="6E5EF80D" w14:textId="6E04A3B4" w:rsidR="00115583" w:rsidRPr="007A29EA" w:rsidRDefault="003021D0" w:rsidP="004F7DE7">
      <w:pPr>
        <w:autoSpaceDE w:val="0"/>
        <w:autoSpaceDN w:val="0"/>
        <w:adjustRightInd w:val="0"/>
        <w:spacing w:after="0" w:line="240" w:lineRule="auto"/>
        <w:jc w:val="both"/>
        <w:textAlignment w:val="center"/>
        <w:rPr>
          <w:rFonts w:ascii="Times New Roman" w:hAnsi="Times New Roman" w:cs="Times New Roman"/>
        </w:rPr>
      </w:pPr>
      <w:r w:rsidRPr="007A29EA">
        <w:rPr>
          <w:rFonts w:ascii="Times New Roman" w:hAnsi="Times New Roman" w:cs="Times New Roman"/>
        </w:rPr>
        <w:t xml:space="preserve">Ifølge trafikberegningerne vil Haderup Omfartsvej blive benyttet af </w:t>
      </w:r>
      <w:r w:rsidR="00D02C51">
        <w:rPr>
          <w:rFonts w:ascii="Times New Roman" w:hAnsi="Times New Roman" w:cs="Times New Roman"/>
        </w:rPr>
        <w:t xml:space="preserve">ca. </w:t>
      </w:r>
      <w:r w:rsidRPr="007A29EA">
        <w:rPr>
          <w:rFonts w:ascii="Times New Roman" w:hAnsi="Times New Roman" w:cs="Times New Roman"/>
        </w:rPr>
        <w:t>4</w:t>
      </w:r>
      <w:r w:rsidR="005D2DCF" w:rsidRPr="007A29EA">
        <w:rPr>
          <w:rFonts w:ascii="Times New Roman" w:hAnsi="Times New Roman" w:cs="Times New Roman"/>
        </w:rPr>
        <w:t>.000 biler</w:t>
      </w:r>
      <w:r w:rsidRPr="007A29EA">
        <w:rPr>
          <w:rFonts w:ascii="Times New Roman" w:hAnsi="Times New Roman" w:cs="Times New Roman"/>
        </w:rPr>
        <w:t>/</w:t>
      </w:r>
      <w:r w:rsidR="005D2DCF" w:rsidRPr="007A29EA">
        <w:rPr>
          <w:rFonts w:ascii="Times New Roman" w:hAnsi="Times New Roman" w:cs="Times New Roman"/>
        </w:rPr>
        <w:t>døgn</w:t>
      </w:r>
      <w:r w:rsidRPr="007A29EA">
        <w:rPr>
          <w:rFonts w:ascii="Times New Roman" w:hAnsi="Times New Roman" w:cs="Times New Roman"/>
        </w:rPr>
        <w:t xml:space="preserve"> i 2025</w:t>
      </w:r>
      <w:r w:rsidR="005D2DCF" w:rsidRPr="007A29EA">
        <w:rPr>
          <w:rFonts w:ascii="Times New Roman" w:hAnsi="Times New Roman" w:cs="Times New Roman"/>
        </w:rPr>
        <w:t xml:space="preserve">. </w:t>
      </w:r>
      <w:r w:rsidRPr="007A29EA">
        <w:rPr>
          <w:rFonts w:ascii="Times New Roman" w:hAnsi="Times New Roman" w:cs="Times New Roman"/>
        </w:rPr>
        <w:t>Samtidig aflastes den eksisterende rute 34 gennem Haderup for</w:t>
      </w:r>
      <w:r w:rsidR="00D02C51">
        <w:rPr>
          <w:rFonts w:ascii="Times New Roman" w:hAnsi="Times New Roman" w:cs="Times New Roman"/>
        </w:rPr>
        <w:t xml:space="preserve"> ca.</w:t>
      </w:r>
      <w:r w:rsidRPr="007A29EA">
        <w:rPr>
          <w:rFonts w:ascii="Times New Roman" w:hAnsi="Times New Roman" w:cs="Times New Roman"/>
        </w:rPr>
        <w:t xml:space="preserve"> 3.300 biler/døgn</w:t>
      </w:r>
      <w:r w:rsidR="00FE19D2" w:rsidRPr="007A29EA">
        <w:rPr>
          <w:rFonts w:ascii="Times New Roman" w:hAnsi="Times New Roman" w:cs="Times New Roman"/>
        </w:rPr>
        <w:t xml:space="preserve">, heriblandt </w:t>
      </w:r>
      <w:r w:rsidR="00D02C51">
        <w:rPr>
          <w:rFonts w:ascii="Times New Roman" w:hAnsi="Times New Roman" w:cs="Times New Roman"/>
        </w:rPr>
        <w:t xml:space="preserve">ca. </w:t>
      </w:r>
      <w:r w:rsidR="00FE19D2" w:rsidRPr="007A29EA">
        <w:rPr>
          <w:rFonts w:ascii="Times New Roman" w:hAnsi="Times New Roman" w:cs="Times New Roman"/>
        </w:rPr>
        <w:t>800 lastbiler</w:t>
      </w:r>
      <w:r w:rsidRPr="007A29EA">
        <w:rPr>
          <w:rFonts w:ascii="Times New Roman" w:hAnsi="Times New Roman" w:cs="Times New Roman"/>
        </w:rPr>
        <w:t xml:space="preserve">. </w:t>
      </w:r>
      <w:r w:rsidR="00FE19D2" w:rsidRPr="007A29EA">
        <w:rPr>
          <w:rFonts w:ascii="Times New Roman" w:hAnsi="Times New Roman" w:cs="Times New Roman"/>
        </w:rPr>
        <w:t>O</w:t>
      </w:r>
      <w:r w:rsidR="00FE19D2" w:rsidRPr="007A29EA">
        <w:rPr>
          <w:rFonts w:ascii="Times New Roman" w:hAnsi="Times New Roman" w:cs="Times New Roman"/>
        </w:rPr>
        <w:t>m</w:t>
      </w:r>
      <w:r w:rsidR="00FE19D2" w:rsidRPr="007A29EA">
        <w:rPr>
          <w:rFonts w:ascii="Times New Roman" w:hAnsi="Times New Roman" w:cs="Times New Roman"/>
        </w:rPr>
        <w:t xml:space="preserve">fartsvejen aflaster også andre parallelveje i området, </w:t>
      </w:r>
      <w:r w:rsidR="00115583" w:rsidRPr="007A29EA">
        <w:rPr>
          <w:rFonts w:ascii="Times New Roman" w:hAnsi="Times New Roman" w:cs="Times New Roman"/>
        </w:rPr>
        <w:t xml:space="preserve">fortrinsvist </w:t>
      </w:r>
      <w:r w:rsidR="00FE19D2" w:rsidRPr="007A29EA">
        <w:rPr>
          <w:rFonts w:ascii="Times New Roman" w:hAnsi="Times New Roman" w:cs="Times New Roman"/>
        </w:rPr>
        <w:t xml:space="preserve">rute 185 og 186. </w:t>
      </w:r>
    </w:p>
    <w:p w14:paraId="4C5F0D52" w14:textId="77777777" w:rsidR="00115583" w:rsidRPr="007A29EA" w:rsidRDefault="00115583" w:rsidP="004F7DE7">
      <w:pPr>
        <w:autoSpaceDE w:val="0"/>
        <w:autoSpaceDN w:val="0"/>
        <w:adjustRightInd w:val="0"/>
        <w:spacing w:after="0" w:line="240" w:lineRule="auto"/>
        <w:jc w:val="both"/>
        <w:textAlignment w:val="center"/>
        <w:rPr>
          <w:rFonts w:ascii="Times New Roman" w:hAnsi="Times New Roman" w:cs="Times New Roman"/>
        </w:rPr>
      </w:pPr>
    </w:p>
    <w:p w14:paraId="758EF3B4" w14:textId="77777777" w:rsidR="00115583" w:rsidRPr="007A29EA" w:rsidRDefault="00115583" w:rsidP="00115583">
      <w:pPr>
        <w:autoSpaceDE w:val="0"/>
        <w:autoSpaceDN w:val="0"/>
        <w:adjustRightInd w:val="0"/>
        <w:spacing w:after="0" w:line="240" w:lineRule="auto"/>
        <w:jc w:val="both"/>
        <w:textAlignment w:val="center"/>
        <w:rPr>
          <w:rFonts w:ascii="Times New Roman" w:hAnsi="Times New Roman" w:cs="Times New Roman"/>
        </w:rPr>
      </w:pPr>
      <w:r w:rsidRPr="007A29EA">
        <w:rPr>
          <w:rFonts w:ascii="Times New Roman" w:hAnsi="Times New Roman" w:cs="Times New Roman"/>
        </w:rPr>
        <w:t>Størstedelen af trafikken på rute 16 kører i øst-vestgående retning, mens trafikken på rute 34 i overvejende</w:t>
      </w:r>
    </w:p>
    <w:p w14:paraId="08283655" w14:textId="128DF2DC" w:rsidR="005D2DCF" w:rsidRPr="007A29EA" w:rsidRDefault="00D02C51" w:rsidP="00115583">
      <w:pPr>
        <w:autoSpaceDE w:val="0"/>
        <w:autoSpaceDN w:val="0"/>
        <w:adjustRightInd w:val="0"/>
        <w:spacing w:after="0" w:line="240" w:lineRule="auto"/>
        <w:jc w:val="both"/>
        <w:textAlignment w:val="center"/>
        <w:rPr>
          <w:rFonts w:ascii="Times New Roman" w:hAnsi="Times New Roman" w:cs="Times New Roman"/>
        </w:rPr>
      </w:pPr>
      <w:r>
        <w:rPr>
          <w:rFonts w:ascii="Times New Roman" w:hAnsi="Times New Roman" w:cs="Times New Roman"/>
        </w:rPr>
        <w:t>grad kører i nord-</w:t>
      </w:r>
      <w:r w:rsidR="00115583" w:rsidRPr="007A29EA">
        <w:rPr>
          <w:rFonts w:ascii="Times New Roman" w:hAnsi="Times New Roman" w:cs="Times New Roman"/>
        </w:rPr>
        <w:t>sydgående retning. Med omfartsvejen vil krydsningen mellem de to veje ske niveaufrit i hankeanlægget, hvilket vil medføre en bedre fremkommelighed end eksempelvis en rundkørsel, hvor alle trafikanter skal ned i hastighed.</w:t>
      </w:r>
    </w:p>
    <w:p w14:paraId="04AB06D2" w14:textId="77777777" w:rsidR="00EA7B8B" w:rsidRPr="007A29EA" w:rsidRDefault="00EA7B8B" w:rsidP="004F7DE7">
      <w:pPr>
        <w:autoSpaceDE w:val="0"/>
        <w:autoSpaceDN w:val="0"/>
        <w:adjustRightInd w:val="0"/>
        <w:spacing w:after="0" w:line="240" w:lineRule="auto"/>
        <w:jc w:val="both"/>
        <w:textAlignment w:val="center"/>
        <w:rPr>
          <w:rFonts w:ascii="Times New Roman" w:hAnsi="Times New Roman" w:cs="Times New Roman"/>
        </w:rPr>
      </w:pPr>
    </w:p>
    <w:p w14:paraId="1AD8D133" w14:textId="77777777" w:rsidR="002C7070" w:rsidRPr="007A29EA" w:rsidRDefault="002F4C39" w:rsidP="004F7DE7">
      <w:pPr>
        <w:autoSpaceDE w:val="0"/>
        <w:autoSpaceDN w:val="0"/>
        <w:adjustRightInd w:val="0"/>
        <w:spacing w:after="0" w:line="240" w:lineRule="auto"/>
        <w:jc w:val="both"/>
        <w:textAlignment w:val="center"/>
        <w:rPr>
          <w:rFonts w:ascii="Times New Roman" w:hAnsi="Times New Roman" w:cs="Times New Roman"/>
        </w:rPr>
      </w:pPr>
      <w:r w:rsidRPr="007A29EA">
        <w:rPr>
          <w:rFonts w:ascii="Times New Roman" w:hAnsi="Times New Roman" w:cs="Times New Roman"/>
          <w:i/>
        </w:rPr>
        <w:t>5.1 Trafiksikkerhed</w:t>
      </w:r>
    </w:p>
    <w:p w14:paraId="0ADE52CB" w14:textId="749587C6" w:rsidR="00115583" w:rsidRPr="007A29EA" w:rsidRDefault="002C7070" w:rsidP="002C7070">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T</w:t>
      </w:r>
      <w:r w:rsidR="00115583" w:rsidRPr="007A29EA">
        <w:rPr>
          <w:rFonts w:ascii="Times New Roman" w:hAnsi="Times New Roman" w:cs="Times New Roman"/>
        </w:rPr>
        <w:t>rafikken gennem Haderup</w:t>
      </w:r>
      <w:r w:rsidRPr="007A29EA">
        <w:rPr>
          <w:rFonts w:ascii="Times New Roman" w:hAnsi="Times New Roman" w:cs="Times New Roman"/>
        </w:rPr>
        <w:t xml:space="preserve"> </w:t>
      </w:r>
      <w:r w:rsidR="005A13E8" w:rsidRPr="007A29EA">
        <w:rPr>
          <w:rFonts w:ascii="Times New Roman" w:hAnsi="Times New Roman" w:cs="Times New Roman"/>
        </w:rPr>
        <w:t>forventes at</w:t>
      </w:r>
      <w:r w:rsidR="00115583" w:rsidRPr="007A29EA">
        <w:rPr>
          <w:rFonts w:ascii="Times New Roman" w:hAnsi="Times New Roman" w:cs="Times New Roman"/>
        </w:rPr>
        <w:t xml:space="preserve"> blive reduceret med 60 </w:t>
      </w:r>
      <w:r w:rsidR="00EE6AB3">
        <w:rPr>
          <w:rFonts w:ascii="Times New Roman" w:hAnsi="Times New Roman" w:cs="Times New Roman"/>
        </w:rPr>
        <w:t>pct.</w:t>
      </w:r>
      <w:r w:rsidR="00EE6AB3" w:rsidRPr="007A29EA">
        <w:rPr>
          <w:rFonts w:ascii="Times New Roman" w:hAnsi="Times New Roman" w:cs="Times New Roman"/>
        </w:rPr>
        <w:t xml:space="preserve"> </w:t>
      </w:r>
      <w:r w:rsidR="00115583" w:rsidRPr="007A29EA">
        <w:rPr>
          <w:rFonts w:ascii="Times New Roman" w:hAnsi="Times New Roman" w:cs="Times New Roman"/>
        </w:rPr>
        <w:t xml:space="preserve">ved etablering af </w:t>
      </w:r>
      <w:r w:rsidRPr="007A29EA">
        <w:rPr>
          <w:rFonts w:ascii="Times New Roman" w:hAnsi="Times New Roman" w:cs="Times New Roman"/>
        </w:rPr>
        <w:t>Haderup Omfartsvej</w:t>
      </w:r>
      <w:r w:rsidR="00115583" w:rsidRPr="007A29EA">
        <w:rPr>
          <w:rFonts w:ascii="Times New Roman" w:hAnsi="Times New Roman" w:cs="Times New Roman"/>
        </w:rPr>
        <w:t xml:space="preserve">. Dette vurderes at </w:t>
      </w:r>
      <w:r w:rsidRPr="007A29EA">
        <w:rPr>
          <w:rFonts w:ascii="Times New Roman" w:hAnsi="Times New Roman" w:cs="Times New Roman"/>
        </w:rPr>
        <w:t xml:space="preserve">have en positiv effekt på trafiksikkerheden, og </w:t>
      </w:r>
      <w:r w:rsidR="00115583" w:rsidRPr="007A29EA">
        <w:rPr>
          <w:rFonts w:ascii="Times New Roman" w:hAnsi="Times New Roman" w:cs="Times New Roman"/>
        </w:rPr>
        <w:t>medvirke</w:t>
      </w:r>
      <w:r w:rsidRPr="007A29EA">
        <w:rPr>
          <w:rFonts w:ascii="Times New Roman" w:hAnsi="Times New Roman" w:cs="Times New Roman"/>
        </w:rPr>
        <w:t xml:space="preserve"> </w:t>
      </w:r>
      <w:r w:rsidR="00115583" w:rsidRPr="007A29EA">
        <w:rPr>
          <w:rFonts w:ascii="Times New Roman" w:hAnsi="Times New Roman" w:cs="Times New Roman"/>
        </w:rPr>
        <w:t>til en forbedret oplevet tryghed for gående og cyklister.</w:t>
      </w:r>
    </w:p>
    <w:p w14:paraId="0E1AF13E" w14:textId="77777777" w:rsidR="000B5EB7" w:rsidRDefault="000B5EB7" w:rsidP="000B5EB7">
      <w:pPr>
        <w:autoSpaceDE w:val="0"/>
        <w:autoSpaceDN w:val="0"/>
        <w:adjustRightInd w:val="0"/>
        <w:spacing w:after="0" w:line="240" w:lineRule="auto"/>
        <w:jc w:val="both"/>
        <w:textAlignment w:val="center"/>
        <w:rPr>
          <w:rFonts w:ascii="Times New Roman" w:hAnsi="Times New Roman" w:cs="Times New Roman"/>
          <w:i/>
          <w:iCs/>
        </w:rPr>
      </w:pPr>
    </w:p>
    <w:p w14:paraId="24692B34" w14:textId="77777777" w:rsidR="00325099" w:rsidRPr="007A29EA" w:rsidRDefault="00325099" w:rsidP="000B5EB7">
      <w:pPr>
        <w:autoSpaceDE w:val="0"/>
        <w:autoSpaceDN w:val="0"/>
        <w:adjustRightInd w:val="0"/>
        <w:spacing w:after="0" w:line="240" w:lineRule="auto"/>
        <w:jc w:val="both"/>
        <w:textAlignment w:val="center"/>
        <w:rPr>
          <w:rFonts w:ascii="Times New Roman" w:hAnsi="Times New Roman" w:cs="Times New Roman"/>
          <w:i/>
          <w:iCs/>
        </w:rPr>
      </w:pPr>
    </w:p>
    <w:p w14:paraId="3AA5938B" w14:textId="77777777" w:rsidR="00C43D8D" w:rsidRPr="007A29EA" w:rsidRDefault="003C2339" w:rsidP="004F7DE7">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lastRenderedPageBreak/>
        <w:t>6</w:t>
      </w:r>
      <w:r w:rsidR="00C43D8D" w:rsidRPr="007A29EA">
        <w:rPr>
          <w:rFonts w:ascii="Times New Roman" w:hAnsi="Times New Roman" w:cs="Times New Roman"/>
          <w:i/>
          <w:iCs/>
        </w:rPr>
        <w:t>. Økonomiske og administrative konsekvenser for det</w:t>
      </w:r>
      <w:r w:rsidR="00F47986" w:rsidRPr="007A29EA">
        <w:rPr>
          <w:rFonts w:ascii="Times New Roman" w:hAnsi="Times New Roman" w:cs="Times New Roman"/>
          <w:i/>
          <w:iCs/>
        </w:rPr>
        <w:t xml:space="preserve"> </w:t>
      </w:r>
      <w:r w:rsidR="00C43D8D" w:rsidRPr="007A29EA">
        <w:rPr>
          <w:rFonts w:ascii="Times New Roman" w:hAnsi="Times New Roman" w:cs="Times New Roman"/>
          <w:i/>
          <w:iCs/>
        </w:rPr>
        <w:t>offentlige</w:t>
      </w:r>
    </w:p>
    <w:p w14:paraId="7D1A01ED" w14:textId="77777777" w:rsidR="009D0EC2" w:rsidRPr="007A29EA" w:rsidRDefault="009D0EC2" w:rsidP="004F7DE7">
      <w:pPr>
        <w:autoSpaceDE w:val="0"/>
        <w:autoSpaceDN w:val="0"/>
        <w:adjustRightInd w:val="0"/>
        <w:spacing w:after="0" w:line="240" w:lineRule="auto"/>
        <w:jc w:val="both"/>
        <w:textAlignment w:val="center"/>
        <w:rPr>
          <w:rFonts w:ascii="Times New Roman" w:hAnsi="Times New Roman" w:cs="Times New Roman"/>
          <w:i/>
          <w:iCs/>
        </w:rPr>
      </w:pPr>
    </w:p>
    <w:p w14:paraId="69C8D768" w14:textId="77777777" w:rsidR="00C43D8D" w:rsidRPr="007A29EA" w:rsidRDefault="003C2339" w:rsidP="004F7DE7">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6</w:t>
      </w:r>
      <w:r w:rsidR="00C43D8D" w:rsidRPr="007A29EA">
        <w:rPr>
          <w:rFonts w:ascii="Times New Roman" w:hAnsi="Times New Roman" w:cs="Times New Roman"/>
          <w:i/>
          <w:iCs/>
        </w:rPr>
        <w:t>.1 Anlægs- og samfundsøkonomi</w:t>
      </w:r>
    </w:p>
    <w:p w14:paraId="58FCA9CA" w14:textId="718E0B60" w:rsidR="00D93E06" w:rsidRPr="007A29EA" w:rsidRDefault="00C43D8D"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 xml:space="preserve">Anlægsoverslaget for </w:t>
      </w:r>
      <w:r w:rsidR="00504524" w:rsidRPr="007A29EA">
        <w:rPr>
          <w:rFonts w:ascii="Times New Roman" w:hAnsi="Times New Roman" w:cs="Times New Roman"/>
        </w:rPr>
        <w:t xml:space="preserve">anlæg af </w:t>
      </w:r>
      <w:r w:rsidR="000B5EB7" w:rsidRPr="007A29EA">
        <w:rPr>
          <w:rFonts w:ascii="Times New Roman" w:hAnsi="Times New Roman" w:cs="Times New Roman"/>
        </w:rPr>
        <w:t xml:space="preserve">Haderup Omfartsvej </w:t>
      </w:r>
      <w:r w:rsidR="00504524" w:rsidRPr="007A29EA">
        <w:rPr>
          <w:rFonts w:ascii="Times New Roman" w:hAnsi="Times New Roman" w:cs="Times New Roman"/>
        </w:rPr>
        <w:t>e</w:t>
      </w:r>
      <w:r w:rsidRPr="007A29EA">
        <w:rPr>
          <w:rFonts w:ascii="Times New Roman" w:hAnsi="Times New Roman" w:cs="Times New Roman"/>
        </w:rPr>
        <w:t xml:space="preserve">r udarbejdet efter </w:t>
      </w:r>
      <w:r w:rsidR="00C9758E">
        <w:rPr>
          <w:rFonts w:ascii="Times New Roman" w:hAnsi="Times New Roman" w:cs="Times New Roman"/>
        </w:rPr>
        <w:t>Transport- og Bygningsministeriet</w:t>
      </w:r>
      <w:r w:rsidRPr="007A29EA">
        <w:rPr>
          <w:rFonts w:ascii="Times New Roman" w:hAnsi="Times New Roman" w:cs="Times New Roman"/>
        </w:rPr>
        <w:t>s retningslinjer</w:t>
      </w:r>
      <w:r w:rsidR="00D93E06" w:rsidRPr="007A29EA">
        <w:rPr>
          <w:rFonts w:ascii="Times New Roman" w:hAnsi="Times New Roman" w:cs="Times New Roman"/>
        </w:rPr>
        <w:t xml:space="preserve"> </w:t>
      </w:r>
      <w:r w:rsidRPr="007A29EA">
        <w:rPr>
          <w:rFonts w:ascii="Times New Roman" w:hAnsi="Times New Roman" w:cs="Times New Roman"/>
        </w:rPr>
        <w:t xml:space="preserve">for </w:t>
      </w:r>
      <w:r w:rsidR="00476626">
        <w:rPr>
          <w:rFonts w:ascii="Times New Roman" w:hAnsi="Times New Roman" w:cs="Times New Roman"/>
        </w:rPr>
        <w:t>Ny Anlægsbudgettering</w:t>
      </w:r>
      <w:r w:rsidRPr="007A29EA">
        <w:rPr>
          <w:rFonts w:ascii="Times New Roman" w:hAnsi="Times New Roman" w:cs="Times New Roman"/>
        </w:rPr>
        <w:t>.</w:t>
      </w:r>
      <w:r w:rsidR="00D93E06" w:rsidRPr="007A29EA">
        <w:rPr>
          <w:rFonts w:ascii="Times New Roman" w:hAnsi="Times New Roman" w:cs="Times New Roman"/>
        </w:rPr>
        <w:t xml:space="preserve"> </w:t>
      </w:r>
    </w:p>
    <w:p w14:paraId="700A91A2" w14:textId="77777777" w:rsidR="00D93E06" w:rsidRPr="007A29EA" w:rsidRDefault="00D93E06" w:rsidP="004F7DE7">
      <w:pPr>
        <w:autoSpaceDE w:val="0"/>
        <w:autoSpaceDN w:val="0"/>
        <w:adjustRightInd w:val="0"/>
        <w:spacing w:after="0" w:line="240" w:lineRule="auto"/>
        <w:jc w:val="both"/>
        <w:rPr>
          <w:rFonts w:ascii="Times New Roman" w:hAnsi="Times New Roman" w:cs="Times New Roman"/>
        </w:rPr>
      </w:pPr>
    </w:p>
    <w:p w14:paraId="6081D93A" w14:textId="58149D95" w:rsidR="00D93E06" w:rsidRPr="007A29EA" w:rsidRDefault="00C43D8D"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 xml:space="preserve">Anlægsoverslaget er opgjort på </w:t>
      </w:r>
      <w:r w:rsidR="00FC1243">
        <w:rPr>
          <w:rFonts w:ascii="Times New Roman" w:hAnsi="Times New Roman" w:cs="Times New Roman"/>
        </w:rPr>
        <w:t>flere</w:t>
      </w:r>
      <w:r w:rsidR="00FC1243" w:rsidRPr="007A29EA">
        <w:rPr>
          <w:rFonts w:ascii="Times New Roman" w:hAnsi="Times New Roman" w:cs="Times New Roman"/>
        </w:rPr>
        <w:t xml:space="preserve"> </w:t>
      </w:r>
      <w:r w:rsidRPr="007A29EA">
        <w:rPr>
          <w:rFonts w:ascii="Times New Roman" w:hAnsi="Times New Roman" w:cs="Times New Roman"/>
        </w:rPr>
        <w:t>niveauer: basisoverslag, ankerbudget (projektbevilling)</w:t>
      </w:r>
      <w:r w:rsidR="00D93E06" w:rsidRPr="007A29EA">
        <w:rPr>
          <w:rFonts w:ascii="Times New Roman" w:hAnsi="Times New Roman" w:cs="Times New Roman"/>
        </w:rPr>
        <w:t xml:space="preserve"> </w:t>
      </w:r>
      <w:r w:rsidRPr="007A29EA">
        <w:rPr>
          <w:rFonts w:ascii="Times New Roman" w:hAnsi="Times New Roman" w:cs="Times New Roman"/>
        </w:rPr>
        <w:t>og samlet a</w:t>
      </w:r>
      <w:r w:rsidRPr="007A29EA">
        <w:rPr>
          <w:rFonts w:ascii="Times New Roman" w:hAnsi="Times New Roman" w:cs="Times New Roman"/>
        </w:rPr>
        <w:t>n</w:t>
      </w:r>
      <w:r w:rsidRPr="007A29EA">
        <w:rPr>
          <w:rFonts w:ascii="Times New Roman" w:hAnsi="Times New Roman" w:cs="Times New Roman"/>
        </w:rPr>
        <w:t>lægsbudget</w:t>
      </w:r>
      <w:r w:rsidR="00BD4221" w:rsidRPr="007A29EA">
        <w:rPr>
          <w:rFonts w:ascii="Times New Roman" w:hAnsi="Times New Roman" w:cs="Times New Roman"/>
        </w:rPr>
        <w:t xml:space="preserve"> (totaludgift)</w:t>
      </w:r>
      <w:r w:rsidRPr="007A29EA">
        <w:rPr>
          <w:rFonts w:ascii="Times New Roman" w:hAnsi="Times New Roman" w:cs="Times New Roman"/>
        </w:rPr>
        <w:t>.</w:t>
      </w:r>
    </w:p>
    <w:p w14:paraId="70777D21" w14:textId="77777777" w:rsidR="00D93E06" w:rsidRPr="007A29EA" w:rsidRDefault="00D93E06" w:rsidP="004F7DE7">
      <w:pPr>
        <w:autoSpaceDE w:val="0"/>
        <w:autoSpaceDN w:val="0"/>
        <w:adjustRightInd w:val="0"/>
        <w:spacing w:after="0" w:line="240" w:lineRule="auto"/>
        <w:jc w:val="both"/>
        <w:rPr>
          <w:rFonts w:ascii="Times New Roman" w:hAnsi="Times New Roman" w:cs="Times New Roman"/>
        </w:rPr>
      </w:pPr>
    </w:p>
    <w:p w14:paraId="33084CE1" w14:textId="29EE4A14" w:rsidR="00A53F53" w:rsidRPr="007A29EA" w:rsidRDefault="00FC1243" w:rsidP="004F7DE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Basis</w:t>
      </w:r>
      <w:r w:rsidR="00C43D8D" w:rsidRPr="007A29EA">
        <w:rPr>
          <w:rFonts w:ascii="Times New Roman" w:hAnsi="Times New Roman" w:cs="Times New Roman"/>
        </w:rPr>
        <w:t>overslaget er udarbejdet ved hjælp af Vejdirektoratets</w:t>
      </w:r>
      <w:r w:rsidR="00D93E06" w:rsidRPr="007A29EA">
        <w:rPr>
          <w:rFonts w:ascii="Times New Roman" w:hAnsi="Times New Roman" w:cs="Times New Roman"/>
        </w:rPr>
        <w:t xml:space="preserve"> </w:t>
      </w:r>
      <w:r w:rsidR="00C43D8D" w:rsidRPr="007A29EA">
        <w:rPr>
          <w:rFonts w:ascii="Times New Roman" w:hAnsi="Times New Roman" w:cs="Times New Roman"/>
        </w:rPr>
        <w:t>overslagssystem. Det vil sige, at det er b</w:t>
      </w:r>
      <w:r w:rsidR="00C43D8D" w:rsidRPr="007A29EA">
        <w:rPr>
          <w:rFonts w:ascii="Times New Roman" w:hAnsi="Times New Roman" w:cs="Times New Roman"/>
        </w:rPr>
        <w:t>a</w:t>
      </w:r>
      <w:r w:rsidR="00C43D8D" w:rsidRPr="007A29EA">
        <w:rPr>
          <w:rFonts w:ascii="Times New Roman" w:hAnsi="Times New Roman" w:cs="Times New Roman"/>
        </w:rPr>
        <w:t>seret</w:t>
      </w:r>
      <w:r w:rsidR="00D93E06" w:rsidRPr="007A29EA">
        <w:rPr>
          <w:rFonts w:ascii="Times New Roman" w:hAnsi="Times New Roman" w:cs="Times New Roman"/>
        </w:rPr>
        <w:t xml:space="preserve"> </w:t>
      </w:r>
      <w:r w:rsidR="00C43D8D" w:rsidRPr="007A29EA">
        <w:rPr>
          <w:rFonts w:ascii="Times New Roman" w:hAnsi="Times New Roman" w:cs="Times New Roman"/>
        </w:rPr>
        <w:t>på teoretiske mængder fra det foreliggende skitseprojekt</w:t>
      </w:r>
      <w:r w:rsidR="00347FAB" w:rsidRPr="007A29EA">
        <w:rPr>
          <w:rFonts w:ascii="Times New Roman" w:hAnsi="Times New Roman" w:cs="Times New Roman"/>
        </w:rPr>
        <w:t>,</w:t>
      </w:r>
      <w:r w:rsidR="00D93E06" w:rsidRPr="007A29EA">
        <w:rPr>
          <w:rFonts w:ascii="Times New Roman" w:hAnsi="Times New Roman" w:cs="Times New Roman"/>
        </w:rPr>
        <w:t xml:space="preserve"> </w:t>
      </w:r>
      <w:r w:rsidR="00C43D8D" w:rsidRPr="007A29EA">
        <w:rPr>
          <w:rFonts w:ascii="Times New Roman" w:hAnsi="Times New Roman" w:cs="Times New Roman"/>
        </w:rPr>
        <w:t>enhedspriser og erfaringer fra de seneste sammenli</w:t>
      </w:r>
      <w:r w:rsidR="00C43D8D" w:rsidRPr="007A29EA">
        <w:rPr>
          <w:rFonts w:ascii="Times New Roman" w:hAnsi="Times New Roman" w:cs="Times New Roman"/>
        </w:rPr>
        <w:t>g</w:t>
      </w:r>
      <w:r w:rsidR="00C43D8D" w:rsidRPr="007A29EA">
        <w:rPr>
          <w:rFonts w:ascii="Times New Roman" w:hAnsi="Times New Roman" w:cs="Times New Roman"/>
        </w:rPr>
        <w:t>nelige</w:t>
      </w:r>
      <w:r w:rsidR="00D93E06" w:rsidRPr="007A29EA">
        <w:rPr>
          <w:rFonts w:ascii="Times New Roman" w:hAnsi="Times New Roman" w:cs="Times New Roman"/>
        </w:rPr>
        <w:t xml:space="preserve"> </w:t>
      </w:r>
      <w:r w:rsidR="00C43D8D" w:rsidRPr="007A29EA">
        <w:rPr>
          <w:rFonts w:ascii="Times New Roman" w:hAnsi="Times New Roman" w:cs="Times New Roman"/>
        </w:rPr>
        <w:t>anlægsarbejder.</w:t>
      </w:r>
      <w:r w:rsidR="00D93E06" w:rsidRPr="007A29EA">
        <w:rPr>
          <w:rFonts w:ascii="Times New Roman" w:hAnsi="Times New Roman" w:cs="Times New Roman"/>
        </w:rPr>
        <w:t xml:space="preserve"> </w:t>
      </w:r>
      <w:r>
        <w:rPr>
          <w:rFonts w:ascii="Times New Roman" w:hAnsi="Times New Roman" w:cs="Times New Roman"/>
        </w:rPr>
        <w:t>Dertil er tillagt Vejdirektoratets udgifter til projektering, tilsyn og admin</w:t>
      </w:r>
      <w:r>
        <w:rPr>
          <w:rFonts w:ascii="Times New Roman" w:hAnsi="Times New Roman" w:cs="Times New Roman"/>
        </w:rPr>
        <w:t>i</w:t>
      </w:r>
      <w:r>
        <w:rPr>
          <w:rFonts w:ascii="Times New Roman" w:hAnsi="Times New Roman" w:cs="Times New Roman"/>
        </w:rPr>
        <w:t>stration.</w:t>
      </w:r>
    </w:p>
    <w:p w14:paraId="607A312C" w14:textId="77777777" w:rsidR="00A53F53" w:rsidRPr="007A29EA" w:rsidRDefault="00A53F53" w:rsidP="004F7DE7">
      <w:pPr>
        <w:autoSpaceDE w:val="0"/>
        <w:autoSpaceDN w:val="0"/>
        <w:adjustRightInd w:val="0"/>
        <w:spacing w:after="0" w:line="240" w:lineRule="auto"/>
        <w:jc w:val="both"/>
        <w:rPr>
          <w:rFonts w:ascii="Times New Roman" w:hAnsi="Times New Roman" w:cs="Times New Roman"/>
        </w:rPr>
      </w:pPr>
    </w:p>
    <w:p w14:paraId="4ABD523B" w14:textId="359C98CA" w:rsidR="00A53F53" w:rsidRPr="007A29EA" w:rsidRDefault="00FC1243" w:rsidP="004F7DE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Basis</w:t>
      </w:r>
      <w:r w:rsidR="00C43D8D" w:rsidRPr="007A29EA">
        <w:rPr>
          <w:rFonts w:ascii="Times New Roman" w:hAnsi="Times New Roman" w:cs="Times New Roman"/>
        </w:rPr>
        <w:t>overslaget er behæftet med usikkerhed, da udgifter</w:t>
      </w:r>
      <w:r w:rsidR="00D93E06" w:rsidRPr="007A29EA">
        <w:rPr>
          <w:rFonts w:ascii="Times New Roman" w:hAnsi="Times New Roman" w:cs="Times New Roman"/>
        </w:rPr>
        <w:t xml:space="preserve"> </w:t>
      </w:r>
      <w:r w:rsidR="00C43D8D" w:rsidRPr="007A29EA">
        <w:rPr>
          <w:rFonts w:ascii="Times New Roman" w:hAnsi="Times New Roman" w:cs="Times New Roman"/>
        </w:rPr>
        <w:t>til bl.a. ekspropriationer, jordarbejder og asfalta</w:t>
      </w:r>
      <w:r w:rsidR="00C43D8D" w:rsidRPr="007A29EA">
        <w:rPr>
          <w:rFonts w:ascii="Times New Roman" w:hAnsi="Times New Roman" w:cs="Times New Roman"/>
        </w:rPr>
        <w:t>r</w:t>
      </w:r>
      <w:r w:rsidR="00C43D8D" w:rsidRPr="007A29EA">
        <w:rPr>
          <w:rFonts w:ascii="Times New Roman" w:hAnsi="Times New Roman" w:cs="Times New Roman"/>
        </w:rPr>
        <w:t>bejder</w:t>
      </w:r>
      <w:r w:rsidR="00D93E06" w:rsidRPr="007A29EA">
        <w:rPr>
          <w:rFonts w:ascii="Times New Roman" w:hAnsi="Times New Roman" w:cs="Times New Roman"/>
        </w:rPr>
        <w:t xml:space="preserve"> </w:t>
      </w:r>
      <w:r w:rsidR="00C43D8D" w:rsidRPr="007A29EA">
        <w:rPr>
          <w:rFonts w:ascii="Times New Roman" w:hAnsi="Times New Roman" w:cs="Times New Roman"/>
        </w:rPr>
        <w:t>ikke kan beregnes præcist på forhånd. Projektets</w:t>
      </w:r>
      <w:r w:rsidR="00D93E06" w:rsidRPr="007A29EA">
        <w:rPr>
          <w:rFonts w:ascii="Times New Roman" w:hAnsi="Times New Roman" w:cs="Times New Roman"/>
        </w:rPr>
        <w:t xml:space="preserve"> </w:t>
      </w:r>
      <w:r w:rsidR="00C43D8D" w:rsidRPr="007A29EA">
        <w:rPr>
          <w:rFonts w:ascii="Times New Roman" w:hAnsi="Times New Roman" w:cs="Times New Roman"/>
        </w:rPr>
        <w:t>detaljerede udformning, mængder m.v. kendes først på</w:t>
      </w:r>
      <w:r w:rsidR="00D93E06" w:rsidRPr="007A29EA">
        <w:rPr>
          <w:rFonts w:ascii="Times New Roman" w:hAnsi="Times New Roman" w:cs="Times New Roman"/>
        </w:rPr>
        <w:t xml:space="preserve"> </w:t>
      </w:r>
      <w:r w:rsidR="00C43D8D" w:rsidRPr="007A29EA">
        <w:rPr>
          <w:rFonts w:ascii="Times New Roman" w:hAnsi="Times New Roman" w:cs="Times New Roman"/>
        </w:rPr>
        <w:t>et senere tidspunkt, ligesom udviklingen i priserne på</w:t>
      </w:r>
      <w:r w:rsidR="00D93E06" w:rsidRPr="007A29EA">
        <w:rPr>
          <w:rFonts w:ascii="Times New Roman" w:hAnsi="Times New Roman" w:cs="Times New Roman"/>
        </w:rPr>
        <w:t xml:space="preserve"> </w:t>
      </w:r>
      <w:r w:rsidR="00C43D8D" w:rsidRPr="007A29EA">
        <w:rPr>
          <w:rFonts w:ascii="Times New Roman" w:hAnsi="Times New Roman" w:cs="Times New Roman"/>
        </w:rPr>
        <w:t>ejendomsmarkedet og konjunktur- og konkurrenc</w:t>
      </w:r>
      <w:r w:rsidR="00C43D8D" w:rsidRPr="007A29EA">
        <w:rPr>
          <w:rFonts w:ascii="Times New Roman" w:hAnsi="Times New Roman" w:cs="Times New Roman"/>
        </w:rPr>
        <w:t>e</w:t>
      </w:r>
      <w:r w:rsidR="00C43D8D" w:rsidRPr="007A29EA">
        <w:rPr>
          <w:rFonts w:ascii="Times New Roman" w:hAnsi="Times New Roman" w:cs="Times New Roman"/>
        </w:rPr>
        <w:t>situationen</w:t>
      </w:r>
      <w:r w:rsidR="00D93E06" w:rsidRPr="007A29EA">
        <w:rPr>
          <w:rFonts w:ascii="Times New Roman" w:hAnsi="Times New Roman" w:cs="Times New Roman"/>
        </w:rPr>
        <w:t xml:space="preserve"> </w:t>
      </w:r>
      <w:r w:rsidR="00C43D8D" w:rsidRPr="007A29EA">
        <w:rPr>
          <w:rFonts w:ascii="Times New Roman" w:hAnsi="Times New Roman" w:cs="Times New Roman"/>
        </w:rPr>
        <w:t>på licitationstidspunktet er af væsentlig betydning</w:t>
      </w:r>
      <w:r w:rsidR="00D93E06" w:rsidRPr="007A29EA">
        <w:rPr>
          <w:rFonts w:ascii="Times New Roman" w:hAnsi="Times New Roman" w:cs="Times New Roman"/>
        </w:rPr>
        <w:t xml:space="preserve"> </w:t>
      </w:r>
      <w:r w:rsidR="00C43D8D" w:rsidRPr="007A29EA">
        <w:rPr>
          <w:rFonts w:ascii="Times New Roman" w:hAnsi="Times New Roman" w:cs="Times New Roman"/>
        </w:rPr>
        <w:t>for anlægsudgifternes endelige størrelse.</w:t>
      </w:r>
      <w:r w:rsidR="00D93E06" w:rsidRPr="007A29EA">
        <w:rPr>
          <w:rFonts w:ascii="Times New Roman" w:hAnsi="Times New Roman" w:cs="Times New Roman"/>
        </w:rPr>
        <w:t xml:space="preserve"> </w:t>
      </w:r>
    </w:p>
    <w:p w14:paraId="5C0874D4" w14:textId="77777777" w:rsidR="00A53F53" w:rsidRPr="007A29EA" w:rsidRDefault="00A53F53" w:rsidP="004F7DE7">
      <w:pPr>
        <w:autoSpaceDE w:val="0"/>
        <w:autoSpaceDN w:val="0"/>
        <w:adjustRightInd w:val="0"/>
        <w:spacing w:after="0" w:line="240" w:lineRule="auto"/>
        <w:jc w:val="both"/>
        <w:rPr>
          <w:rFonts w:ascii="Times New Roman" w:hAnsi="Times New Roman" w:cs="Times New Roman"/>
        </w:rPr>
      </w:pPr>
    </w:p>
    <w:p w14:paraId="4B76C939" w14:textId="7A31F225" w:rsidR="006406B3" w:rsidRPr="007A29EA" w:rsidRDefault="00504524" w:rsidP="006406B3">
      <w:pPr>
        <w:spacing w:after="0" w:line="240" w:lineRule="auto"/>
        <w:rPr>
          <w:rFonts w:ascii="Times New Roman" w:hAnsi="Times New Roman" w:cs="Times New Roman"/>
        </w:rPr>
      </w:pPr>
      <w:r w:rsidRPr="007A29EA">
        <w:rPr>
          <w:rFonts w:ascii="Times New Roman" w:eastAsia="Times New Roman" w:hAnsi="Times New Roman" w:cs="Times New Roman"/>
          <w:lang w:eastAsia="da-DK"/>
        </w:rPr>
        <w:t xml:space="preserve">I henhold til principperne for </w:t>
      </w:r>
      <w:r w:rsidR="00476626">
        <w:rPr>
          <w:rFonts w:ascii="Times New Roman" w:eastAsia="Times New Roman" w:hAnsi="Times New Roman" w:cs="Times New Roman"/>
          <w:lang w:eastAsia="da-DK"/>
        </w:rPr>
        <w:t>N</w:t>
      </w:r>
      <w:r w:rsidRPr="007A29EA">
        <w:rPr>
          <w:rFonts w:ascii="Times New Roman" w:eastAsia="Times New Roman" w:hAnsi="Times New Roman" w:cs="Times New Roman"/>
          <w:lang w:eastAsia="da-DK"/>
        </w:rPr>
        <w:t xml:space="preserve">y </w:t>
      </w:r>
      <w:r w:rsidR="00476626">
        <w:rPr>
          <w:rFonts w:ascii="Times New Roman" w:eastAsia="Times New Roman" w:hAnsi="Times New Roman" w:cs="Times New Roman"/>
          <w:lang w:eastAsia="da-DK"/>
        </w:rPr>
        <w:t>A</w:t>
      </w:r>
      <w:r w:rsidRPr="007A29EA">
        <w:rPr>
          <w:rFonts w:ascii="Times New Roman" w:eastAsia="Times New Roman" w:hAnsi="Times New Roman" w:cs="Times New Roman"/>
          <w:lang w:eastAsia="da-DK"/>
        </w:rPr>
        <w:t>nlægsbudgettering er der gennemført en ekstern kvalitetssikring, som har omfattet en vurdering af Vejdirektoratets økonomiske overslag, risikostyring, samfundsøkonomiske an</w:t>
      </w:r>
      <w:r w:rsidRPr="007A29EA">
        <w:rPr>
          <w:rFonts w:ascii="Times New Roman" w:eastAsia="Times New Roman" w:hAnsi="Times New Roman" w:cs="Times New Roman"/>
          <w:lang w:eastAsia="da-DK"/>
        </w:rPr>
        <w:t>a</w:t>
      </w:r>
      <w:r w:rsidRPr="007A29EA">
        <w:rPr>
          <w:rFonts w:ascii="Times New Roman" w:eastAsia="Times New Roman" w:hAnsi="Times New Roman" w:cs="Times New Roman"/>
          <w:lang w:eastAsia="da-DK"/>
        </w:rPr>
        <w:t>lyse samt projektorganisering og udbudsstrategi.</w:t>
      </w:r>
      <w:r w:rsidR="000B5EB7" w:rsidRPr="007A29EA">
        <w:rPr>
          <w:rFonts w:ascii="Times New Roman" w:hAnsi="Times New Roman" w:cs="Times New Roman"/>
        </w:rPr>
        <w:t xml:space="preserve"> I</w:t>
      </w:r>
      <w:r w:rsidR="006406B3" w:rsidRPr="007A29EA">
        <w:rPr>
          <w:rFonts w:ascii="Times New Roman" w:hAnsi="Times New Roman" w:cs="Times New Roman"/>
        </w:rPr>
        <w:t xml:space="preserve"> forbindelse med den eksterne kvalitetssikring </w:t>
      </w:r>
      <w:r w:rsidR="000B5EB7" w:rsidRPr="007A29EA">
        <w:rPr>
          <w:rFonts w:ascii="Times New Roman" w:hAnsi="Times New Roman" w:cs="Times New Roman"/>
        </w:rPr>
        <w:t xml:space="preserve">er der ikke </w:t>
      </w:r>
      <w:r w:rsidR="006406B3" w:rsidRPr="007A29EA">
        <w:rPr>
          <w:rFonts w:ascii="Times New Roman" w:hAnsi="Times New Roman" w:cs="Times New Roman"/>
        </w:rPr>
        <w:t>fu</w:t>
      </w:r>
      <w:r w:rsidR="006406B3" w:rsidRPr="007A29EA">
        <w:rPr>
          <w:rFonts w:ascii="Times New Roman" w:hAnsi="Times New Roman" w:cs="Times New Roman"/>
        </w:rPr>
        <w:t>n</w:t>
      </w:r>
      <w:r w:rsidR="006406B3" w:rsidRPr="007A29EA">
        <w:rPr>
          <w:rFonts w:ascii="Times New Roman" w:hAnsi="Times New Roman" w:cs="Times New Roman"/>
        </w:rPr>
        <w:t>det forhold, der bør være særlig fokus på</w:t>
      </w:r>
      <w:r w:rsidR="000B5EB7" w:rsidRPr="007A29EA">
        <w:rPr>
          <w:rFonts w:ascii="Times New Roman" w:hAnsi="Times New Roman" w:cs="Times New Roman"/>
        </w:rPr>
        <w:t xml:space="preserve"> i det videre forløb</w:t>
      </w:r>
      <w:r w:rsidR="006406B3" w:rsidRPr="007A29EA">
        <w:rPr>
          <w:rFonts w:ascii="Times New Roman" w:hAnsi="Times New Roman" w:cs="Times New Roman"/>
        </w:rPr>
        <w:t xml:space="preserve">. </w:t>
      </w:r>
    </w:p>
    <w:p w14:paraId="2712723D" w14:textId="77777777" w:rsidR="006406B3" w:rsidRPr="007A29EA" w:rsidRDefault="006406B3" w:rsidP="006406B3">
      <w:pPr>
        <w:spacing w:after="0" w:line="240" w:lineRule="auto"/>
        <w:rPr>
          <w:rFonts w:ascii="Times New Roman" w:hAnsi="Times New Roman" w:cs="Times New Roman"/>
        </w:rPr>
      </w:pPr>
    </w:p>
    <w:p w14:paraId="09B56288" w14:textId="4511A261" w:rsidR="00C43D8D" w:rsidRPr="007A29EA" w:rsidRDefault="00C43D8D"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 xml:space="preserve">I henhold til </w:t>
      </w:r>
      <w:r w:rsidR="00C9758E">
        <w:rPr>
          <w:rFonts w:ascii="Times New Roman" w:hAnsi="Times New Roman" w:cs="Times New Roman"/>
        </w:rPr>
        <w:t>Transport- og Bygningsministeriet</w:t>
      </w:r>
      <w:r w:rsidRPr="007A29EA">
        <w:rPr>
          <w:rFonts w:ascii="Times New Roman" w:hAnsi="Times New Roman" w:cs="Times New Roman"/>
        </w:rPr>
        <w:t>s budgetteringsprocedurer</w:t>
      </w:r>
      <w:r w:rsidR="00D93E06" w:rsidRPr="007A29EA">
        <w:rPr>
          <w:rFonts w:ascii="Times New Roman" w:hAnsi="Times New Roman" w:cs="Times New Roman"/>
        </w:rPr>
        <w:t xml:space="preserve"> </w:t>
      </w:r>
      <w:r w:rsidRPr="007A29EA">
        <w:rPr>
          <w:rFonts w:ascii="Times New Roman" w:hAnsi="Times New Roman" w:cs="Times New Roman"/>
        </w:rPr>
        <w:t xml:space="preserve">bevilges basisoverslaget tillagt 10 </w:t>
      </w:r>
      <w:r w:rsidR="00434606" w:rsidRPr="007A29EA">
        <w:rPr>
          <w:rFonts w:ascii="Times New Roman" w:hAnsi="Times New Roman" w:cs="Times New Roman"/>
        </w:rPr>
        <w:t>pct.</w:t>
      </w:r>
      <w:r w:rsidRPr="007A29EA">
        <w:rPr>
          <w:rFonts w:ascii="Times New Roman" w:hAnsi="Times New Roman" w:cs="Times New Roman"/>
        </w:rPr>
        <w:t xml:space="preserve"> til Vejdirektoratets</w:t>
      </w:r>
      <w:r w:rsidR="00D93E06" w:rsidRPr="007A29EA">
        <w:rPr>
          <w:rFonts w:ascii="Times New Roman" w:hAnsi="Times New Roman" w:cs="Times New Roman"/>
        </w:rPr>
        <w:t xml:space="preserve"> </w:t>
      </w:r>
      <w:r w:rsidRPr="007A29EA">
        <w:rPr>
          <w:rFonts w:ascii="Times New Roman" w:hAnsi="Times New Roman" w:cs="Times New Roman"/>
        </w:rPr>
        <w:t>gennemførelse af projektet (ankerbudgettet).</w:t>
      </w:r>
      <w:r w:rsidR="00D93E06" w:rsidRPr="007A29EA">
        <w:rPr>
          <w:rFonts w:ascii="Times New Roman" w:hAnsi="Times New Roman" w:cs="Times New Roman"/>
        </w:rPr>
        <w:t xml:space="preserve"> </w:t>
      </w:r>
      <w:r w:rsidRPr="007A29EA">
        <w:rPr>
          <w:rFonts w:ascii="Times New Roman" w:hAnsi="Times New Roman" w:cs="Times New Roman"/>
        </w:rPr>
        <w:t>Ved indbudgetteringen på finansloven afsættes</w:t>
      </w:r>
      <w:r w:rsidR="00D93E06" w:rsidRPr="007A29EA">
        <w:rPr>
          <w:rFonts w:ascii="Times New Roman" w:hAnsi="Times New Roman" w:cs="Times New Roman"/>
        </w:rPr>
        <w:t xml:space="preserve"> </w:t>
      </w:r>
      <w:r w:rsidRPr="007A29EA">
        <w:rPr>
          <w:rFonts w:ascii="Times New Roman" w:hAnsi="Times New Roman" w:cs="Times New Roman"/>
        </w:rPr>
        <w:t xml:space="preserve">yderligere en central reserve på 20 </w:t>
      </w:r>
      <w:r w:rsidR="00434606" w:rsidRPr="007A29EA">
        <w:rPr>
          <w:rFonts w:ascii="Times New Roman" w:hAnsi="Times New Roman" w:cs="Times New Roman"/>
        </w:rPr>
        <w:t>pct.</w:t>
      </w:r>
      <w:r w:rsidRPr="007A29EA">
        <w:rPr>
          <w:rFonts w:ascii="Times New Roman" w:hAnsi="Times New Roman" w:cs="Times New Roman"/>
        </w:rPr>
        <w:t xml:space="preserve"> til </w:t>
      </w:r>
      <w:r w:rsidR="00C9758E">
        <w:rPr>
          <w:rFonts w:ascii="Times New Roman" w:hAnsi="Times New Roman" w:cs="Times New Roman"/>
        </w:rPr>
        <w:t>Transport- og Bygningsministeriet</w:t>
      </w:r>
      <w:r w:rsidRPr="007A29EA">
        <w:rPr>
          <w:rFonts w:ascii="Times New Roman" w:hAnsi="Times New Roman" w:cs="Times New Roman"/>
        </w:rPr>
        <w:t>.</w:t>
      </w:r>
      <w:r w:rsidR="00D93E06" w:rsidRPr="007A29EA">
        <w:rPr>
          <w:rFonts w:ascii="Times New Roman" w:hAnsi="Times New Roman" w:cs="Times New Roman"/>
        </w:rPr>
        <w:t xml:space="preserve"> </w:t>
      </w:r>
      <w:r w:rsidRPr="007A29EA">
        <w:rPr>
          <w:rFonts w:ascii="Times New Roman" w:hAnsi="Times New Roman" w:cs="Times New Roman"/>
        </w:rPr>
        <w:t>Det samlede anlæg</w:t>
      </w:r>
      <w:r w:rsidRPr="007A29EA">
        <w:rPr>
          <w:rFonts w:ascii="Times New Roman" w:hAnsi="Times New Roman" w:cs="Times New Roman"/>
        </w:rPr>
        <w:t>s</w:t>
      </w:r>
      <w:r w:rsidRPr="007A29EA">
        <w:rPr>
          <w:rFonts w:ascii="Times New Roman" w:hAnsi="Times New Roman" w:cs="Times New Roman"/>
        </w:rPr>
        <w:t xml:space="preserve">budget </w:t>
      </w:r>
      <w:r w:rsidR="00FB585E">
        <w:rPr>
          <w:rFonts w:ascii="Times New Roman" w:hAnsi="Times New Roman" w:cs="Times New Roman"/>
        </w:rPr>
        <w:t xml:space="preserve">(totaludgift) </w:t>
      </w:r>
      <w:r w:rsidRPr="007A29EA">
        <w:rPr>
          <w:rFonts w:ascii="Times New Roman" w:hAnsi="Times New Roman" w:cs="Times New Roman"/>
        </w:rPr>
        <w:t>vil således udgøre</w:t>
      </w:r>
      <w:r w:rsidR="00D93E06" w:rsidRPr="007A29EA">
        <w:rPr>
          <w:rFonts w:ascii="Times New Roman" w:hAnsi="Times New Roman" w:cs="Times New Roman"/>
        </w:rPr>
        <w:t xml:space="preserve"> </w:t>
      </w:r>
      <w:r w:rsidRPr="007A29EA">
        <w:rPr>
          <w:rFonts w:ascii="Times New Roman" w:hAnsi="Times New Roman" w:cs="Times New Roman"/>
        </w:rPr>
        <w:t xml:space="preserve">basisoverslaget + 30 </w:t>
      </w:r>
      <w:r w:rsidR="00434606" w:rsidRPr="007A29EA">
        <w:rPr>
          <w:rFonts w:ascii="Times New Roman" w:hAnsi="Times New Roman" w:cs="Times New Roman"/>
        </w:rPr>
        <w:t>pct.</w:t>
      </w:r>
      <w:r w:rsidR="007104C7" w:rsidRPr="007A29EA">
        <w:rPr>
          <w:rFonts w:ascii="Times New Roman" w:hAnsi="Times New Roman" w:cs="Times New Roman"/>
        </w:rPr>
        <w:t>,</w:t>
      </w:r>
      <w:r w:rsidRPr="007A29EA">
        <w:rPr>
          <w:rFonts w:ascii="Times New Roman" w:hAnsi="Times New Roman" w:cs="Times New Roman"/>
        </w:rPr>
        <w:t xml:space="preserve"> dvs. </w:t>
      </w:r>
      <w:r w:rsidR="0066651B" w:rsidRPr="007A29EA">
        <w:rPr>
          <w:rFonts w:ascii="Times New Roman" w:hAnsi="Times New Roman" w:cs="Times New Roman"/>
        </w:rPr>
        <w:t>28</w:t>
      </w:r>
      <w:r w:rsidR="0066651B">
        <w:rPr>
          <w:rFonts w:ascii="Times New Roman" w:hAnsi="Times New Roman" w:cs="Times New Roman"/>
        </w:rPr>
        <w:t>1</w:t>
      </w:r>
      <w:r w:rsidR="000B5EB7" w:rsidRPr="007A29EA">
        <w:rPr>
          <w:rFonts w:ascii="Times New Roman" w:hAnsi="Times New Roman" w:cs="Times New Roman"/>
        </w:rPr>
        <w:t>,0</w:t>
      </w:r>
      <w:r w:rsidRPr="007A29EA">
        <w:rPr>
          <w:rFonts w:ascii="Times New Roman" w:hAnsi="Times New Roman" w:cs="Times New Roman"/>
        </w:rPr>
        <w:t xml:space="preserve"> mio. kr. i </w:t>
      </w:r>
      <w:r w:rsidR="0066651B" w:rsidRPr="007A29EA">
        <w:rPr>
          <w:rFonts w:ascii="Times New Roman" w:hAnsi="Times New Roman" w:cs="Times New Roman"/>
        </w:rPr>
        <w:t>201</w:t>
      </w:r>
      <w:r w:rsidR="0066651B">
        <w:rPr>
          <w:rFonts w:ascii="Times New Roman" w:hAnsi="Times New Roman" w:cs="Times New Roman"/>
        </w:rPr>
        <w:t>7</w:t>
      </w:r>
      <w:r w:rsidR="004C0BB0" w:rsidRPr="007A29EA">
        <w:rPr>
          <w:rFonts w:ascii="Times New Roman" w:hAnsi="Times New Roman" w:cs="Times New Roman"/>
        </w:rPr>
        <w:t>-</w:t>
      </w:r>
      <w:r w:rsidRPr="007A29EA">
        <w:rPr>
          <w:rFonts w:ascii="Times New Roman" w:hAnsi="Times New Roman" w:cs="Times New Roman"/>
        </w:rPr>
        <w:t xml:space="preserve">priser (indeks </w:t>
      </w:r>
      <w:r w:rsidR="000B5EB7" w:rsidRPr="007A29EA">
        <w:rPr>
          <w:rFonts w:ascii="Times New Roman" w:hAnsi="Times New Roman" w:cs="Times New Roman"/>
        </w:rPr>
        <w:t>1</w:t>
      </w:r>
      <w:r w:rsidR="0066651B">
        <w:rPr>
          <w:rFonts w:ascii="Times New Roman" w:hAnsi="Times New Roman" w:cs="Times New Roman"/>
        </w:rPr>
        <w:t>78,8</w:t>
      </w:r>
      <w:r w:rsidR="000B5EB7" w:rsidRPr="007A29EA">
        <w:rPr>
          <w:rFonts w:ascii="Times New Roman" w:hAnsi="Times New Roman" w:cs="Times New Roman"/>
        </w:rPr>
        <w:t>8</w:t>
      </w:r>
      <w:r w:rsidRPr="007A29EA">
        <w:rPr>
          <w:rFonts w:ascii="Times New Roman" w:hAnsi="Times New Roman" w:cs="Times New Roman"/>
        </w:rPr>
        <w:t>).</w:t>
      </w:r>
    </w:p>
    <w:p w14:paraId="0E91C31E" w14:textId="77777777" w:rsidR="00C43D8D" w:rsidRPr="007A29EA" w:rsidRDefault="00C43D8D" w:rsidP="004F7DE7">
      <w:pPr>
        <w:autoSpaceDE w:val="0"/>
        <w:autoSpaceDN w:val="0"/>
        <w:adjustRightInd w:val="0"/>
        <w:spacing w:after="0" w:line="240" w:lineRule="auto"/>
        <w:jc w:val="both"/>
        <w:rPr>
          <w:rFonts w:ascii="Times New Roman" w:hAnsi="Times New Roman" w:cs="Times New Roman"/>
          <w:i/>
          <w:iCs/>
        </w:rPr>
      </w:pPr>
    </w:p>
    <w:p w14:paraId="08F702DC" w14:textId="4316131A" w:rsidR="000551D7" w:rsidRPr="007A29EA" w:rsidRDefault="000551D7" w:rsidP="004F7DE7">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 xml:space="preserve">Tabel 1: Basisoverslag, ankerbudget og samlet anlægsbudget i mio. </w:t>
      </w:r>
      <w:r w:rsidR="00AA3E6C" w:rsidRPr="007A29EA">
        <w:rPr>
          <w:rFonts w:ascii="Times New Roman" w:hAnsi="Times New Roman" w:cs="Times New Roman"/>
          <w:i/>
          <w:iCs/>
        </w:rPr>
        <w:t xml:space="preserve">kr. Prisniveau </w:t>
      </w:r>
      <w:r w:rsidR="0066651B" w:rsidRPr="007A29EA">
        <w:rPr>
          <w:rFonts w:ascii="Times New Roman" w:hAnsi="Times New Roman" w:cs="Times New Roman"/>
          <w:i/>
          <w:iCs/>
        </w:rPr>
        <w:t>201</w:t>
      </w:r>
      <w:r w:rsidR="0066651B">
        <w:rPr>
          <w:rFonts w:ascii="Times New Roman" w:hAnsi="Times New Roman" w:cs="Times New Roman"/>
          <w:i/>
          <w:iCs/>
        </w:rPr>
        <w:t>7</w:t>
      </w:r>
      <w:r w:rsidRPr="007A29EA">
        <w:rPr>
          <w:rFonts w:ascii="Times New Roman" w:hAnsi="Times New Roman" w:cs="Times New Roman"/>
          <w:i/>
          <w:iCs/>
        </w:rPr>
        <w:t xml:space="preserve">, indeks </w:t>
      </w:r>
      <w:r w:rsidR="000B5EB7" w:rsidRPr="007A29EA">
        <w:rPr>
          <w:rFonts w:ascii="Times New Roman" w:hAnsi="Times New Roman" w:cs="Times New Roman"/>
          <w:i/>
          <w:iCs/>
        </w:rPr>
        <w:t>1</w:t>
      </w:r>
      <w:r w:rsidR="0066651B">
        <w:rPr>
          <w:rFonts w:ascii="Times New Roman" w:hAnsi="Times New Roman" w:cs="Times New Roman"/>
          <w:i/>
          <w:iCs/>
        </w:rPr>
        <w:t>78,8</w:t>
      </w:r>
      <w:r w:rsidR="00780D9E" w:rsidRPr="007A29EA">
        <w:rPr>
          <w:rFonts w:ascii="Times New Roman" w:hAnsi="Times New Roman" w:cs="Times New Roman"/>
          <w:i/>
          <w:iCs/>
        </w:rPr>
        <w:t>8</w:t>
      </w:r>
      <w:r w:rsidR="00AA3E6C" w:rsidRPr="007A29EA">
        <w:rPr>
          <w:rFonts w:ascii="Times New Roman" w:hAnsi="Times New Roman" w:cs="Times New Roman"/>
          <w:i/>
          <w:i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3154"/>
        <w:gridCol w:w="3154"/>
      </w:tblGrid>
      <w:tr w:rsidR="000551D7" w:rsidRPr="007A29EA" w14:paraId="5F08BB64" w14:textId="77777777" w:rsidTr="00E41720">
        <w:trPr>
          <w:trHeight w:val="815"/>
        </w:trPr>
        <w:tc>
          <w:tcPr>
            <w:tcW w:w="3046" w:type="dxa"/>
            <w:shd w:val="clear" w:color="auto" w:fill="auto"/>
            <w:vAlign w:val="center"/>
          </w:tcPr>
          <w:p w14:paraId="2668CCC3" w14:textId="77777777" w:rsidR="000551D7" w:rsidRPr="007A29EA" w:rsidRDefault="000551D7" w:rsidP="00535F3C">
            <w:pPr>
              <w:spacing w:after="0" w:line="260" w:lineRule="atLeast"/>
              <w:jc w:val="center"/>
              <w:rPr>
                <w:rFonts w:ascii="Times New Roman" w:hAnsi="Times New Roman" w:cs="Times New Roman"/>
              </w:rPr>
            </w:pPr>
            <w:r w:rsidRPr="007A29EA">
              <w:rPr>
                <w:rFonts w:ascii="Times New Roman" w:hAnsi="Times New Roman" w:cs="Times New Roman"/>
              </w:rPr>
              <w:t>Basisoverslag</w:t>
            </w:r>
          </w:p>
          <w:p w14:paraId="1D8428D6" w14:textId="77777777" w:rsidR="000551D7" w:rsidRPr="007A29EA" w:rsidRDefault="000551D7" w:rsidP="00535F3C">
            <w:pPr>
              <w:spacing w:after="0" w:line="260" w:lineRule="atLeast"/>
              <w:jc w:val="center"/>
              <w:rPr>
                <w:rFonts w:ascii="Times New Roman" w:hAnsi="Times New Roman" w:cs="Times New Roman"/>
              </w:rPr>
            </w:pPr>
          </w:p>
        </w:tc>
        <w:tc>
          <w:tcPr>
            <w:tcW w:w="3154" w:type="dxa"/>
            <w:shd w:val="clear" w:color="auto" w:fill="auto"/>
            <w:vAlign w:val="center"/>
          </w:tcPr>
          <w:p w14:paraId="721F64F8" w14:textId="77777777" w:rsidR="000551D7" w:rsidRPr="007A29EA" w:rsidRDefault="000551D7" w:rsidP="00535F3C">
            <w:pPr>
              <w:spacing w:after="0" w:line="260" w:lineRule="atLeast"/>
              <w:jc w:val="center"/>
              <w:rPr>
                <w:rFonts w:ascii="Times New Roman" w:hAnsi="Times New Roman" w:cs="Times New Roman"/>
              </w:rPr>
            </w:pPr>
            <w:r w:rsidRPr="007A29EA">
              <w:rPr>
                <w:rFonts w:ascii="Times New Roman" w:hAnsi="Times New Roman" w:cs="Times New Roman"/>
              </w:rPr>
              <w:t>Ankerbudget</w:t>
            </w:r>
          </w:p>
          <w:p w14:paraId="39716605" w14:textId="77777777" w:rsidR="000551D7" w:rsidRPr="007A29EA" w:rsidRDefault="000551D7" w:rsidP="00535F3C">
            <w:pPr>
              <w:spacing w:after="0" w:line="260" w:lineRule="atLeast"/>
              <w:jc w:val="center"/>
              <w:rPr>
                <w:rFonts w:ascii="Times New Roman" w:hAnsi="Times New Roman" w:cs="Times New Roman"/>
              </w:rPr>
            </w:pPr>
            <w:r w:rsidRPr="007A29EA">
              <w:rPr>
                <w:rFonts w:ascii="Times New Roman" w:hAnsi="Times New Roman" w:cs="Times New Roman"/>
              </w:rPr>
              <w:t xml:space="preserve">(basisoverslag + 10 </w:t>
            </w:r>
            <w:r w:rsidR="00434606" w:rsidRPr="007A29EA">
              <w:rPr>
                <w:rFonts w:ascii="Times New Roman" w:hAnsi="Times New Roman" w:cs="Times New Roman"/>
              </w:rPr>
              <w:t>pct.</w:t>
            </w:r>
            <w:r w:rsidRPr="007A29EA">
              <w:rPr>
                <w:rFonts w:ascii="Times New Roman" w:hAnsi="Times New Roman" w:cs="Times New Roman"/>
              </w:rPr>
              <w:t>)</w:t>
            </w:r>
          </w:p>
        </w:tc>
        <w:tc>
          <w:tcPr>
            <w:tcW w:w="3154" w:type="dxa"/>
            <w:shd w:val="clear" w:color="auto" w:fill="auto"/>
            <w:vAlign w:val="center"/>
          </w:tcPr>
          <w:p w14:paraId="4E63A542" w14:textId="77777777" w:rsidR="000551D7" w:rsidRPr="007A29EA" w:rsidRDefault="000551D7" w:rsidP="00535F3C">
            <w:pPr>
              <w:spacing w:after="0" w:line="260" w:lineRule="atLeast"/>
              <w:jc w:val="center"/>
              <w:rPr>
                <w:rFonts w:ascii="Times New Roman" w:hAnsi="Times New Roman" w:cs="Times New Roman"/>
              </w:rPr>
            </w:pPr>
            <w:r w:rsidRPr="007A29EA">
              <w:rPr>
                <w:rFonts w:ascii="Times New Roman" w:hAnsi="Times New Roman" w:cs="Times New Roman"/>
              </w:rPr>
              <w:t>Samlet</w:t>
            </w:r>
          </w:p>
          <w:p w14:paraId="5FC7ADD7" w14:textId="77777777" w:rsidR="000551D7" w:rsidRPr="007A29EA" w:rsidRDefault="000551D7" w:rsidP="00535F3C">
            <w:pPr>
              <w:spacing w:after="0" w:line="260" w:lineRule="atLeast"/>
              <w:jc w:val="center"/>
              <w:rPr>
                <w:rFonts w:ascii="Times New Roman" w:hAnsi="Times New Roman" w:cs="Times New Roman"/>
              </w:rPr>
            </w:pPr>
            <w:r w:rsidRPr="007A29EA">
              <w:rPr>
                <w:rFonts w:ascii="Times New Roman" w:hAnsi="Times New Roman" w:cs="Times New Roman"/>
              </w:rPr>
              <w:t>Anlægsbudget</w:t>
            </w:r>
          </w:p>
          <w:p w14:paraId="0A64FB48" w14:textId="77777777" w:rsidR="000551D7" w:rsidRPr="007A29EA" w:rsidRDefault="000551D7" w:rsidP="00535F3C">
            <w:pPr>
              <w:spacing w:after="0" w:line="260" w:lineRule="atLeast"/>
              <w:jc w:val="center"/>
              <w:rPr>
                <w:rFonts w:ascii="Times New Roman" w:hAnsi="Times New Roman" w:cs="Times New Roman"/>
              </w:rPr>
            </w:pPr>
            <w:r w:rsidRPr="007A29EA">
              <w:rPr>
                <w:rFonts w:ascii="Times New Roman" w:hAnsi="Times New Roman" w:cs="Times New Roman"/>
              </w:rPr>
              <w:t xml:space="preserve">(basisoverslag + 30 </w:t>
            </w:r>
            <w:r w:rsidR="00434606" w:rsidRPr="007A29EA">
              <w:rPr>
                <w:rFonts w:ascii="Times New Roman" w:hAnsi="Times New Roman" w:cs="Times New Roman"/>
              </w:rPr>
              <w:t>pct.</w:t>
            </w:r>
            <w:r w:rsidRPr="007A29EA">
              <w:rPr>
                <w:rFonts w:ascii="Times New Roman" w:hAnsi="Times New Roman" w:cs="Times New Roman"/>
              </w:rPr>
              <w:t>)</w:t>
            </w:r>
          </w:p>
        </w:tc>
      </w:tr>
      <w:tr w:rsidR="000551D7" w:rsidRPr="007A29EA" w14:paraId="62E428A5" w14:textId="77777777" w:rsidTr="00E41720">
        <w:trPr>
          <w:trHeight w:val="559"/>
        </w:trPr>
        <w:tc>
          <w:tcPr>
            <w:tcW w:w="3046" w:type="dxa"/>
            <w:shd w:val="clear" w:color="auto" w:fill="auto"/>
            <w:vAlign w:val="center"/>
          </w:tcPr>
          <w:p w14:paraId="6D09DB0B" w14:textId="40E7B0A0" w:rsidR="000551D7" w:rsidRPr="007A29EA" w:rsidRDefault="000B5EB7" w:rsidP="0066651B">
            <w:pPr>
              <w:spacing w:after="0" w:line="240" w:lineRule="auto"/>
              <w:jc w:val="center"/>
              <w:rPr>
                <w:rFonts w:ascii="Times New Roman" w:hAnsi="Times New Roman" w:cs="Times New Roman"/>
              </w:rPr>
            </w:pPr>
            <w:r w:rsidRPr="007A29EA">
              <w:rPr>
                <w:rFonts w:ascii="Times New Roman" w:hAnsi="Times New Roman" w:cs="Times New Roman"/>
              </w:rPr>
              <w:t>2</w:t>
            </w:r>
            <w:r w:rsidR="0066651B">
              <w:rPr>
                <w:rFonts w:ascii="Times New Roman" w:hAnsi="Times New Roman" w:cs="Times New Roman"/>
              </w:rPr>
              <w:t>16,2</w:t>
            </w:r>
          </w:p>
        </w:tc>
        <w:tc>
          <w:tcPr>
            <w:tcW w:w="3154" w:type="dxa"/>
            <w:shd w:val="clear" w:color="auto" w:fill="auto"/>
            <w:vAlign w:val="center"/>
          </w:tcPr>
          <w:p w14:paraId="2E252E88" w14:textId="136FBE59" w:rsidR="000551D7" w:rsidRPr="007A29EA" w:rsidRDefault="000B5EB7" w:rsidP="0066651B">
            <w:pPr>
              <w:spacing w:after="0" w:line="240" w:lineRule="auto"/>
              <w:jc w:val="center"/>
              <w:rPr>
                <w:rFonts w:ascii="Times New Roman" w:hAnsi="Times New Roman" w:cs="Times New Roman"/>
              </w:rPr>
            </w:pPr>
            <w:r w:rsidRPr="007A29EA">
              <w:rPr>
                <w:rFonts w:ascii="Times New Roman" w:hAnsi="Times New Roman" w:cs="Times New Roman"/>
              </w:rPr>
              <w:t>2</w:t>
            </w:r>
            <w:r w:rsidR="0066651B">
              <w:rPr>
                <w:rFonts w:ascii="Times New Roman" w:hAnsi="Times New Roman" w:cs="Times New Roman"/>
              </w:rPr>
              <w:t>37,8</w:t>
            </w:r>
          </w:p>
        </w:tc>
        <w:tc>
          <w:tcPr>
            <w:tcW w:w="3154" w:type="dxa"/>
            <w:shd w:val="clear" w:color="auto" w:fill="auto"/>
            <w:vAlign w:val="center"/>
          </w:tcPr>
          <w:p w14:paraId="6376E2B5" w14:textId="40E6161A" w:rsidR="000551D7" w:rsidRPr="007A29EA" w:rsidRDefault="0066651B" w:rsidP="0066651B">
            <w:pPr>
              <w:spacing w:after="0" w:line="240" w:lineRule="auto"/>
              <w:jc w:val="center"/>
              <w:rPr>
                <w:rFonts w:ascii="Times New Roman" w:hAnsi="Times New Roman" w:cs="Times New Roman"/>
              </w:rPr>
            </w:pPr>
            <w:r w:rsidRPr="007A29EA">
              <w:rPr>
                <w:rFonts w:ascii="Times New Roman" w:hAnsi="Times New Roman" w:cs="Times New Roman"/>
              </w:rPr>
              <w:t>28</w:t>
            </w:r>
            <w:r>
              <w:rPr>
                <w:rFonts w:ascii="Times New Roman" w:hAnsi="Times New Roman" w:cs="Times New Roman"/>
              </w:rPr>
              <w:t>1</w:t>
            </w:r>
            <w:r w:rsidR="000B5EB7" w:rsidRPr="007A29EA">
              <w:rPr>
                <w:rFonts w:ascii="Times New Roman" w:hAnsi="Times New Roman" w:cs="Times New Roman"/>
              </w:rPr>
              <w:t>,0</w:t>
            </w:r>
          </w:p>
        </w:tc>
      </w:tr>
    </w:tbl>
    <w:p w14:paraId="65F83B8C" w14:textId="77777777" w:rsidR="00D57F9A" w:rsidRPr="007A29EA" w:rsidRDefault="00D57F9A" w:rsidP="004F7DE7">
      <w:pPr>
        <w:autoSpaceDE w:val="0"/>
        <w:autoSpaceDN w:val="0"/>
        <w:adjustRightInd w:val="0"/>
        <w:spacing w:after="0" w:line="240" w:lineRule="auto"/>
        <w:jc w:val="both"/>
        <w:rPr>
          <w:rFonts w:ascii="Times New Roman" w:hAnsi="Times New Roman" w:cs="Times New Roman"/>
        </w:rPr>
      </w:pPr>
    </w:p>
    <w:p w14:paraId="290AB3EC" w14:textId="55EABF02" w:rsidR="00E5245B" w:rsidRDefault="00C43D8D" w:rsidP="00C9758E">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Projektets omkostninger og fordele for samfundet er</w:t>
      </w:r>
      <w:r w:rsidR="00D93E06" w:rsidRPr="007A29EA">
        <w:rPr>
          <w:rFonts w:ascii="Times New Roman" w:hAnsi="Times New Roman" w:cs="Times New Roman"/>
        </w:rPr>
        <w:t xml:space="preserve"> </w:t>
      </w:r>
      <w:r w:rsidRPr="007A29EA">
        <w:rPr>
          <w:rFonts w:ascii="Times New Roman" w:hAnsi="Times New Roman" w:cs="Times New Roman"/>
        </w:rPr>
        <w:t xml:space="preserve">opgjort i henhold til </w:t>
      </w:r>
      <w:r w:rsidR="00C9758E">
        <w:rPr>
          <w:rFonts w:ascii="Times New Roman" w:hAnsi="Times New Roman" w:cs="Times New Roman"/>
        </w:rPr>
        <w:t>Transport- og Bygningsministeriet</w:t>
      </w:r>
      <w:r w:rsidRPr="007A29EA">
        <w:rPr>
          <w:rFonts w:ascii="Times New Roman" w:hAnsi="Times New Roman" w:cs="Times New Roman"/>
        </w:rPr>
        <w:t xml:space="preserve">s manual for </w:t>
      </w:r>
      <w:r w:rsidR="00D93E06" w:rsidRPr="007A29EA">
        <w:rPr>
          <w:rFonts w:ascii="Times New Roman" w:hAnsi="Times New Roman" w:cs="Times New Roman"/>
        </w:rPr>
        <w:t>s</w:t>
      </w:r>
      <w:r w:rsidRPr="007A29EA">
        <w:rPr>
          <w:rFonts w:ascii="Times New Roman" w:hAnsi="Times New Roman" w:cs="Times New Roman"/>
        </w:rPr>
        <w:t xml:space="preserve">amfundsøkonomisk analyse. På baggrund af disse opgørelser er </w:t>
      </w:r>
      <w:r w:rsidR="00C9758E">
        <w:rPr>
          <w:rFonts w:ascii="Times New Roman" w:hAnsi="Times New Roman" w:cs="Times New Roman"/>
        </w:rPr>
        <w:t>d</w:t>
      </w:r>
      <w:r w:rsidR="00C9758E" w:rsidRPr="007A29EA">
        <w:rPr>
          <w:rFonts w:ascii="Times New Roman" w:hAnsi="Times New Roman" w:cs="Times New Roman"/>
        </w:rPr>
        <w:t xml:space="preserve">en interne rente for </w:t>
      </w:r>
      <w:r w:rsidR="00C9758E">
        <w:rPr>
          <w:rFonts w:ascii="Times New Roman" w:hAnsi="Times New Roman" w:cs="Times New Roman"/>
        </w:rPr>
        <w:t>Haderup Omfartsvej</w:t>
      </w:r>
      <w:r w:rsidR="00C9758E" w:rsidRPr="007A29EA">
        <w:rPr>
          <w:rFonts w:ascii="Times New Roman" w:hAnsi="Times New Roman" w:cs="Times New Roman"/>
        </w:rPr>
        <w:t xml:space="preserve"> beregnet til 4,5 pct. (</w:t>
      </w:r>
      <w:r w:rsidR="00EE6AB3" w:rsidRPr="007A29EA">
        <w:rPr>
          <w:rFonts w:ascii="Times New Roman" w:hAnsi="Times New Roman" w:cs="Times New Roman"/>
        </w:rPr>
        <w:t>201</w:t>
      </w:r>
      <w:r w:rsidR="00EE6AB3">
        <w:rPr>
          <w:rFonts w:ascii="Times New Roman" w:hAnsi="Times New Roman" w:cs="Times New Roman"/>
        </w:rPr>
        <w:t>6</w:t>
      </w:r>
      <w:r w:rsidR="00C9758E" w:rsidRPr="007A29EA">
        <w:rPr>
          <w:rFonts w:ascii="Times New Roman" w:hAnsi="Times New Roman" w:cs="Times New Roman"/>
        </w:rPr>
        <w:t xml:space="preserve">-priser). </w:t>
      </w:r>
    </w:p>
    <w:p w14:paraId="4BE092CE" w14:textId="77777777" w:rsidR="00E5245B" w:rsidRDefault="00E5245B" w:rsidP="00C9758E">
      <w:pPr>
        <w:autoSpaceDE w:val="0"/>
        <w:autoSpaceDN w:val="0"/>
        <w:adjustRightInd w:val="0"/>
        <w:spacing w:after="0" w:line="240" w:lineRule="auto"/>
        <w:jc w:val="both"/>
        <w:rPr>
          <w:rFonts w:ascii="Times New Roman" w:hAnsi="Times New Roman" w:cs="Times New Roman"/>
        </w:rPr>
      </w:pPr>
    </w:p>
    <w:p w14:paraId="7689AE24" w14:textId="43B7B852" w:rsidR="00C9758E" w:rsidRDefault="007B79BE" w:rsidP="004F7DE7">
      <w:pPr>
        <w:autoSpaceDE w:val="0"/>
        <w:autoSpaceDN w:val="0"/>
        <w:adjustRightInd w:val="0"/>
        <w:spacing w:after="0" w:line="240" w:lineRule="auto"/>
        <w:jc w:val="both"/>
        <w:rPr>
          <w:rFonts w:ascii="Times New Roman" w:hAnsi="Times New Roman" w:cs="Times New Roman"/>
        </w:rPr>
      </w:pPr>
      <w:r w:rsidRPr="007B79BE">
        <w:rPr>
          <w:rFonts w:ascii="Times New Roman" w:hAnsi="Times New Roman" w:cs="Times New Roman"/>
        </w:rPr>
        <w:t>Sammenholdt med den samfundsøkonomiske beregning for VVM-undersøgelsens forslag A2, så er den i</w:t>
      </w:r>
      <w:r w:rsidRPr="007B79BE">
        <w:rPr>
          <w:rFonts w:ascii="Times New Roman" w:hAnsi="Times New Roman" w:cs="Times New Roman"/>
        </w:rPr>
        <w:t>n</w:t>
      </w:r>
      <w:r w:rsidRPr="007B79BE">
        <w:rPr>
          <w:rFonts w:ascii="Times New Roman" w:hAnsi="Times New Roman" w:cs="Times New Roman"/>
        </w:rPr>
        <w:t>terne rente således steget fra 3,8 pct. til 4,5 pct., hvilket skyldes de større tidsgevinster ved en hastigheds</w:t>
      </w:r>
      <w:r w:rsidR="001465EA">
        <w:rPr>
          <w:rFonts w:ascii="Times New Roman" w:hAnsi="Times New Roman" w:cs="Times New Roman"/>
        </w:rPr>
        <w:t>b</w:t>
      </w:r>
      <w:r w:rsidR="001465EA">
        <w:rPr>
          <w:rFonts w:ascii="Times New Roman" w:hAnsi="Times New Roman" w:cs="Times New Roman"/>
        </w:rPr>
        <w:t>e</w:t>
      </w:r>
      <w:r w:rsidRPr="007B79BE">
        <w:rPr>
          <w:rFonts w:ascii="Times New Roman" w:hAnsi="Times New Roman" w:cs="Times New Roman"/>
        </w:rPr>
        <w:t>græns</w:t>
      </w:r>
      <w:r w:rsidR="001465EA">
        <w:rPr>
          <w:rFonts w:ascii="Times New Roman" w:hAnsi="Times New Roman" w:cs="Times New Roman"/>
        </w:rPr>
        <w:t xml:space="preserve">ning </w:t>
      </w:r>
      <w:r w:rsidRPr="007B79BE">
        <w:rPr>
          <w:rFonts w:ascii="Times New Roman" w:hAnsi="Times New Roman" w:cs="Times New Roman"/>
        </w:rPr>
        <w:t>p</w:t>
      </w:r>
      <w:r>
        <w:rPr>
          <w:rFonts w:ascii="Times New Roman" w:hAnsi="Times New Roman" w:cs="Times New Roman"/>
        </w:rPr>
        <w:t>å 100 km/t på motortrafikvejen.</w:t>
      </w:r>
    </w:p>
    <w:p w14:paraId="7D91D6F2" w14:textId="77777777" w:rsidR="00EA7B8B" w:rsidRDefault="00EA7B8B" w:rsidP="004F7DE7">
      <w:pPr>
        <w:autoSpaceDE w:val="0"/>
        <w:autoSpaceDN w:val="0"/>
        <w:adjustRightInd w:val="0"/>
        <w:spacing w:after="0" w:line="240" w:lineRule="auto"/>
        <w:jc w:val="both"/>
        <w:rPr>
          <w:rFonts w:ascii="Times New Roman" w:hAnsi="Times New Roman" w:cs="Times New Roman"/>
        </w:rPr>
      </w:pPr>
    </w:p>
    <w:p w14:paraId="7F11627E" w14:textId="1AEA8EC5" w:rsidR="00F31728" w:rsidRPr="007A29EA" w:rsidRDefault="00C43D8D"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Den interne rente er den rente, som den investerede</w:t>
      </w:r>
      <w:r w:rsidR="00D93E06" w:rsidRPr="007A29EA">
        <w:rPr>
          <w:rFonts w:ascii="Times New Roman" w:hAnsi="Times New Roman" w:cs="Times New Roman"/>
        </w:rPr>
        <w:t xml:space="preserve"> </w:t>
      </w:r>
      <w:r w:rsidRPr="007A29EA">
        <w:rPr>
          <w:rFonts w:ascii="Times New Roman" w:hAnsi="Times New Roman" w:cs="Times New Roman"/>
        </w:rPr>
        <w:t>kapital vil opnå, når alle omkostninger og fordele opg</w:t>
      </w:r>
      <w:r w:rsidRPr="007A29EA">
        <w:rPr>
          <w:rFonts w:ascii="Times New Roman" w:hAnsi="Times New Roman" w:cs="Times New Roman"/>
        </w:rPr>
        <w:t>ø</w:t>
      </w:r>
      <w:r w:rsidRPr="007A29EA">
        <w:rPr>
          <w:rFonts w:ascii="Times New Roman" w:hAnsi="Times New Roman" w:cs="Times New Roman"/>
        </w:rPr>
        <w:t>res</w:t>
      </w:r>
      <w:r w:rsidR="00D93E06" w:rsidRPr="007A29EA">
        <w:rPr>
          <w:rFonts w:ascii="Times New Roman" w:hAnsi="Times New Roman" w:cs="Times New Roman"/>
        </w:rPr>
        <w:t xml:space="preserve"> </w:t>
      </w:r>
      <w:r w:rsidRPr="007A29EA">
        <w:rPr>
          <w:rFonts w:ascii="Times New Roman" w:hAnsi="Times New Roman" w:cs="Times New Roman"/>
        </w:rPr>
        <w:t xml:space="preserve">over den samlede </w:t>
      </w:r>
      <w:r w:rsidR="001E13A4" w:rsidRPr="007A29EA">
        <w:rPr>
          <w:rFonts w:ascii="Times New Roman" w:hAnsi="Times New Roman" w:cs="Times New Roman"/>
        </w:rPr>
        <w:t>samfundsøkonomiske beregningsperiode på 50 år</w:t>
      </w:r>
      <w:r w:rsidRPr="007A29EA">
        <w:rPr>
          <w:rFonts w:ascii="Times New Roman" w:hAnsi="Times New Roman" w:cs="Times New Roman"/>
        </w:rPr>
        <w:t xml:space="preserve">. </w:t>
      </w:r>
      <w:r w:rsidR="00EF4DF6" w:rsidRPr="007A29EA">
        <w:rPr>
          <w:rFonts w:ascii="Times New Roman" w:hAnsi="Times New Roman" w:cs="Times New Roman"/>
        </w:rPr>
        <w:t>Den er således udtryk for projektets samfundsøkon</w:t>
      </w:r>
      <w:r w:rsidR="000E6450" w:rsidRPr="007A29EA">
        <w:rPr>
          <w:rFonts w:ascii="Times New Roman" w:hAnsi="Times New Roman" w:cs="Times New Roman"/>
        </w:rPr>
        <w:t xml:space="preserve">omiske afkast i løbet af </w:t>
      </w:r>
      <w:r w:rsidR="00EF4DF6" w:rsidRPr="007A29EA">
        <w:rPr>
          <w:rFonts w:ascii="Times New Roman" w:hAnsi="Times New Roman" w:cs="Times New Roman"/>
        </w:rPr>
        <w:t>perioden.</w:t>
      </w:r>
    </w:p>
    <w:p w14:paraId="58FC668C" w14:textId="77777777" w:rsidR="00F31728" w:rsidRPr="007A29EA" w:rsidRDefault="00F31728" w:rsidP="004F7DE7">
      <w:pPr>
        <w:autoSpaceDE w:val="0"/>
        <w:autoSpaceDN w:val="0"/>
        <w:adjustRightInd w:val="0"/>
        <w:spacing w:after="0" w:line="240" w:lineRule="auto"/>
        <w:jc w:val="both"/>
        <w:rPr>
          <w:rFonts w:ascii="Times New Roman" w:hAnsi="Times New Roman" w:cs="Times New Roman"/>
        </w:rPr>
      </w:pPr>
    </w:p>
    <w:p w14:paraId="65F6DC8D" w14:textId="15FF48A0" w:rsidR="00C43D8D" w:rsidRPr="007A29EA" w:rsidRDefault="00C43D8D"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Den interne rente</w:t>
      </w:r>
      <w:r w:rsidR="00D93E06" w:rsidRPr="007A29EA">
        <w:rPr>
          <w:rFonts w:ascii="Times New Roman" w:hAnsi="Times New Roman" w:cs="Times New Roman"/>
        </w:rPr>
        <w:t xml:space="preserve"> </w:t>
      </w:r>
      <w:r w:rsidRPr="007A29EA">
        <w:rPr>
          <w:rFonts w:ascii="Times New Roman" w:hAnsi="Times New Roman" w:cs="Times New Roman"/>
        </w:rPr>
        <w:t xml:space="preserve">skal mindst svare til den samfundsøkonomiske </w:t>
      </w:r>
      <w:r w:rsidR="000A32D2" w:rsidRPr="007A29EA">
        <w:rPr>
          <w:rFonts w:ascii="Times New Roman" w:hAnsi="Times New Roman" w:cs="Times New Roman"/>
        </w:rPr>
        <w:t>kalkulationsrente på</w:t>
      </w:r>
      <w:r w:rsidR="009135AC" w:rsidRPr="007A29EA">
        <w:rPr>
          <w:rFonts w:ascii="Times New Roman" w:hAnsi="Times New Roman" w:cs="Times New Roman"/>
        </w:rPr>
        <w:t xml:space="preserve"> 4</w:t>
      </w:r>
      <w:r w:rsidRPr="007A29EA">
        <w:rPr>
          <w:rFonts w:ascii="Times New Roman" w:hAnsi="Times New Roman" w:cs="Times New Roman"/>
        </w:rPr>
        <w:t xml:space="preserve"> </w:t>
      </w:r>
      <w:r w:rsidR="00434606" w:rsidRPr="007A29EA">
        <w:rPr>
          <w:rFonts w:ascii="Times New Roman" w:hAnsi="Times New Roman" w:cs="Times New Roman"/>
        </w:rPr>
        <w:t>pct.</w:t>
      </w:r>
      <w:r w:rsidR="00347FAB" w:rsidRPr="007A29EA">
        <w:rPr>
          <w:rFonts w:ascii="Times New Roman" w:hAnsi="Times New Roman" w:cs="Times New Roman"/>
        </w:rPr>
        <w:t>,</w:t>
      </w:r>
      <w:r w:rsidRPr="007A29EA">
        <w:rPr>
          <w:rFonts w:ascii="Times New Roman" w:hAnsi="Times New Roman" w:cs="Times New Roman"/>
        </w:rPr>
        <w:t xml:space="preserve"> for at </w:t>
      </w:r>
      <w:r w:rsidR="00EA7B8B">
        <w:rPr>
          <w:rFonts w:ascii="Times New Roman" w:hAnsi="Times New Roman" w:cs="Times New Roman"/>
        </w:rPr>
        <w:t>vej</w:t>
      </w:r>
      <w:r w:rsidRPr="007A29EA">
        <w:rPr>
          <w:rFonts w:ascii="Times New Roman" w:hAnsi="Times New Roman" w:cs="Times New Roman"/>
        </w:rPr>
        <w:t>proje</w:t>
      </w:r>
      <w:r w:rsidRPr="007A29EA">
        <w:rPr>
          <w:rFonts w:ascii="Times New Roman" w:hAnsi="Times New Roman" w:cs="Times New Roman"/>
        </w:rPr>
        <w:t>k</w:t>
      </w:r>
      <w:r w:rsidRPr="007A29EA">
        <w:rPr>
          <w:rFonts w:ascii="Times New Roman" w:hAnsi="Times New Roman" w:cs="Times New Roman"/>
        </w:rPr>
        <w:t>tet har et positivt samfundsøkonomisk</w:t>
      </w:r>
      <w:r w:rsidR="00D93E06" w:rsidRPr="007A29EA">
        <w:rPr>
          <w:rFonts w:ascii="Times New Roman" w:hAnsi="Times New Roman" w:cs="Times New Roman"/>
        </w:rPr>
        <w:t xml:space="preserve"> </w:t>
      </w:r>
      <w:r w:rsidRPr="007A29EA">
        <w:rPr>
          <w:rFonts w:ascii="Times New Roman" w:hAnsi="Times New Roman" w:cs="Times New Roman"/>
        </w:rPr>
        <w:t>afkast. Det bemærkes, at en række</w:t>
      </w:r>
      <w:r w:rsidR="00D93E06" w:rsidRPr="007A29EA">
        <w:rPr>
          <w:rFonts w:ascii="Times New Roman" w:hAnsi="Times New Roman" w:cs="Times New Roman"/>
        </w:rPr>
        <w:t xml:space="preserve"> </w:t>
      </w:r>
      <w:r w:rsidRPr="007A29EA">
        <w:rPr>
          <w:rFonts w:ascii="Times New Roman" w:hAnsi="Times New Roman" w:cs="Times New Roman"/>
        </w:rPr>
        <w:t>miljøeffekter, herunder barrier</w:t>
      </w:r>
      <w:r w:rsidRPr="007A29EA">
        <w:rPr>
          <w:rFonts w:ascii="Times New Roman" w:hAnsi="Times New Roman" w:cs="Times New Roman"/>
        </w:rPr>
        <w:t>e</w:t>
      </w:r>
      <w:r w:rsidRPr="007A29EA">
        <w:rPr>
          <w:rFonts w:ascii="Times New Roman" w:hAnsi="Times New Roman" w:cs="Times New Roman"/>
        </w:rPr>
        <w:t>virkning, tab af naturværdier</w:t>
      </w:r>
      <w:r w:rsidR="00D93E06" w:rsidRPr="007A29EA">
        <w:rPr>
          <w:rFonts w:ascii="Times New Roman" w:hAnsi="Times New Roman" w:cs="Times New Roman"/>
        </w:rPr>
        <w:t xml:space="preserve"> </w:t>
      </w:r>
      <w:r w:rsidRPr="007A29EA">
        <w:rPr>
          <w:rFonts w:ascii="Times New Roman" w:hAnsi="Times New Roman" w:cs="Times New Roman"/>
        </w:rPr>
        <w:t>og støj i naturområder samt arealindgreb ved</w:t>
      </w:r>
      <w:r w:rsidR="00D93E06" w:rsidRPr="007A29EA">
        <w:rPr>
          <w:rFonts w:ascii="Times New Roman" w:hAnsi="Times New Roman" w:cs="Times New Roman"/>
        </w:rPr>
        <w:t xml:space="preserve"> </w:t>
      </w:r>
      <w:r w:rsidR="00EA7B8B">
        <w:rPr>
          <w:rFonts w:ascii="Times New Roman" w:hAnsi="Times New Roman" w:cs="Times New Roman"/>
        </w:rPr>
        <w:t>vej</w:t>
      </w:r>
      <w:r w:rsidRPr="007A29EA">
        <w:rPr>
          <w:rFonts w:ascii="Times New Roman" w:hAnsi="Times New Roman" w:cs="Times New Roman"/>
        </w:rPr>
        <w:t>projekte</w:t>
      </w:r>
      <w:r w:rsidR="00EA7B8B">
        <w:rPr>
          <w:rFonts w:ascii="Times New Roman" w:hAnsi="Times New Roman" w:cs="Times New Roman"/>
        </w:rPr>
        <w:t>t</w:t>
      </w:r>
      <w:r w:rsidR="00CB010B" w:rsidRPr="007A29EA">
        <w:rPr>
          <w:rFonts w:ascii="Times New Roman" w:hAnsi="Times New Roman" w:cs="Times New Roman"/>
        </w:rPr>
        <w:t>,</w:t>
      </w:r>
      <w:r w:rsidRPr="007A29EA">
        <w:rPr>
          <w:rFonts w:ascii="Times New Roman" w:hAnsi="Times New Roman" w:cs="Times New Roman"/>
        </w:rPr>
        <w:t xml:space="preserve"> ikke værdisættes i den samfundsøkonomiske</w:t>
      </w:r>
      <w:r w:rsidR="00D93E06" w:rsidRPr="007A29EA">
        <w:rPr>
          <w:rFonts w:ascii="Times New Roman" w:hAnsi="Times New Roman" w:cs="Times New Roman"/>
        </w:rPr>
        <w:t xml:space="preserve"> </w:t>
      </w:r>
      <w:r w:rsidRPr="007A29EA">
        <w:rPr>
          <w:rFonts w:ascii="Times New Roman" w:hAnsi="Times New Roman" w:cs="Times New Roman"/>
        </w:rPr>
        <w:t>analyse.</w:t>
      </w:r>
      <w:r w:rsidR="000D167F">
        <w:rPr>
          <w:rFonts w:ascii="Times New Roman" w:hAnsi="Times New Roman" w:cs="Times New Roman"/>
        </w:rPr>
        <w:t xml:space="preserve"> Ligeledes værdisættes en række bredere økonomiske effekter heller ikke, </w:t>
      </w:r>
      <w:r w:rsidR="000D167F">
        <w:rPr>
          <w:rFonts w:ascii="Times New Roman" w:hAnsi="Times New Roman" w:cs="Times New Roman"/>
        </w:rPr>
        <w:lastRenderedPageBreak/>
        <w:t>som er gevinster for samfundet som følge af at bl.a. produktiviteten i samfundet stiger som følge af forbe</w:t>
      </w:r>
      <w:r w:rsidR="000D167F">
        <w:rPr>
          <w:rFonts w:ascii="Times New Roman" w:hAnsi="Times New Roman" w:cs="Times New Roman"/>
        </w:rPr>
        <w:t>d</w:t>
      </w:r>
      <w:r w:rsidR="000D167F">
        <w:rPr>
          <w:rFonts w:ascii="Times New Roman" w:hAnsi="Times New Roman" w:cs="Times New Roman"/>
        </w:rPr>
        <w:t xml:space="preserve">ringer af mobiliteten. </w:t>
      </w:r>
    </w:p>
    <w:p w14:paraId="4A78094E" w14:textId="77777777" w:rsidR="00C7576B" w:rsidRPr="007A29EA" w:rsidRDefault="00C7576B" w:rsidP="004F7DE7">
      <w:pPr>
        <w:autoSpaceDE w:val="0"/>
        <w:autoSpaceDN w:val="0"/>
        <w:adjustRightInd w:val="0"/>
        <w:spacing w:after="0" w:line="240" w:lineRule="auto"/>
        <w:jc w:val="both"/>
        <w:rPr>
          <w:rFonts w:ascii="Times New Roman" w:hAnsi="Times New Roman" w:cs="Times New Roman"/>
        </w:rPr>
      </w:pPr>
    </w:p>
    <w:p w14:paraId="0C746B95" w14:textId="77777777" w:rsidR="00C43D8D" w:rsidRPr="007A29EA" w:rsidRDefault="000551D7"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 xml:space="preserve">Anlæg af </w:t>
      </w:r>
      <w:r w:rsidR="002C7070" w:rsidRPr="007A29EA">
        <w:rPr>
          <w:rFonts w:ascii="Times New Roman" w:hAnsi="Times New Roman" w:cs="Times New Roman"/>
        </w:rPr>
        <w:t>Haderup O</w:t>
      </w:r>
      <w:r w:rsidR="006E5B08" w:rsidRPr="007A29EA">
        <w:rPr>
          <w:rFonts w:ascii="Times New Roman" w:hAnsi="Times New Roman" w:cs="Times New Roman"/>
        </w:rPr>
        <w:t>mfartsvej</w:t>
      </w:r>
      <w:r w:rsidRPr="007A29EA">
        <w:rPr>
          <w:rFonts w:ascii="Times New Roman" w:hAnsi="Times New Roman" w:cs="Times New Roman"/>
        </w:rPr>
        <w:t xml:space="preserve"> </w:t>
      </w:r>
      <w:r w:rsidR="00C43D8D" w:rsidRPr="007A29EA">
        <w:rPr>
          <w:rFonts w:ascii="Times New Roman" w:hAnsi="Times New Roman" w:cs="Times New Roman"/>
        </w:rPr>
        <w:t>vil</w:t>
      </w:r>
      <w:r w:rsidRPr="007A29EA">
        <w:rPr>
          <w:rFonts w:ascii="Times New Roman" w:hAnsi="Times New Roman" w:cs="Times New Roman"/>
        </w:rPr>
        <w:t xml:space="preserve"> </w:t>
      </w:r>
      <w:r w:rsidR="00C43D8D" w:rsidRPr="007A29EA">
        <w:rPr>
          <w:rFonts w:ascii="Times New Roman" w:hAnsi="Times New Roman" w:cs="Times New Roman"/>
        </w:rPr>
        <w:t>kunne gennemføres efter følgende tidsplan:</w:t>
      </w:r>
    </w:p>
    <w:p w14:paraId="694FDA64" w14:textId="77777777" w:rsidR="0016473C" w:rsidRPr="007A29EA" w:rsidRDefault="0016473C" w:rsidP="004F7DE7">
      <w:pPr>
        <w:autoSpaceDE w:val="0"/>
        <w:autoSpaceDN w:val="0"/>
        <w:adjustRightInd w:val="0"/>
        <w:spacing w:after="0" w:line="240" w:lineRule="auto"/>
        <w:jc w:val="both"/>
        <w:rPr>
          <w:rFonts w:ascii="Times New Roman" w:hAnsi="Times New Roman" w:cs="Times New Roman"/>
        </w:rPr>
      </w:pPr>
    </w:p>
    <w:p w14:paraId="377A0F10" w14:textId="77777777" w:rsidR="00C43D8D" w:rsidRPr="007A29EA" w:rsidRDefault="006C7F55"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2017</w:t>
      </w:r>
      <w:r w:rsidR="00DF3275" w:rsidRPr="007A29EA">
        <w:rPr>
          <w:rFonts w:ascii="Times New Roman" w:hAnsi="Times New Roman" w:cs="Times New Roman"/>
        </w:rPr>
        <w:t>-</w:t>
      </w:r>
      <w:r w:rsidRPr="007A29EA">
        <w:rPr>
          <w:rFonts w:ascii="Times New Roman" w:hAnsi="Times New Roman" w:cs="Times New Roman"/>
        </w:rPr>
        <w:t>2018</w:t>
      </w:r>
      <w:r w:rsidR="00C43D8D" w:rsidRPr="007A29EA">
        <w:rPr>
          <w:rFonts w:ascii="Times New Roman" w:hAnsi="Times New Roman" w:cs="Times New Roman"/>
        </w:rPr>
        <w:t xml:space="preserve">: </w:t>
      </w:r>
      <w:r w:rsidR="001D5554" w:rsidRPr="007A29EA">
        <w:rPr>
          <w:rFonts w:ascii="Times New Roman" w:hAnsi="Times New Roman" w:cs="Times New Roman"/>
        </w:rPr>
        <w:tab/>
      </w:r>
      <w:r w:rsidR="00C43D8D" w:rsidRPr="007A29EA">
        <w:rPr>
          <w:rFonts w:ascii="Times New Roman" w:hAnsi="Times New Roman" w:cs="Times New Roman"/>
        </w:rPr>
        <w:t>Detailprojektering</w:t>
      </w:r>
    </w:p>
    <w:p w14:paraId="4CF13F32" w14:textId="77777777" w:rsidR="004B26E1" w:rsidRPr="007A29EA" w:rsidRDefault="004B26E1" w:rsidP="004F7DE7">
      <w:pPr>
        <w:autoSpaceDE w:val="0"/>
        <w:autoSpaceDN w:val="0"/>
        <w:adjustRightInd w:val="0"/>
        <w:spacing w:after="0" w:line="240" w:lineRule="auto"/>
        <w:jc w:val="both"/>
        <w:rPr>
          <w:rFonts w:ascii="Times New Roman" w:hAnsi="Times New Roman" w:cs="Times New Roman"/>
        </w:rPr>
      </w:pPr>
    </w:p>
    <w:p w14:paraId="60A09F65" w14:textId="77777777" w:rsidR="00C43D8D" w:rsidRPr="007A29EA" w:rsidRDefault="006C7F55"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2018</w:t>
      </w:r>
      <w:r w:rsidR="00C43D8D" w:rsidRPr="007A29EA">
        <w:rPr>
          <w:rFonts w:ascii="Times New Roman" w:hAnsi="Times New Roman" w:cs="Times New Roman"/>
        </w:rPr>
        <w:t xml:space="preserve">: </w:t>
      </w:r>
      <w:r w:rsidR="001D5554" w:rsidRPr="007A29EA">
        <w:rPr>
          <w:rFonts w:ascii="Times New Roman" w:hAnsi="Times New Roman" w:cs="Times New Roman"/>
        </w:rPr>
        <w:tab/>
      </w:r>
      <w:r w:rsidR="00DF3275" w:rsidRPr="007A29EA">
        <w:rPr>
          <w:rFonts w:ascii="Times New Roman" w:hAnsi="Times New Roman" w:cs="Times New Roman"/>
        </w:rPr>
        <w:t>B</w:t>
      </w:r>
      <w:r w:rsidR="00C43D8D" w:rsidRPr="007A29EA">
        <w:rPr>
          <w:rFonts w:ascii="Times New Roman" w:hAnsi="Times New Roman" w:cs="Times New Roman"/>
        </w:rPr>
        <w:t>esigtigelse og ekspropriation</w:t>
      </w:r>
    </w:p>
    <w:p w14:paraId="5E12463E" w14:textId="77777777" w:rsidR="004B26E1" w:rsidRPr="007A29EA" w:rsidRDefault="004B26E1" w:rsidP="004F7DE7">
      <w:pPr>
        <w:autoSpaceDE w:val="0"/>
        <w:autoSpaceDN w:val="0"/>
        <w:adjustRightInd w:val="0"/>
        <w:spacing w:after="0" w:line="240" w:lineRule="auto"/>
        <w:jc w:val="both"/>
        <w:rPr>
          <w:rFonts w:ascii="Times New Roman" w:hAnsi="Times New Roman" w:cs="Times New Roman"/>
        </w:rPr>
      </w:pPr>
    </w:p>
    <w:p w14:paraId="0D0FC394" w14:textId="06E19966" w:rsidR="00660DD0" w:rsidRPr="007A29EA" w:rsidRDefault="00D02C51" w:rsidP="004F7DE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2018</w:t>
      </w:r>
      <w:r w:rsidR="00C43D8D" w:rsidRPr="007A29EA">
        <w:rPr>
          <w:rFonts w:ascii="Times New Roman" w:hAnsi="Times New Roman" w:cs="Times New Roman"/>
        </w:rPr>
        <w:t>-</w:t>
      </w:r>
      <w:r w:rsidR="005C079A" w:rsidRPr="007A29EA">
        <w:rPr>
          <w:rFonts w:ascii="Times New Roman" w:hAnsi="Times New Roman" w:cs="Times New Roman"/>
        </w:rPr>
        <w:t>202</w:t>
      </w:r>
      <w:r w:rsidR="005C079A">
        <w:rPr>
          <w:rFonts w:ascii="Times New Roman" w:hAnsi="Times New Roman" w:cs="Times New Roman"/>
        </w:rPr>
        <w:t>0</w:t>
      </w:r>
      <w:r w:rsidR="00C43D8D" w:rsidRPr="007A29EA">
        <w:rPr>
          <w:rFonts w:ascii="Times New Roman" w:hAnsi="Times New Roman" w:cs="Times New Roman"/>
        </w:rPr>
        <w:t xml:space="preserve">: </w:t>
      </w:r>
      <w:r w:rsidR="001D5554" w:rsidRPr="007A29EA">
        <w:rPr>
          <w:rFonts w:ascii="Times New Roman" w:hAnsi="Times New Roman" w:cs="Times New Roman"/>
        </w:rPr>
        <w:tab/>
      </w:r>
      <w:r w:rsidR="00C43D8D" w:rsidRPr="007A29EA">
        <w:rPr>
          <w:rFonts w:ascii="Times New Roman" w:hAnsi="Times New Roman" w:cs="Times New Roman"/>
        </w:rPr>
        <w:t>Anlæg</w:t>
      </w:r>
      <w:r w:rsidR="00817646">
        <w:rPr>
          <w:rFonts w:ascii="Times New Roman" w:hAnsi="Times New Roman" w:cs="Times New Roman"/>
        </w:rPr>
        <w:t>sarbejde, forventet åbning i efteråret 2020</w:t>
      </w:r>
    </w:p>
    <w:p w14:paraId="7E1D93A2" w14:textId="77777777" w:rsidR="004B26E1" w:rsidRPr="007A29EA" w:rsidRDefault="004B26E1" w:rsidP="004F7DE7">
      <w:pPr>
        <w:autoSpaceDE w:val="0"/>
        <w:autoSpaceDN w:val="0"/>
        <w:adjustRightInd w:val="0"/>
        <w:spacing w:after="0" w:line="240" w:lineRule="auto"/>
        <w:jc w:val="both"/>
        <w:rPr>
          <w:rFonts w:ascii="Times New Roman" w:hAnsi="Times New Roman" w:cs="Times New Roman"/>
        </w:rPr>
      </w:pPr>
    </w:p>
    <w:p w14:paraId="30CECF19" w14:textId="1555A566" w:rsidR="007B5475" w:rsidRPr="007A29EA" w:rsidRDefault="005C079A"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202</w:t>
      </w:r>
      <w:r>
        <w:rPr>
          <w:rFonts w:ascii="Times New Roman" w:hAnsi="Times New Roman" w:cs="Times New Roman"/>
        </w:rPr>
        <w:t>1</w:t>
      </w:r>
      <w:r w:rsidR="007B5475" w:rsidRPr="007A29EA">
        <w:rPr>
          <w:rFonts w:ascii="Times New Roman" w:hAnsi="Times New Roman" w:cs="Times New Roman"/>
        </w:rPr>
        <w:t xml:space="preserve">: </w:t>
      </w:r>
      <w:r w:rsidR="001D5554" w:rsidRPr="007A29EA">
        <w:rPr>
          <w:rFonts w:ascii="Times New Roman" w:hAnsi="Times New Roman" w:cs="Times New Roman"/>
        </w:rPr>
        <w:tab/>
      </w:r>
      <w:r w:rsidR="005F22EC" w:rsidRPr="007A29EA">
        <w:rPr>
          <w:rFonts w:ascii="Times New Roman" w:hAnsi="Times New Roman" w:cs="Times New Roman"/>
        </w:rPr>
        <w:t>Færdiggørelsesarbejder</w:t>
      </w:r>
    </w:p>
    <w:p w14:paraId="1FFEFDC5" w14:textId="77777777" w:rsidR="004B26E1" w:rsidRPr="007A29EA" w:rsidRDefault="004B26E1" w:rsidP="004F7DE7">
      <w:pPr>
        <w:spacing w:after="0" w:line="240" w:lineRule="auto"/>
        <w:jc w:val="both"/>
        <w:rPr>
          <w:rFonts w:ascii="Times New Roman" w:eastAsia="Times New Roman" w:hAnsi="Times New Roman" w:cs="Times New Roman"/>
          <w:lang w:eastAsia="da-DK"/>
        </w:rPr>
      </w:pPr>
    </w:p>
    <w:p w14:paraId="4FB5A942" w14:textId="77777777" w:rsidR="004B26E1" w:rsidRPr="007A29EA" w:rsidRDefault="004B26E1" w:rsidP="004F7DE7">
      <w:pPr>
        <w:spacing w:after="0" w:line="240" w:lineRule="auto"/>
        <w:jc w:val="both"/>
        <w:rPr>
          <w:rFonts w:ascii="Times New Roman" w:eastAsia="Times New Roman" w:hAnsi="Times New Roman" w:cs="Times New Roman"/>
          <w:lang w:eastAsia="da-DK"/>
        </w:rPr>
      </w:pPr>
    </w:p>
    <w:p w14:paraId="544F2434" w14:textId="2BECC7BD" w:rsidR="00D93E06" w:rsidRPr="007A29EA" w:rsidRDefault="004A0AC8" w:rsidP="004F7DE7">
      <w:pPr>
        <w:spacing w:after="0" w:line="240" w:lineRule="auto"/>
        <w:jc w:val="both"/>
        <w:rPr>
          <w:rFonts w:ascii="Times New Roman" w:hAnsi="Times New Roman" w:cs="Times New Roman"/>
          <w:iCs/>
        </w:rPr>
      </w:pPr>
      <w:r w:rsidRPr="007A29EA">
        <w:rPr>
          <w:rFonts w:ascii="Times New Roman" w:eastAsia="Times New Roman" w:hAnsi="Times New Roman" w:cs="Times New Roman"/>
          <w:lang w:eastAsia="da-DK"/>
        </w:rPr>
        <w:t xml:space="preserve">Bevillingerne til </w:t>
      </w:r>
      <w:r w:rsidR="00A82F9A" w:rsidRPr="007A29EA">
        <w:rPr>
          <w:rFonts w:ascii="Times New Roman" w:eastAsia="Times New Roman" w:hAnsi="Times New Roman" w:cs="Times New Roman"/>
          <w:lang w:eastAsia="da-DK"/>
        </w:rPr>
        <w:t>Haderup O</w:t>
      </w:r>
      <w:r w:rsidR="006E5B08" w:rsidRPr="007A29EA">
        <w:rPr>
          <w:rFonts w:ascii="Times New Roman" w:eastAsia="Times New Roman" w:hAnsi="Times New Roman" w:cs="Times New Roman"/>
          <w:lang w:eastAsia="da-DK"/>
        </w:rPr>
        <w:t>mfartsvej</w:t>
      </w:r>
      <w:r w:rsidRPr="007A29EA">
        <w:rPr>
          <w:rFonts w:ascii="Times New Roman" w:eastAsia="Times New Roman" w:hAnsi="Times New Roman" w:cs="Times New Roman"/>
          <w:lang w:eastAsia="da-DK"/>
        </w:rPr>
        <w:t xml:space="preserve"> fordeler sig over årene </w:t>
      </w:r>
      <w:r w:rsidR="006C7F55" w:rsidRPr="007A29EA">
        <w:rPr>
          <w:rFonts w:ascii="Times New Roman" w:eastAsia="Times New Roman" w:hAnsi="Times New Roman" w:cs="Times New Roman"/>
          <w:lang w:eastAsia="da-DK"/>
        </w:rPr>
        <w:t>201</w:t>
      </w:r>
      <w:r w:rsidR="00FB585E">
        <w:rPr>
          <w:rFonts w:ascii="Times New Roman" w:eastAsia="Times New Roman" w:hAnsi="Times New Roman" w:cs="Times New Roman"/>
          <w:lang w:eastAsia="da-DK"/>
        </w:rPr>
        <w:t>5</w:t>
      </w:r>
      <w:r w:rsidR="007B5475" w:rsidRPr="007A29EA">
        <w:rPr>
          <w:rFonts w:ascii="Times New Roman" w:eastAsia="Times New Roman" w:hAnsi="Times New Roman" w:cs="Times New Roman"/>
          <w:lang w:eastAsia="da-DK"/>
        </w:rPr>
        <w:t>-</w:t>
      </w:r>
      <w:r w:rsidR="00A46172" w:rsidRPr="007A29EA">
        <w:rPr>
          <w:rFonts w:ascii="Times New Roman" w:eastAsia="Times New Roman" w:hAnsi="Times New Roman" w:cs="Times New Roman"/>
          <w:lang w:eastAsia="da-DK"/>
        </w:rPr>
        <w:t>202</w:t>
      </w:r>
      <w:r w:rsidR="00FB585E">
        <w:rPr>
          <w:rFonts w:ascii="Times New Roman" w:eastAsia="Times New Roman" w:hAnsi="Times New Roman" w:cs="Times New Roman"/>
          <w:lang w:eastAsia="da-DK"/>
        </w:rPr>
        <w:t>1</w:t>
      </w:r>
      <w:r w:rsidR="007104C7" w:rsidRPr="007A29EA">
        <w:rPr>
          <w:rFonts w:ascii="Times New Roman" w:eastAsia="Times New Roman" w:hAnsi="Times New Roman" w:cs="Times New Roman"/>
          <w:lang w:eastAsia="da-DK"/>
        </w:rPr>
        <w:t>,</w:t>
      </w:r>
      <w:r w:rsidRPr="007A29EA">
        <w:rPr>
          <w:rFonts w:ascii="Times New Roman" w:eastAsia="Times New Roman" w:hAnsi="Times New Roman" w:cs="Times New Roman"/>
          <w:lang w:eastAsia="da-DK"/>
        </w:rPr>
        <w:t xml:space="preserve"> som det fremgår af tabel 2.</w:t>
      </w:r>
    </w:p>
    <w:p w14:paraId="7B2CD2A7" w14:textId="77777777" w:rsidR="002C7070" w:rsidRPr="007A29EA" w:rsidRDefault="002C7070" w:rsidP="004F7DE7">
      <w:pPr>
        <w:spacing w:after="0" w:line="240" w:lineRule="auto"/>
        <w:jc w:val="both"/>
        <w:rPr>
          <w:rFonts w:ascii="Times New Roman" w:hAnsi="Times New Roman" w:cs="Times New Roman"/>
          <w:iCs/>
        </w:rPr>
      </w:pPr>
    </w:p>
    <w:p w14:paraId="019A42DD" w14:textId="75348FC8" w:rsidR="00B92725" w:rsidRPr="007A29EA" w:rsidRDefault="00B92725" w:rsidP="004F7DE7">
      <w:pPr>
        <w:spacing w:after="0" w:line="240" w:lineRule="auto"/>
        <w:jc w:val="both"/>
        <w:rPr>
          <w:rFonts w:ascii="Times New Roman" w:hAnsi="Times New Roman" w:cs="Times New Roman"/>
          <w:iCs/>
        </w:rPr>
      </w:pPr>
      <w:r w:rsidRPr="007A29EA">
        <w:rPr>
          <w:rFonts w:ascii="Times New Roman" w:eastAsia="Times New Roman" w:hAnsi="Times New Roman" w:cs="Times New Roman"/>
          <w:i/>
          <w:iCs/>
          <w:color w:val="000000"/>
          <w:lang w:eastAsia="da-DK"/>
        </w:rPr>
        <w:t>Tabel 2: Årsfordelt anlægsbudget (</w:t>
      </w:r>
      <w:r w:rsidR="00EE6AB3" w:rsidRPr="007A29EA">
        <w:rPr>
          <w:rFonts w:ascii="Times New Roman" w:eastAsia="Times New Roman" w:hAnsi="Times New Roman" w:cs="Times New Roman"/>
          <w:i/>
          <w:iCs/>
          <w:color w:val="000000"/>
          <w:lang w:eastAsia="da-DK"/>
        </w:rPr>
        <w:t>201</w:t>
      </w:r>
      <w:r w:rsidR="00EE6AB3">
        <w:rPr>
          <w:rFonts w:ascii="Times New Roman" w:eastAsia="Times New Roman" w:hAnsi="Times New Roman" w:cs="Times New Roman"/>
          <w:i/>
          <w:iCs/>
          <w:color w:val="000000"/>
          <w:lang w:eastAsia="da-DK"/>
        </w:rPr>
        <w:t>7</w:t>
      </w:r>
      <w:r w:rsidRPr="007A29EA">
        <w:rPr>
          <w:rFonts w:ascii="Times New Roman" w:eastAsia="Times New Roman" w:hAnsi="Times New Roman" w:cs="Times New Roman"/>
          <w:i/>
          <w:iCs/>
          <w:color w:val="000000"/>
          <w:lang w:eastAsia="da-DK"/>
        </w:rPr>
        <w:t>-priser</w:t>
      </w:r>
      <w:r w:rsidR="001D5554" w:rsidRPr="007A29EA">
        <w:rPr>
          <w:rFonts w:ascii="Times New Roman" w:eastAsia="Times New Roman" w:hAnsi="Times New Roman" w:cs="Times New Roman"/>
          <w:i/>
          <w:iCs/>
          <w:color w:val="000000"/>
          <w:lang w:eastAsia="da-DK"/>
        </w:rPr>
        <w:t xml:space="preserve">, </w:t>
      </w:r>
      <w:r w:rsidRPr="007A29EA">
        <w:rPr>
          <w:rFonts w:ascii="Times New Roman" w:eastAsia="Times New Roman" w:hAnsi="Times New Roman" w:cs="Times New Roman"/>
          <w:i/>
          <w:iCs/>
          <w:color w:val="000000"/>
          <w:lang w:eastAsia="da-DK"/>
        </w:rPr>
        <w:t xml:space="preserve">indeks </w:t>
      </w:r>
      <w:r w:rsidR="006C7F55" w:rsidRPr="007A29EA">
        <w:rPr>
          <w:rFonts w:ascii="Times New Roman" w:eastAsia="Times New Roman" w:hAnsi="Times New Roman" w:cs="Times New Roman"/>
          <w:i/>
          <w:iCs/>
          <w:color w:val="000000"/>
          <w:lang w:eastAsia="da-DK"/>
        </w:rPr>
        <w:t>1</w:t>
      </w:r>
      <w:r w:rsidR="00EE6AB3">
        <w:rPr>
          <w:rFonts w:ascii="Times New Roman" w:eastAsia="Times New Roman" w:hAnsi="Times New Roman" w:cs="Times New Roman"/>
          <w:i/>
          <w:iCs/>
          <w:color w:val="000000"/>
          <w:lang w:eastAsia="da-DK"/>
        </w:rPr>
        <w:t>78,8</w:t>
      </w:r>
      <w:r w:rsidR="006C7F55" w:rsidRPr="007A29EA">
        <w:rPr>
          <w:rFonts w:ascii="Times New Roman" w:eastAsia="Times New Roman" w:hAnsi="Times New Roman" w:cs="Times New Roman"/>
          <w:i/>
          <w:iCs/>
          <w:color w:val="000000"/>
          <w:lang w:eastAsia="da-DK"/>
        </w:rPr>
        <w:t>8</w:t>
      </w:r>
      <w:r w:rsidRPr="007A29EA">
        <w:rPr>
          <w:rFonts w:ascii="Times New Roman" w:eastAsia="Times New Roman" w:hAnsi="Times New Roman" w:cs="Times New Roman"/>
          <w:i/>
          <w:iCs/>
          <w:color w:val="000000"/>
          <w:lang w:eastAsia="da-DK"/>
        </w:rPr>
        <w:t>).</w:t>
      </w:r>
    </w:p>
    <w:tbl>
      <w:tblPr>
        <w:tblStyle w:val="Tabel-Gitter"/>
        <w:tblW w:w="0" w:type="auto"/>
        <w:tblInd w:w="108" w:type="dxa"/>
        <w:tblLook w:val="04A0" w:firstRow="1" w:lastRow="0" w:firstColumn="1" w:lastColumn="0" w:noHBand="0" w:noVBand="1"/>
      </w:tblPr>
      <w:tblGrid>
        <w:gridCol w:w="1843"/>
        <w:gridCol w:w="2126"/>
        <w:gridCol w:w="2410"/>
        <w:gridCol w:w="2410"/>
      </w:tblGrid>
      <w:tr w:rsidR="00B92725" w:rsidRPr="007A29EA" w14:paraId="4E2476F3" w14:textId="77777777" w:rsidTr="00D303CE">
        <w:tc>
          <w:tcPr>
            <w:tcW w:w="1843" w:type="dxa"/>
          </w:tcPr>
          <w:p w14:paraId="1603C4DF" w14:textId="77777777" w:rsidR="00B92725" w:rsidRPr="007A29EA" w:rsidRDefault="00B92725" w:rsidP="00D22666">
            <w:pPr>
              <w:jc w:val="center"/>
              <w:rPr>
                <w:rFonts w:ascii="Times New Roman" w:hAnsi="Times New Roman" w:cs="Times New Roman"/>
              </w:rPr>
            </w:pPr>
          </w:p>
        </w:tc>
        <w:tc>
          <w:tcPr>
            <w:tcW w:w="2126" w:type="dxa"/>
          </w:tcPr>
          <w:p w14:paraId="29A4556A" w14:textId="77777777" w:rsidR="00B92725" w:rsidRPr="007A29EA" w:rsidRDefault="00B92725" w:rsidP="00D22666">
            <w:pPr>
              <w:jc w:val="center"/>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Basisoverslag</w:t>
            </w:r>
          </w:p>
          <w:p w14:paraId="206D7D8B" w14:textId="77777777" w:rsidR="00B92725" w:rsidRPr="007A29EA" w:rsidRDefault="00B92725" w:rsidP="00D22666">
            <w:pPr>
              <w:jc w:val="center"/>
              <w:rPr>
                <w:rFonts w:ascii="Times New Roman" w:hAnsi="Times New Roman" w:cs="Times New Roman"/>
              </w:rPr>
            </w:pPr>
            <w:r w:rsidRPr="007A29EA">
              <w:rPr>
                <w:rFonts w:ascii="Times New Roman" w:eastAsia="Times New Roman" w:hAnsi="Times New Roman" w:cs="Times New Roman"/>
                <w:color w:val="000000"/>
                <w:lang w:eastAsia="da-DK"/>
              </w:rPr>
              <w:t>Mio. kr.</w:t>
            </w:r>
          </w:p>
        </w:tc>
        <w:tc>
          <w:tcPr>
            <w:tcW w:w="2410" w:type="dxa"/>
          </w:tcPr>
          <w:p w14:paraId="2375F7E8" w14:textId="77777777" w:rsidR="00B92725" w:rsidRPr="007A29EA" w:rsidRDefault="00B92725" w:rsidP="00D22666">
            <w:pPr>
              <w:jc w:val="center"/>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Ankerbudget</w:t>
            </w:r>
          </w:p>
          <w:p w14:paraId="7FB4362A" w14:textId="77777777" w:rsidR="00B92725" w:rsidRPr="007A29EA" w:rsidRDefault="00B92725" w:rsidP="00D22666">
            <w:pPr>
              <w:jc w:val="center"/>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(basisoverslag + 10 pct.)</w:t>
            </w:r>
          </w:p>
          <w:p w14:paraId="3F8ED844" w14:textId="77777777" w:rsidR="00B92725" w:rsidRPr="007A29EA" w:rsidRDefault="00B92725" w:rsidP="00D22666">
            <w:pPr>
              <w:jc w:val="center"/>
              <w:rPr>
                <w:rFonts w:ascii="Times New Roman" w:hAnsi="Times New Roman" w:cs="Times New Roman"/>
              </w:rPr>
            </w:pPr>
            <w:r w:rsidRPr="007A29EA">
              <w:rPr>
                <w:rFonts w:ascii="Times New Roman" w:eastAsia="Times New Roman" w:hAnsi="Times New Roman" w:cs="Times New Roman"/>
                <w:color w:val="000000"/>
                <w:lang w:eastAsia="da-DK"/>
              </w:rPr>
              <w:t>Mio. kr.</w:t>
            </w:r>
          </w:p>
        </w:tc>
        <w:tc>
          <w:tcPr>
            <w:tcW w:w="2410" w:type="dxa"/>
          </w:tcPr>
          <w:p w14:paraId="660B7341" w14:textId="77777777" w:rsidR="00B92725" w:rsidRPr="007A29EA" w:rsidRDefault="00B92725" w:rsidP="00D22666">
            <w:pPr>
              <w:jc w:val="center"/>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Samlet anlægsbudget</w:t>
            </w:r>
          </w:p>
          <w:p w14:paraId="60517A8C" w14:textId="77777777" w:rsidR="00B92725" w:rsidRPr="007A29EA" w:rsidRDefault="00B92725" w:rsidP="00D22666">
            <w:pPr>
              <w:jc w:val="center"/>
              <w:rPr>
                <w:rFonts w:ascii="Times New Roman" w:eastAsia="Times New Roman" w:hAnsi="Times New Roman" w:cs="Times New Roman"/>
                <w:color w:val="000000"/>
                <w:lang w:eastAsia="da-DK"/>
              </w:rPr>
            </w:pPr>
            <w:r w:rsidRPr="007A29EA">
              <w:rPr>
                <w:rFonts w:ascii="Times New Roman" w:eastAsia="Times New Roman" w:hAnsi="Times New Roman" w:cs="Times New Roman"/>
                <w:color w:val="000000"/>
                <w:lang w:eastAsia="da-DK"/>
              </w:rPr>
              <w:t>(basisoverslag + 30 pct.)</w:t>
            </w:r>
          </w:p>
          <w:p w14:paraId="30D74951" w14:textId="77777777" w:rsidR="00B92725" w:rsidRPr="007A29EA" w:rsidRDefault="00B92725" w:rsidP="00D22666">
            <w:pPr>
              <w:jc w:val="center"/>
              <w:rPr>
                <w:rFonts w:ascii="Times New Roman" w:hAnsi="Times New Roman" w:cs="Times New Roman"/>
              </w:rPr>
            </w:pPr>
            <w:r w:rsidRPr="007A29EA">
              <w:rPr>
                <w:rFonts w:ascii="Times New Roman" w:eastAsia="Times New Roman" w:hAnsi="Times New Roman" w:cs="Times New Roman"/>
                <w:color w:val="000000"/>
                <w:lang w:eastAsia="da-DK"/>
              </w:rPr>
              <w:t>Mio. kr.</w:t>
            </w:r>
          </w:p>
        </w:tc>
      </w:tr>
      <w:tr w:rsidR="00F52720" w:rsidRPr="007A29EA" w14:paraId="3B92DEB4" w14:textId="77777777" w:rsidTr="0066651B">
        <w:trPr>
          <w:trHeight w:val="397"/>
        </w:trPr>
        <w:tc>
          <w:tcPr>
            <w:tcW w:w="1843" w:type="dxa"/>
            <w:vAlign w:val="center"/>
          </w:tcPr>
          <w:p w14:paraId="0F9622AB" w14:textId="0C767FAD" w:rsidR="00F52720" w:rsidRPr="007A29EA" w:rsidRDefault="00F52720" w:rsidP="00D303CE">
            <w:pPr>
              <w:jc w:val="center"/>
              <w:rPr>
                <w:rFonts w:ascii="Times New Roman" w:hAnsi="Times New Roman" w:cs="Times New Roman"/>
              </w:rPr>
            </w:pPr>
            <w:r>
              <w:rPr>
                <w:rFonts w:ascii="Times New Roman" w:hAnsi="Times New Roman" w:cs="Times New Roman"/>
              </w:rPr>
              <w:t>2015 / tidligere</w:t>
            </w:r>
          </w:p>
        </w:tc>
        <w:tc>
          <w:tcPr>
            <w:tcW w:w="2126" w:type="dxa"/>
            <w:vAlign w:val="center"/>
          </w:tcPr>
          <w:p w14:paraId="0DBCB624" w14:textId="7D02578B" w:rsidR="00F52720" w:rsidRPr="0066651B" w:rsidRDefault="00457866" w:rsidP="008E0434">
            <w:pPr>
              <w:ind w:right="-108"/>
              <w:jc w:val="center"/>
              <w:rPr>
                <w:rFonts w:ascii="Times New Roman" w:hAnsi="Times New Roman" w:cs="Times New Roman"/>
              </w:rPr>
            </w:pPr>
            <w:r>
              <w:rPr>
                <w:rFonts w:ascii="Times New Roman" w:hAnsi="Times New Roman" w:cs="Times New Roman"/>
              </w:rPr>
              <w:t>3,4</w:t>
            </w:r>
          </w:p>
        </w:tc>
        <w:tc>
          <w:tcPr>
            <w:tcW w:w="2410" w:type="dxa"/>
            <w:vAlign w:val="center"/>
          </w:tcPr>
          <w:p w14:paraId="1BA44983" w14:textId="3C06DDCC" w:rsidR="00F52720" w:rsidRPr="0066651B" w:rsidRDefault="00F52720" w:rsidP="008E0434">
            <w:pPr>
              <w:ind w:right="-108"/>
              <w:jc w:val="center"/>
              <w:rPr>
                <w:rFonts w:ascii="Times New Roman" w:hAnsi="Times New Roman" w:cs="Times New Roman"/>
              </w:rPr>
            </w:pPr>
            <w:r>
              <w:rPr>
                <w:rFonts w:ascii="Times New Roman" w:hAnsi="Times New Roman" w:cs="Times New Roman"/>
              </w:rPr>
              <w:t>3,8</w:t>
            </w:r>
          </w:p>
        </w:tc>
        <w:tc>
          <w:tcPr>
            <w:tcW w:w="2410" w:type="dxa"/>
            <w:vAlign w:val="center"/>
          </w:tcPr>
          <w:p w14:paraId="08A4F68B" w14:textId="40CF8A7D" w:rsidR="00F52720" w:rsidRPr="0066651B" w:rsidRDefault="00691254" w:rsidP="008E0434">
            <w:pPr>
              <w:ind w:right="-108"/>
              <w:jc w:val="center"/>
              <w:rPr>
                <w:rFonts w:ascii="Times New Roman" w:hAnsi="Times New Roman" w:cs="Times New Roman"/>
              </w:rPr>
            </w:pPr>
            <w:r>
              <w:rPr>
                <w:rFonts w:ascii="Times New Roman" w:hAnsi="Times New Roman" w:cs="Times New Roman"/>
              </w:rPr>
              <w:t>3,8*</w:t>
            </w:r>
          </w:p>
        </w:tc>
      </w:tr>
      <w:tr w:rsidR="00F52720" w:rsidRPr="007A29EA" w14:paraId="1D68FFB6" w14:textId="77777777" w:rsidTr="0066651B">
        <w:trPr>
          <w:trHeight w:val="397"/>
        </w:trPr>
        <w:tc>
          <w:tcPr>
            <w:tcW w:w="1843" w:type="dxa"/>
            <w:vAlign w:val="center"/>
          </w:tcPr>
          <w:p w14:paraId="5C25285F" w14:textId="390CD2FC" w:rsidR="00F52720" w:rsidRPr="007A29EA" w:rsidRDefault="00F52720" w:rsidP="00D303CE">
            <w:pPr>
              <w:jc w:val="center"/>
              <w:rPr>
                <w:rFonts w:ascii="Times New Roman" w:hAnsi="Times New Roman" w:cs="Times New Roman"/>
              </w:rPr>
            </w:pPr>
            <w:r>
              <w:rPr>
                <w:rFonts w:ascii="Times New Roman" w:hAnsi="Times New Roman" w:cs="Times New Roman"/>
              </w:rPr>
              <w:t>2016</w:t>
            </w:r>
          </w:p>
        </w:tc>
        <w:tc>
          <w:tcPr>
            <w:tcW w:w="2126" w:type="dxa"/>
            <w:vAlign w:val="center"/>
          </w:tcPr>
          <w:p w14:paraId="188A9D01" w14:textId="6C3183A9" w:rsidR="00F52720" w:rsidRPr="0066651B" w:rsidRDefault="00457866" w:rsidP="008E0434">
            <w:pPr>
              <w:ind w:right="-108"/>
              <w:jc w:val="center"/>
              <w:rPr>
                <w:rFonts w:ascii="Times New Roman" w:hAnsi="Times New Roman" w:cs="Times New Roman"/>
              </w:rPr>
            </w:pPr>
            <w:r>
              <w:rPr>
                <w:rFonts w:ascii="Times New Roman" w:hAnsi="Times New Roman" w:cs="Times New Roman"/>
              </w:rPr>
              <w:t>12,4</w:t>
            </w:r>
          </w:p>
        </w:tc>
        <w:tc>
          <w:tcPr>
            <w:tcW w:w="2410" w:type="dxa"/>
            <w:vAlign w:val="center"/>
          </w:tcPr>
          <w:p w14:paraId="18B5F6B3" w14:textId="6E77A330" w:rsidR="00F52720" w:rsidRPr="0066651B" w:rsidRDefault="00F52720" w:rsidP="008E0434">
            <w:pPr>
              <w:ind w:right="-108"/>
              <w:jc w:val="center"/>
              <w:rPr>
                <w:rFonts w:ascii="Times New Roman" w:hAnsi="Times New Roman" w:cs="Times New Roman"/>
              </w:rPr>
            </w:pPr>
            <w:r>
              <w:rPr>
                <w:rFonts w:ascii="Times New Roman" w:hAnsi="Times New Roman" w:cs="Times New Roman"/>
              </w:rPr>
              <w:t>13,7</w:t>
            </w:r>
          </w:p>
        </w:tc>
        <w:tc>
          <w:tcPr>
            <w:tcW w:w="2410" w:type="dxa"/>
            <w:vAlign w:val="center"/>
          </w:tcPr>
          <w:p w14:paraId="17C5E182" w14:textId="7500AAF5" w:rsidR="00F52720" w:rsidRPr="0066651B" w:rsidRDefault="00691254" w:rsidP="008E0434">
            <w:pPr>
              <w:ind w:right="-108"/>
              <w:jc w:val="center"/>
              <w:rPr>
                <w:rFonts w:ascii="Times New Roman" w:hAnsi="Times New Roman" w:cs="Times New Roman"/>
              </w:rPr>
            </w:pPr>
            <w:r>
              <w:rPr>
                <w:rFonts w:ascii="Times New Roman" w:hAnsi="Times New Roman" w:cs="Times New Roman"/>
              </w:rPr>
              <w:t>13,7*</w:t>
            </w:r>
          </w:p>
        </w:tc>
      </w:tr>
      <w:tr w:rsidR="008E0434" w:rsidRPr="007A29EA" w14:paraId="1EB90716" w14:textId="77777777" w:rsidTr="0066651B">
        <w:trPr>
          <w:trHeight w:val="397"/>
        </w:trPr>
        <w:tc>
          <w:tcPr>
            <w:tcW w:w="1843" w:type="dxa"/>
            <w:vAlign w:val="center"/>
          </w:tcPr>
          <w:p w14:paraId="67F42FE7" w14:textId="77777777" w:rsidR="008E0434" w:rsidRPr="007A29EA" w:rsidRDefault="008E0434" w:rsidP="00D303CE">
            <w:pPr>
              <w:jc w:val="center"/>
              <w:rPr>
                <w:rFonts w:ascii="Times New Roman" w:hAnsi="Times New Roman" w:cs="Times New Roman"/>
              </w:rPr>
            </w:pPr>
            <w:r w:rsidRPr="007A29EA">
              <w:rPr>
                <w:rFonts w:ascii="Times New Roman" w:hAnsi="Times New Roman" w:cs="Times New Roman"/>
              </w:rPr>
              <w:t>2017</w:t>
            </w:r>
          </w:p>
        </w:tc>
        <w:tc>
          <w:tcPr>
            <w:tcW w:w="2126" w:type="dxa"/>
            <w:vAlign w:val="center"/>
          </w:tcPr>
          <w:p w14:paraId="1DDE92C7" w14:textId="35B76CEF" w:rsidR="008E0434" w:rsidRPr="008E0434" w:rsidRDefault="00691254" w:rsidP="008E0434">
            <w:pPr>
              <w:ind w:right="-108"/>
              <w:jc w:val="center"/>
              <w:rPr>
                <w:rFonts w:ascii="Times New Roman" w:hAnsi="Times New Roman" w:cs="Times New Roman"/>
              </w:rPr>
            </w:pPr>
            <w:r>
              <w:rPr>
                <w:rFonts w:ascii="Times New Roman" w:hAnsi="Times New Roman" w:cs="Times New Roman"/>
              </w:rPr>
              <w:t>0,9</w:t>
            </w:r>
          </w:p>
        </w:tc>
        <w:tc>
          <w:tcPr>
            <w:tcW w:w="2410" w:type="dxa"/>
            <w:vAlign w:val="center"/>
          </w:tcPr>
          <w:p w14:paraId="7EB1984F" w14:textId="61D28DCA" w:rsidR="008E0434" w:rsidRPr="008E0434" w:rsidRDefault="008E0434" w:rsidP="008E0434">
            <w:pPr>
              <w:ind w:right="-108"/>
              <w:jc w:val="center"/>
              <w:rPr>
                <w:rFonts w:ascii="Times New Roman" w:hAnsi="Times New Roman" w:cs="Times New Roman"/>
              </w:rPr>
            </w:pPr>
            <w:r w:rsidRPr="0066651B">
              <w:rPr>
                <w:rFonts w:ascii="Times New Roman" w:hAnsi="Times New Roman" w:cs="Times New Roman"/>
              </w:rPr>
              <w:t>1</w:t>
            </w:r>
            <w:r w:rsidR="00FC1243">
              <w:rPr>
                <w:rFonts w:ascii="Times New Roman" w:hAnsi="Times New Roman" w:cs="Times New Roman"/>
              </w:rPr>
              <w:t>,0</w:t>
            </w:r>
          </w:p>
        </w:tc>
        <w:tc>
          <w:tcPr>
            <w:tcW w:w="2410" w:type="dxa"/>
            <w:vAlign w:val="center"/>
          </w:tcPr>
          <w:p w14:paraId="7E2CFB7E" w14:textId="65966482" w:rsidR="008E0434" w:rsidRPr="008E0434" w:rsidRDefault="000603CF" w:rsidP="008E0434">
            <w:pPr>
              <w:ind w:right="-108"/>
              <w:jc w:val="center"/>
              <w:rPr>
                <w:rFonts w:ascii="Times New Roman" w:hAnsi="Times New Roman" w:cs="Times New Roman"/>
              </w:rPr>
            </w:pPr>
            <w:r>
              <w:rPr>
                <w:rFonts w:ascii="Times New Roman" w:hAnsi="Times New Roman" w:cs="Times New Roman"/>
              </w:rPr>
              <w:t>1,2</w:t>
            </w:r>
          </w:p>
        </w:tc>
      </w:tr>
      <w:tr w:rsidR="008E0434" w:rsidRPr="007A29EA" w14:paraId="6CFA9C2B" w14:textId="77777777" w:rsidTr="0066651B">
        <w:trPr>
          <w:trHeight w:val="397"/>
        </w:trPr>
        <w:tc>
          <w:tcPr>
            <w:tcW w:w="1843" w:type="dxa"/>
            <w:vAlign w:val="center"/>
          </w:tcPr>
          <w:p w14:paraId="3B51A9A4" w14:textId="77777777" w:rsidR="008E0434" w:rsidRPr="007A29EA" w:rsidRDefault="008E0434" w:rsidP="00D303CE">
            <w:pPr>
              <w:jc w:val="center"/>
              <w:rPr>
                <w:rFonts w:ascii="Times New Roman" w:hAnsi="Times New Roman" w:cs="Times New Roman"/>
              </w:rPr>
            </w:pPr>
            <w:r w:rsidRPr="007A29EA">
              <w:rPr>
                <w:rFonts w:ascii="Times New Roman" w:hAnsi="Times New Roman" w:cs="Times New Roman"/>
              </w:rPr>
              <w:t>2018</w:t>
            </w:r>
          </w:p>
        </w:tc>
        <w:tc>
          <w:tcPr>
            <w:tcW w:w="2126" w:type="dxa"/>
            <w:vAlign w:val="center"/>
          </w:tcPr>
          <w:p w14:paraId="46E5B977" w14:textId="559ABF2B" w:rsidR="008E0434" w:rsidRPr="008E0434" w:rsidRDefault="00691254" w:rsidP="008E0434">
            <w:pPr>
              <w:ind w:right="-108"/>
              <w:jc w:val="center"/>
              <w:rPr>
                <w:rFonts w:ascii="Times New Roman" w:hAnsi="Times New Roman" w:cs="Times New Roman"/>
              </w:rPr>
            </w:pPr>
            <w:r>
              <w:rPr>
                <w:rFonts w:ascii="Times New Roman" w:hAnsi="Times New Roman" w:cs="Times New Roman"/>
              </w:rPr>
              <w:t>31,2</w:t>
            </w:r>
          </w:p>
        </w:tc>
        <w:tc>
          <w:tcPr>
            <w:tcW w:w="2410" w:type="dxa"/>
            <w:vAlign w:val="center"/>
          </w:tcPr>
          <w:p w14:paraId="7608EF9B" w14:textId="2CA4BCB3" w:rsidR="008E0434" w:rsidRPr="008E0434" w:rsidRDefault="00F52720" w:rsidP="00F52720">
            <w:pPr>
              <w:ind w:right="-108"/>
              <w:jc w:val="center"/>
              <w:rPr>
                <w:rFonts w:ascii="Times New Roman" w:hAnsi="Times New Roman" w:cs="Times New Roman"/>
              </w:rPr>
            </w:pPr>
            <w:r>
              <w:rPr>
                <w:rFonts w:ascii="Times New Roman" w:hAnsi="Times New Roman" w:cs="Times New Roman"/>
              </w:rPr>
              <w:t>34,3</w:t>
            </w:r>
          </w:p>
        </w:tc>
        <w:tc>
          <w:tcPr>
            <w:tcW w:w="2410" w:type="dxa"/>
            <w:vAlign w:val="center"/>
          </w:tcPr>
          <w:p w14:paraId="4FDD044B" w14:textId="46E7DDF8" w:rsidR="008E0434" w:rsidRPr="008E0434" w:rsidRDefault="000603CF" w:rsidP="008E0434">
            <w:pPr>
              <w:ind w:right="-108"/>
              <w:jc w:val="center"/>
              <w:rPr>
                <w:rFonts w:ascii="Times New Roman" w:hAnsi="Times New Roman" w:cs="Times New Roman"/>
              </w:rPr>
            </w:pPr>
            <w:r>
              <w:rPr>
                <w:rFonts w:ascii="Times New Roman" w:hAnsi="Times New Roman" w:cs="Times New Roman"/>
              </w:rPr>
              <w:t>40,5</w:t>
            </w:r>
          </w:p>
        </w:tc>
      </w:tr>
      <w:tr w:rsidR="008E0434" w:rsidRPr="007A29EA" w14:paraId="597A770A" w14:textId="77777777" w:rsidTr="0066651B">
        <w:trPr>
          <w:trHeight w:val="397"/>
        </w:trPr>
        <w:tc>
          <w:tcPr>
            <w:tcW w:w="1843" w:type="dxa"/>
            <w:vAlign w:val="center"/>
          </w:tcPr>
          <w:p w14:paraId="6545FF2D" w14:textId="77777777" w:rsidR="008E0434" w:rsidRPr="007A29EA" w:rsidRDefault="008E0434" w:rsidP="00D303CE">
            <w:pPr>
              <w:jc w:val="center"/>
              <w:rPr>
                <w:rFonts w:ascii="Times New Roman" w:hAnsi="Times New Roman" w:cs="Times New Roman"/>
              </w:rPr>
            </w:pPr>
            <w:r w:rsidRPr="007A29EA">
              <w:rPr>
                <w:rFonts w:ascii="Times New Roman" w:hAnsi="Times New Roman" w:cs="Times New Roman"/>
              </w:rPr>
              <w:t>2019</w:t>
            </w:r>
          </w:p>
        </w:tc>
        <w:tc>
          <w:tcPr>
            <w:tcW w:w="2126" w:type="dxa"/>
            <w:vAlign w:val="center"/>
          </w:tcPr>
          <w:p w14:paraId="495B4E38" w14:textId="0451327A" w:rsidR="008E0434" w:rsidRPr="008E0434" w:rsidRDefault="008E0434" w:rsidP="008E0434">
            <w:pPr>
              <w:ind w:right="-108"/>
              <w:jc w:val="center"/>
              <w:rPr>
                <w:rFonts w:ascii="Times New Roman" w:hAnsi="Times New Roman" w:cs="Times New Roman"/>
              </w:rPr>
            </w:pPr>
            <w:r w:rsidRPr="0066651B">
              <w:rPr>
                <w:rFonts w:ascii="Times New Roman" w:hAnsi="Times New Roman" w:cs="Times New Roman"/>
              </w:rPr>
              <w:t>75,7</w:t>
            </w:r>
          </w:p>
        </w:tc>
        <w:tc>
          <w:tcPr>
            <w:tcW w:w="2410" w:type="dxa"/>
            <w:vAlign w:val="center"/>
          </w:tcPr>
          <w:p w14:paraId="4ED49143" w14:textId="3A0A33A9" w:rsidR="008E0434" w:rsidRPr="008E0434" w:rsidRDefault="008E0434" w:rsidP="008E0434">
            <w:pPr>
              <w:ind w:right="-108"/>
              <w:jc w:val="center"/>
              <w:rPr>
                <w:rFonts w:ascii="Times New Roman" w:hAnsi="Times New Roman" w:cs="Times New Roman"/>
              </w:rPr>
            </w:pPr>
            <w:r w:rsidRPr="0066651B">
              <w:rPr>
                <w:rFonts w:ascii="Times New Roman" w:hAnsi="Times New Roman" w:cs="Times New Roman"/>
              </w:rPr>
              <w:t>83,2</w:t>
            </w:r>
          </w:p>
        </w:tc>
        <w:tc>
          <w:tcPr>
            <w:tcW w:w="2410" w:type="dxa"/>
            <w:vAlign w:val="center"/>
          </w:tcPr>
          <w:p w14:paraId="4BD585CA" w14:textId="346C9CDB" w:rsidR="008E0434" w:rsidRPr="008E0434" w:rsidRDefault="008E0434" w:rsidP="008E0434">
            <w:pPr>
              <w:ind w:right="-108"/>
              <w:jc w:val="center"/>
              <w:rPr>
                <w:rFonts w:ascii="Times New Roman" w:hAnsi="Times New Roman" w:cs="Times New Roman"/>
              </w:rPr>
            </w:pPr>
            <w:r w:rsidRPr="0066651B">
              <w:rPr>
                <w:rFonts w:ascii="Times New Roman" w:hAnsi="Times New Roman" w:cs="Times New Roman"/>
              </w:rPr>
              <w:t>98,3</w:t>
            </w:r>
          </w:p>
        </w:tc>
      </w:tr>
      <w:tr w:rsidR="008E0434" w:rsidRPr="007A29EA" w14:paraId="1A377E43" w14:textId="77777777" w:rsidTr="0066651B">
        <w:trPr>
          <w:trHeight w:val="397"/>
        </w:trPr>
        <w:tc>
          <w:tcPr>
            <w:tcW w:w="1843" w:type="dxa"/>
            <w:vAlign w:val="center"/>
          </w:tcPr>
          <w:p w14:paraId="4A35A09C" w14:textId="77777777" w:rsidR="008E0434" w:rsidRPr="007A29EA" w:rsidRDefault="008E0434" w:rsidP="00D303CE">
            <w:pPr>
              <w:jc w:val="center"/>
              <w:rPr>
                <w:rFonts w:ascii="Times New Roman" w:hAnsi="Times New Roman" w:cs="Times New Roman"/>
              </w:rPr>
            </w:pPr>
            <w:r w:rsidRPr="007A29EA">
              <w:rPr>
                <w:rFonts w:ascii="Times New Roman" w:hAnsi="Times New Roman" w:cs="Times New Roman"/>
              </w:rPr>
              <w:t>2020</w:t>
            </w:r>
          </w:p>
        </w:tc>
        <w:tc>
          <w:tcPr>
            <w:tcW w:w="2126" w:type="dxa"/>
            <w:vAlign w:val="center"/>
          </w:tcPr>
          <w:p w14:paraId="065F62AF" w14:textId="45CA5BD1" w:rsidR="008E0434" w:rsidRPr="008E0434" w:rsidRDefault="008E0434" w:rsidP="008E0434">
            <w:pPr>
              <w:ind w:right="-108"/>
              <w:jc w:val="center"/>
              <w:rPr>
                <w:rFonts w:ascii="Times New Roman" w:hAnsi="Times New Roman" w:cs="Times New Roman"/>
              </w:rPr>
            </w:pPr>
            <w:r w:rsidRPr="0066651B">
              <w:rPr>
                <w:rFonts w:ascii="Times New Roman" w:hAnsi="Times New Roman" w:cs="Times New Roman"/>
              </w:rPr>
              <w:t>75,7</w:t>
            </w:r>
          </w:p>
        </w:tc>
        <w:tc>
          <w:tcPr>
            <w:tcW w:w="2410" w:type="dxa"/>
            <w:vAlign w:val="center"/>
          </w:tcPr>
          <w:p w14:paraId="1459772B" w14:textId="7F314E18" w:rsidR="008E0434" w:rsidRPr="008E0434" w:rsidRDefault="008E0434" w:rsidP="008E0434">
            <w:pPr>
              <w:ind w:right="-108"/>
              <w:jc w:val="center"/>
              <w:rPr>
                <w:rFonts w:ascii="Times New Roman" w:hAnsi="Times New Roman" w:cs="Times New Roman"/>
              </w:rPr>
            </w:pPr>
            <w:r w:rsidRPr="0066651B">
              <w:rPr>
                <w:rFonts w:ascii="Times New Roman" w:hAnsi="Times New Roman" w:cs="Times New Roman"/>
              </w:rPr>
              <w:t>83,2</w:t>
            </w:r>
          </w:p>
        </w:tc>
        <w:tc>
          <w:tcPr>
            <w:tcW w:w="2410" w:type="dxa"/>
            <w:vAlign w:val="center"/>
          </w:tcPr>
          <w:p w14:paraId="473D6AD0" w14:textId="218DE183" w:rsidR="008E0434" w:rsidRPr="008E0434" w:rsidRDefault="008E0434" w:rsidP="008E0434">
            <w:pPr>
              <w:ind w:right="-108"/>
              <w:jc w:val="center"/>
              <w:rPr>
                <w:rFonts w:ascii="Times New Roman" w:hAnsi="Times New Roman" w:cs="Times New Roman"/>
              </w:rPr>
            </w:pPr>
            <w:r w:rsidRPr="0066651B">
              <w:rPr>
                <w:rFonts w:ascii="Times New Roman" w:hAnsi="Times New Roman" w:cs="Times New Roman"/>
              </w:rPr>
              <w:t>98,3</w:t>
            </w:r>
          </w:p>
        </w:tc>
      </w:tr>
      <w:tr w:rsidR="008E0434" w:rsidRPr="007A29EA" w14:paraId="187A10C7" w14:textId="77777777" w:rsidTr="0066651B">
        <w:trPr>
          <w:trHeight w:val="397"/>
        </w:trPr>
        <w:tc>
          <w:tcPr>
            <w:tcW w:w="1843" w:type="dxa"/>
            <w:vAlign w:val="center"/>
          </w:tcPr>
          <w:p w14:paraId="5DF39BDE" w14:textId="77777777" w:rsidR="008E0434" w:rsidRPr="007A29EA" w:rsidRDefault="008E0434" w:rsidP="00D303CE">
            <w:pPr>
              <w:jc w:val="center"/>
              <w:rPr>
                <w:rFonts w:ascii="Times New Roman" w:hAnsi="Times New Roman" w:cs="Times New Roman"/>
              </w:rPr>
            </w:pPr>
            <w:r w:rsidRPr="007A29EA">
              <w:rPr>
                <w:rFonts w:ascii="Times New Roman" w:hAnsi="Times New Roman" w:cs="Times New Roman"/>
              </w:rPr>
              <w:t>2021</w:t>
            </w:r>
          </w:p>
        </w:tc>
        <w:tc>
          <w:tcPr>
            <w:tcW w:w="2126" w:type="dxa"/>
            <w:vAlign w:val="center"/>
          </w:tcPr>
          <w:p w14:paraId="65AF7115" w14:textId="483B3CC0" w:rsidR="008E0434" w:rsidRPr="008E0434" w:rsidRDefault="00457866" w:rsidP="008E0434">
            <w:pPr>
              <w:ind w:right="-108"/>
              <w:jc w:val="center"/>
              <w:rPr>
                <w:rFonts w:ascii="Times New Roman" w:hAnsi="Times New Roman" w:cs="Times New Roman"/>
              </w:rPr>
            </w:pPr>
            <w:r>
              <w:rPr>
                <w:rFonts w:ascii="Times New Roman" w:hAnsi="Times New Roman" w:cs="Times New Roman"/>
              </w:rPr>
              <w:t>16,9</w:t>
            </w:r>
          </w:p>
        </w:tc>
        <w:tc>
          <w:tcPr>
            <w:tcW w:w="2410" w:type="dxa"/>
            <w:vAlign w:val="center"/>
          </w:tcPr>
          <w:p w14:paraId="16921FE1" w14:textId="5A180F24" w:rsidR="008E0434" w:rsidRPr="008E0434" w:rsidRDefault="00F52720" w:rsidP="008E0434">
            <w:pPr>
              <w:ind w:right="-108"/>
              <w:jc w:val="center"/>
              <w:rPr>
                <w:rFonts w:ascii="Times New Roman" w:hAnsi="Times New Roman" w:cs="Times New Roman"/>
              </w:rPr>
            </w:pPr>
            <w:r>
              <w:rPr>
                <w:rFonts w:ascii="Times New Roman" w:hAnsi="Times New Roman" w:cs="Times New Roman"/>
              </w:rPr>
              <w:t>18,</w:t>
            </w:r>
            <w:r w:rsidR="003664F7">
              <w:rPr>
                <w:rFonts w:ascii="Times New Roman" w:hAnsi="Times New Roman" w:cs="Times New Roman"/>
              </w:rPr>
              <w:t>6</w:t>
            </w:r>
          </w:p>
        </w:tc>
        <w:tc>
          <w:tcPr>
            <w:tcW w:w="2410" w:type="dxa"/>
            <w:vAlign w:val="center"/>
          </w:tcPr>
          <w:p w14:paraId="7EDDA7C4" w14:textId="6809C878" w:rsidR="008E0434" w:rsidRPr="008E0434" w:rsidRDefault="000603CF" w:rsidP="00B87F0F">
            <w:pPr>
              <w:ind w:right="-108"/>
              <w:jc w:val="center"/>
              <w:rPr>
                <w:rFonts w:ascii="Times New Roman" w:hAnsi="Times New Roman" w:cs="Times New Roman"/>
              </w:rPr>
            </w:pPr>
            <w:r>
              <w:rPr>
                <w:rFonts w:ascii="Times New Roman" w:hAnsi="Times New Roman" w:cs="Times New Roman"/>
              </w:rPr>
              <w:t>2</w:t>
            </w:r>
            <w:r w:rsidR="00B87F0F">
              <w:rPr>
                <w:rFonts w:ascii="Times New Roman" w:hAnsi="Times New Roman" w:cs="Times New Roman"/>
              </w:rPr>
              <w:t>5</w:t>
            </w:r>
            <w:r>
              <w:rPr>
                <w:rFonts w:ascii="Times New Roman" w:hAnsi="Times New Roman" w:cs="Times New Roman"/>
              </w:rPr>
              <w:t>,</w:t>
            </w:r>
            <w:r w:rsidR="00B87F0F">
              <w:rPr>
                <w:rFonts w:ascii="Times New Roman" w:hAnsi="Times New Roman" w:cs="Times New Roman"/>
              </w:rPr>
              <w:t>2</w:t>
            </w:r>
          </w:p>
        </w:tc>
      </w:tr>
      <w:tr w:rsidR="008E0434" w:rsidRPr="007A29EA" w14:paraId="485ED504" w14:textId="77777777" w:rsidTr="0066651B">
        <w:trPr>
          <w:trHeight w:val="397"/>
        </w:trPr>
        <w:tc>
          <w:tcPr>
            <w:tcW w:w="1843" w:type="dxa"/>
            <w:vAlign w:val="center"/>
          </w:tcPr>
          <w:p w14:paraId="5E1E5987" w14:textId="77777777" w:rsidR="008E0434" w:rsidRPr="007A29EA" w:rsidRDefault="008E0434" w:rsidP="00D303CE">
            <w:pPr>
              <w:jc w:val="center"/>
              <w:rPr>
                <w:rFonts w:ascii="Times New Roman" w:hAnsi="Times New Roman" w:cs="Times New Roman"/>
                <w:b/>
              </w:rPr>
            </w:pPr>
            <w:r w:rsidRPr="007A29EA">
              <w:rPr>
                <w:rFonts w:ascii="Times New Roman" w:hAnsi="Times New Roman" w:cs="Times New Roman"/>
                <w:b/>
              </w:rPr>
              <w:t>I alt</w:t>
            </w:r>
          </w:p>
        </w:tc>
        <w:tc>
          <w:tcPr>
            <w:tcW w:w="2126" w:type="dxa"/>
            <w:vAlign w:val="center"/>
          </w:tcPr>
          <w:p w14:paraId="4D5D8A66" w14:textId="715EBA51" w:rsidR="008E0434" w:rsidRPr="0066651B" w:rsidRDefault="008E0434" w:rsidP="008E0434">
            <w:pPr>
              <w:ind w:right="-108"/>
              <w:jc w:val="center"/>
              <w:rPr>
                <w:rFonts w:ascii="Times New Roman" w:hAnsi="Times New Roman" w:cs="Times New Roman"/>
                <w:b/>
              </w:rPr>
            </w:pPr>
            <w:r w:rsidRPr="0066651B">
              <w:rPr>
                <w:rFonts w:ascii="Times New Roman" w:hAnsi="Times New Roman" w:cs="Times New Roman"/>
                <w:b/>
              </w:rPr>
              <w:t>216,2</w:t>
            </w:r>
          </w:p>
        </w:tc>
        <w:tc>
          <w:tcPr>
            <w:tcW w:w="2410" w:type="dxa"/>
            <w:vAlign w:val="center"/>
          </w:tcPr>
          <w:p w14:paraId="18935CA6" w14:textId="2CF52CB2" w:rsidR="008E0434" w:rsidRPr="0066651B" w:rsidRDefault="008E0434" w:rsidP="008E0434">
            <w:pPr>
              <w:ind w:right="-108"/>
              <w:jc w:val="center"/>
              <w:rPr>
                <w:rFonts w:ascii="Times New Roman" w:hAnsi="Times New Roman" w:cs="Times New Roman"/>
                <w:b/>
              </w:rPr>
            </w:pPr>
            <w:r w:rsidRPr="0066651B">
              <w:rPr>
                <w:rFonts w:ascii="Times New Roman" w:hAnsi="Times New Roman" w:cs="Times New Roman"/>
                <w:b/>
              </w:rPr>
              <w:t>237,8</w:t>
            </w:r>
          </w:p>
        </w:tc>
        <w:tc>
          <w:tcPr>
            <w:tcW w:w="2410" w:type="dxa"/>
            <w:vAlign w:val="center"/>
          </w:tcPr>
          <w:p w14:paraId="68560DDD" w14:textId="65E8C1B8" w:rsidR="008E0434" w:rsidRPr="0066651B" w:rsidRDefault="008E0434" w:rsidP="008E0434">
            <w:pPr>
              <w:ind w:right="-108"/>
              <w:jc w:val="center"/>
              <w:rPr>
                <w:rFonts w:ascii="Times New Roman" w:hAnsi="Times New Roman" w:cs="Times New Roman"/>
                <w:b/>
              </w:rPr>
            </w:pPr>
            <w:r w:rsidRPr="0066651B">
              <w:rPr>
                <w:rFonts w:ascii="Times New Roman" w:hAnsi="Times New Roman" w:cs="Times New Roman"/>
                <w:b/>
              </w:rPr>
              <w:t>281,0</w:t>
            </w:r>
          </w:p>
        </w:tc>
      </w:tr>
    </w:tbl>
    <w:p w14:paraId="6B7FD5ED" w14:textId="1B376E99" w:rsidR="00D303CE" w:rsidRDefault="00691254" w:rsidP="004F7DE7">
      <w:pPr>
        <w:autoSpaceDE w:val="0"/>
        <w:autoSpaceDN w:val="0"/>
        <w:adjustRightInd w:val="0"/>
        <w:spacing w:after="0" w:line="240" w:lineRule="auto"/>
        <w:jc w:val="both"/>
        <w:rPr>
          <w:rFonts w:ascii="Times New Roman" w:hAnsi="Times New Roman" w:cs="Times New Roman"/>
          <w:i/>
          <w:iCs/>
        </w:rPr>
      </w:pPr>
      <w:r>
        <w:rPr>
          <w:rFonts w:ascii="Times New Roman" w:hAnsi="Times New Roman" w:cs="Times New Roman"/>
          <w:i/>
          <w:iCs/>
        </w:rPr>
        <w:t>* Projektets centrale reserve udskilles først på finansloven for 2017. Den del af den centrale reserve der vedrører 2015 og 2016 er indarbejdet i 2021.</w:t>
      </w:r>
    </w:p>
    <w:p w14:paraId="0E52D80F" w14:textId="77777777" w:rsidR="00691254" w:rsidRDefault="00691254" w:rsidP="004F7DE7">
      <w:pPr>
        <w:autoSpaceDE w:val="0"/>
        <w:autoSpaceDN w:val="0"/>
        <w:adjustRightInd w:val="0"/>
        <w:spacing w:after="0" w:line="240" w:lineRule="auto"/>
        <w:jc w:val="both"/>
        <w:rPr>
          <w:rFonts w:ascii="Times New Roman" w:hAnsi="Times New Roman" w:cs="Times New Roman"/>
          <w:i/>
          <w:iCs/>
        </w:rPr>
      </w:pPr>
    </w:p>
    <w:p w14:paraId="2D9260A1" w14:textId="77777777" w:rsidR="00C43D8D" w:rsidRPr="007A29EA" w:rsidRDefault="003C2339" w:rsidP="004F7DE7">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6</w:t>
      </w:r>
      <w:r w:rsidR="00C43D8D" w:rsidRPr="007A29EA">
        <w:rPr>
          <w:rFonts w:ascii="Times New Roman" w:hAnsi="Times New Roman" w:cs="Times New Roman"/>
          <w:i/>
          <w:iCs/>
        </w:rPr>
        <w:t>.2 Konsekvenser for Vejdirektoratet</w:t>
      </w:r>
    </w:p>
    <w:p w14:paraId="6391C259" w14:textId="141A4C47" w:rsidR="004A0AC8" w:rsidRPr="007A29EA" w:rsidRDefault="004A0AC8" w:rsidP="004F7DE7">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Arbejdet forestås af Vejdirektoratet</w:t>
      </w:r>
      <w:r w:rsidR="00AE671E">
        <w:rPr>
          <w:rFonts w:ascii="Times New Roman" w:hAnsi="Times New Roman" w:cs="Times New Roman"/>
          <w:sz w:val="22"/>
          <w:szCs w:val="22"/>
        </w:rPr>
        <w:t>,</w:t>
      </w:r>
      <w:r w:rsidRPr="007A29EA">
        <w:rPr>
          <w:rFonts w:ascii="Times New Roman" w:hAnsi="Times New Roman" w:cs="Times New Roman"/>
          <w:sz w:val="22"/>
          <w:szCs w:val="22"/>
        </w:rPr>
        <w:t xml:space="preserve"> og har således primært økonomiske og administrative konsekvenser for Vejdirektoratet i forbindelse med anlæg og drift.</w:t>
      </w:r>
    </w:p>
    <w:p w14:paraId="69D9C392" w14:textId="77777777" w:rsidR="004A0AC8" w:rsidRPr="007A29EA" w:rsidRDefault="004A0AC8" w:rsidP="004F7DE7">
      <w:pPr>
        <w:pStyle w:val="normalind"/>
        <w:spacing w:before="0"/>
        <w:rPr>
          <w:rFonts w:ascii="Times New Roman" w:hAnsi="Times New Roman" w:cs="Times New Roman"/>
          <w:sz w:val="22"/>
          <w:szCs w:val="22"/>
        </w:rPr>
      </w:pPr>
    </w:p>
    <w:p w14:paraId="62309FD0" w14:textId="77777777" w:rsidR="004A0AC8" w:rsidRPr="007A29EA" w:rsidRDefault="004A0AC8" w:rsidP="004F7DE7">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Arbejdet med at beskrive anlægget i et detailprojekt, som kan danne baggrund for ekspropriation og udbud, udføres af Vejdirektoratet i samarbejde med eksterne rådgiverfirmaer. Rådgivningsopgaver og anlægsarbe</w:t>
      </w:r>
      <w:r w:rsidRPr="007A29EA">
        <w:rPr>
          <w:rFonts w:ascii="Times New Roman" w:hAnsi="Times New Roman" w:cs="Times New Roman"/>
          <w:sz w:val="22"/>
          <w:szCs w:val="22"/>
        </w:rPr>
        <w:t>j</w:t>
      </w:r>
      <w:r w:rsidRPr="007A29EA">
        <w:rPr>
          <w:rFonts w:ascii="Times New Roman" w:hAnsi="Times New Roman" w:cs="Times New Roman"/>
          <w:sz w:val="22"/>
          <w:szCs w:val="22"/>
        </w:rPr>
        <w:t>der udbydes efter gældende regler herfor.</w:t>
      </w:r>
    </w:p>
    <w:p w14:paraId="7E6FDE5A" w14:textId="77777777" w:rsidR="004A0AC8" w:rsidRPr="007A29EA" w:rsidRDefault="004A0AC8" w:rsidP="004F7DE7">
      <w:pPr>
        <w:pStyle w:val="normalind"/>
        <w:spacing w:before="0"/>
        <w:rPr>
          <w:rFonts w:ascii="Times New Roman" w:hAnsi="Times New Roman" w:cs="Times New Roman"/>
          <w:sz w:val="22"/>
          <w:szCs w:val="22"/>
        </w:rPr>
      </w:pPr>
    </w:p>
    <w:p w14:paraId="24B22333" w14:textId="77777777" w:rsidR="00C05682" w:rsidRPr="007A29EA" w:rsidRDefault="004A0AC8" w:rsidP="004F7DE7">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Vejdirektoratet fører tilsyn med entreprenørernes arbejde for at sikre, at det aftalte arbejde leveres </w:t>
      </w:r>
      <w:r w:rsidR="00D51382" w:rsidRPr="007A29EA">
        <w:rPr>
          <w:rFonts w:ascii="Times New Roman" w:hAnsi="Times New Roman" w:cs="Times New Roman"/>
          <w:sz w:val="22"/>
          <w:szCs w:val="22"/>
        </w:rPr>
        <w:t xml:space="preserve">til </w:t>
      </w:r>
      <w:r w:rsidRPr="007A29EA">
        <w:rPr>
          <w:rFonts w:ascii="Times New Roman" w:hAnsi="Times New Roman" w:cs="Times New Roman"/>
          <w:sz w:val="22"/>
          <w:szCs w:val="22"/>
        </w:rPr>
        <w:t>den aftalte kvalitet, tid og pris</w:t>
      </w:r>
      <w:r w:rsidR="00034660" w:rsidRPr="007A29EA">
        <w:rPr>
          <w:rFonts w:ascii="Times New Roman" w:hAnsi="Times New Roman" w:cs="Times New Roman"/>
          <w:sz w:val="22"/>
          <w:szCs w:val="22"/>
        </w:rPr>
        <w:t xml:space="preserve"> og inden for de udførte miljømæssige undersøgelser</w:t>
      </w:r>
      <w:r w:rsidRPr="007A29EA">
        <w:rPr>
          <w:rFonts w:ascii="Times New Roman" w:hAnsi="Times New Roman" w:cs="Times New Roman"/>
          <w:sz w:val="22"/>
          <w:szCs w:val="22"/>
        </w:rPr>
        <w:t>. Herudover skal projektforl</w:t>
      </w:r>
      <w:r w:rsidRPr="007A29EA">
        <w:rPr>
          <w:rFonts w:ascii="Times New Roman" w:hAnsi="Times New Roman" w:cs="Times New Roman"/>
          <w:sz w:val="22"/>
          <w:szCs w:val="22"/>
        </w:rPr>
        <w:t>ø</w:t>
      </w:r>
      <w:r w:rsidRPr="007A29EA">
        <w:rPr>
          <w:rFonts w:ascii="Times New Roman" w:hAnsi="Times New Roman" w:cs="Times New Roman"/>
          <w:sz w:val="22"/>
          <w:szCs w:val="22"/>
        </w:rPr>
        <w:t>bet styres, kontrolleres og dokumenteres. Trafikafviklingen skal overvåges</w:t>
      </w:r>
      <w:r w:rsidR="00D6460A" w:rsidRPr="007A29EA">
        <w:rPr>
          <w:rFonts w:ascii="Times New Roman" w:hAnsi="Times New Roman" w:cs="Times New Roman"/>
          <w:sz w:val="22"/>
          <w:szCs w:val="22"/>
        </w:rPr>
        <w:t>,</w:t>
      </w:r>
      <w:r w:rsidRPr="007A29EA">
        <w:rPr>
          <w:rFonts w:ascii="Times New Roman" w:hAnsi="Times New Roman" w:cs="Times New Roman"/>
          <w:sz w:val="22"/>
          <w:szCs w:val="22"/>
        </w:rPr>
        <w:t xml:space="preserve"> og den nødvendige information formidles til trafikanter og naboer. Endelig skal trafiksikkerhedsmæssige og arbejdsmæssige indsatser ge</w:t>
      </w:r>
      <w:r w:rsidRPr="007A29EA">
        <w:rPr>
          <w:rFonts w:ascii="Times New Roman" w:hAnsi="Times New Roman" w:cs="Times New Roman"/>
          <w:sz w:val="22"/>
          <w:szCs w:val="22"/>
        </w:rPr>
        <w:t>n</w:t>
      </w:r>
      <w:r w:rsidRPr="007A29EA">
        <w:rPr>
          <w:rFonts w:ascii="Times New Roman" w:hAnsi="Times New Roman" w:cs="Times New Roman"/>
          <w:sz w:val="22"/>
          <w:szCs w:val="22"/>
        </w:rPr>
        <w:t xml:space="preserve">nemføres. </w:t>
      </w:r>
    </w:p>
    <w:p w14:paraId="60FD22C8" w14:textId="77777777" w:rsidR="00C05682" w:rsidRPr="007A29EA" w:rsidRDefault="00C05682" w:rsidP="004F7DE7">
      <w:pPr>
        <w:pStyle w:val="normalind"/>
        <w:spacing w:before="0"/>
        <w:ind w:firstLine="0"/>
        <w:rPr>
          <w:rFonts w:ascii="Times New Roman" w:hAnsi="Times New Roman" w:cs="Times New Roman"/>
          <w:sz w:val="22"/>
          <w:szCs w:val="22"/>
        </w:rPr>
      </w:pPr>
    </w:p>
    <w:p w14:paraId="6A2C48E4" w14:textId="1C07F36B" w:rsidR="004A0AC8" w:rsidRDefault="00834067" w:rsidP="00D91DC9">
      <w:pPr>
        <w:pStyle w:val="normalind"/>
        <w:spacing w:before="0"/>
        <w:ind w:firstLine="0"/>
        <w:rPr>
          <w:rFonts w:ascii="Times New Roman" w:hAnsi="Times New Roman" w:cs="Times New Roman"/>
          <w:sz w:val="22"/>
          <w:szCs w:val="22"/>
        </w:rPr>
      </w:pPr>
      <w:r>
        <w:rPr>
          <w:rFonts w:ascii="Times New Roman" w:hAnsi="Times New Roman" w:cs="Times New Roman"/>
          <w:sz w:val="22"/>
          <w:szCs w:val="22"/>
        </w:rPr>
        <w:t xml:space="preserve">I forbindelse med </w:t>
      </w:r>
      <w:r w:rsidR="001E2022">
        <w:rPr>
          <w:rFonts w:ascii="Times New Roman" w:hAnsi="Times New Roman" w:cs="Times New Roman"/>
          <w:sz w:val="22"/>
          <w:szCs w:val="22"/>
        </w:rPr>
        <w:t>anlægsarbejdet</w:t>
      </w:r>
      <w:r w:rsidR="004A0AC8" w:rsidRPr="007A29EA">
        <w:rPr>
          <w:rFonts w:ascii="Times New Roman" w:hAnsi="Times New Roman" w:cs="Times New Roman"/>
          <w:sz w:val="22"/>
          <w:szCs w:val="22"/>
        </w:rPr>
        <w:t xml:space="preserve"> </w:t>
      </w:r>
      <w:r>
        <w:rPr>
          <w:rFonts w:ascii="Times New Roman" w:hAnsi="Times New Roman" w:cs="Times New Roman"/>
          <w:sz w:val="22"/>
          <w:szCs w:val="22"/>
        </w:rPr>
        <w:t xml:space="preserve">vil Vejdirektoratet </w:t>
      </w:r>
      <w:r w:rsidR="004A0AC8" w:rsidRPr="007A29EA">
        <w:rPr>
          <w:rFonts w:ascii="Times New Roman" w:hAnsi="Times New Roman" w:cs="Times New Roman"/>
          <w:sz w:val="22"/>
          <w:szCs w:val="22"/>
        </w:rPr>
        <w:t xml:space="preserve">undersøge mulighederne for anvendelse af nye metoder og ny teknologi med henblik på at optimere projektet trafiksikkerhedsmæssigt, miljømæssigt, økonomisk og tidsmæssigt. Af hensyn til færdiggørelse af anlægsarbejdet indenfor den fastsatte tidsramme kan det blive </w:t>
      </w:r>
      <w:r w:rsidR="004A0AC8" w:rsidRPr="007A29EA">
        <w:rPr>
          <w:rFonts w:ascii="Times New Roman" w:hAnsi="Times New Roman" w:cs="Times New Roman"/>
          <w:sz w:val="22"/>
          <w:szCs w:val="22"/>
        </w:rPr>
        <w:lastRenderedPageBreak/>
        <w:t>nødvendigt at gennemføre anlægsarbejde uden</w:t>
      </w:r>
      <w:r w:rsidR="00D51382" w:rsidRPr="007A29EA">
        <w:rPr>
          <w:rFonts w:ascii="Times New Roman" w:hAnsi="Times New Roman" w:cs="Times New Roman"/>
          <w:sz w:val="22"/>
          <w:szCs w:val="22"/>
        </w:rPr>
        <w:t xml:space="preserve"> </w:t>
      </w:r>
      <w:r w:rsidR="004A0AC8" w:rsidRPr="007A29EA">
        <w:rPr>
          <w:rFonts w:ascii="Times New Roman" w:hAnsi="Times New Roman" w:cs="Times New Roman"/>
          <w:sz w:val="22"/>
          <w:szCs w:val="22"/>
        </w:rPr>
        <w:t xml:space="preserve">for den normale arbejdstid. Det vil ske i dialog med </w:t>
      </w:r>
      <w:r w:rsidR="004F0B27" w:rsidRPr="007A29EA">
        <w:rPr>
          <w:rFonts w:ascii="Times New Roman" w:hAnsi="Times New Roman" w:cs="Times New Roman"/>
          <w:sz w:val="22"/>
          <w:szCs w:val="22"/>
        </w:rPr>
        <w:t xml:space="preserve">Herning </w:t>
      </w:r>
      <w:r w:rsidR="00D303CE">
        <w:rPr>
          <w:rFonts w:ascii="Times New Roman" w:hAnsi="Times New Roman" w:cs="Times New Roman"/>
          <w:sz w:val="22"/>
          <w:szCs w:val="22"/>
        </w:rPr>
        <w:t xml:space="preserve">Kommune </w:t>
      </w:r>
      <w:r w:rsidR="004F0B27" w:rsidRPr="007A29EA">
        <w:rPr>
          <w:rFonts w:ascii="Times New Roman" w:hAnsi="Times New Roman" w:cs="Times New Roman"/>
          <w:sz w:val="22"/>
          <w:szCs w:val="22"/>
        </w:rPr>
        <w:t xml:space="preserve">og Holstebro </w:t>
      </w:r>
      <w:r w:rsidR="00D303CE">
        <w:rPr>
          <w:rFonts w:ascii="Times New Roman" w:hAnsi="Times New Roman" w:cs="Times New Roman"/>
          <w:sz w:val="22"/>
          <w:szCs w:val="22"/>
        </w:rPr>
        <w:t>K</w:t>
      </w:r>
      <w:r w:rsidR="004A0AC8" w:rsidRPr="007A29EA">
        <w:rPr>
          <w:rFonts w:ascii="Times New Roman" w:hAnsi="Times New Roman" w:cs="Times New Roman"/>
          <w:sz w:val="22"/>
          <w:szCs w:val="22"/>
        </w:rPr>
        <w:t xml:space="preserve">ommune, som </w:t>
      </w:r>
      <w:r w:rsidR="00D51382" w:rsidRPr="007A29EA">
        <w:rPr>
          <w:rFonts w:ascii="Times New Roman" w:hAnsi="Times New Roman" w:cs="Times New Roman"/>
          <w:sz w:val="22"/>
          <w:szCs w:val="22"/>
        </w:rPr>
        <w:t xml:space="preserve">i dette tilfælde, </w:t>
      </w:r>
      <w:r w:rsidR="004A0AC8" w:rsidRPr="007A29EA">
        <w:rPr>
          <w:rFonts w:ascii="Times New Roman" w:hAnsi="Times New Roman" w:cs="Times New Roman"/>
          <w:sz w:val="22"/>
          <w:szCs w:val="22"/>
        </w:rPr>
        <w:t xml:space="preserve">jf. </w:t>
      </w:r>
      <w:r w:rsidR="00381678" w:rsidRPr="007A29EA">
        <w:rPr>
          <w:rFonts w:ascii="Times New Roman" w:hAnsi="Times New Roman" w:cs="Times New Roman"/>
          <w:sz w:val="22"/>
          <w:szCs w:val="22"/>
        </w:rPr>
        <w:t>bekendtgørelse</w:t>
      </w:r>
      <w:r w:rsidR="00CD40D2">
        <w:rPr>
          <w:rFonts w:ascii="Times New Roman" w:hAnsi="Times New Roman" w:cs="Times New Roman"/>
          <w:sz w:val="22"/>
          <w:szCs w:val="22"/>
        </w:rPr>
        <w:t xml:space="preserve"> </w:t>
      </w:r>
      <w:r w:rsidR="00D91DC9" w:rsidRPr="007A29EA">
        <w:rPr>
          <w:rFonts w:ascii="Times New Roman" w:hAnsi="Times New Roman" w:cs="Times New Roman"/>
          <w:sz w:val="22"/>
          <w:szCs w:val="22"/>
        </w:rPr>
        <w:t xml:space="preserve">nr. 467 af 23. maj 2016 </w:t>
      </w:r>
      <w:r w:rsidR="004A0AC8" w:rsidRPr="007A29EA">
        <w:rPr>
          <w:rFonts w:ascii="Times New Roman" w:hAnsi="Times New Roman" w:cs="Times New Roman"/>
          <w:sz w:val="22"/>
          <w:szCs w:val="22"/>
        </w:rPr>
        <w:t>om mi</w:t>
      </w:r>
      <w:r w:rsidR="004A0AC8" w:rsidRPr="007A29EA">
        <w:rPr>
          <w:rFonts w:ascii="Times New Roman" w:hAnsi="Times New Roman" w:cs="Times New Roman"/>
          <w:sz w:val="22"/>
          <w:szCs w:val="22"/>
        </w:rPr>
        <w:t>l</w:t>
      </w:r>
      <w:r w:rsidR="004A0AC8" w:rsidRPr="007A29EA">
        <w:rPr>
          <w:rFonts w:ascii="Times New Roman" w:hAnsi="Times New Roman" w:cs="Times New Roman"/>
          <w:sz w:val="22"/>
          <w:szCs w:val="22"/>
        </w:rPr>
        <w:t>jøregulering af visse aktiviteter (</w:t>
      </w:r>
      <w:r w:rsidR="00D6460A" w:rsidRPr="007A29EA">
        <w:rPr>
          <w:rFonts w:ascii="Times New Roman" w:hAnsi="Times New Roman" w:cs="Times New Roman"/>
          <w:sz w:val="22"/>
          <w:szCs w:val="22"/>
        </w:rPr>
        <w:t>m</w:t>
      </w:r>
      <w:r w:rsidR="004A0AC8" w:rsidRPr="007A29EA">
        <w:rPr>
          <w:rFonts w:ascii="Times New Roman" w:hAnsi="Times New Roman" w:cs="Times New Roman"/>
          <w:sz w:val="22"/>
          <w:szCs w:val="22"/>
        </w:rPr>
        <w:t>iljøaktivitetsbekendtgørelsen)</w:t>
      </w:r>
      <w:r w:rsidR="00D51382" w:rsidRPr="007A29EA">
        <w:rPr>
          <w:rFonts w:ascii="Times New Roman" w:hAnsi="Times New Roman" w:cs="Times New Roman"/>
          <w:sz w:val="22"/>
          <w:szCs w:val="22"/>
        </w:rPr>
        <w:t>,</w:t>
      </w:r>
      <w:r w:rsidR="004A0AC8" w:rsidRPr="007A29EA">
        <w:rPr>
          <w:rFonts w:ascii="Times New Roman" w:hAnsi="Times New Roman" w:cs="Times New Roman"/>
          <w:sz w:val="22"/>
          <w:szCs w:val="22"/>
        </w:rPr>
        <w:t xml:space="preserve"> er de ansvarlige myndighed</w:t>
      </w:r>
      <w:r w:rsidR="00AE671E">
        <w:rPr>
          <w:rFonts w:ascii="Times New Roman" w:hAnsi="Times New Roman" w:cs="Times New Roman"/>
          <w:sz w:val="22"/>
          <w:szCs w:val="22"/>
        </w:rPr>
        <w:t>er</w:t>
      </w:r>
      <w:r w:rsidR="004A0AC8" w:rsidRPr="007A29EA">
        <w:rPr>
          <w:rFonts w:ascii="Times New Roman" w:hAnsi="Times New Roman" w:cs="Times New Roman"/>
          <w:sz w:val="22"/>
          <w:szCs w:val="22"/>
        </w:rPr>
        <w:t xml:space="preserve"> vedr</w:t>
      </w:r>
      <w:r w:rsidR="00D6460A" w:rsidRPr="007A29EA">
        <w:rPr>
          <w:rFonts w:ascii="Times New Roman" w:hAnsi="Times New Roman" w:cs="Times New Roman"/>
          <w:sz w:val="22"/>
          <w:szCs w:val="22"/>
        </w:rPr>
        <w:t>ørende</w:t>
      </w:r>
      <w:r w:rsidR="004A0AC8" w:rsidRPr="007A29EA">
        <w:rPr>
          <w:rFonts w:ascii="Times New Roman" w:hAnsi="Times New Roman" w:cs="Times New Roman"/>
          <w:sz w:val="22"/>
          <w:szCs w:val="22"/>
        </w:rPr>
        <w:t xml:space="preserve"> støj i forbindelse med midlertidige anlægsaktiviteter mv.</w:t>
      </w:r>
      <w:r w:rsidR="00887096" w:rsidRPr="007A29EA">
        <w:rPr>
          <w:rFonts w:ascii="Times New Roman" w:hAnsi="Times New Roman" w:cs="Times New Roman"/>
          <w:sz w:val="22"/>
          <w:szCs w:val="22"/>
        </w:rPr>
        <w:t xml:space="preserve"> </w:t>
      </w:r>
    </w:p>
    <w:p w14:paraId="347F836D" w14:textId="77777777" w:rsidR="00E64B60" w:rsidRDefault="00E64B60" w:rsidP="00E64B60">
      <w:pPr>
        <w:pStyle w:val="normalind"/>
        <w:spacing w:before="0"/>
        <w:ind w:firstLine="0"/>
        <w:rPr>
          <w:rFonts w:ascii="Times New Roman" w:hAnsi="Times New Roman" w:cs="Times New Roman"/>
          <w:sz w:val="22"/>
          <w:szCs w:val="22"/>
        </w:rPr>
      </w:pPr>
    </w:p>
    <w:p w14:paraId="1AE1C2FE" w14:textId="77777777" w:rsidR="00E64B60" w:rsidRPr="007A29EA" w:rsidRDefault="00E64B60" w:rsidP="00E64B60">
      <w:pPr>
        <w:pStyle w:val="normalind"/>
        <w:spacing w:before="0"/>
        <w:ind w:firstLine="0"/>
        <w:rPr>
          <w:rFonts w:ascii="Times New Roman" w:hAnsi="Times New Roman" w:cs="Times New Roman"/>
          <w:sz w:val="22"/>
          <w:szCs w:val="22"/>
        </w:rPr>
      </w:pPr>
      <w:r w:rsidRPr="009C6CAF">
        <w:rPr>
          <w:rFonts w:ascii="Times New Roman" w:hAnsi="Times New Roman" w:cs="Times New Roman"/>
          <w:sz w:val="22"/>
          <w:szCs w:val="22"/>
        </w:rPr>
        <w:t>Til projektering, tilsyn og administration er budgetteret med 17,0 pct. af de samlede udgifter. Heraf fordeles ca. 3 pct. til lønninger til Vejdirektoratets eget personale, ca. 9 pct. til omkostninger til eksterne rådgivere og ca. 5,0 pct. til øvrige driftsudgifter.</w:t>
      </w:r>
    </w:p>
    <w:p w14:paraId="3FF544CB" w14:textId="77777777" w:rsidR="004A0AC8" w:rsidRPr="007A29EA" w:rsidRDefault="004A0AC8" w:rsidP="004F7DE7">
      <w:pPr>
        <w:pStyle w:val="normalind"/>
        <w:spacing w:before="0"/>
        <w:rPr>
          <w:rFonts w:ascii="Times New Roman" w:hAnsi="Times New Roman" w:cs="Times New Roman"/>
          <w:sz w:val="22"/>
          <w:szCs w:val="22"/>
        </w:rPr>
      </w:pPr>
    </w:p>
    <w:p w14:paraId="3F5D0426" w14:textId="2BEB3E7A" w:rsidR="004A0AC8" w:rsidRDefault="004A0AC8" w:rsidP="004F7DE7">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Vejdirektoratets projektbevilling på </w:t>
      </w:r>
      <w:r w:rsidR="006C7F55" w:rsidRPr="007A29EA">
        <w:rPr>
          <w:rFonts w:ascii="Times New Roman" w:hAnsi="Times New Roman" w:cs="Times New Roman"/>
          <w:sz w:val="22"/>
          <w:szCs w:val="22"/>
        </w:rPr>
        <w:t>2</w:t>
      </w:r>
      <w:r w:rsidR="0066651B">
        <w:rPr>
          <w:rFonts w:ascii="Times New Roman" w:hAnsi="Times New Roman" w:cs="Times New Roman"/>
          <w:sz w:val="22"/>
          <w:szCs w:val="22"/>
        </w:rPr>
        <w:t>37,8</w:t>
      </w:r>
      <w:r w:rsidR="00D57F9A" w:rsidRPr="007A29EA">
        <w:rPr>
          <w:rFonts w:ascii="Times New Roman" w:hAnsi="Times New Roman" w:cs="Times New Roman"/>
          <w:sz w:val="22"/>
          <w:szCs w:val="22"/>
        </w:rPr>
        <w:t xml:space="preserve"> </w:t>
      </w:r>
      <w:r w:rsidRPr="007A29EA">
        <w:rPr>
          <w:rFonts w:ascii="Times New Roman" w:hAnsi="Times New Roman" w:cs="Times New Roman"/>
          <w:sz w:val="22"/>
          <w:szCs w:val="22"/>
        </w:rPr>
        <w:t>mio. kr. optages på finanslovens § 28.21.20</w:t>
      </w:r>
      <w:r w:rsidR="00D51382" w:rsidRPr="007A29EA">
        <w:rPr>
          <w:rFonts w:ascii="Times New Roman" w:hAnsi="Times New Roman" w:cs="Times New Roman"/>
          <w:sz w:val="22"/>
          <w:szCs w:val="22"/>
        </w:rPr>
        <w:t>.</w:t>
      </w:r>
      <w:r w:rsidRPr="007A29EA">
        <w:rPr>
          <w:rFonts w:ascii="Times New Roman" w:hAnsi="Times New Roman" w:cs="Times New Roman"/>
          <w:sz w:val="22"/>
          <w:szCs w:val="22"/>
        </w:rPr>
        <w:t xml:space="preserve"> Anlæg af hovedla</w:t>
      </w:r>
      <w:r w:rsidRPr="007A29EA">
        <w:rPr>
          <w:rFonts w:ascii="Times New Roman" w:hAnsi="Times New Roman" w:cs="Times New Roman"/>
          <w:sz w:val="22"/>
          <w:szCs w:val="22"/>
        </w:rPr>
        <w:t>n</w:t>
      </w:r>
      <w:r w:rsidRPr="007A29EA">
        <w:rPr>
          <w:rFonts w:ascii="Times New Roman" w:hAnsi="Times New Roman" w:cs="Times New Roman"/>
          <w:sz w:val="22"/>
          <w:szCs w:val="22"/>
        </w:rPr>
        <w:t>de</w:t>
      </w:r>
      <w:r w:rsidR="00A20E8C" w:rsidRPr="007A29EA">
        <w:rPr>
          <w:rFonts w:ascii="Times New Roman" w:hAnsi="Times New Roman" w:cs="Times New Roman"/>
          <w:sz w:val="22"/>
          <w:szCs w:val="22"/>
        </w:rPr>
        <w:t>veje mv. (</w:t>
      </w:r>
      <w:r w:rsidR="00A20E8C" w:rsidRPr="00C64C26">
        <w:rPr>
          <w:rFonts w:ascii="Times New Roman" w:hAnsi="Times New Roman" w:cs="Times New Roman"/>
          <w:i/>
          <w:sz w:val="22"/>
          <w:szCs w:val="22"/>
        </w:rPr>
        <w:t>Anlægsbev</w:t>
      </w:r>
      <w:r w:rsidR="00F7088E" w:rsidRPr="00C64C26">
        <w:rPr>
          <w:rFonts w:ascii="Times New Roman" w:hAnsi="Times New Roman" w:cs="Times New Roman"/>
          <w:i/>
          <w:sz w:val="22"/>
          <w:szCs w:val="22"/>
        </w:rPr>
        <w:t>.</w:t>
      </w:r>
      <w:r w:rsidRPr="007A29EA">
        <w:rPr>
          <w:rFonts w:ascii="Times New Roman" w:hAnsi="Times New Roman" w:cs="Times New Roman"/>
          <w:sz w:val="22"/>
          <w:szCs w:val="22"/>
        </w:rPr>
        <w:t xml:space="preserve">). Projektets bidrag til den centrale reserve på </w:t>
      </w:r>
      <w:r w:rsidR="006C7F55" w:rsidRPr="007A29EA">
        <w:rPr>
          <w:rFonts w:ascii="Times New Roman" w:hAnsi="Times New Roman" w:cs="Times New Roman"/>
          <w:sz w:val="22"/>
          <w:szCs w:val="22"/>
        </w:rPr>
        <w:t>4</w:t>
      </w:r>
      <w:r w:rsidR="00EE6AB3">
        <w:rPr>
          <w:rFonts w:ascii="Times New Roman" w:hAnsi="Times New Roman" w:cs="Times New Roman"/>
          <w:sz w:val="22"/>
          <w:szCs w:val="22"/>
        </w:rPr>
        <w:t>3,2</w:t>
      </w:r>
      <w:r w:rsidRPr="007A29EA">
        <w:rPr>
          <w:rFonts w:ascii="Times New Roman" w:hAnsi="Times New Roman" w:cs="Times New Roman"/>
          <w:sz w:val="22"/>
          <w:szCs w:val="22"/>
        </w:rPr>
        <w:t xml:space="preserve"> mio. kr.</w:t>
      </w:r>
      <w:r w:rsidR="00D51382" w:rsidRPr="007A29EA">
        <w:rPr>
          <w:rFonts w:ascii="Times New Roman" w:hAnsi="Times New Roman" w:cs="Times New Roman"/>
          <w:sz w:val="22"/>
          <w:szCs w:val="22"/>
        </w:rPr>
        <w:t>,</w:t>
      </w:r>
      <w:r w:rsidRPr="007A29EA">
        <w:rPr>
          <w:rFonts w:ascii="Times New Roman" w:hAnsi="Times New Roman" w:cs="Times New Roman"/>
          <w:sz w:val="22"/>
          <w:szCs w:val="22"/>
        </w:rPr>
        <w:t xml:space="preserve"> svarende til 20 pct. af basisoverslaget</w:t>
      </w:r>
      <w:r w:rsidR="00D51382" w:rsidRPr="007A29EA">
        <w:rPr>
          <w:rFonts w:ascii="Times New Roman" w:hAnsi="Times New Roman" w:cs="Times New Roman"/>
          <w:sz w:val="22"/>
          <w:szCs w:val="22"/>
        </w:rPr>
        <w:t>,</w:t>
      </w:r>
      <w:r w:rsidRPr="007A29EA">
        <w:rPr>
          <w:rFonts w:ascii="Times New Roman" w:hAnsi="Times New Roman" w:cs="Times New Roman"/>
          <w:sz w:val="22"/>
          <w:szCs w:val="22"/>
        </w:rPr>
        <w:t xml:space="preserve"> optages på finanslovens § 28.11.13</w:t>
      </w:r>
      <w:r w:rsidR="00D51382" w:rsidRPr="007A29EA">
        <w:rPr>
          <w:rFonts w:ascii="Times New Roman" w:hAnsi="Times New Roman" w:cs="Times New Roman"/>
          <w:sz w:val="22"/>
          <w:szCs w:val="22"/>
        </w:rPr>
        <w:t>.</w:t>
      </w:r>
      <w:r w:rsidRPr="007A29EA">
        <w:rPr>
          <w:rFonts w:ascii="Times New Roman" w:hAnsi="Times New Roman" w:cs="Times New Roman"/>
          <w:sz w:val="22"/>
          <w:szCs w:val="22"/>
        </w:rPr>
        <w:t xml:space="preserve"> Anlægsreserve (</w:t>
      </w:r>
      <w:r w:rsidRPr="00C64C26">
        <w:rPr>
          <w:rFonts w:ascii="Times New Roman" w:hAnsi="Times New Roman" w:cs="Times New Roman"/>
          <w:i/>
          <w:sz w:val="22"/>
          <w:szCs w:val="22"/>
        </w:rPr>
        <w:t>Anlægsbev</w:t>
      </w:r>
      <w:r w:rsidR="00F7088E">
        <w:rPr>
          <w:rFonts w:ascii="Times New Roman" w:hAnsi="Times New Roman" w:cs="Times New Roman"/>
          <w:sz w:val="22"/>
          <w:szCs w:val="22"/>
        </w:rPr>
        <w:t>.</w:t>
      </w:r>
      <w:r w:rsidRPr="007A29EA">
        <w:rPr>
          <w:rFonts w:ascii="Times New Roman" w:hAnsi="Times New Roman" w:cs="Times New Roman"/>
          <w:sz w:val="22"/>
          <w:szCs w:val="22"/>
        </w:rPr>
        <w:t>).</w:t>
      </w:r>
    </w:p>
    <w:p w14:paraId="3293AF7F" w14:textId="77777777" w:rsidR="00D65505" w:rsidRDefault="00D65505" w:rsidP="004F7DE7">
      <w:pPr>
        <w:pStyle w:val="normalind"/>
        <w:spacing w:before="0"/>
        <w:ind w:firstLine="0"/>
        <w:rPr>
          <w:rFonts w:ascii="Times New Roman" w:hAnsi="Times New Roman" w:cs="Times New Roman"/>
          <w:sz w:val="22"/>
          <w:szCs w:val="22"/>
        </w:rPr>
      </w:pPr>
    </w:p>
    <w:p w14:paraId="66C05834" w14:textId="475D27D5" w:rsidR="00D65505" w:rsidRPr="00097374" w:rsidRDefault="00D65505" w:rsidP="004F7DE7">
      <w:pPr>
        <w:pStyle w:val="normalind"/>
        <w:spacing w:before="0"/>
        <w:ind w:firstLine="0"/>
        <w:rPr>
          <w:rFonts w:ascii="Times New Roman" w:hAnsi="Times New Roman" w:cs="Times New Roman"/>
          <w:i/>
          <w:iCs/>
          <w:sz w:val="22"/>
          <w:szCs w:val="22"/>
        </w:rPr>
      </w:pPr>
      <w:r w:rsidRPr="00097374">
        <w:rPr>
          <w:rFonts w:ascii="Times New Roman" w:hAnsi="Times New Roman" w:cs="Times New Roman"/>
          <w:i/>
          <w:iCs/>
          <w:sz w:val="22"/>
          <w:szCs w:val="22"/>
        </w:rPr>
        <w:t>6.3 Konsekvenser for kommuner</w:t>
      </w:r>
    </w:p>
    <w:p w14:paraId="5BCDE5A7" w14:textId="78E76F08" w:rsidR="00D65505" w:rsidRPr="007A29EA" w:rsidRDefault="00D65505" w:rsidP="00D65505">
      <w:pPr>
        <w:pStyle w:val="normalind"/>
        <w:spacing w:before="0"/>
        <w:ind w:firstLine="0"/>
        <w:rPr>
          <w:rFonts w:ascii="Times New Roman" w:hAnsi="Times New Roman" w:cs="Times New Roman"/>
          <w:sz w:val="22"/>
          <w:szCs w:val="22"/>
        </w:rPr>
      </w:pPr>
      <w:r w:rsidRPr="00D65505">
        <w:rPr>
          <w:rFonts w:ascii="Times New Roman" w:hAnsi="Times New Roman" w:cs="Times New Roman"/>
          <w:sz w:val="22"/>
          <w:szCs w:val="22"/>
        </w:rPr>
        <w:t xml:space="preserve">Efter etableringen af </w:t>
      </w:r>
      <w:r>
        <w:rPr>
          <w:rFonts w:ascii="Times New Roman" w:hAnsi="Times New Roman" w:cs="Times New Roman"/>
          <w:sz w:val="22"/>
          <w:szCs w:val="22"/>
        </w:rPr>
        <w:t>omfartsvejen vest om Haderup</w:t>
      </w:r>
      <w:r w:rsidRPr="00D65505">
        <w:rPr>
          <w:rFonts w:ascii="Times New Roman" w:hAnsi="Times New Roman" w:cs="Times New Roman"/>
          <w:sz w:val="22"/>
          <w:szCs w:val="22"/>
        </w:rPr>
        <w:t xml:space="preserve"> </w:t>
      </w:r>
      <w:r>
        <w:rPr>
          <w:rFonts w:ascii="Times New Roman" w:hAnsi="Times New Roman" w:cs="Times New Roman"/>
          <w:sz w:val="22"/>
          <w:szCs w:val="22"/>
        </w:rPr>
        <w:t>nedklassificeres eksisterende</w:t>
      </w:r>
      <w:r w:rsidRPr="00D65505">
        <w:rPr>
          <w:rFonts w:ascii="Times New Roman" w:hAnsi="Times New Roman" w:cs="Times New Roman"/>
          <w:sz w:val="22"/>
          <w:szCs w:val="22"/>
        </w:rPr>
        <w:t xml:space="preserve"> </w:t>
      </w:r>
      <w:r w:rsidRPr="007A29EA">
        <w:rPr>
          <w:rFonts w:ascii="Times New Roman" w:hAnsi="Times New Roman" w:cs="Times New Roman"/>
          <w:spacing w:val="-1"/>
          <w:sz w:val="22"/>
          <w:szCs w:val="22"/>
        </w:rPr>
        <w:t>rute 34, Hernin</w:t>
      </w:r>
      <w:r w:rsidRPr="007A29EA">
        <w:rPr>
          <w:rFonts w:ascii="Times New Roman" w:hAnsi="Times New Roman" w:cs="Times New Roman"/>
          <w:spacing w:val="-1"/>
          <w:sz w:val="22"/>
          <w:szCs w:val="22"/>
        </w:rPr>
        <w:t>g</w:t>
      </w:r>
      <w:r w:rsidRPr="007A29EA">
        <w:rPr>
          <w:rFonts w:ascii="Times New Roman" w:hAnsi="Times New Roman" w:cs="Times New Roman"/>
          <w:spacing w:val="-1"/>
          <w:sz w:val="22"/>
          <w:szCs w:val="22"/>
        </w:rPr>
        <w:t>vej/Nørregade</w:t>
      </w:r>
      <w:r>
        <w:rPr>
          <w:rFonts w:ascii="Times New Roman" w:hAnsi="Times New Roman" w:cs="Times New Roman"/>
          <w:spacing w:val="-1"/>
          <w:sz w:val="22"/>
          <w:szCs w:val="22"/>
        </w:rPr>
        <w:t xml:space="preserve"> </w:t>
      </w:r>
      <w:r w:rsidRPr="007A29EA">
        <w:rPr>
          <w:rFonts w:ascii="Times New Roman" w:hAnsi="Times New Roman" w:cs="Times New Roman"/>
          <w:sz w:val="22"/>
          <w:szCs w:val="22"/>
        </w:rPr>
        <w:t>gennem Haderup og eksisterende rute 34, Herningvej/Skivevej</w:t>
      </w:r>
      <w:r w:rsidRPr="007A29EA" w:rsidDel="00BD3EDD">
        <w:rPr>
          <w:rFonts w:ascii="Times New Roman" w:hAnsi="Times New Roman" w:cs="Times New Roman"/>
          <w:sz w:val="22"/>
          <w:szCs w:val="22"/>
        </w:rPr>
        <w:t xml:space="preserve"> </w:t>
      </w:r>
      <w:r w:rsidRPr="007A29EA">
        <w:rPr>
          <w:rFonts w:ascii="Times New Roman" w:hAnsi="Times New Roman" w:cs="Times New Roman"/>
          <w:sz w:val="22"/>
          <w:szCs w:val="22"/>
        </w:rPr>
        <w:t>til kommunevej</w:t>
      </w:r>
      <w:r>
        <w:rPr>
          <w:rFonts w:ascii="Times New Roman" w:hAnsi="Times New Roman" w:cs="Times New Roman"/>
          <w:sz w:val="22"/>
          <w:szCs w:val="22"/>
        </w:rPr>
        <w:t>e, jf. lovens bilag 1</w:t>
      </w:r>
      <w:r w:rsidRPr="00D65505">
        <w:rPr>
          <w:rFonts w:ascii="Times New Roman" w:hAnsi="Times New Roman" w:cs="Times New Roman"/>
          <w:sz w:val="22"/>
          <w:szCs w:val="22"/>
        </w:rPr>
        <w:t xml:space="preserve">. Der vil herefter være udgifter for </w:t>
      </w:r>
      <w:r>
        <w:rPr>
          <w:rFonts w:ascii="Times New Roman" w:hAnsi="Times New Roman" w:cs="Times New Roman"/>
          <w:sz w:val="22"/>
          <w:szCs w:val="22"/>
        </w:rPr>
        <w:t xml:space="preserve">Herning </w:t>
      </w:r>
      <w:r w:rsidRPr="00D65505">
        <w:rPr>
          <w:rFonts w:ascii="Times New Roman" w:hAnsi="Times New Roman" w:cs="Times New Roman"/>
          <w:sz w:val="22"/>
          <w:szCs w:val="22"/>
        </w:rPr>
        <w:t xml:space="preserve">Kommune </w:t>
      </w:r>
      <w:r>
        <w:rPr>
          <w:rFonts w:ascii="Times New Roman" w:hAnsi="Times New Roman" w:cs="Times New Roman"/>
          <w:sz w:val="22"/>
          <w:szCs w:val="22"/>
        </w:rPr>
        <w:t xml:space="preserve">og Holstebro Kommune </w:t>
      </w:r>
      <w:r w:rsidRPr="00D65505">
        <w:rPr>
          <w:rFonts w:ascii="Times New Roman" w:hAnsi="Times New Roman" w:cs="Times New Roman"/>
          <w:sz w:val="22"/>
          <w:szCs w:val="22"/>
        </w:rPr>
        <w:t>til drift og vedligeho</w:t>
      </w:r>
      <w:r w:rsidRPr="00D65505">
        <w:rPr>
          <w:rFonts w:ascii="Times New Roman" w:hAnsi="Times New Roman" w:cs="Times New Roman"/>
          <w:sz w:val="22"/>
          <w:szCs w:val="22"/>
        </w:rPr>
        <w:t>l</w:t>
      </w:r>
      <w:r w:rsidRPr="00D65505">
        <w:rPr>
          <w:rFonts w:ascii="Times New Roman" w:hAnsi="Times New Roman" w:cs="Times New Roman"/>
          <w:sz w:val="22"/>
          <w:szCs w:val="22"/>
        </w:rPr>
        <w:t>delse af</w:t>
      </w:r>
      <w:r>
        <w:rPr>
          <w:rFonts w:ascii="Times New Roman" w:hAnsi="Times New Roman" w:cs="Times New Roman"/>
          <w:sz w:val="22"/>
          <w:szCs w:val="22"/>
        </w:rPr>
        <w:t xml:space="preserve"> disse veje</w:t>
      </w:r>
      <w:r w:rsidRPr="00D65505">
        <w:rPr>
          <w:rFonts w:ascii="Times New Roman" w:hAnsi="Times New Roman" w:cs="Times New Roman"/>
          <w:sz w:val="22"/>
          <w:szCs w:val="22"/>
        </w:rPr>
        <w:t>.</w:t>
      </w:r>
    </w:p>
    <w:p w14:paraId="6E750EED" w14:textId="77777777" w:rsidR="00D91DC9" w:rsidRPr="007A29EA" w:rsidRDefault="00D91DC9" w:rsidP="004F7DE7">
      <w:pPr>
        <w:pStyle w:val="normalind"/>
        <w:spacing w:before="0"/>
        <w:ind w:firstLine="0"/>
        <w:rPr>
          <w:rFonts w:ascii="Times New Roman" w:hAnsi="Times New Roman" w:cs="Times New Roman"/>
          <w:sz w:val="22"/>
          <w:szCs w:val="22"/>
        </w:rPr>
      </w:pPr>
    </w:p>
    <w:p w14:paraId="1BCA943C" w14:textId="77777777" w:rsidR="00C1456B" w:rsidRPr="007A29EA" w:rsidRDefault="00C1456B" w:rsidP="004F7DE7">
      <w:pPr>
        <w:pStyle w:val="overskriftstekst3"/>
        <w:spacing w:before="0"/>
        <w:jc w:val="both"/>
        <w:rPr>
          <w:rFonts w:ascii="Times New Roman" w:hAnsi="Times New Roman" w:cs="Times New Roman"/>
          <w:sz w:val="22"/>
          <w:szCs w:val="22"/>
        </w:rPr>
      </w:pPr>
      <w:r w:rsidRPr="007A29EA">
        <w:rPr>
          <w:rFonts w:ascii="Times New Roman" w:hAnsi="Times New Roman" w:cs="Times New Roman"/>
          <w:sz w:val="22"/>
          <w:szCs w:val="22"/>
        </w:rPr>
        <w:t>7. Økonomiske og administrative konsekvenser for erhvervslivet</w:t>
      </w:r>
    </w:p>
    <w:p w14:paraId="45A5781F" w14:textId="77777777" w:rsidR="00C1456B" w:rsidRPr="007A29EA" w:rsidRDefault="00C1456B" w:rsidP="004F7DE7">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Etablering af </w:t>
      </w:r>
      <w:r w:rsidR="006E5B08" w:rsidRPr="007A29EA">
        <w:rPr>
          <w:rFonts w:ascii="Times New Roman" w:hAnsi="Times New Roman" w:cs="Times New Roman"/>
          <w:sz w:val="22"/>
          <w:szCs w:val="22"/>
        </w:rPr>
        <w:t>omfartsvej</w:t>
      </w:r>
      <w:r w:rsidRPr="007A29EA">
        <w:rPr>
          <w:rFonts w:ascii="Times New Roman" w:hAnsi="Times New Roman" w:cs="Times New Roman"/>
          <w:sz w:val="22"/>
          <w:szCs w:val="22"/>
        </w:rPr>
        <w:t xml:space="preserve">en </w:t>
      </w:r>
      <w:r w:rsidR="006E5B08" w:rsidRPr="007A29EA">
        <w:rPr>
          <w:rFonts w:ascii="Times New Roman" w:hAnsi="Times New Roman" w:cs="Times New Roman"/>
          <w:sz w:val="22"/>
          <w:szCs w:val="22"/>
        </w:rPr>
        <w:t>vest om Haderup</w:t>
      </w:r>
      <w:r w:rsidRPr="007A29EA">
        <w:rPr>
          <w:rFonts w:ascii="Times New Roman" w:hAnsi="Times New Roman" w:cs="Times New Roman"/>
          <w:sz w:val="22"/>
          <w:szCs w:val="22"/>
        </w:rPr>
        <w:t xml:space="preserve"> vil forbedre trafikafviklingen på </w:t>
      </w:r>
      <w:r w:rsidR="006A240B" w:rsidRPr="007A29EA">
        <w:rPr>
          <w:rFonts w:ascii="Times New Roman" w:hAnsi="Times New Roman" w:cs="Times New Roman"/>
          <w:sz w:val="22"/>
          <w:szCs w:val="22"/>
        </w:rPr>
        <w:t xml:space="preserve">en del af </w:t>
      </w:r>
      <w:r w:rsidR="006C7F55" w:rsidRPr="007A29EA">
        <w:rPr>
          <w:rFonts w:ascii="Times New Roman" w:hAnsi="Times New Roman" w:cs="Times New Roman"/>
          <w:sz w:val="22"/>
          <w:szCs w:val="22"/>
        </w:rPr>
        <w:t>rute 34 mellem Skive og motorvejsnettet ved Herning,</w:t>
      </w:r>
      <w:r w:rsidRPr="007A29EA">
        <w:rPr>
          <w:rFonts w:ascii="Times New Roman" w:hAnsi="Times New Roman" w:cs="Times New Roman"/>
          <w:sz w:val="22"/>
          <w:szCs w:val="22"/>
        </w:rPr>
        <w:t xml:space="preserve"> og vil derved reducere transportudgifterne for erhvervslivet.</w:t>
      </w:r>
    </w:p>
    <w:p w14:paraId="77FE0B2F" w14:textId="77777777" w:rsidR="00C1456B" w:rsidRPr="007A29EA" w:rsidRDefault="00C1456B" w:rsidP="004F7DE7">
      <w:pPr>
        <w:pStyle w:val="normalind"/>
        <w:spacing w:before="0"/>
        <w:rPr>
          <w:rFonts w:ascii="Times New Roman" w:hAnsi="Times New Roman" w:cs="Times New Roman"/>
          <w:sz w:val="22"/>
          <w:szCs w:val="22"/>
        </w:rPr>
      </w:pPr>
    </w:p>
    <w:p w14:paraId="680006AE" w14:textId="77777777" w:rsidR="00C1456B" w:rsidRPr="007A29EA" w:rsidRDefault="00C1456B" w:rsidP="004F7DE7">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I anlægsfasen skønnes der at være en direkte og indirekte beskæftigelse på i størrelse</w:t>
      </w:r>
      <w:r w:rsidRPr="007A29EA">
        <w:rPr>
          <w:rFonts w:ascii="Times New Roman" w:hAnsi="Times New Roman" w:cs="Times New Roman"/>
          <w:color w:val="auto"/>
          <w:sz w:val="22"/>
          <w:szCs w:val="22"/>
        </w:rPr>
        <w:t xml:space="preserve">sorden </w:t>
      </w:r>
      <w:r w:rsidR="002E3B73" w:rsidRPr="007A29EA">
        <w:rPr>
          <w:rFonts w:ascii="Times New Roman" w:hAnsi="Times New Roman" w:cs="Times New Roman"/>
          <w:color w:val="auto"/>
          <w:sz w:val="22"/>
          <w:szCs w:val="22"/>
        </w:rPr>
        <w:t xml:space="preserve">ca. </w:t>
      </w:r>
      <w:r w:rsidR="001D5554" w:rsidRPr="007A29EA">
        <w:rPr>
          <w:rFonts w:ascii="Times New Roman" w:hAnsi="Times New Roman" w:cs="Times New Roman"/>
          <w:color w:val="auto"/>
          <w:sz w:val="22"/>
          <w:szCs w:val="22"/>
        </w:rPr>
        <w:t>280</w:t>
      </w:r>
      <w:r w:rsidRPr="007A29EA">
        <w:rPr>
          <w:rFonts w:ascii="Times New Roman" w:hAnsi="Times New Roman" w:cs="Times New Roman"/>
          <w:color w:val="auto"/>
          <w:sz w:val="22"/>
          <w:szCs w:val="22"/>
        </w:rPr>
        <w:t xml:space="preserve"> </w:t>
      </w:r>
      <w:r w:rsidR="007F4B2B" w:rsidRPr="007A29EA">
        <w:rPr>
          <w:rFonts w:ascii="Times New Roman" w:hAnsi="Times New Roman" w:cs="Times New Roman"/>
          <w:color w:val="auto"/>
          <w:sz w:val="22"/>
          <w:szCs w:val="22"/>
        </w:rPr>
        <w:t>årsvær</w:t>
      </w:r>
      <w:r w:rsidR="007F4B2B" w:rsidRPr="007A29EA">
        <w:rPr>
          <w:rFonts w:ascii="Times New Roman" w:hAnsi="Times New Roman" w:cs="Times New Roman"/>
          <w:sz w:val="22"/>
          <w:szCs w:val="22"/>
        </w:rPr>
        <w:t xml:space="preserve">k </w:t>
      </w:r>
      <w:r w:rsidRPr="007A29EA">
        <w:rPr>
          <w:rFonts w:ascii="Times New Roman" w:hAnsi="Times New Roman" w:cs="Times New Roman"/>
          <w:sz w:val="22"/>
          <w:szCs w:val="22"/>
        </w:rPr>
        <w:t>for hele strækningen.</w:t>
      </w:r>
    </w:p>
    <w:p w14:paraId="66033227" w14:textId="77777777" w:rsidR="00887096" w:rsidRPr="007A29EA" w:rsidRDefault="00887096" w:rsidP="004B26E1">
      <w:pPr>
        <w:pStyle w:val="normalind"/>
        <w:spacing w:before="0"/>
        <w:ind w:firstLine="0"/>
        <w:rPr>
          <w:rFonts w:ascii="Times New Roman" w:hAnsi="Times New Roman" w:cs="Times New Roman"/>
          <w:sz w:val="22"/>
          <w:szCs w:val="22"/>
        </w:rPr>
      </w:pPr>
    </w:p>
    <w:p w14:paraId="23A7E899" w14:textId="4AFEFA3F" w:rsidR="00C1456B" w:rsidRPr="007A29EA" w:rsidRDefault="00C1456B" w:rsidP="004F7DE7">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De afledte økonomiske virkninger vil primært være sparet tid og </w:t>
      </w:r>
      <w:r w:rsidR="002E3B73" w:rsidRPr="007A29EA">
        <w:rPr>
          <w:rFonts w:ascii="Times New Roman" w:hAnsi="Times New Roman" w:cs="Times New Roman"/>
          <w:sz w:val="22"/>
          <w:szCs w:val="22"/>
        </w:rPr>
        <w:t xml:space="preserve">reducerede </w:t>
      </w:r>
      <w:r w:rsidRPr="007A29EA">
        <w:rPr>
          <w:rFonts w:ascii="Times New Roman" w:hAnsi="Times New Roman" w:cs="Times New Roman"/>
          <w:sz w:val="22"/>
          <w:szCs w:val="22"/>
        </w:rPr>
        <w:t>kørselsomkostninger. Den sp</w:t>
      </w:r>
      <w:r w:rsidRPr="007A29EA">
        <w:rPr>
          <w:rFonts w:ascii="Times New Roman" w:hAnsi="Times New Roman" w:cs="Times New Roman"/>
          <w:sz w:val="22"/>
          <w:szCs w:val="22"/>
        </w:rPr>
        <w:t>a</w:t>
      </w:r>
      <w:r w:rsidRPr="007A29EA">
        <w:rPr>
          <w:rFonts w:ascii="Times New Roman" w:hAnsi="Times New Roman" w:cs="Times New Roman"/>
          <w:sz w:val="22"/>
          <w:szCs w:val="22"/>
        </w:rPr>
        <w:t xml:space="preserve">rede tid har en værdi </w:t>
      </w:r>
      <w:r w:rsidR="005C01DA" w:rsidRPr="007A29EA">
        <w:rPr>
          <w:rFonts w:ascii="Times New Roman" w:hAnsi="Times New Roman" w:cs="Times New Roman"/>
          <w:sz w:val="22"/>
          <w:szCs w:val="22"/>
        </w:rPr>
        <w:t>i størrelsesordenen ca.</w:t>
      </w:r>
      <w:r w:rsidR="008976F6" w:rsidRPr="007A29EA">
        <w:rPr>
          <w:rFonts w:ascii="Times New Roman" w:hAnsi="Times New Roman" w:cs="Times New Roman"/>
          <w:sz w:val="22"/>
          <w:szCs w:val="22"/>
        </w:rPr>
        <w:t xml:space="preserve"> </w:t>
      </w:r>
      <w:r w:rsidR="006C7F55" w:rsidRPr="007A29EA">
        <w:rPr>
          <w:rFonts w:ascii="Times New Roman" w:hAnsi="Times New Roman" w:cs="Times New Roman"/>
          <w:sz w:val="22"/>
          <w:szCs w:val="22"/>
        </w:rPr>
        <w:t xml:space="preserve">232 </w:t>
      </w:r>
      <w:r w:rsidR="008976F6" w:rsidRPr="007A29EA">
        <w:rPr>
          <w:rFonts w:ascii="Times New Roman" w:hAnsi="Times New Roman" w:cs="Times New Roman"/>
          <w:sz w:val="22"/>
          <w:szCs w:val="22"/>
        </w:rPr>
        <w:t>mio. kr. (</w:t>
      </w:r>
      <w:r w:rsidR="00EE6AB3" w:rsidRPr="007A29EA">
        <w:rPr>
          <w:rFonts w:ascii="Times New Roman" w:hAnsi="Times New Roman" w:cs="Times New Roman"/>
          <w:sz w:val="22"/>
          <w:szCs w:val="22"/>
        </w:rPr>
        <w:t>201</w:t>
      </w:r>
      <w:r w:rsidR="00EE6AB3">
        <w:rPr>
          <w:rFonts w:ascii="Times New Roman" w:hAnsi="Times New Roman" w:cs="Times New Roman"/>
          <w:sz w:val="22"/>
          <w:szCs w:val="22"/>
        </w:rPr>
        <w:t>6-</w:t>
      </w:r>
      <w:r w:rsidR="008976F6" w:rsidRPr="007A29EA">
        <w:rPr>
          <w:rFonts w:ascii="Times New Roman" w:hAnsi="Times New Roman" w:cs="Times New Roman"/>
          <w:sz w:val="22"/>
          <w:szCs w:val="22"/>
        </w:rPr>
        <w:t>priser)</w:t>
      </w:r>
      <w:r w:rsidR="007104C7" w:rsidRPr="007A29EA">
        <w:rPr>
          <w:rFonts w:ascii="Times New Roman" w:hAnsi="Times New Roman" w:cs="Times New Roman"/>
          <w:sz w:val="22"/>
          <w:szCs w:val="22"/>
        </w:rPr>
        <w:t xml:space="preserve"> </w:t>
      </w:r>
      <w:r w:rsidRPr="007A29EA">
        <w:rPr>
          <w:rFonts w:ascii="Times New Roman" w:hAnsi="Times New Roman" w:cs="Times New Roman"/>
          <w:sz w:val="22"/>
          <w:szCs w:val="22"/>
        </w:rPr>
        <w:t xml:space="preserve">fordelt over vejens levetid. En del af tidsbesparelsen tilfalder erhvervslivet i form af reducerede transportomkostninger. De </w:t>
      </w:r>
      <w:r w:rsidR="002E3B73" w:rsidRPr="007A29EA">
        <w:rPr>
          <w:rFonts w:ascii="Times New Roman" w:hAnsi="Times New Roman" w:cs="Times New Roman"/>
          <w:sz w:val="22"/>
          <w:szCs w:val="22"/>
        </w:rPr>
        <w:t xml:space="preserve">reducerede </w:t>
      </w:r>
      <w:r w:rsidRPr="007A29EA">
        <w:rPr>
          <w:rFonts w:ascii="Times New Roman" w:hAnsi="Times New Roman" w:cs="Times New Roman"/>
          <w:sz w:val="22"/>
          <w:szCs w:val="22"/>
        </w:rPr>
        <w:t>kørsel</w:t>
      </w:r>
      <w:r w:rsidRPr="007A29EA">
        <w:rPr>
          <w:rFonts w:ascii="Times New Roman" w:hAnsi="Times New Roman" w:cs="Times New Roman"/>
          <w:sz w:val="22"/>
          <w:szCs w:val="22"/>
        </w:rPr>
        <w:t>s</w:t>
      </w:r>
      <w:r w:rsidRPr="007A29EA">
        <w:rPr>
          <w:rFonts w:ascii="Times New Roman" w:hAnsi="Times New Roman" w:cs="Times New Roman"/>
          <w:sz w:val="22"/>
          <w:szCs w:val="22"/>
        </w:rPr>
        <w:t xml:space="preserve">omkostninger </w:t>
      </w:r>
      <w:r w:rsidR="00D02C51">
        <w:rPr>
          <w:rFonts w:ascii="Times New Roman" w:hAnsi="Times New Roman" w:cs="Times New Roman"/>
          <w:sz w:val="22"/>
          <w:szCs w:val="22"/>
        </w:rPr>
        <w:t xml:space="preserve">for erhvervslivet </w:t>
      </w:r>
      <w:r w:rsidRPr="007A29EA">
        <w:rPr>
          <w:rFonts w:ascii="Times New Roman" w:hAnsi="Times New Roman" w:cs="Times New Roman"/>
          <w:sz w:val="22"/>
          <w:szCs w:val="22"/>
        </w:rPr>
        <w:t xml:space="preserve">vurderes at blive i alt </w:t>
      </w:r>
      <w:r w:rsidR="005C01DA" w:rsidRPr="007A29EA">
        <w:rPr>
          <w:rFonts w:ascii="Times New Roman" w:hAnsi="Times New Roman" w:cs="Times New Roman"/>
          <w:sz w:val="22"/>
          <w:szCs w:val="22"/>
        </w:rPr>
        <w:t xml:space="preserve">ca. </w:t>
      </w:r>
      <w:r w:rsidR="006C7F55" w:rsidRPr="007A29EA">
        <w:rPr>
          <w:rFonts w:ascii="Times New Roman" w:hAnsi="Times New Roman" w:cs="Times New Roman"/>
          <w:sz w:val="22"/>
          <w:szCs w:val="22"/>
        </w:rPr>
        <w:t xml:space="preserve">23 </w:t>
      </w:r>
      <w:r w:rsidR="008976F6" w:rsidRPr="007A29EA">
        <w:rPr>
          <w:rFonts w:ascii="Times New Roman" w:hAnsi="Times New Roman" w:cs="Times New Roman"/>
          <w:sz w:val="22"/>
          <w:szCs w:val="22"/>
        </w:rPr>
        <w:t>mio. kr. (</w:t>
      </w:r>
      <w:r w:rsidR="00EE6AB3" w:rsidRPr="007A29EA">
        <w:rPr>
          <w:rFonts w:ascii="Times New Roman" w:hAnsi="Times New Roman" w:cs="Times New Roman"/>
          <w:sz w:val="22"/>
          <w:szCs w:val="22"/>
        </w:rPr>
        <w:t>201</w:t>
      </w:r>
      <w:r w:rsidR="00EE6AB3">
        <w:rPr>
          <w:rFonts w:ascii="Times New Roman" w:hAnsi="Times New Roman" w:cs="Times New Roman"/>
          <w:sz w:val="22"/>
          <w:szCs w:val="22"/>
        </w:rPr>
        <w:t>6-</w:t>
      </w:r>
      <w:r w:rsidR="008976F6" w:rsidRPr="007A29EA">
        <w:rPr>
          <w:rFonts w:ascii="Times New Roman" w:hAnsi="Times New Roman" w:cs="Times New Roman"/>
          <w:sz w:val="22"/>
          <w:szCs w:val="22"/>
        </w:rPr>
        <w:t>priser)</w:t>
      </w:r>
      <w:r w:rsidR="002534D5" w:rsidRPr="007A29EA">
        <w:rPr>
          <w:rFonts w:ascii="Times New Roman" w:hAnsi="Times New Roman" w:cs="Times New Roman"/>
          <w:sz w:val="22"/>
          <w:szCs w:val="22"/>
        </w:rPr>
        <w:t xml:space="preserve"> </w:t>
      </w:r>
      <w:r w:rsidRPr="007A29EA">
        <w:rPr>
          <w:rFonts w:ascii="Times New Roman" w:hAnsi="Times New Roman" w:cs="Times New Roman"/>
          <w:sz w:val="22"/>
          <w:szCs w:val="22"/>
        </w:rPr>
        <w:t>fordelt over vejens levetid.</w:t>
      </w:r>
    </w:p>
    <w:p w14:paraId="7B930BAC" w14:textId="77777777" w:rsidR="00C1456B" w:rsidRPr="007A29EA" w:rsidRDefault="00C1456B" w:rsidP="004F7DE7">
      <w:pPr>
        <w:pStyle w:val="normalind"/>
        <w:spacing w:before="0"/>
        <w:rPr>
          <w:rFonts w:ascii="Times New Roman" w:hAnsi="Times New Roman" w:cs="Times New Roman"/>
          <w:sz w:val="22"/>
          <w:szCs w:val="22"/>
        </w:rPr>
      </w:pPr>
    </w:p>
    <w:p w14:paraId="5333BA5F" w14:textId="77777777" w:rsidR="00C1456B" w:rsidRPr="007A29EA" w:rsidRDefault="00C1456B" w:rsidP="004F7DE7">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For så vidt angår de strukturelle økonomiske virkninger</w:t>
      </w:r>
      <w:r w:rsidR="00D51382" w:rsidRPr="007A29EA">
        <w:rPr>
          <w:rFonts w:ascii="Times New Roman" w:hAnsi="Times New Roman" w:cs="Times New Roman"/>
          <w:sz w:val="22"/>
          <w:szCs w:val="22"/>
        </w:rPr>
        <w:t>,</w:t>
      </w:r>
      <w:r w:rsidRPr="007A29EA">
        <w:rPr>
          <w:rFonts w:ascii="Times New Roman" w:hAnsi="Times New Roman" w:cs="Times New Roman"/>
          <w:sz w:val="22"/>
          <w:szCs w:val="22"/>
        </w:rPr>
        <w:t xml:space="preserve"> </w:t>
      </w:r>
      <w:r w:rsidR="001D5554" w:rsidRPr="007A29EA">
        <w:rPr>
          <w:rFonts w:ascii="Times New Roman" w:hAnsi="Times New Roman" w:cs="Times New Roman"/>
          <w:sz w:val="22"/>
          <w:szCs w:val="22"/>
        </w:rPr>
        <w:t>forventes det normalt</w:t>
      </w:r>
      <w:r w:rsidRPr="007A29EA">
        <w:rPr>
          <w:rFonts w:ascii="Times New Roman" w:hAnsi="Times New Roman" w:cs="Times New Roman"/>
          <w:sz w:val="22"/>
          <w:szCs w:val="22"/>
        </w:rPr>
        <w:t>, at en forbedret fremkomm</w:t>
      </w:r>
      <w:r w:rsidRPr="007A29EA">
        <w:rPr>
          <w:rFonts w:ascii="Times New Roman" w:hAnsi="Times New Roman" w:cs="Times New Roman"/>
          <w:sz w:val="22"/>
          <w:szCs w:val="22"/>
        </w:rPr>
        <w:t>e</w:t>
      </w:r>
      <w:r w:rsidRPr="007A29EA">
        <w:rPr>
          <w:rFonts w:ascii="Times New Roman" w:hAnsi="Times New Roman" w:cs="Times New Roman"/>
          <w:sz w:val="22"/>
          <w:szCs w:val="22"/>
        </w:rPr>
        <w:t>lig</w:t>
      </w:r>
      <w:r w:rsidR="001D5554" w:rsidRPr="007A29EA">
        <w:rPr>
          <w:rFonts w:ascii="Times New Roman" w:hAnsi="Times New Roman" w:cs="Times New Roman"/>
          <w:sz w:val="22"/>
          <w:szCs w:val="22"/>
        </w:rPr>
        <w:t xml:space="preserve">hed vil medføre </w:t>
      </w:r>
      <w:r w:rsidRPr="007A29EA">
        <w:rPr>
          <w:rFonts w:ascii="Times New Roman" w:hAnsi="Times New Roman" w:cs="Times New Roman"/>
          <w:sz w:val="22"/>
          <w:szCs w:val="22"/>
        </w:rPr>
        <w:t>positive effekter for erhvervslivet både i form af tidsbesparelser for erhvervstrafikken og fordele for de</w:t>
      </w:r>
      <w:r w:rsidR="00D51382" w:rsidRPr="007A29EA">
        <w:rPr>
          <w:rFonts w:ascii="Times New Roman" w:hAnsi="Times New Roman" w:cs="Times New Roman"/>
          <w:sz w:val="22"/>
          <w:szCs w:val="22"/>
        </w:rPr>
        <w:t xml:space="preserve"> af</w:t>
      </w:r>
      <w:r w:rsidRPr="007A29EA">
        <w:rPr>
          <w:rFonts w:ascii="Times New Roman" w:hAnsi="Times New Roman" w:cs="Times New Roman"/>
          <w:sz w:val="22"/>
          <w:szCs w:val="22"/>
        </w:rPr>
        <w:t xml:space="preserve"> virksomhedernes ansatte, der pendler</w:t>
      </w:r>
      <w:r w:rsidR="00D6460A" w:rsidRPr="007A29EA">
        <w:rPr>
          <w:rFonts w:ascii="Times New Roman" w:hAnsi="Times New Roman" w:cs="Times New Roman"/>
          <w:sz w:val="22"/>
          <w:szCs w:val="22"/>
        </w:rPr>
        <w:t xml:space="preserve"> mellem</w:t>
      </w:r>
      <w:r w:rsidRPr="007A29EA">
        <w:rPr>
          <w:rFonts w:ascii="Times New Roman" w:hAnsi="Times New Roman" w:cs="Times New Roman"/>
          <w:sz w:val="22"/>
          <w:szCs w:val="22"/>
        </w:rPr>
        <w:t xml:space="preserve"> arbejde og bopæl. </w:t>
      </w:r>
      <w:r w:rsidR="006E5B08" w:rsidRPr="007A29EA">
        <w:rPr>
          <w:rFonts w:ascii="Times New Roman" w:hAnsi="Times New Roman" w:cs="Times New Roman"/>
          <w:sz w:val="22"/>
          <w:szCs w:val="22"/>
        </w:rPr>
        <w:t>Omfartsvej</w:t>
      </w:r>
      <w:r w:rsidRPr="007A29EA">
        <w:rPr>
          <w:rFonts w:ascii="Times New Roman" w:hAnsi="Times New Roman" w:cs="Times New Roman"/>
          <w:sz w:val="22"/>
          <w:szCs w:val="22"/>
        </w:rPr>
        <w:t>en vil desuden give mulighed for at pendle</w:t>
      </w:r>
      <w:r w:rsidR="00D6460A" w:rsidRPr="007A29EA">
        <w:rPr>
          <w:rFonts w:ascii="Times New Roman" w:hAnsi="Times New Roman" w:cs="Times New Roman"/>
          <w:sz w:val="22"/>
          <w:szCs w:val="22"/>
        </w:rPr>
        <w:t>re kan tilbagelægge</w:t>
      </w:r>
      <w:r w:rsidRPr="007A29EA">
        <w:rPr>
          <w:rFonts w:ascii="Times New Roman" w:hAnsi="Times New Roman" w:cs="Times New Roman"/>
          <w:sz w:val="22"/>
          <w:szCs w:val="22"/>
        </w:rPr>
        <w:t xml:space="preserve"> længere afstande på </w:t>
      </w:r>
      <w:r w:rsidR="00D6460A" w:rsidRPr="007A29EA">
        <w:rPr>
          <w:rFonts w:ascii="Times New Roman" w:hAnsi="Times New Roman" w:cs="Times New Roman"/>
          <w:sz w:val="22"/>
          <w:szCs w:val="22"/>
        </w:rPr>
        <w:t xml:space="preserve">den </w:t>
      </w:r>
      <w:r w:rsidRPr="007A29EA">
        <w:rPr>
          <w:rFonts w:ascii="Times New Roman" w:hAnsi="Times New Roman" w:cs="Times New Roman"/>
          <w:sz w:val="22"/>
          <w:szCs w:val="22"/>
        </w:rPr>
        <w:t>samme tid, hvilket kan bidrage til at øge virksomhedernes rekrutteringsopland.</w:t>
      </w:r>
    </w:p>
    <w:p w14:paraId="0281B624" w14:textId="77777777" w:rsidR="00814998" w:rsidRPr="007A29EA" w:rsidRDefault="00814998" w:rsidP="004F7DE7">
      <w:pPr>
        <w:autoSpaceDE w:val="0"/>
        <w:autoSpaceDN w:val="0"/>
        <w:adjustRightInd w:val="0"/>
        <w:spacing w:after="0" w:line="240" w:lineRule="auto"/>
        <w:jc w:val="both"/>
        <w:rPr>
          <w:rFonts w:ascii="Times New Roman" w:hAnsi="Times New Roman" w:cs="Times New Roman"/>
        </w:rPr>
      </w:pPr>
    </w:p>
    <w:p w14:paraId="45353E92" w14:textId="77777777" w:rsidR="007F4B2B" w:rsidRPr="007A29EA" w:rsidRDefault="00F2780D" w:rsidP="007F4B2B">
      <w:pPr>
        <w:pStyle w:val="overskriftstekst3"/>
        <w:spacing w:before="0"/>
        <w:jc w:val="both"/>
        <w:rPr>
          <w:rFonts w:ascii="Times New Roman" w:hAnsi="Times New Roman" w:cs="Times New Roman"/>
          <w:sz w:val="22"/>
          <w:szCs w:val="22"/>
        </w:rPr>
      </w:pPr>
      <w:r w:rsidRPr="007A29EA">
        <w:rPr>
          <w:rFonts w:ascii="Times New Roman" w:hAnsi="Times New Roman" w:cs="Times New Roman"/>
          <w:sz w:val="22"/>
          <w:szCs w:val="22"/>
        </w:rPr>
        <w:t>8</w:t>
      </w:r>
      <w:r w:rsidR="007F4B2B" w:rsidRPr="007A29EA">
        <w:rPr>
          <w:rFonts w:ascii="Times New Roman" w:hAnsi="Times New Roman" w:cs="Times New Roman"/>
          <w:sz w:val="22"/>
          <w:szCs w:val="22"/>
        </w:rPr>
        <w:t>. Administrative konsekvenser for borgerne</w:t>
      </w:r>
    </w:p>
    <w:p w14:paraId="26AE496D" w14:textId="77777777" w:rsidR="007F4B2B" w:rsidRPr="007A29EA" w:rsidRDefault="007F4B2B" w:rsidP="007F4B2B">
      <w:pPr>
        <w:pStyle w:val="NormalWeb"/>
        <w:spacing w:before="0" w:beforeAutospacing="0" w:after="0" w:afterAutospacing="0"/>
        <w:jc w:val="both"/>
        <w:rPr>
          <w:rFonts w:ascii="Times New Roman" w:hAnsi="Times New Roman" w:cs="Times New Roman"/>
          <w:sz w:val="22"/>
          <w:szCs w:val="22"/>
        </w:rPr>
      </w:pPr>
      <w:r w:rsidRPr="007A29EA">
        <w:rPr>
          <w:rFonts w:ascii="Times New Roman" w:hAnsi="Times New Roman" w:cs="Times New Roman"/>
          <w:sz w:val="22"/>
          <w:szCs w:val="22"/>
        </w:rPr>
        <w:t xml:space="preserve">Anlæg af </w:t>
      </w:r>
      <w:r w:rsidR="006C7F55" w:rsidRPr="007A29EA">
        <w:rPr>
          <w:rFonts w:ascii="Times New Roman" w:hAnsi="Times New Roman" w:cs="Times New Roman"/>
          <w:sz w:val="22"/>
          <w:szCs w:val="22"/>
        </w:rPr>
        <w:t>Haderup Omfartsvej</w:t>
      </w:r>
      <w:r w:rsidRPr="007A29EA">
        <w:rPr>
          <w:rFonts w:ascii="Times New Roman" w:hAnsi="Times New Roman" w:cs="Times New Roman"/>
          <w:sz w:val="22"/>
          <w:szCs w:val="22"/>
        </w:rPr>
        <w:t xml:space="preserve"> vil ikke medføre administrative konsekvenser for borgerne.</w:t>
      </w:r>
    </w:p>
    <w:p w14:paraId="074391AC" w14:textId="77777777" w:rsidR="007F4B2B" w:rsidRPr="007A29EA" w:rsidRDefault="007F4B2B" w:rsidP="007F4B2B">
      <w:pPr>
        <w:pStyle w:val="normalind"/>
        <w:spacing w:before="0"/>
        <w:ind w:firstLine="0"/>
        <w:rPr>
          <w:rFonts w:ascii="Times New Roman" w:hAnsi="Times New Roman" w:cs="Times New Roman"/>
          <w:sz w:val="22"/>
          <w:szCs w:val="22"/>
        </w:rPr>
      </w:pPr>
    </w:p>
    <w:p w14:paraId="46383A5E" w14:textId="271317AB" w:rsidR="007F4B2B" w:rsidRPr="007A29EA" w:rsidRDefault="007F4B2B" w:rsidP="007F4B2B">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For de borgere langs </w:t>
      </w:r>
      <w:r w:rsidR="006E5B08" w:rsidRPr="007A29EA">
        <w:rPr>
          <w:rFonts w:ascii="Times New Roman" w:hAnsi="Times New Roman" w:cs="Times New Roman"/>
          <w:sz w:val="22"/>
          <w:szCs w:val="22"/>
        </w:rPr>
        <w:t>omfartsvej</w:t>
      </w:r>
      <w:r w:rsidRPr="007A29EA">
        <w:rPr>
          <w:rFonts w:ascii="Times New Roman" w:hAnsi="Times New Roman" w:cs="Times New Roman"/>
          <w:sz w:val="22"/>
          <w:szCs w:val="22"/>
        </w:rPr>
        <w:t>en, der berøres af arealerhvervelse og ekspropriation, vil der dog være adm</w:t>
      </w:r>
      <w:r w:rsidRPr="007A29EA">
        <w:rPr>
          <w:rFonts w:ascii="Times New Roman" w:hAnsi="Times New Roman" w:cs="Times New Roman"/>
          <w:sz w:val="22"/>
          <w:szCs w:val="22"/>
        </w:rPr>
        <w:t>i</w:t>
      </w:r>
      <w:r w:rsidRPr="007A29EA">
        <w:rPr>
          <w:rFonts w:ascii="Times New Roman" w:hAnsi="Times New Roman" w:cs="Times New Roman"/>
          <w:sz w:val="22"/>
          <w:szCs w:val="22"/>
        </w:rPr>
        <w:t xml:space="preserve">nistrative konsekvenser, så længe ekspropriationsforretningerne mv. foregår. Ejerne af de berørte ejendomme vil blive inddraget direkte ved </w:t>
      </w:r>
      <w:r w:rsidR="00B75829">
        <w:rPr>
          <w:rFonts w:ascii="Times New Roman" w:hAnsi="Times New Roman" w:cs="Times New Roman"/>
          <w:sz w:val="22"/>
          <w:szCs w:val="22"/>
        </w:rPr>
        <w:t xml:space="preserve">fremsendelse af </w:t>
      </w:r>
      <w:r w:rsidRPr="007A29EA">
        <w:rPr>
          <w:rFonts w:ascii="Times New Roman" w:hAnsi="Times New Roman" w:cs="Times New Roman"/>
          <w:sz w:val="22"/>
          <w:szCs w:val="22"/>
        </w:rPr>
        <w:t xml:space="preserve">breve fra Vejdirektoratet og ekspropriationsmyndighederne. </w:t>
      </w:r>
    </w:p>
    <w:p w14:paraId="7623FB8A" w14:textId="77777777" w:rsidR="007F4B2B" w:rsidRPr="007A29EA" w:rsidRDefault="007F4B2B" w:rsidP="007F4B2B">
      <w:pPr>
        <w:pStyle w:val="normalind"/>
        <w:spacing w:before="0"/>
        <w:ind w:firstLine="0"/>
        <w:rPr>
          <w:rFonts w:ascii="Times New Roman" w:hAnsi="Times New Roman" w:cs="Times New Roman"/>
          <w:sz w:val="22"/>
          <w:szCs w:val="22"/>
        </w:rPr>
      </w:pPr>
    </w:p>
    <w:p w14:paraId="5D75E3B4" w14:textId="083BDE3F" w:rsidR="007F4B2B" w:rsidRPr="007A29EA" w:rsidRDefault="007F4B2B" w:rsidP="007F4B2B">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I det videre forløb vil borgere i området bl.a. på</w:t>
      </w:r>
      <w:r w:rsidR="00230BF1">
        <w:rPr>
          <w:rFonts w:ascii="Times New Roman" w:hAnsi="Times New Roman" w:cs="Times New Roman"/>
          <w:sz w:val="22"/>
          <w:szCs w:val="22"/>
        </w:rPr>
        <w:t xml:space="preserve"> </w:t>
      </w:r>
      <w:r w:rsidR="00C9758E">
        <w:rPr>
          <w:rFonts w:ascii="Times New Roman" w:hAnsi="Times New Roman" w:cs="Times New Roman"/>
          <w:sz w:val="22"/>
          <w:szCs w:val="22"/>
        </w:rPr>
        <w:t>v</w:t>
      </w:r>
      <w:r w:rsidRPr="007A29EA">
        <w:rPr>
          <w:rFonts w:ascii="Times New Roman" w:hAnsi="Times New Roman" w:cs="Times New Roman"/>
          <w:sz w:val="22"/>
          <w:szCs w:val="22"/>
        </w:rPr>
        <w:t>ejdirektoratet.dk</w:t>
      </w:r>
      <w:r w:rsidR="00230BF1">
        <w:rPr>
          <w:rFonts w:ascii="Times New Roman" w:hAnsi="Times New Roman" w:cs="Times New Roman"/>
          <w:sz w:val="22"/>
          <w:szCs w:val="22"/>
        </w:rPr>
        <w:t>/haderup</w:t>
      </w:r>
      <w:r w:rsidRPr="007A29EA">
        <w:rPr>
          <w:rFonts w:ascii="Times New Roman" w:hAnsi="Times New Roman" w:cs="Times New Roman"/>
          <w:sz w:val="22"/>
          <w:szCs w:val="22"/>
        </w:rPr>
        <w:t xml:space="preserve"> løbende kunne informere sig om </w:t>
      </w:r>
      <w:r w:rsidR="00C9758E">
        <w:rPr>
          <w:rFonts w:ascii="Times New Roman" w:hAnsi="Times New Roman" w:cs="Times New Roman"/>
          <w:sz w:val="22"/>
          <w:szCs w:val="22"/>
        </w:rPr>
        <w:t>anlægs</w:t>
      </w:r>
      <w:r w:rsidRPr="007A29EA">
        <w:rPr>
          <w:rFonts w:ascii="Times New Roman" w:hAnsi="Times New Roman" w:cs="Times New Roman"/>
          <w:sz w:val="22"/>
          <w:szCs w:val="22"/>
        </w:rPr>
        <w:t>arbejdets karakter og tidsplan.</w:t>
      </w:r>
    </w:p>
    <w:p w14:paraId="0EAD52ED" w14:textId="77777777" w:rsidR="00F2780D" w:rsidRPr="007A29EA" w:rsidRDefault="00F2780D" w:rsidP="007F4B2B">
      <w:pPr>
        <w:pStyle w:val="normalind"/>
        <w:spacing w:before="0"/>
        <w:ind w:firstLine="0"/>
        <w:rPr>
          <w:rFonts w:ascii="Times New Roman" w:hAnsi="Times New Roman" w:cs="Times New Roman"/>
          <w:sz w:val="22"/>
          <w:szCs w:val="22"/>
        </w:rPr>
      </w:pPr>
    </w:p>
    <w:p w14:paraId="2A52FC1B" w14:textId="77777777" w:rsidR="00F2780D" w:rsidRPr="007A29EA" w:rsidRDefault="00F2780D" w:rsidP="00F2780D">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9. Miljømæssige konsekvenser</w:t>
      </w:r>
    </w:p>
    <w:p w14:paraId="4C9E5F84" w14:textId="6CF16115" w:rsidR="00F2780D" w:rsidRPr="007A29EA" w:rsidRDefault="00F2780D" w:rsidP="00F2780D">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I VVM-redegørelsen har Vejdirektoratet redegjort for de forventede miljømæssige konsekvenser af veja</w:t>
      </w:r>
      <w:r w:rsidRPr="007A29EA">
        <w:rPr>
          <w:rFonts w:ascii="Times New Roman" w:hAnsi="Times New Roman" w:cs="Times New Roman"/>
        </w:rPr>
        <w:t>n</w:t>
      </w:r>
      <w:r w:rsidRPr="007A29EA">
        <w:rPr>
          <w:rFonts w:ascii="Times New Roman" w:hAnsi="Times New Roman" w:cs="Times New Roman"/>
        </w:rPr>
        <w:t>lægget. Konsekvenserne er resumeret nedenfor.</w:t>
      </w:r>
    </w:p>
    <w:p w14:paraId="72C31E45" w14:textId="77777777" w:rsidR="00F2780D" w:rsidRPr="007A29EA" w:rsidRDefault="00F2780D" w:rsidP="00F2780D">
      <w:pPr>
        <w:autoSpaceDE w:val="0"/>
        <w:autoSpaceDN w:val="0"/>
        <w:adjustRightInd w:val="0"/>
        <w:spacing w:after="0" w:line="240" w:lineRule="auto"/>
        <w:jc w:val="both"/>
        <w:rPr>
          <w:rFonts w:ascii="Times New Roman" w:hAnsi="Times New Roman" w:cs="Times New Roman"/>
          <w:iCs/>
        </w:rPr>
      </w:pPr>
    </w:p>
    <w:p w14:paraId="3A947C69" w14:textId="77777777" w:rsidR="00C64C26" w:rsidRDefault="00C64C26" w:rsidP="00F2780D">
      <w:pPr>
        <w:autoSpaceDE w:val="0"/>
        <w:autoSpaceDN w:val="0"/>
        <w:adjustRightInd w:val="0"/>
        <w:spacing w:after="0" w:line="240" w:lineRule="auto"/>
        <w:jc w:val="both"/>
        <w:rPr>
          <w:rFonts w:ascii="Times New Roman" w:hAnsi="Times New Roman" w:cs="Times New Roman"/>
          <w:i/>
          <w:iCs/>
        </w:rPr>
      </w:pPr>
    </w:p>
    <w:p w14:paraId="6D758C40" w14:textId="77777777" w:rsidR="00C64C26" w:rsidRDefault="00C64C26" w:rsidP="00F2780D">
      <w:pPr>
        <w:autoSpaceDE w:val="0"/>
        <w:autoSpaceDN w:val="0"/>
        <w:adjustRightInd w:val="0"/>
        <w:spacing w:after="0" w:line="240" w:lineRule="auto"/>
        <w:jc w:val="both"/>
        <w:rPr>
          <w:rFonts w:ascii="Times New Roman" w:hAnsi="Times New Roman" w:cs="Times New Roman"/>
          <w:i/>
          <w:iCs/>
        </w:rPr>
      </w:pPr>
    </w:p>
    <w:p w14:paraId="426D3CAB" w14:textId="77777777" w:rsidR="00F2780D" w:rsidRPr="007A29EA" w:rsidRDefault="00F2780D" w:rsidP="00F2780D">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lastRenderedPageBreak/>
        <w:t>9.1 Arealindgreb</w:t>
      </w:r>
    </w:p>
    <w:p w14:paraId="73BD52D8" w14:textId="1F537A36" w:rsidR="00F2780D" w:rsidRPr="007A29EA" w:rsidRDefault="00F2780D" w:rsidP="00F2780D">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Etablering af </w:t>
      </w:r>
      <w:r w:rsidR="006E5B08" w:rsidRPr="007A29EA">
        <w:rPr>
          <w:rFonts w:ascii="Times New Roman" w:hAnsi="Times New Roman" w:cs="Times New Roman"/>
          <w:sz w:val="22"/>
          <w:szCs w:val="22"/>
        </w:rPr>
        <w:t>Haderup</w:t>
      </w:r>
      <w:r w:rsidR="006C7F55" w:rsidRPr="007A29EA">
        <w:rPr>
          <w:rFonts w:ascii="Times New Roman" w:hAnsi="Times New Roman" w:cs="Times New Roman"/>
          <w:sz w:val="22"/>
          <w:szCs w:val="22"/>
        </w:rPr>
        <w:t xml:space="preserve"> Omfartsvej</w:t>
      </w:r>
      <w:r w:rsidRPr="007A29EA">
        <w:rPr>
          <w:rFonts w:ascii="Times New Roman" w:hAnsi="Times New Roman" w:cs="Times New Roman"/>
          <w:sz w:val="22"/>
          <w:szCs w:val="22"/>
        </w:rPr>
        <w:t xml:space="preserve"> vil påvirke den nuværende arealanvendelse, </w:t>
      </w:r>
      <w:r w:rsidR="00313FD5">
        <w:rPr>
          <w:rFonts w:ascii="Times New Roman" w:hAnsi="Times New Roman" w:cs="Times New Roman"/>
          <w:sz w:val="22"/>
          <w:szCs w:val="22"/>
        </w:rPr>
        <w:t xml:space="preserve">idet </w:t>
      </w:r>
      <w:r w:rsidRPr="007A29EA">
        <w:rPr>
          <w:rFonts w:ascii="Times New Roman" w:hAnsi="Times New Roman" w:cs="Times New Roman"/>
          <w:sz w:val="22"/>
          <w:szCs w:val="22"/>
        </w:rPr>
        <w:t xml:space="preserve">en del ejendomme vil blive berørt direkte ved et arealindgreb. For nogle ejendomme vil adgangsforholdene blive ændret som følge af den nye </w:t>
      </w:r>
      <w:r w:rsidR="006E5B08" w:rsidRPr="007A29EA">
        <w:rPr>
          <w:rFonts w:ascii="Times New Roman" w:hAnsi="Times New Roman" w:cs="Times New Roman"/>
          <w:sz w:val="22"/>
          <w:szCs w:val="22"/>
        </w:rPr>
        <w:t>omfartsvej</w:t>
      </w:r>
      <w:r w:rsidRPr="007A29EA">
        <w:rPr>
          <w:rFonts w:ascii="Times New Roman" w:hAnsi="Times New Roman" w:cs="Times New Roman"/>
          <w:sz w:val="22"/>
          <w:szCs w:val="22"/>
        </w:rPr>
        <w:t>.</w:t>
      </w:r>
    </w:p>
    <w:p w14:paraId="412029CC" w14:textId="77777777" w:rsidR="00F2780D" w:rsidRPr="007A29EA" w:rsidRDefault="00F2780D" w:rsidP="00F2780D">
      <w:pPr>
        <w:pStyle w:val="normalind"/>
        <w:spacing w:before="0"/>
        <w:rPr>
          <w:rFonts w:ascii="Times New Roman" w:hAnsi="Times New Roman" w:cs="Times New Roman"/>
          <w:sz w:val="22"/>
          <w:szCs w:val="22"/>
        </w:rPr>
      </w:pPr>
    </w:p>
    <w:p w14:paraId="09F03E38" w14:textId="2E142BDC" w:rsidR="00F2780D" w:rsidRPr="007A29EA" w:rsidRDefault="00F2780D" w:rsidP="00F2780D">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Ulemperne for landbrugsejendomme </w:t>
      </w:r>
      <w:r w:rsidR="003E3A85">
        <w:rPr>
          <w:rFonts w:ascii="Times New Roman" w:hAnsi="Times New Roman" w:cs="Times New Roman"/>
          <w:sz w:val="22"/>
          <w:szCs w:val="22"/>
        </w:rPr>
        <w:t>kan</w:t>
      </w:r>
      <w:r w:rsidRPr="007A29EA">
        <w:rPr>
          <w:rFonts w:ascii="Times New Roman" w:hAnsi="Times New Roman" w:cs="Times New Roman"/>
          <w:sz w:val="22"/>
          <w:szCs w:val="22"/>
        </w:rPr>
        <w:t xml:space="preserve"> søg</w:t>
      </w:r>
      <w:r w:rsidR="003E3A85">
        <w:rPr>
          <w:rFonts w:ascii="Times New Roman" w:hAnsi="Times New Roman" w:cs="Times New Roman"/>
          <w:sz w:val="22"/>
          <w:szCs w:val="22"/>
        </w:rPr>
        <w:t>es</w:t>
      </w:r>
      <w:r w:rsidRPr="007A29EA">
        <w:rPr>
          <w:rFonts w:ascii="Times New Roman" w:hAnsi="Times New Roman" w:cs="Times New Roman"/>
          <w:sz w:val="22"/>
          <w:szCs w:val="22"/>
        </w:rPr>
        <w:t xml:space="preserve"> minimeret ved jordfordeling.</w:t>
      </w:r>
    </w:p>
    <w:p w14:paraId="608FAC47" w14:textId="77777777" w:rsidR="00F2780D" w:rsidRPr="007A29EA" w:rsidRDefault="00F2780D" w:rsidP="00F2780D">
      <w:pPr>
        <w:pStyle w:val="normalind"/>
        <w:spacing w:before="0"/>
        <w:rPr>
          <w:rFonts w:ascii="Times New Roman" w:hAnsi="Times New Roman" w:cs="Times New Roman"/>
          <w:sz w:val="22"/>
          <w:szCs w:val="22"/>
        </w:rPr>
      </w:pPr>
    </w:p>
    <w:p w14:paraId="02D11A01" w14:textId="7BC9D932" w:rsidR="00F2780D" w:rsidRPr="007A29EA" w:rsidRDefault="00631684" w:rsidP="00F2780D">
      <w:pPr>
        <w:pStyle w:val="normalind"/>
        <w:spacing w:before="0"/>
        <w:ind w:firstLine="0"/>
        <w:rPr>
          <w:rFonts w:ascii="Times New Roman" w:hAnsi="Times New Roman" w:cs="Times New Roman"/>
          <w:sz w:val="22"/>
          <w:szCs w:val="22"/>
        </w:rPr>
      </w:pPr>
      <w:r>
        <w:rPr>
          <w:rFonts w:ascii="Times New Roman" w:hAnsi="Times New Roman" w:cs="Times New Roman"/>
          <w:sz w:val="22"/>
          <w:szCs w:val="22"/>
        </w:rPr>
        <w:t xml:space="preserve">En række </w:t>
      </w:r>
      <w:r w:rsidR="00F2780D" w:rsidRPr="007A29EA">
        <w:rPr>
          <w:rFonts w:ascii="Times New Roman" w:hAnsi="Times New Roman" w:cs="Times New Roman"/>
          <w:sz w:val="22"/>
          <w:szCs w:val="22"/>
        </w:rPr>
        <w:t>ejendomme langs strækningen vil blive berørt af både permanent arealerhvervelse og af midlert</w:t>
      </w:r>
      <w:r w:rsidR="00F2780D" w:rsidRPr="007A29EA">
        <w:rPr>
          <w:rFonts w:ascii="Times New Roman" w:hAnsi="Times New Roman" w:cs="Times New Roman"/>
          <w:sz w:val="22"/>
          <w:szCs w:val="22"/>
        </w:rPr>
        <w:t>i</w:t>
      </w:r>
      <w:r w:rsidR="00F2780D" w:rsidRPr="007A29EA">
        <w:rPr>
          <w:rFonts w:ascii="Times New Roman" w:hAnsi="Times New Roman" w:cs="Times New Roman"/>
          <w:sz w:val="22"/>
          <w:szCs w:val="22"/>
        </w:rPr>
        <w:t>dig arealerhvervelse</w:t>
      </w:r>
      <w:r>
        <w:rPr>
          <w:rFonts w:ascii="Times New Roman" w:hAnsi="Times New Roman" w:cs="Times New Roman"/>
          <w:sz w:val="22"/>
          <w:szCs w:val="22"/>
        </w:rPr>
        <w:t xml:space="preserve">, hvilket </w:t>
      </w:r>
      <w:r w:rsidR="00BE1D71" w:rsidRPr="007A29EA">
        <w:rPr>
          <w:rFonts w:ascii="Times New Roman" w:hAnsi="Times New Roman" w:cs="Times New Roman"/>
          <w:sz w:val="22"/>
          <w:szCs w:val="22"/>
        </w:rPr>
        <w:t xml:space="preserve">fastlægges nærmere </w:t>
      </w:r>
      <w:r w:rsidR="00A82F9A" w:rsidRPr="007A29EA">
        <w:rPr>
          <w:rFonts w:ascii="Times New Roman" w:hAnsi="Times New Roman" w:cs="Times New Roman"/>
          <w:sz w:val="22"/>
          <w:szCs w:val="22"/>
        </w:rPr>
        <w:t>ved</w:t>
      </w:r>
      <w:r w:rsidR="00EC2C7E" w:rsidRPr="007A29EA">
        <w:rPr>
          <w:rFonts w:ascii="Times New Roman" w:hAnsi="Times New Roman" w:cs="Times New Roman"/>
          <w:sz w:val="22"/>
          <w:szCs w:val="22"/>
        </w:rPr>
        <w:t xml:space="preserve"> detailprojekteringen</w:t>
      </w:r>
      <w:r w:rsidR="00A82F9A" w:rsidRPr="007A29EA">
        <w:rPr>
          <w:rFonts w:ascii="Times New Roman" w:hAnsi="Times New Roman" w:cs="Times New Roman"/>
          <w:sz w:val="22"/>
          <w:szCs w:val="22"/>
        </w:rPr>
        <w:t>.</w:t>
      </w:r>
    </w:p>
    <w:p w14:paraId="2ADF55A8" w14:textId="77777777" w:rsidR="00F2780D" w:rsidRPr="007A29EA" w:rsidRDefault="00F2780D" w:rsidP="00F2780D">
      <w:pPr>
        <w:pStyle w:val="normalind"/>
        <w:spacing w:before="0"/>
        <w:rPr>
          <w:rFonts w:ascii="Times New Roman" w:hAnsi="Times New Roman" w:cs="Times New Roman"/>
          <w:sz w:val="22"/>
          <w:szCs w:val="22"/>
        </w:rPr>
      </w:pPr>
    </w:p>
    <w:p w14:paraId="697E31A8" w14:textId="0A3BB48C" w:rsidR="00F2780D" w:rsidRPr="007A29EA" w:rsidRDefault="00F2780D" w:rsidP="00F2780D">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Der skønnes at være behov for permanent arealerhvervelse ved ekspropriation af ca. </w:t>
      </w:r>
      <w:r w:rsidR="006C7F55" w:rsidRPr="007A29EA">
        <w:rPr>
          <w:rFonts w:ascii="Times New Roman" w:hAnsi="Times New Roman" w:cs="Times New Roman"/>
          <w:sz w:val="22"/>
          <w:szCs w:val="22"/>
        </w:rPr>
        <w:t>30</w:t>
      </w:r>
      <w:r w:rsidRPr="007A29EA">
        <w:rPr>
          <w:rFonts w:ascii="Times New Roman" w:hAnsi="Times New Roman" w:cs="Times New Roman"/>
          <w:sz w:val="22"/>
          <w:szCs w:val="22"/>
        </w:rPr>
        <w:t>-35 ha til vejanlæ</w:t>
      </w:r>
      <w:r w:rsidRPr="007A29EA">
        <w:rPr>
          <w:rFonts w:ascii="Times New Roman" w:hAnsi="Times New Roman" w:cs="Times New Roman"/>
          <w:sz w:val="22"/>
          <w:szCs w:val="22"/>
        </w:rPr>
        <w:t>g</w:t>
      </w:r>
      <w:r w:rsidRPr="007A29EA">
        <w:rPr>
          <w:rFonts w:ascii="Times New Roman" w:hAnsi="Times New Roman" w:cs="Times New Roman"/>
          <w:sz w:val="22"/>
          <w:szCs w:val="22"/>
        </w:rPr>
        <w:t>get</w:t>
      </w:r>
      <w:r w:rsidR="00BE03B9">
        <w:rPr>
          <w:rFonts w:ascii="Times New Roman" w:hAnsi="Times New Roman" w:cs="Times New Roman"/>
          <w:sz w:val="22"/>
          <w:szCs w:val="22"/>
        </w:rPr>
        <w:t>,</w:t>
      </w:r>
      <w:r w:rsidR="00CD0D17">
        <w:rPr>
          <w:rFonts w:ascii="Times New Roman" w:hAnsi="Times New Roman" w:cs="Times New Roman"/>
          <w:sz w:val="22"/>
          <w:szCs w:val="22"/>
        </w:rPr>
        <w:t xml:space="preserve"> fordelt på </w:t>
      </w:r>
      <w:r w:rsidRPr="007A29EA">
        <w:rPr>
          <w:rFonts w:ascii="Times New Roman" w:hAnsi="Times New Roman" w:cs="Times New Roman"/>
          <w:sz w:val="22"/>
          <w:szCs w:val="22"/>
        </w:rPr>
        <w:t xml:space="preserve">ca. </w:t>
      </w:r>
      <w:r w:rsidR="00714097" w:rsidRPr="007A29EA">
        <w:rPr>
          <w:rFonts w:ascii="Times New Roman" w:hAnsi="Times New Roman" w:cs="Times New Roman"/>
          <w:sz w:val="22"/>
          <w:szCs w:val="22"/>
        </w:rPr>
        <w:t>45</w:t>
      </w:r>
      <w:r w:rsidRPr="007A29EA">
        <w:rPr>
          <w:rFonts w:ascii="Times New Roman" w:hAnsi="Times New Roman" w:cs="Times New Roman"/>
          <w:sz w:val="22"/>
          <w:szCs w:val="22"/>
        </w:rPr>
        <w:t xml:space="preserve"> ejendomme</w:t>
      </w:r>
      <w:r w:rsidR="00CD0D17">
        <w:rPr>
          <w:rFonts w:ascii="Times New Roman" w:hAnsi="Times New Roman" w:cs="Times New Roman"/>
          <w:sz w:val="22"/>
          <w:szCs w:val="22"/>
        </w:rPr>
        <w:t>. D</w:t>
      </w:r>
      <w:r w:rsidRPr="007A29EA">
        <w:rPr>
          <w:rFonts w:ascii="Times New Roman" w:hAnsi="Times New Roman" w:cs="Times New Roman"/>
          <w:sz w:val="22"/>
          <w:szCs w:val="22"/>
        </w:rPr>
        <w:t xml:space="preserve">et vurderes, at </w:t>
      </w:r>
      <w:r w:rsidR="00714097" w:rsidRPr="007A29EA">
        <w:rPr>
          <w:rFonts w:ascii="Times New Roman" w:hAnsi="Times New Roman" w:cs="Times New Roman"/>
          <w:sz w:val="22"/>
          <w:szCs w:val="22"/>
        </w:rPr>
        <w:t>5-10</w:t>
      </w:r>
      <w:r w:rsidRPr="007A29EA">
        <w:rPr>
          <w:rFonts w:ascii="Times New Roman" w:hAnsi="Times New Roman" w:cs="Times New Roman"/>
          <w:sz w:val="22"/>
          <w:szCs w:val="22"/>
        </w:rPr>
        <w:t xml:space="preserve"> af disse ejendomme skal totaleksproprieres.</w:t>
      </w:r>
    </w:p>
    <w:p w14:paraId="2943EC00" w14:textId="77777777" w:rsidR="00F2780D" w:rsidRDefault="00F2780D" w:rsidP="00F2780D">
      <w:pPr>
        <w:pStyle w:val="normalind"/>
        <w:spacing w:before="0"/>
        <w:rPr>
          <w:rFonts w:ascii="Times New Roman" w:hAnsi="Times New Roman" w:cs="Times New Roman"/>
          <w:sz w:val="22"/>
          <w:szCs w:val="22"/>
        </w:rPr>
      </w:pPr>
    </w:p>
    <w:p w14:paraId="263EC49E" w14:textId="020B0FB6" w:rsidR="00BC1FF7" w:rsidRPr="007A29EA" w:rsidRDefault="00BC1FF7" w:rsidP="00CD40D2">
      <w:pPr>
        <w:pStyle w:val="normalind"/>
        <w:spacing w:before="0"/>
        <w:ind w:firstLine="0"/>
        <w:rPr>
          <w:rFonts w:ascii="Times New Roman" w:hAnsi="Times New Roman" w:cs="Times New Roman"/>
          <w:sz w:val="22"/>
          <w:szCs w:val="22"/>
        </w:rPr>
      </w:pPr>
      <w:r>
        <w:rPr>
          <w:rFonts w:ascii="Times New Roman" w:hAnsi="Times New Roman" w:cs="Times New Roman"/>
          <w:sz w:val="22"/>
          <w:szCs w:val="22"/>
        </w:rPr>
        <w:t xml:space="preserve">Derudover er der behov for </w:t>
      </w:r>
      <w:r w:rsidRPr="007A29EA">
        <w:rPr>
          <w:rFonts w:ascii="Times New Roman" w:hAnsi="Times New Roman" w:cs="Times New Roman"/>
          <w:sz w:val="22"/>
          <w:szCs w:val="22"/>
        </w:rPr>
        <w:t>midlertidig arealerhvervelse</w:t>
      </w:r>
      <w:r>
        <w:rPr>
          <w:rFonts w:ascii="Times New Roman" w:hAnsi="Times New Roman" w:cs="Times New Roman"/>
          <w:sz w:val="22"/>
          <w:szCs w:val="22"/>
        </w:rPr>
        <w:t xml:space="preserve"> </w:t>
      </w:r>
      <w:r w:rsidRPr="007A29EA">
        <w:rPr>
          <w:rFonts w:ascii="Times New Roman" w:hAnsi="Times New Roman" w:cs="Times New Roman"/>
          <w:sz w:val="22"/>
          <w:szCs w:val="22"/>
        </w:rPr>
        <w:t xml:space="preserve">af ca. 25-30 ha til arbejdsarealer </w:t>
      </w:r>
      <w:r w:rsidR="001E2022">
        <w:rPr>
          <w:rFonts w:ascii="Times New Roman" w:hAnsi="Times New Roman" w:cs="Times New Roman"/>
          <w:sz w:val="22"/>
          <w:szCs w:val="22"/>
        </w:rPr>
        <w:t>(inklusiv midlert</w:t>
      </w:r>
      <w:r w:rsidR="001E2022">
        <w:rPr>
          <w:rFonts w:ascii="Times New Roman" w:hAnsi="Times New Roman" w:cs="Times New Roman"/>
          <w:sz w:val="22"/>
          <w:szCs w:val="22"/>
        </w:rPr>
        <w:t>i</w:t>
      </w:r>
      <w:r w:rsidR="001E2022">
        <w:rPr>
          <w:rFonts w:ascii="Times New Roman" w:hAnsi="Times New Roman" w:cs="Times New Roman"/>
          <w:sz w:val="22"/>
          <w:szCs w:val="22"/>
        </w:rPr>
        <w:t xml:space="preserve">dige forlægninger af veje) </w:t>
      </w:r>
      <w:r w:rsidRPr="007A29EA">
        <w:rPr>
          <w:rFonts w:ascii="Times New Roman" w:hAnsi="Times New Roman" w:cs="Times New Roman"/>
          <w:sz w:val="22"/>
          <w:szCs w:val="22"/>
        </w:rPr>
        <w:t>og deponering af jord i anlægsperioden. De midlertidigt eksproprierede arealer retableres og leveres tilbage til de berørte lodsejere efter endt brug.</w:t>
      </w:r>
    </w:p>
    <w:p w14:paraId="3239CA98" w14:textId="77777777" w:rsidR="00BC1FF7" w:rsidRDefault="00BC1FF7" w:rsidP="00F2780D">
      <w:pPr>
        <w:pStyle w:val="normalind"/>
        <w:spacing w:before="0"/>
        <w:ind w:firstLine="0"/>
        <w:rPr>
          <w:rFonts w:ascii="Times New Roman" w:hAnsi="Times New Roman" w:cs="Times New Roman"/>
          <w:sz w:val="22"/>
          <w:szCs w:val="22"/>
        </w:rPr>
      </w:pPr>
    </w:p>
    <w:p w14:paraId="10036014" w14:textId="2D36B0E6" w:rsidR="00BC1FF7" w:rsidRDefault="00BC1FF7" w:rsidP="00F2780D">
      <w:pPr>
        <w:pStyle w:val="normalind"/>
        <w:spacing w:before="0"/>
        <w:ind w:firstLine="0"/>
        <w:rPr>
          <w:rFonts w:ascii="Times New Roman" w:hAnsi="Times New Roman" w:cs="Times New Roman"/>
          <w:sz w:val="22"/>
          <w:szCs w:val="22"/>
        </w:rPr>
      </w:pPr>
      <w:r>
        <w:rPr>
          <w:rFonts w:ascii="Times New Roman" w:hAnsi="Times New Roman" w:cs="Times New Roman"/>
          <w:sz w:val="22"/>
          <w:szCs w:val="22"/>
        </w:rPr>
        <w:t>Det endelige o</w:t>
      </w:r>
      <w:r w:rsidR="00F2780D" w:rsidRPr="007A29EA">
        <w:rPr>
          <w:rFonts w:ascii="Times New Roman" w:hAnsi="Times New Roman" w:cs="Times New Roman"/>
          <w:sz w:val="22"/>
          <w:szCs w:val="22"/>
        </w:rPr>
        <w:t>mfang af ekspropriationer vil blive fastlagt af den ekspropriationskommission, der skal go</w:t>
      </w:r>
      <w:r w:rsidR="00F2780D" w:rsidRPr="007A29EA">
        <w:rPr>
          <w:rFonts w:ascii="Times New Roman" w:hAnsi="Times New Roman" w:cs="Times New Roman"/>
          <w:sz w:val="22"/>
          <w:szCs w:val="22"/>
        </w:rPr>
        <w:t>d</w:t>
      </w:r>
      <w:r w:rsidR="00F2780D" w:rsidRPr="007A29EA">
        <w:rPr>
          <w:rFonts w:ascii="Times New Roman" w:hAnsi="Times New Roman" w:cs="Times New Roman"/>
          <w:sz w:val="22"/>
          <w:szCs w:val="22"/>
        </w:rPr>
        <w:t xml:space="preserve">kende projektet ved en besigtigelsesforretning. </w:t>
      </w:r>
    </w:p>
    <w:p w14:paraId="731A685A" w14:textId="77777777" w:rsidR="00BC1FF7" w:rsidRDefault="00BC1FF7" w:rsidP="00F2780D">
      <w:pPr>
        <w:pStyle w:val="normalind"/>
        <w:spacing w:before="0"/>
        <w:ind w:firstLine="0"/>
        <w:rPr>
          <w:rFonts w:ascii="Times New Roman" w:hAnsi="Times New Roman" w:cs="Times New Roman"/>
          <w:sz w:val="22"/>
          <w:szCs w:val="22"/>
        </w:rPr>
      </w:pPr>
    </w:p>
    <w:p w14:paraId="5D644479" w14:textId="56E6BC86" w:rsidR="00506964" w:rsidRPr="007A29EA" w:rsidRDefault="00BC1FF7" w:rsidP="00506964">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Med </w:t>
      </w:r>
      <w:r>
        <w:rPr>
          <w:rFonts w:ascii="Times New Roman" w:hAnsi="Times New Roman" w:cs="Times New Roman"/>
          <w:sz w:val="22"/>
          <w:szCs w:val="22"/>
        </w:rPr>
        <w:t>anlægs</w:t>
      </w:r>
      <w:r w:rsidRPr="007A29EA">
        <w:rPr>
          <w:rFonts w:ascii="Times New Roman" w:hAnsi="Times New Roman" w:cs="Times New Roman"/>
          <w:sz w:val="22"/>
          <w:szCs w:val="22"/>
        </w:rPr>
        <w:t>loven skabes i overensstemmelse med grundlovens § 73 lovhjemmel til tvangsmæssigt at erhve</w:t>
      </w:r>
      <w:r w:rsidRPr="007A29EA">
        <w:rPr>
          <w:rFonts w:ascii="Times New Roman" w:hAnsi="Times New Roman" w:cs="Times New Roman"/>
          <w:sz w:val="22"/>
          <w:szCs w:val="22"/>
        </w:rPr>
        <w:t>r</w:t>
      </w:r>
      <w:r w:rsidRPr="007A29EA">
        <w:rPr>
          <w:rFonts w:ascii="Times New Roman" w:hAnsi="Times New Roman" w:cs="Times New Roman"/>
          <w:sz w:val="22"/>
          <w:szCs w:val="22"/>
        </w:rPr>
        <w:t>ve de fornødne arealer til anlæg af Haderup Omfartsvej</w:t>
      </w:r>
      <w:r w:rsidR="00506964">
        <w:rPr>
          <w:rFonts w:ascii="Times New Roman" w:hAnsi="Times New Roman" w:cs="Times New Roman"/>
          <w:sz w:val="22"/>
          <w:szCs w:val="22"/>
        </w:rPr>
        <w:t xml:space="preserve">. </w:t>
      </w:r>
      <w:r w:rsidR="00506964" w:rsidRPr="007A29EA">
        <w:rPr>
          <w:rFonts w:ascii="Times New Roman" w:hAnsi="Times New Roman" w:cs="Times New Roman"/>
          <w:sz w:val="22"/>
          <w:szCs w:val="22"/>
        </w:rPr>
        <w:t>Ekspropriation kan kun ske, hvis det er nødvendigt at erhverve de pågældende arealer enten midlertidigt eller permanent for at kunne gennemføre projektet.</w:t>
      </w:r>
    </w:p>
    <w:p w14:paraId="2DC17A0B" w14:textId="60691375" w:rsidR="00F2780D" w:rsidRPr="007A29EA" w:rsidRDefault="00BC1FF7" w:rsidP="00F2780D">
      <w:pPr>
        <w:pStyle w:val="normalind"/>
        <w:spacing w:before="0"/>
        <w:ind w:firstLine="0"/>
        <w:rPr>
          <w:rFonts w:ascii="Times New Roman" w:hAnsi="Times New Roman" w:cs="Times New Roman"/>
          <w:sz w:val="22"/>
          <w:szCs w:val="22"/>
        </w:rPr>
      </w:pPr>
      <w:r>
        <w:rPr>
          <w:rFonts w:ascii="Times New Roman" w:hAnsi="Times New Roman" w:cs="Times New Roman"/>
          <w:sz w:val="22"/>
          <w:szCs w:val="22"/>
        </w:rPr>
        <w:t xml:space="preserve">Ekspropriationsprocessen sker </w:t>
      </w:r>
      <w:r w:rsidR="00F2780D" w:rsidRPr="007A29EA">
        <w:rPr>
          <w:rFonts w:ascii="Times New Roman" w:hAnsi="Times New Roman" w:cs="Times New Roman"/>
          <w:sz w:val="22"/>
          <w:szCs w:val="22"/>
        </w:rPr>
        <w:t xml:space="preserve">efter reglerne i lov om fremgangsmåden ved ekspropriation vedrørende fast ejendom, jf. lovbekendtgørelse nr. 1161 af 20. november 2008. </w:t>
      </w:r>
    </w:p>
    <w:p w14:paraId="7273BAC1" w14:textId="77777777" w:rsidR="00F2780D" w:rsidRPr="007A29EA" w:rsidRDefault="00F2780D" w:rsidP="00F2780D">
      <w:pPr>
        <w:pStyle w:val="normalind"/>
        <w:spacing w:before="0"/>
        <w:rPr>
          <w:rFonts w:ascii="Times New Roman" w:hAnsi="Times New Roman" w:cs="Times New Roman"/>
          <w:sz w:val="22"/>
          <w:szCs w:val="22"/>
        </w:rPr>
      </w:pPr>
    </w:p>
    <w:p w14:paraId="3B19E0F0" w14:textId="77777777" w:rsidR="00F2780D" w:rsidRPr="007A29EA" w:rsidRDefault="00F2780D" w:rsidP="00F2780D">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Ekspropriationskommissionen foretager en tilbundsgående prøvelse af, om den enkelte ekspropriation er nødvendig. Kravet om, at ekspropriationen skal være nødvendig, er udtryk for, at det almindelige proporti</w:t>
      </w:r>
      <w:r w:rsidRPr="007A29EA">
        <w:rPr>
          <w:rFonts w:ascii="Times New Roman" w:hAnsi="Times New Roman" w:cs="Times New Roman"/>
          <w:sz w:val="22"/>
          <w:szCs w:val="22"/>
        </w:rPr>
        <w:t>o</w:t>
      </w:r>
      <w:r w:rsidRPr="007A29EA">
        <w:rPr>
          <w:rFonts w:ascii="Times New Roman" w:hAnsi="Times New Roman" w:cs="Times New Roman"/>
          <w:sz w:val="22"/>
          <w:szCs w:val="22"/>
        </w:rPr>
        <w:t>nalitetsprincip skal være opfyldt. Tvangsmæssig afståelse af ejendom kan således ikke gennemføres, hvis det, der tilsigtes med ekspropriationen, kan gennemføres på en for grundejeren mindre indgribende måde.</w:t>
      </w:r>
    </w:p>
    <w:p w14:paraId="6AD73692" w14:textId="77777777" w:rsidR="00F2780D" w:rsidRPr="007A29EA" w:rsidRDefault="00F2780D" w:rsidP="00F2780D">
      <w:pPr>
        <w:pStyle w:val="normalind"/>
        <w:spacing w:before="0"/>
        <w:rPr>
          <w:rFonts w:ascii="Times New Roman" w:hAnsi="Times New Roman" w:cs="Times New Roman"/>
          <w:sz w:val="22"/>
          <w:szCs w:val="22"/>
        </w:rPr>
      </w:pPr>
    </w:p>
    <w:p w14:paraId="5D5561A5" w14:textId="56E37029" w:rsidR="00F2780D" w:rsidRPr="007A29EA" w:rsidRDefault="00F2780D" w:rsidP="00F2780D">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 xml:space="preserve">Ekspropriation vil i henhold til </w:t>
      </w:r>
      <w:r w:rsidR="00D1019C">
        <w:rPr>
          <w:rFonts w:ascii="Times New Roman" w:hAnsi="Times New Roman" w:cs="Times New Roman"/>
          <w:sz w:val="22"/>
          <w:szCs w:val="22"/>
        </w:rPr>
        <w:t>anlægs</w:t>
      </w:r>
      <w:r w:rsidRPr="007A29EA">
        <w:rPr>
          <w:rFonts w:ascii="Times New Roman" w:hAnsi="Times New Roman" w:cs="Times New Roman"/>
          <w:sz w:val="22"/>
          <w:szCs w:val="22"/>
        </w:rPr>
        <w:t>lov</w:t>
      </w:r>
      <w:r w:rsidR="00D1019C">
        <w:rPr>
          <w:rFonts w:ascii="Times New Roman" w:hAnsi="Times New Roman" w:cs="Times New Roman"/>
          <w:sz w:val="22"/>
          <w:szCs w:val="22"/>
        </w:rPr>
        <w:t>en</w:t>
      </w:r>
      <w:r w:rsidRPr="007A29EA">
        <w:rPr>
          <w:rFonts w:ascii="Times New Roman" w:hAnsi="Times New Roman" w:cs="Times New Roman"/>
          <w:sz w:val="22"/>
          <w:szCs w:val="22"/>
        </w:rPr>
        <w:t xml:space="preserve"> ske med henblik på anlæg af en </w:t>
      </w:r>
      <w:r w:rsidR="006E5B08" w:rsidRPr="007A29EA">
        <w:rPr>
          <w:rFonts w:ascii="Times New Roman" w:hAnsi="Times New Roman" w:cs="Times New Roman"/>
          <w:sz w:val="22"/>
          <w:szCs w:val="22"/>
        </w:rPr>
        <w:t>omfartsvej</w:t>
      </w:r>
      <w:r w:rsidRPr="007A29EA">
        <w:rPr>
          <w:rFonts w:ascii="Times New Roman" w:hAnsi="Times New Roman" w:cs="Times New Roman"/>
          <w:sz w:val="22"/>
          <w:szCs w:val="22"/>
        </w:rPr>
        <w:t xml:space="preserve"> og har således et formål, der har offentlig karakter og ligger dermed inden for almenvellet.</w:t>
      </w:r>
    </w:p>
    <w:p w14:paraId="2F8FD248" w14:textId="77777777" w:rsidR="00F2780D" w:rsidRPr="007A29EA" w:rsidRDefault="00F2780D" w:rsidP="00F2780D">
      <w:pPr>
        <w:pStyle w:val="normalind"/>
        <w:spacing w:before="0"/>
        <w:ind w:firstLine="0"/>
        <w:rPr>
          <w:rFonts w:ascii="Times New Roman" w:hAnsi="Times New Roman" w:cs="Times New Roman"/>
          <w:sz w:val="22"/>
          <w:szCs w:val="22"/>
        </w:rPr>
      </w:pPr>
    </w:p>
    <w:p w14:paraId="3B82D7BE" w14:textId="77777777" w:rsidR="00F2780D" w:rsidRPr="007A29EA" w:rsidRDefault="00F2780D" w:rsidP="00F2780D">
      <w:pPr>
        <w:pStyle w:val="normalind"/>
        <w:spacing w:before="0"/>
        <w:ind w:firstLine="0"/>
        <w:rPr>
          <w:rFonts w:ascii="Times New Roman" w:hAnsi="Times New Roman" w:cs="Times New Roman"/>
          <w:sz w:val="22"/>
          <w:szCs w:val="22"/>
        </w:rPr>
      </w:pPr>
      <w:r w:rsidRPr="007A29EA">
        <w:rPr>
          <w:rFonts w:ascii="Times New Roman" w:hAnsi="Times New Roman" w:cs="Times New Roman"/>
          <w:sz w:val="22"/>
          <w:szCs w:val="22"/>
        </w:rPr>
        <w:t>Erstatningen skal være fuldstændig, det vil sige, at der skal betales en erstatning, der økonomisk stiller ej</w:t>
      </w:r>
      <w:r w:rsidRPr="007A29EA">
        <w:rPr>
          <w:rFonts w:ascii="Times New Roman" w:hAnsi="Times New Roman" w:cs="Times New Roman"/>
          <w:sz w:val="22"/>
          <w:szCs w:val="22"/>
        </w:rPr>
        <w:t>e</w:t>
      </w:r>
      <w:r w:rsidRPr="007A29EA">
        <w:rPr>
          <w:rFonts w:ascii="Times New Roman" w:hAnsi="Times New Roman" w:cs="Times New Roman"/>
          <w:sz w:val="22"/>
          <w:szCs w:val="22"/>
        </w:rPr>
        <w:t>ren, som denne ville være stillet, hvis ekspropriationen ikke var sket.</w:t>
      </w:r>
    </w:p>
    <w:p w14:paraId="259B67B8" w14:textId="77777777" w:rsidR="00F2780D" w:rsidRPr="007A29EA" w:rsidRDefault="00F2780D" w:rsidP="00F2780D">
      <w:pPr>
        <w:spacing w:after="0" w:line="240" w:lineRule="auto"/>
        <w:jc w:val="both"/>
        <w:rPr>
          <w:rFonts w:ascii="Times New Roman" w:hAnsi="Times New Roman" w:cs="Times New Roman"/>
        </w:rPr>
      </w:pPr>
    </w:p>
    <w:p w14:paraId="55E6D390" w14:textId="77777777" w:rsidR="00F2780D" w:rsidRPr="007A29EA" w:rsidRDefault="00F2780D" w:rsidP="00F2780D">
      <w:pPr>
        <w:pStyle w:val="overskriftstekst3"/>
        <w:spacing w:before="0"/>
        <w:jc w:val="both"/>
        <w:rPr>
          <w:rFonts w:ascii="Times New Roman" w:hAnsi="Times New Roman" w:cs="Times New Roman"/>
          <w:sz w:val="22"/>
          <w:szCs w:val="22"/>
        </w:rPr>
      </w:pPr>
      <w:r w:rsidRPr="007A29EA">
        <w:rPr>
          <w:rFonts w:ascii="Times New Roman" w:hAnsi="Times New Roman" w:cs="Times New Roman"/>
          <w:sz w:val="22"/>
          <w:szCs w:val="22"/>
        </w:rPr>
        <w:t>9.2 Støj, luft og klima</w:t>
      </w:r>
    </w:p>
    <w:p w14:paraId="134F0D5D" w14:textId="77777777" w:rsidR="00F2780D" w:rsidRPr="007A29EA" w:rsidRDefault="00F2780D" w:rsidP="00F2780D">
      <w:pPr>
        <w:autoSpaceDE w:val="0"/>
        <w:autoSpaceDN w:val="0"/>
        <w:adjustRightInd w:val="0"/>
        <w:spacing w:after="0" w:line="240" w:lineRule="auto"/>
        <w:jc w:val="both"/>
        <w:rPr>
          <w:rFonts w:ascii="Times New Roman" w:hAnsi="Times New Roman" w:cs="Times New Roman"/>
          <w:iCs/>
        </w:rPr>
      </w:pPr>
      <w:r w:rsidRPr="007A29EA">
        <w:rPr>
          <w:rFonts w:ascii="Times New Roman" w:hAnsi="Times New Roman" w:cs="Times New Roman"/>
        </w:rPr>
        <w:t xml:space="preserve">Støjkortlægningen viser, at </w:t>
      </w:r>
      <w:r w:rsidR="00224A39" w:rsidRPr="007A29EA">
        <w:rPr>
          <w:rFonts w:ascii="Times New Roman" w:hAnsi="Times New Roman" w:cs="Times New Roman"/>
        </w:rPr>
        <w:t xml:space="preserve">60 </w:t>
      </w:r>
      <w:r w:rsidRPr="007A29EA">
        <w:rPr>
          <w:rFonts w:ascii="Times New Roman" w:hAnsi="Times New Roman" w:cs="Times New Roman"/>
        </w:rPr>
        <w:t xml:space="preserve">boliger </w:t>
      </w:r>
      <w:r w:rsidR="00224A39" w:rsidRPr="007A29EA">
        <w:rPr>
          <w:rFonts w:ascii="Times New Roman" w:hAnsi="Times New Roman" w:cs="Times New Roman"/>
        </w:rPr>
        <w:t xml:space="preserve">i Haderup-området i </w:t>
      </w:r>
      <w:r w:rsidR="00001733" w:rsidRPr="007A29EA">
        <w:rPr>
          <w:rFonts w:ascii="Times New Roman" w:hAnsi="Times New Roman" w:cs="Times New Roman"/>
        </w:rPr>
        <w:t>2025 vil være udsat for et</w:t>
      </w:r>
      <w:r w:rsidRPr="007A29EA">
        <w:rPr>
          <w:rFonts w:ascii="Times New Roman" w:hAnsi="Times New Roman" w:cs="Times New Roman"/>
        </w:rPr>
        <w:t xml:space="preserve"> støjniveau på mere end 58 dB på den mest støjbelastede boligfacade</w:t>
      </w:r>
      <w:r w:rsidR="004825E9" w:rsidRPr="007A29EA">
        <w:rPr>
          <w:rFonts w:ascii="Times New Roman" w:hAnsi="Times New Roman" w:cs="Times New Roman"/>
        </w:rPr>
        <w:t>,</w:t>
      </w:r>
      <w:r w:rsidR="00001733" w:rsidRPr="007A29EA">
        <w:rPr>
          <w:rFonts w:ascii="Times New Roman" w:hAnsi="Times New Roman" w:cs="Times New Roman"/>
        </w:rPr>
        <w:t xml:space="preserve"> s</w:t>
      </w:r>
      <w:r w:rsidRPr="007A29EA">
        <w:rPr>
          <w:rFonts w:ascii="Times New Roman" w:hAnsi="Times New Roman" w:cs="Times New Roman"/>
        </w:rPr>
        <w:t>åfremt der ikke sker en udbygning</w:t>
      </w:r>
      <w:r w:rsidR="00001733" w:rsidRPr="007A29EA">
        <w:rPr>
          <w:rFonts w:ascii="Times New Roman" w:hAnsi="Times New Roman" w:cs="Times New Roman"/>
        </w:rPr>
        <w:t xml:space="preserve"> af rute 34</w:t>
      </w:r>
      <w:r w:rsidRPr="007A29EA">
        <w:rPr>
          <w:rFonts w:ascii="Times New Roman" w:hAnsi="Times New Roman" w:cs="Times New Roman"/>
        </w:rPr>
        <w:t xml:space="preserve"> (0-alternativet)</w:t>
      </w:r>
      <w:r w:rsidR="00001733" w:rsidRPr="007A29EA">
        <w:rPr>
          <w:rFonts w:ascii="Times New Roman" w:hAnsi="Times New Roman" w:cs="Times New Roman"/>
        </w:rPr>
        <w:t xml:space="preserve">. Heraf </w:t>
      </w:r>
      <w:r w:rsidRPr="007A29EA">
        <w:rPr>
          <w:rFonts w:ascii="Times New Roman" w:hAnsi="Times New Roman" w:cs="Times New Roman"/>
        </w:rPr>
        <w:t>vil ca. 3</w:t>
      </w:r>
      <w:r w:rsidR="00001733" w:rsidRPr="007A29EA">
        <w:rPr>
          <w:rFonts w:ascii="Times New Roman" w:hAnsi="Times New Roman" w:cs="Times New Roman"/>
        </w:rPr>
        <w:t>3</w:t>
      </w:r>
      <w:r w:rsidRPr="007A29EA">
        <w:rPr>
          <w:rFonts w:ascii="Times New Roman" w:hAnsi="Times New Roman" w:cs="Times New Roman"/>
        </w:rPr>
        <w:t xml:space="preserve"> boliger være stærkt støjbelastede med vejstøj over 68 dB. </w:t>
      </w:r>
    </w:p>
    <w:p w14:paraId="5AC0584A" w14:textId="77777777" w:rsidR="00F2780D" w:rsidRPr="007A29EA" w:rsidRDefault="00F2780D" w:rsidP="00F2780D">
      <w:pPr>
        <w:pStyle w:val="normalind"/>
        <w:spacing w:before="0"/>
        <w:ind w:firstLine="0"/>
        <w:rPr>
          <w:rFonts w:ascii="Times New Roman" w:hAnsi="Times New Roman" w:cs="Times New Roman"/>
          <w:sz w:val="22"/>
          <w:szCs w:val="22"/>
        </w:rPr>
      </w:pPr>
    </w:p>
    <w:p w14:paraId="2007EEDE" w14:textId="72783362" w:rsidR="00F2780D" w:rsidRPr="005444C7" w:rsidRDefault="00F2780D" w:rsidP="00F2780D">
      <w:pPr>
        <w:pStyle w:val="normalind"/>
        <w:spacing w:before="0"/>
        <w:ind w:firstLine="0"/>
        <w:rPr>
          <w:rFonts w:ascii="Times New Roman" w:hAnsi="Times New Roman" w:cs="Times New Roman"/>
          <w:color w:val="FF0000"/>
          <w:sz w:val="22"/>
          <w:szCs w:val="22"/>
        </w:rPr>
      </w:pPr>
      <w:r w:rsidRPr="007A29EA">
        <w:rPr>
          <w:rFonts w:ascii="Times New Roman" w:hAnsi="Times New Roman" w:cs="Times New Roman"/>
          <w:sz w:val="22"/>
          <w:szCs w:val="22"/>
        </w:rPr>
        <w:t xml:space="preserve">Ved anlæg af </w:t>
      </w:r>
      <w:r w:rsidR="006E5B08" w:rsidRPr="007A29EA">
        <w:rPr>
          <w:rFonts w:ascii="Times New Roman" w:hAnsi="Times New Roman" w:cs="Times New Roman"/>
          <w:sz w:val="22"/>
          <w:szCs w:val="22"/>
        </w:rPr>
        <w:t>omfartsvej</w:t>
      </w:r>
      <w:r w:rsidRPr="007A29EA">
        <w:rPr>
          <w:rFonts w:ascii="Times New Roman" w:hAnsi="Times New Roman" w:cs="Times New Roman"/>
          <w:sz w:val="22"/>
          <w:szCs w:val="22"/>
        </w:rPr>
        <w:t xml:space="preserve">en </w:t>
      </w:r>
      <w:r w:rsidR="00384995">
        <w:rPr>
          <w:rFonts w:ascii="Times New Roman" w:hAnsi="Times New Roman" w:cs="Times New Roman"/>
          <w:sz w:val="22"/>
          <w:szCs w:val="22"/>
        </w:rPr>
        <w:t>forventes</w:t>
      </w:r>
      <w:r w:rsidRPr="007A29EA">
        <w:rPr>
          <w:rFonts w:ascii="Times New Roman" w:hAnsi="Times New Roman" w:cs="Times New Roman"/>
          <w:sz w:val="22"/>
          <w:szCs w:val="22"/>
        </w:rPr>
        <w:t xml:space="preserve"> </w:t>
      </w:r>
      <w:r w:rsidR="00001733" w:rsidRPr="007A29EA">
        <w:rPr>
          <w:rFonts w:ascii="Times New Roman" w:hAnsi="Times New Roman" w:cs="Times New Roman"/>
          <w:sz w:val="22"/>
          <w:szCs w:val="22"/>
        </w:rPr>
        <w:t xml:space="preserve">55 </w:t>
      </w:r>
      <w:r w:rsidRPr="007A29EA">
        <w:rPr>
          <w:rFonts w:ascii="Times New Roman" w:hAnsi="Times New Roman" w:cs="Times New Roman"/>
          <w:sz w:val="22"/>
          <w:szCs w:val="22"/>
        </w:rPr>
        <w:t xml:space="preserve">boliger </w:t>
      </w:r>
      <w:r w:rsidR="00BE03B9">
        <w:rPr>
          <w:rFonts w:ascii="Times New Roman" w:hAnsi="Times New Roman" w:cs="Times New Roman"/>
          <w:sz w:val="22"/>
          <w:szCs w:val="22"/>
        </w:rPr>
        <w:t xml:space="preserve">at </w:t>
      </w:r>
      <w:r w:rsidRPr="007A29EA">
        <w:rPr>
          <w:rFonts w:ascii="Times New Roman" w:hAnsi="Times New Roman" w:cs="Times New Roman"/>
          <w:sz w:val="22"/>
          <w:szCs w:val="22"/>
        </w:rPr>
        <w:t xml:space="preserve">være belastet af vejstøj over 58 dB, heraf vil </w:t>
      </w:r>
      <w:r w:rsidR="00001733" w:rsidRPr="007A29EA">
        <w:rPr>
          <w:rFonts w:ascii="Times New Roman" w:hAnsi="Times New Roman" w:cs="Times New Roman"/>
          <w:sz w:val="22"/>
          <w:szCs w:val="22"/>
        </w:rPr>
        <w:t xml:space="preserve">4 </w:t>
      </w:r>
      <w:r w:rsidRPr="007A29EA">
        <w:rPr>
          <w:rFonts w:ascii="Times New Roman" w:hAnsi="Times New Roman" w:cs="Times New Roman"/>
          <w:sz w:val="22"/>
          <w:szCs w:val="22"/>
        </w:rPr>
        <w:t xml:space="preserve">boliger være stærkt støjbelastede med vejstøj over 68 dB. Den samlede vægtede støjbelastning af boliger i </w:t>
      </w:r>
      <w:r w:rsidR="00001733" w:rsidRPr="007A29EA">
        <w:rPr>
          <w:rFonts w:ascii="Times New Roman" w:hAnsi="Times New Roman" w:cs="Times New Roman"/>
          <w:sz w:val="22"/>
          <w:szCs w:val="22"/>
        </w:rPr>
        <w:t xml:space="preserve">2025 </w:t>
      </w:r>
      <w:r w:rsidRPr="007A29EA">
        <w:rPr>
          <w:rFonts w:ascii="Times New Roman" w:hAnsi="Times New Roman" w:cs="Times New Roman"/>
          <w:sz w:val="22"/>
          <w:szCs w:val="22"/>
        </w:rPr>
        <w:t>(det såka</w:t>
      </w:r>
      <w:r w:rsidRPr="005444C7">
        <w:rPr>
          <w:rFonts w:ascii="Times New Roman" w:hAnsi="Times New Roman" w:cs="Times New Roman"/>
          <w:color w:val="auto"/>
          <w:sz w:val="22"/>
          <w:szCs w:val="22"/>
        </w:rPr>
        <w:t xml:space="preserve">ldte støjbelastningstal, SBT) forventes at falde fra </w:t>
      </w:r>
      <w:r w:rsidR="00001733" w:rsidRPr="005444C7">
        <w:rPr>
          <w:rFonts w:ascii="Times New Roman" w:hAnsi="Times New Roman" w:cs="Times New Roman"/>
          <w:color w:val="auto"/>
          <w:sz w:val="22"/>
          <w:szCs w:val="22"/>
        </w:rPr>
        <w:t>19,8</w:t>
      </w:r>
      <w:r w:rsidRPr="005444C7">
        <w:rPr>
          <w:rFonts w:ascii="Times New Roman" w:hAnsi="Times New Roman" w:cs="Times New Roman"/>
          <w:color w:val="auto"/>
          <w:sz w:val="22"/>
          <w:szCs w:val="22"/>
        </w:rPr>
        <w:t xml:space="preserve"> (0-alternativet) til </w:t>
      </w:r>
      <w:r w:rsidR="00001733" w:rsidRPr="005444C7">
        <w:rPr>
          <w:rFonts w:ascii="Times New Roman" w:hAnsi="Times New Roman" w:cs="Times New Roman"/>
          <w:color w:val="auto"/>
          <w:sz w:val="22"/>
          <w:szCs w:val="22"/>
        </w:rPr>
        <w:t>11,8</w:t>
      </w:r>
      <w:r w:rsidRPr="005444C7">
        <w:rPr>
          <w:rFonts w:ascii="Times New Roman" w:hAnsi="Times New Roman" w:cs="Times New Roman"/>
          <w:color w:val="auto"/>
          <w:sz w:val="22"/>
          <w:szCs w:val="22"/>
        </w:rPr>
        <w:t xml:space="preserve"> ved anlæg af </w:t>
      </w:r>
      <w:r w:rsidR="006E5B08" w:rsidRPr="005444C7">
        <w:rPr>
          <w:rFonts w:ascii="Times New Roman" w:hAnsi="Times New Roman" w:cs="Times New Roman"/>
          <w:color w:val="auto"/>
          <w:sz w:val="22"/>
          <w:szCs w:val="22"/>
        </w:rPr>
        <w:t>omfartsv</w:t>
      </w:r>
      <w:r w:rsidR="006E5B08" w:rsidRPr="005444C7">
        <w:rPr>
          <w:rFonts w:ascii="Times New Roman" w:hAnsi="Times New Roman" w:cs="Times New Roman"/>
          <w:color w:val="auto"/>
          <w:sz w:val="22"/>
          <w:szCs w:val="22"/>
        </w:rPr>
        <w:t>e</w:t>
      </w:r>
      <w:r w:rsidR="006E5B08" w:rsidRPr="005444C7">
        <w:rPr>
          <w:rFonts w:ascii="Times New Roman" w:hAnsi="Times New Roman" w:cs="Times New Roman"/>
          <w:color w:val="auto"/>
          <w:sz w:val="22"/>
          <w:szCs w:val="22"/>
        </w:rPr>
        <w:t>j</w:t>
      </w:r>
      <w:r w:rsidRPr="005444C7">
        <w:rPr>
          <w:rFonts w:ascii="Times New Roman" w:hAnsi="Times New Roman" w:cs="Times New Roman"/>
          <w:color w:val="auto"/>
          <w:sz w:val="22"/>
          <w:szCs w:val="22"/>
        </w:rPr>
        <w:t>en, hvilket primært skyldes</w:t>
      </w:r>
      <w:r w:rsidR="00001733" w:rsidRPr="005444C7">
        <w:rPr>
          <w:rFonts w:ascii="Times New Roman" w:hAnsi="Times New Roman" w:cs="Times New Roman"/>
          <w:color w:val="auto"/>
          <w:sz w:val="22"/>
          <w:szCs w:val="22"/>
        </w:rPr>
        <w:t xml:space="preserve"> en reduktion i trafikken gennem Haderup</w:t>
      </w:r>
      <w:r w:rsidRPr="005444C7">
        <w:rPr>
          <w:rFonts w:ascii="Times New Roman" w:hAnsi="Times New Roman" w:cs="Times New Roman"/>
          <w:color w:val="auto"/>
          <w:sz w:val="22"/>
          <w:szCs w:val="22"/>
        </w:rPr>
        <w:t xml:space="preserve">. </w:t>
      </w:r>
      <w:r w:rsidR="00384995" w:rsidRPr="005444C7">
        <w:rPr>
          <w:rFonts w:ascii="Times New Roman" w:hAnsi="Times New Roman" w:cs="Times New Roman"/>
          <w:color w:val="auto"/>
          <w:sz w:val="22"/>
          <w:szCs w:val="22"/>
        </w:rPr>
        <w:t>I forhold til VVM-undersøgelsens støjberegninger</w:t>
      </w:r>
      <w:r w:rsidR="0091400C" w:rsidRPr="005444C7">
        <w:rPr>
          <w:rFonts w:ascii="Times New Roman" w:hAnsi="Times New Roman" w:cs="Times New Roman"/>
          <w:color w:val="auto"/>
          <w:sz w:val="22"/>
          <w:szCs w:val="22"/>
        </w:rPr>
        <w:t>, så giver en hastighed</w:t>
      </w:r>
      <w:r w:rsidR="001465EA">
        <w:rPr>
          <w:rFonts w:ascii="Times New Roman" w:hAnsi="Times New Roman" w:cs="Times New Roman"/>
          <w:color w:val="auto"/>
          <w:sz w:val="22"/>
          <w:szCs w:val="22"/>
        </w:rPr>
        <w:t>sbegrænsning</w:t>
      </w:r>
      <w:r w:rsidR="0091400C" w:rsidRPr="005444C7">
        <w:rPr>
          <w:rFonts w:ascii="Times New Roman" w:hAnsi="Times New Roman" w:cs="Times New Roman"/>
          <w:color w:val="auto"/>
          <w:sz w:val="22"/>
          <w:szCs w:val="22"/>
        </w:rPr>
        <w:t xml:space="preserve"> på 100 km/t på motortrafikvejen ingen ændringer i anta</w:t>
      </w:r>
      <w:r w:rsidR="0091400C" w:rsidRPr="005444C7">
        <w:rPr>
          <w:rFonts w:ascii="Times New Roman" w:hAnsi="Times New Roman" w:cs="Times New Roman"/>
          <w:color w:val="auto"/>
          <w:sz w:val="22"/>
          <w:szCs w:val="22"/>
        </w:rPr>
        <w:t>l</w:t>
      </w:r>
      <w:r w:rsidR="0091400C" w:rsidRPr="005444C7">
        <w:rPr>
          <w:rFonts w:ascii="Times New Roman" w:hAnsi="Times New Roman" w:cs="Times New Roman"/>
          <w:color w:val="auto"/>
          <w:sz w:val="22"/>
          <w:szCs w:val="22"/>
        </w:rPr>
        <w:t>let af s</w:t>
      </w:r>
      <w:r w:rsidR="00384995" w:rsidRPr="005444C7">
        <w:rPr>
          <w:rFonts w:ascii="Times New Roman" w:hAnsi="Times New Roman" w:cs="Times New Roman"/>
          <w:color w:val="auto"/>
          <w:sz w:val="22"/>
          <w:szCs w:val="22"/>
        </w:rPr>
        <w:t>tøjbelastede boliger</w:t>
      </w:r>
      <w:r w:rsidR="00875237" w:rsidRPr="005444C7">
        <w:rPr>
          <w:rFonts w:ascii="Times New Roman" w:hAnsi="Times New Roman" w:cs="Times New Roman"/>
          <w:color w:val="auto"/>
          <w:sz w:val="22"/>
          <w:szCs w:val="22"/>
        </w:rPr>
        <w:t>.</w:t>
      </w:r>
    </w:p>
    <w:p w14:paraId="6B638846" w14:textId="77777777" w:rsidR="00F2780D" w:rsidRPr="007A29EA" w:rsidRDefault="00F2780D" w:rsidP="00F2780D">
      <w:pPr>
        <w:pStyle w:val="normalind"/>
        <w:spacing w:before="0"/>
        <w:ind w:firstLine="0"/>
        <w:rPr>
          <w:rFonts w:ascii="Times New Roman" w:hAnsi="Times New Roman" w:cs="Times New Roman"/>
          <w:color w:val="auto"/>
          <w:sz w:val="22"/>
          <w:szCs w:val="22"/>
        </w:rPr>
      </w:pPr>
    </w:p>
    <w:p w14:paraId="646FC629" w14:textId="689038CF" w:rsidR="00F2780D" w:rsidRPr="007A29EA" w:rsidRDefault="00F2780D" w:rsidP="00F2780D">
      <w:pPr>
        <w:pStyle w:val="normalind"/>
        <w:spacing w:before="0"/>
        <w:ind w:firstLine="0"/>
        <w:rPr>
          <w:rFonts w:ascii="Times New Roman" w:hAnsi="Times New Roman" w:cs="Times New Roman"/>
          <w:color w:val="auto"/>
          <w:sz w:val="22"/>
          <w:szCs w:val="22"/>
        </w:rPr>
      </w:pPr>
      <w:r w:rsidRPr="007A29EA">
        <w:rPr>
          <w:rFonts w:ascii="Times New Roman" w:hAnsi="Times New Roman" w:cs="Times New Roman"/>
          <w:color w:val="auto"/>
          <w:sz w:val="22"/>
          <w:szCs w:val="22"/>
        </w:rPr>
        <w:t xml:space="preserve">Trafikken på </w:t>
      </w:r>
      <w:r w:rsidR="006E5B08" w:rsidRPr="007A29EA">
        <w:rPr>
          <w:rFonts w:ascii="Times New Roman" w:hAnsi="Times New Roman" w:cs="Times New Roman"/>
          <w:color w:val="auto"/>
          <w:sz w:val="22"/>
          <w:szCs w:val="22"/>
        </w:rPr>
        <w:t>omfartsvej</w:t>
      </w:r>
      <w:r w:rsidRPr="007A29EA">
        <w:rPr>
          <w:rFonts w:ascii="Times New Roman" w:hAnsi="Times New Roman" w:cs="Times New Roman"/>
          <w:color w:val="auto"/>
          <w:sz w:val="22"/>
          <w:szCs w:val="22"/>
        </w:rPr>
        <w:t>e</w:t>
      </w:r>
      <w:r w:rsidR="00BE26D8" w:rsidRPr="007A29EA">
        <w:rPr>
          <w:rFonts w:ascii="Times New Roman" w:hAnsi="Times New Roman" w:cs="Times New Roman"/>
          <w:color w:val="auto"/>
          <w:sz w:val="22"/>
          <w:szCs w:val="22"/>
        </w:rPr>
        <w:t>n</w:t>
      </w:r>
      <w:r w:rsidRPr="007A29EA">
        <w:rPr>
          <w:rFonts w:ascii="Times New Roman" w:hAnsi="Times New Roman" w:cs="Times New Roman"/>
          <w:color w:val="auto"/>
          <w:sz w:val="22"/>
          <w:szCs w:val="22"/>
        </w:rPr>
        <w:t xml:space="preserve"> og øvrige veje i det åbne land kan være betydelig, men luftforureningsniveauerne er forholdsvis lave, fordi der er gode spredningsforhold. </w:t>
      </w:r>
    </w:p>
    <w:p w14:paraId="2F11FFEB" w14:textId="77777777" w:rsidR="00F2780D" w:rsidRPr="007A29EA" w:rsidRDefault="00F2780D" w:rsidP="00F2780D">
      <w:pPr>
        <w:pStyle w:val="normalind"/>
        <w:spacing w:before="0"/>
        <w:ind w:firstLine="0"/>
        <w:rPr>
          <w:rFonts w:ascii="Times New Roman" w:hAnsi="Times New Roman" w:cs="Times New Roman"/>
          <w:color w:val="auto"/>
          <w:sz w:val="22"/>
          <w:szCs w:val="22"/>
        </w:rPr>
      </w:pPr>
    </w:p>
    <w:p w14:paraId="609398DC" w14:textId="77777777" w:rsidR="00E5511D" w:rsidRPr="007A29EA" w:rsidRDefault="00E5511D" w:rsidP="00F2780D">
      <w:pPr>
        <w:pStyle w:val="normalind"/>
        <w:spacing w:before="0"/>
        <w:ind w:firstLine="0"/>
        <w:rPr>
          <w:rFonts w:ascii="Times New Roman" w:hAnsi="Times New Roman" w:cs="Times New Roman"/>
          <w:color w:val="auto"/>
          <w:sz w:val="22"/>
          <w:szCs w:val="22"/>
        </w:rPr>
      </w:pPr>
      <w:r w:rsidRPr="007A29EA">
        <w:rPr>
          <w:rFonts w:ascii="Times New Roman" w:hAnsi="Times New Roman" w:cs="Times New Roman"/>
          <w:color w:val="auto"/>
          <w:sz w:val="22"/>
          <w:szCs w:val="22"/>
        </w:rPr>
        <w:lastRenderedPageBreak/>
        <w:t xml:space="preserve">Sammenlignet med 0-alternativet vil </w:t>
      </w:r>
      <w:r w:rsidR="002C7070" w:rsidRPr="007A29EA">
        <w:rPr>
          <w:rFonts w:ascii="Times New Roman" w:hAnsi="Times New Roman" w:cs="Times New Roman"/>
          <w:color w:val="auto"/>
          <w:sz w:val="22"/>
          <w:szCs w:val="22"/>
        </w:rPr>
        <w:t>Haderup O</w:t>
      </w:r>
      <w:r w:rsidRPr="007A29EA">
        <w:rPr>
          <w:rFonts w:ascii="Times New Roman" w:hAnsi="Times New Roman" w:cs="Times New Roman"/>
          <w:color w:val="auto"/>
          <w:sz w:val="22"/>
          <w:szCs w:val="22"/>
        </w:rPr>
        <w:t xml:space="preserve">mfartsvej medføre et beskedent fald i </w:t>
      </w:r>
      <w:r w:rsidR="00F2780D" w:rsidRPr="007A29EA">
        <w:rPr>
          <w:rFonts w:ascii="Times New Roman" w:hAnsi="Times New Roman" w:cs="Times New Roman"/>
          <w:color w:val="auto"/>
          <w:sz w:val="22"/>
          <w:szCs w:val="22"/>
        </w:rPr>
        <w:t>udledning</w:t>
      </w:r>
      <w:r w:rsidRPr="007A29EA">
        <w:rPr>
          <w:rFonts w:ascii="Times New Roman" w:hAnsi="Times New Roman" w:cs="Times New Roman"/>
          <w:color w:val="auto"/>
          <w:sz w:val="22"/>
          <w:szCs w:val="22"/>
        </w:rPr>
        <w:t>en</w:t>
      </w:r>
      <w:r w:rsidR="00F2780D" w:rsidRPr="007A29EA">
        <w:rPr>
          <w:rFonts w:ascii="Times New Roman" w:hAnsi="Times New Roman" w:cs="Times New Roman"/>
          <w:color w:val="auto"/>
          <w:sz w:val="22"/>
          <w:szCs w:val="22"/>
        </w:rPr>
        <w:t xml:space="preserve"> af luftfo</w:t>
      </w:r>
      <w:r w:rsidR="00F2780D" w:rsidRPr="007A29EA">
        <w:rPr>
          <w:rFonts w:ascii="Times New Roman" w:hAnsi="Times New Roman" w:cs="Times New Roman"/>
          <w:color w:val="auto"/>
          <w:sz w:val="22"/>
          <w:szCs w:val="22"/>
        </w:rPr>
        <w:t>r</w:t>
      </w:r>
      <w:r w:rsidR="00F2780D" w:rsidRPr="007A29EA">
        <w:rPr>
          <w:rFonts w:ascii="Times New Roman" w:hAnsi="Times New Roman" w:cs="Times New Roman"/>
          <w:color w:val="auto"/>
          <w:sz w:val="22"/>
          <w:szCs w:val="22"/>
        </w:rPr>
        <w:t>urenende stoffer og CO</w:t>
      </w:r>
      <w:r w:rsidR="00F2780D" w:rsidRPr="007A29EA">
        <w:rPr>
          <w:rFonts w:ascii="Times New Roman" w:hAnsi="Times New Roman" w:cs="Times New Roman"/>
          <w:color w:val="auto"/>
          <w:sz w:val="22"/>
          <w:szCs w:val="22"/>
          <w:vertAlign w:val="subscript"/>
        </w:rPr>
        <w:t>2</w:t>
      </w:r>
      <w:r w:rsidRPr="007A29EA">
        <w:rPr>
          <w:rFonts w:ascii="Times New Roman" w:hAnsi="Times New Roman" w:cs="Times New Roman"/>
          <w:color w:val="auto"/>
          <w:sz w:val="22"/>
          <w:szCs w:val="22"/>
        </w:rPr>
        <w:t>.</w:t>
      </w:r>
    </w:p>
    <w:p w14:paraId="195C1C7F" w14:textId="77777777" w:rsidR="00F2780D" w:rsidRPr="007A29EA" w:rsidRDefault="00F2780D" w:rsidP="00F2780D">
      <w:pPr>
        <w:pStyle w:val="normalind"/>
        <w:spacing w:before="0"/>
        <w:ind w:firstLine="0"/>
        <w:rPr>
          <w:rFonts w:ascii="Times New Roman" w:hAnsi="Times New Roman" w:cs="Times New Roman"/>
          <w:color w:val="auto"/>
          <w:sz w:val="22"/>
          <w:szCs w:val="22"/>
        </w:rPr>
      </w:pPr>
    </w:p>
    <w:p w14:paraId="7DBDEF2D" w14:textId="65FB56B6" w:rsidR="00F2780D" w:rsidRPr="007A29EA" w:rsidRDefault="00F2780D" w:rsidP="00F2780D">
      <w:pPr>
        <w:autoSpaceDE w:val="0"/>
        <w:autoSpaceDN w:val="0"/>
        <w:adjustRightInd w:val="0"/>
        <w:spacing w:after="0" w:line="240" w:lineRule="auto"/>
        <w:jc w:val="both"/>
        <w:rPr>
          <w:rFonts w:ascii="Times New Roman" w:hAnsi="Times New Roman" w:cs="Times New Roman"/>
          <w:iCs/>
        </w:rPr>
      </w:pPr>
      <w:r w:rsidRPr="007A29EA">
        <w:rPr>
          <w:rFonts w:ascii="Times New Roman" w:hAnsi="Times New Roman" w:cs="Times New Roman"/>
          <w:iCs/>
        </w:rPr>
        <w:t xml:space="preserve">Der er ingen overskridelse af luftkvalitetsgrænserne, hverken </w:t>
      </w:r>
      <w:r w:rsidR="00743E12">
        <w:rPr>
          <w:rFonts w:ascii="Times New Roman" w:hAnsi="Times New Roman" w:cs="Times New Roman"/>
          <w:iCs/>
        </w:rPr>
        <w:t xml:space="preserve">i forhold til den nuværende </w:t>
      </w:r>
      <w:r w:rsidRPr="007A29EA">
        <w:rPr>
          <w:rFonts w:ascii="Times New Roman" w:hAnsi="Times New Roman" w:cs="Times New Roman"/>
          <w:iCs/>
        </w:rPr>
        <w:t xml:space="preserve">situation eller ved en fremtidig situation, hvor </w:t>
      </w:r>
      <w:r w:rsidR="006E5B08" w:rsidRPr="007A29EA">
        <w:rPr>
          <w:rFonts w:ascii="Times New Roman" w:hAnsi="Times New Roman" w:cs="Times New Roman"/>
          <w:iCs/>
        </w:rPr>
        <w:t>omfartsvej</w:t>
      </w:r>
      <w:r w:rsidRPr="007A29EA">
        <w:rPr>
          <w:rFonts w:ascii="Times New Roman" w:hAnsi="Times New Roman" w:cs="Times New Roman"/>
          <w:iCs/>
        </w:rPr>
        <w:t>en er etableret.</w:t>
      </w:r>
    </w:p>
    <w:p w14:paraId="7A8D96A4" w14:textId="77777777" w:rsidR="00F2780D" w:rsidRPr="007A29EA" w:rsidRDefault="00F2780D" w:rsidP="00F2780D">
      <w:pPr>
        <w:autoSpaceDE w:val="0"/>
        <w:autoSpaceDN w:val="0"/>
        <w:adjustRightInd w:val="0"/>
        <w:spacing w:after="0" w:line="240" w:lineRule="auto"/>
        <w:jc w:val="both"/>
        <w:rPr>
          <w:rFonts w:ascii="Times New Roman" w:hAnsi="Times New Roman" w:cs="Times New Roman"/>
          <w:iCs/>
        </w:rPr>
      </w:pPr>
    </w:p>
    <w:p w14:paraId="24D9172D" w14:textId="77777777" w:rsidR="00F2780D" w:rsidRPr="007A29EA" w:rsidRDefault="00F2780D" w:rsidP="00F2780D">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9.3 Plante- og dyreliv</w:t>
      </w:r>
    </w:p>
    <w:p w14:paraId="375AEE18" w14:textId="4CE859EB" w:rsidR="00E30404" w:rsidRPr="007A29EA" w:rsidRDefault="00DC4A8A" w:rsidP="00054030">
      <w:pPr>
        <w:autoSpaceDE w:val="0"/>
        <w:autoSpaceDN w:val="0"/>
        <w:adjustRightInd w:val="0"/>
        <w:spacing w:after="0" w:line="240" w:lineRule="auto"/>
        <w:jc w:val="both"/>
        <w:rPr>
          <w:rFonts w:ascii="Times New Roman" w:hAnsi="Times New Roman" w:cs="Times New Roman"/>
          <w:iCs/>
        </w:rPr>
      </w:pPr>
      <w:r w:rsidRPr="007A29EA">
        <w:rPr>
          <w:rFonts w:ascii="Times New Roman" w:hAnsi="Times New Roman" w:cs="Times New Roman"/>
          <w:iCs/>
        </w:rPr>
        <w:t>Haderup Omfartsvej passerer igennem områder med åbent land med marker og levende hegn, der tilgodeser spredningsmulighederne for mange vildtlevende dyr, bl.a. rådyr. Der er fundet flere særligt beskyttede dyr</w:t>
      </w:r>
      <w:r w:rsidRPr="007A29EA">
        <w:rPr>
          <w:rFonts w:ascii="Times New Roman" w:hAnsi="Times New Roman" w:cs="Times New Roman"/>
          <w:iCs/>
        </w:rPr>
        <w:t>e</w:t>
      </w:r>
      <w:r w:rsidRPr="007A29EA">
        <w:rPr>
          <w:rFonts w:ascii="Times New Roman" w:hAnsi="Times New Roman" w:cs="Times New Roman"/>
          <w:iCs/>
        </w:rPr>
        <w:t>arter</w:t>
      </w:r>
      <w:r w:rsidR="00054030" w:rsidRPr="007A29EA">
        <w:rPr>
          <w:rFonts w:ascii="Times New Roman" w:hAnsi="Times New Roman" w:cs="Times New Roman"/>
          <w:iCs/>
        </w:rPr>
        <w:t xml:space="preserve"> (Rådets direktiv 92/43/EØF af 21. maj 1992 om bevaring af naturtyper samt vilde dyr og planter med senere ændringer (Habitatdirektivet))</w:t>
      </w:r>
      <w:r w:rsidRPr="007A29EA">
        <w:rPr>
          <w:rFonts w:ascii="Times New Roman" w:hAnsi="Times New Roman" w:cs="Times New Roman"/>
          <w:iCs/>
        </w:rPr>
        <w:t xml:space="preserve">, herunder spidssnudet frø, stor vandsalamander og flagermus. Desuden er der identificeret potentielle levesteder for birkemus ved Røjbæk </w:t>
      </w:r>
      <w:r w:rsidR="00230BF1">
        <w:rPr>
          <w:rFonts w:ascii="Times New Roman" w:hAnsi="Times New Roman" w:cs="Times New Roman"/>
          <w:iCs/>
        </w:rPr>
        <w:t>Å</w:t>
      </w:r>
      <w:r w:rsidR="00230BF1" w:rsidRPr="007A29EA">
        <w:rPr>
          <w:rFonts w:ascii="Times New Roman" w:hAnsi="Times New Roman" w:cs="Times New Roman"/>
          <w:iCs/>
        </w:rPr>
        <w:t>dal</w:t>
      </w:r>
      <w:r w:rsidRPr="007A29EA">
        <w:rPr>
          <w:rFonts w:ascii="Times New Roman" w:hAnsi="Times New Roman" w:cs="Times New Roman"/>
          <w:iCs/>
        </w:rPr>
        <w:t>. Endelig er Karup Å-systemet kendt som kerneområde for odderbestanden i Danmark.</w:t>
      </w:r>
    </w:p>
    <w:p w14:paraId="366CD2E8" w14:textId="77777777" w:rsidR="00A82F9A" w:rsidRPr="007A29EA" w:rsidRDefault="00A82F9A" w:rsidP="00054030">
      <w:pPr>
        <w:autoSpaceDE w:val="0"/>
        <w:autoSpaceDN w:val="0"/>
        <w:adjustRightInd w:val="0"/>
        <w:spacing w:after="0" w:line="240" w:lineRule="auto"/>
        <w:jc w:val="both"/>
        <w:rPr>
          <w:rFonts w:ascii="Times New Roman" w:hAnsi="Times New Roman" w:cs="Times New Roman"/>
          <w:iCs/>
        </w:rPr>
      </w:pPr>
    </w:p>
    <w:p w14:paraId="07E3CD00" w14:textId="5731F05E" w:rsidR="00E30404" w:rsidRPr="007A29EA" w:rsidRDefault="00E30404" w:rsidP="00E30404">
      <w:pPr>
        <w:autoSpaceDE w:val="0"/>
        <w:autoSpaceDN w:val="0"/>
        <w:adjustRightInd w:val="0"/>
        <w:spacing w:after="0" w:line="240" w:lineRule="auto"/>
        <w:jc w:val="both"/>
        <w:rPr>
          <w:rFonts w:ascii="Times New Roman" w:hAnsi="Times New Roman" w:cs="Times New Roman"/>
          <w:iCs/>
        </w:rPr>
      </w:pPr>
      <w:r w:rsidRPr="007A29EA">
        <w:rPr>
          <w:rFonts w:ascii="Times New Roman" w:hAnsi="Times New Roman" w:cs="Times New Roman"/>
          <w:iCs/>
        </w:rPr>
        <w:t>Karup Å, der indgår i Natura 2000-området N40 Karup Å, Kongenshus og Hessellund Heder</w:t>
      </w:r>
      <w:r w:rsidR="00BE03B9">
        <w:rPr>
          <w:rFonts w:ascii="Times New Roman" w:hAnsi="Times New Roman" w:cs="Times New Roman"/>
          <w:iCs/>
        </w:rPr>
        <w:t>,</w:t>
      </w:r>
      <w:r w:rsidRPr="007A29EA">
        <w:rPr>
          <w:rFonts w:ascii="Times New Roman" w:hAnsi="Times New Roman" w:cs="Times New Roman"/>
          <w:iCs/>
        </w:rPr>
        <w:t xml:space="preserve"> krydser under rute 16. Afvandingen fra Haderup Omfartsvej ledes til regnvandsbassiner og udledes efter forsinkelse til nærmest</w:t>
      </w:r>
      <w:r w:rsidR="00AE671E">
        <w:rPr>
          <w:rFonts w:ascii="Times New Roman" w:hAnsi="Times New Roman" w:cs="Times New Roman"/>
          <w:iCs/>
        </w:rPr>
        <w:t>e</w:t>
      </w:r>
      <w:r w:rsidRPr="007A29EA">
        <w:rPr>
          <w:rFonts w:ascii="Times New Roman" w:hAnsi="Times New Roman" w:cs="Times New Roman"/>
          <w:iCs/>
        </w:rPr>
        <w:t xml:space="preserve"> vandløb, som alle har forbindelse til Karup Å med Limfjorden som slutrecipient. Det er vurderet, at udledning fra regnvandsbassinerne hverken påvirker habitatnaturtyperne indenfor Natura 2000-området eller forringer vandkvaliteten </w:t>
      </w:r>
      <w:r w:rsidR="00230BF1">
        <w:rPr>
          <w:rFonts w:ascii="Times New Roman" w:hAnsi="Times New Roman" w:cs="Times New Roman"/>
          <w:iCs/>
        </w:rPr>
        <w:t xml:space="preserve">i </w:t>
      </w:r>
      <w:r w:rsidRPr="007A29EA">
        <w:rPr>
          <w:rFonts w:ascii="Times New Roman" w:hAnsi="Times New Roman" w:cs="Times New Roman"/>
          <w:iCs/>
        </w:rPr>
        <w:t>Limfjorden.</w:t>
      </w:r>
    </w:p>
    <w:p w14:paraId="493C2DC0" w14:textId="77777777" w:rsidR="00F2780D" w:rsidRPr="007A29EA" w:rsidRDefault="00F2780D" w:rsidP="00F2780D">
      <w:pPr>
        <w:pStyle w:val="normalind"/>
        <w:spacing w:before="0"/>
        <w:ind w:firstLine="0"/>
        <w:rPr>
          <w:rFonts w:ascii="Times New Roman" w:hAnsi="Times New Roman" w:cs="Times New Roman"/>
          <w:color w:val="auto"/>
          <w:sz w:val="22"/>
          <w:szCs w:val="22"/>
        </w:rPr>
      </w:pPr>
    </w:p>
    <w:p w14:paraId="24B3F3CC" w14:textId="77777777" w:rsidR="00F2780D" w:rsidRPr="007A29EA" w:rsidRDefault="00F2780D" w:rsidP="00F2780D">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9.4 Landskab</w:t>
      </w:r>
    </w:p>
    <w:p w14:paraId="269C92CE" w14:textId="5EC97DDD" w:rsidR="00DC4A8A" w:rsidRPr="007A29EA" w:rsidRDefault="00DC4A8A" w:rsidP="00DC4A8A">
      <w:pPr>
        <w:autoSpaceDE w:val="0"/>
        <w:autoSpaceDN w:val="0"/>
        <w:adjustRightInd w:val="0"/>
        <w:spacing w:after="0" w:line="240" w:lineRule="auto"/>
        <w:jc w:val="both"/>
        <w:rPr>
          <w:rFonts w:ascii="Times New Roman" w:eastAsia="ArialMT" w:hAnsi="Times New Roman" w:cs="Times New Roman"/>
        </w:rPr>
      </w:pPr>
      <w:r w:rsidRPr="007A29EA">
        <w:rPr>
          <w:rFonts w:ascii="Times New Roman" w:eastAsia="ArialMT" w:hAnsi="Times New Roman" w:cs="Times New Roman"/>
        </w:rPr>
        <w:t>Rute 34 løber i dag midt gennem Haderup og deler byen i to. Midt i Haderup skærer en mindre erosionsdal gennem byen og skaber et afbræk i bebyggelsen. Landskabet omkring Haderup er et typisk opdyrket</w:t>
      </w:r>
      <w:r w:rsidR="00AE671E">
        <w:rPr>
          <w:rFonts w:ascii="Times New Roman" w:eastAsia="ArialMT" w:hAnsi="Times New Roman" w:cs="Times New Roman"/>
        </w:rPr>
        <w:t>,</w:t>
      </w:r>
      <w:r w:rsidRPr="007A29EA">
        <w:rPr>
          <w:rFonts w:ascii="Times New Roman" w:eastAsia="ArialMT" w:hAnsi="Times New Roman" w:cs="Times New Roman"/>
        </w:rPr>
        <w:t xml:space="preserve"> let bølgende hedelandskab, domineret af markernes markante læhegnsstrukturer og landejendomme jævnt fo</w:t>
      </w:r>
      <w:r w:rsidRPr="007A29EA">
        <w:rPr>
          <w:rFonts w:ascii="Times New Roman" w:eastAsia="ArialMT" w:hAnsi="Times New Roman" w:cs="Times New Roman"/>
        </w:rPr>
        <w:t>r</w:t>
      </w:r>
      <w:r w:rsidRPr="007A29EA">
        <w:rPr>
          <w:rFonts w:ascii="Times New Roman" w:eastAsia="ArialMT" w:hAnsi="Times New Roman" w:cs="Times New Roman"/>
        </w:rPr>
        <w:t>delt i landskabet.</w:t>
      </w:r>
    </w:p>
    <w:p w14:paraId="5FB8BD6E" w14:textId="77777777" w:rsidR="00DC4A8A" w:rsidRPr="007A29EA" w:rsidRDefault="00DC4A8A" w:rsidP="00DC4A8A">
      <w:pPr>
        <w:autoSpaceDE w:val="0"/>
        <w:autoSpaceDN w:val="0"/>
        <w:adjustRightInd w:val="0"/>
        <w:spacing w:after="0" w:line="240" w:lineRule="auto"/>
        <w:jc w:val="both"/>
        <w:rPr>
          <w:rFonts w:ascii="Times New Roman" w:eastAsia="ArialMT" w:hAnsi="Times New Roman" w:cs="Times New Roman"/>
        </w:rPr>
      </w:pPr>
    </w:p>
    <w:p w14:paraId="4D480192" w14:textId="2E0AD655" w:rsidR="00DC4A8A" w:rsidRPr="007A29EA" w:rsidRDefault="00DC4A8A" w:rsidP="00DC4A8A">
      <w:pPr>
        <w:autoSpaceDE w:val="0"/>
        <w:autoSpaceDN w:val="0"/>
        <w:adjustRightInd w:val="0"/>
        <w:spacing w:after="0" w:line="240" w:lineRule="auto"/>
        <w:jc w:val="both"/>
        <w:rPr>
          <w:rFonts w:ascii="Times New Roman" w:eastAsia="ArialMT" w:hAnsi="Times New Roman" w:cs="Times New Roman"/>
        </w:rPr>
      </w:pPr>
      <w:r w:rsidRPr="007A29EA">
        <w:rPr>
          <w:rFonts w:ascii="Times New Roman" w:eastAsia="ArialMT" w:hAnsi="Times New Roman" w:cs="Times New Roman"/>
        </w:rPr>
        <w:t xml:space="preserve">Det eksisterende </w:t>
      </w:r>
      <w:r w:rsidR="00B03E75" w:rsidRPr="007A29EA">
        <w:rPr>
          <w:rFonts w:ascii="Times New Roman" w:eastAsia="ArialMT" w:hAnsi="Times New Roman" w:cs="Times New Roman"/>
        </w:rPr>
        <w:t xml:space="preserve">vejnets </w:t>
      </w:r>
      <w:r w:rsidRPr="007A29EA">
        <w:rPr>
          <w:rFonts w:ascii="Times New Roman" w:eastAsia="ArialMT" w:hAnsi="Times New Roman" w:cs="Times New Roman"/>
        </w:rPr>
        <w:t>store linjer består af lange lige stræk med små knæk</w:t>
      </w:r>
      <w:r w:rsidR="00D1019C">
        <w:rPr>
          <w:rFonts w:ascii="Times New Roman" w:eastAsia="ArialMT" w:hAnsi="Times New Roman" w:cs="Times New Roman"/>
        </w:rPr>
        <w:t xml:space="preserve">. </w:t>
      </w:r>
      <w:r w:rsidRPr="007A29EA">
        <w:rPr>
          <w:rFonts w:ascii="Times New Roman" w:eastAsia="ArialMT" w:hAnsi="Times New Roman" w:cs="Times New Roman"/>
        </w:rPr>
        <w:t>Hvor vejene knækker, er in</w:t>
      </w:r>
      <w:r w:rsidRPr="007A29EA">
        <w:rPr>
          <w:rFonts w:ascii="Times New Roman" w:eastAsia="ArialMT" w:hAnsi="Times New Roman" w:cs="Times New Roman"/>
        </w:rPr>
        <w:t>d</w:t>
      </w:r>
      <w:r w:rsidRPr="007A29EA">
        <w:rPr>
          <w:rFonts w:ascii="Times New Roman" w:eastAsia="ArialMT" w:hAnsi="Times New Roman" w:cs="Times New Roman"/>
        </w:rPr>
        <w:t xml:space="preserve">trykket et andet. Her </w:t>
      </w:r>
      <w:r w:rsidR="00BE03B9">
        <w:rPr>
          <w:rFonts w:ascii="Times New Roman" w:eastAsia="ArialMT" w:hAnsi="Times New Roman" w:cs="Times New Roman"/>
        </w:rPr>
        <w:t xml:space="preserve">begrænses </w:t>
      </w:r>
      <w:r w:rsidRPr="007A29EA">
        <w:rPr>
          <w:rFonts w:ascii="Times New Roman" w:eastAsia="ArialMT" w:hAnsi="Times New Roman" w:cs="Times New Roman"/>
        </w:rPr>
        <w:t xml:space="preserve">det frie udsyn. </w:t>
      </w:r>
    </w:p>
    <w:p w14:paraId="5E712B5C" w14:textId="77777777" w:rsidR="00874E02" w:rsidRPr="007A29EA" w:rsidRDefault="00874E02" w:rsidP="00DC4A8A">
      <w:pPr>
        <w:autoSpaceDE w:val="0"/>
        <w:autoSpaceDN w:val="0"/>
        <w:adjustRightInd w:val="0"/>
        <w:spacing w:after="0" w:line="240" w:lineRule="auto"/>
        <w:jc w:val="both"/>
        <w:rPr>
          <w:rFonts w:ascii="Times New Roman" w:eastAsia="ArialMT" w:hAnsi="Times New Roman" w:cs="Times New Roman"/>
        </w:rPr>
      </w:pPr>
    </w:p>
    <w:p w14:paraId="369942C9" w14:textId="70CD43A2" w:rsidR="00874E02" w:rsidRPr="007A29EA" w:rsidRDefault="00874E02" w:rsidP="00874E02">
      <w:pPr>
        <w:autoSpaceDE w:val="0"/>
        <w:autoSpaceDN w:val="0"/>
        <w:adjustRightInd w:val="0"/>
        <w:spacing w:after="0" w:line="240" w:lineRule="auto"/>
        <w:jc w:val="both"/>
        <w:rPr>
          <w:rFonts w:ascii="Times New Roman" w:eastAsia="ArialMT" w:hAnsi="Times New Roman" w:cs="Times New Roman"/>
        </w:rPr>
      </w:pPr>
      <w:r w:rsidRPr="007A29EA">
        <w:rPr>
          <w:rFonts w:ascii="Times New Roman" w:eastAsia="ArialMT" w:hAnsi="Times New Roman" w:cs="Times New Roman"/>
        </w:rPr>
        <w:t xml:space="preserve">Haderup Omfartsvej </w:t>
      </w:r>
      <w:r w:rsidR="00F14709">
        <w:rPr>
          <w:rFonts w:ascii="Times New Roman" w:eastAsia="ArialMT" w:hAnsi="Times New Roman" w:cs="Times New Roman"/>
        </w:rPr>
        <w:t>vil få</w:t>
      </w:r>
      <w:r w:rsidRPr="007A29EA">
        <w:rPr>
          <w:rFonts w:ascii="Times New Roman" w:eastAsia="ArialMT" w:hAnsi="Times New Roman" w:cs="Times New Roman"/>
        </w:rPr>
        <w:t xml:space="preserve"> et langt </w:t>
      </w:r>
      <w:r w:rsidR="00BE26D8" w:rsidRPr="007A29EA">
        <w:rPr>
          <w:rFonts w:ascii="Times New Roman" w:eastAsia="ArialMT" w:hAnsi="Times New Roman" w:cs="Times New Roman"/>
        </w:rPr>
        <w:t xml:space="preserve">og </w:t>
      </w:r>
      <w:r w:rsidRPr="007A29EA">
        <w:rPr>
          <w:rFonts w:ascii="Times New Roman" w:eastAsia="ArialMT" w:hAnsi="Times New Roman" w:cs="Times New Roman"/>
        </w:rPr>
        <w:t>ukompliceret forløb gennem det flade landbrugslandskab vest for H</w:t>
      </w:r>
      <w:r w:rsidRPr="007A29EA">
        <w:rPr>
          <w:rFonts w:ascii="Times New Roman" w:eastAsia="ArialMT" w:hAnsi="Times New Roman" w:cs="Times New Roman"/>
        </w:rPr>
        <w:t>a</w:t>
      </w:r>
      <w:r w:rsidRPr="007A29EA">
        <w:rPr>
          <w:rFonts w:ascii="Times New Roman" w:eastAsia="ArialMT" w:hAnsi="Times New Roman" w:cs="Times New Roman"/>
        </w:rPr>
        <w:t>derup. Med anvendelsen af flade skråninger og retablering af læhegn</w:t>
      </w:r>
      <w:r w:rsidR="00BE03B9">
        <w:rPr>
          <w:rFonts w:ascii="Times New Roman" w:eastAsia="ArialMT" w:hAnsi="Times New Roman" w:cs="Times New Roman"/>
        </w:rPr>
        <w:t>,</w:t>
      </w:r>
      <w:r w:rsidRPr="007A29EA">
        <w:rPr>
          <w:rFonts w:ascii="Times New Roman" w:eastAsia="ArialMT" w:hAnsi="Times New Roman" w:cs="Times New Roman"/>
        </w:rPr>
        <w:t xml:space="preserve"> kan vejforløbet overordnet indpasses i landskabet. Broen ved Røjbæk </w:t>
      </w:r>
      <w:r w:rsidR="00230BF1">
        <w:rPr>
          <w:rFonts w:ascii="Times New Roman" w:eastAsia="ArialMT" w:hAnsi="Times New Roman" w:cs="Times New Roman"/>
        </w:rPr>
        <w:t xml:space="preserve">Ådal </w:t>
      </w:r>
      <w:r w:rsidRPr="007A29EA">
        <w:rPr>
          <w:rFonts w:ascii="Times New Roman" w:eastAsia="ArialMT" w:hAnsi="Times New Roman" w:cs="Times New Roman"/>
        </w:rPr>
        <w:t>vil være visuelt markant.</w:t>
      </w:r>
    </w:p>
    <w:p w14:paraId="30A3F51C" w14:textId="77777777" w:rsidR="00E5511D" w:rsidRPr="007A29EA" w:rsidRDefault="00E5511D" w:rsidP="00F2780D">
      <w:pPr>
        <w:autoSpaceDE w:val="0"/>
        <w:autoSpaceDN w:val="0"/>
        <w:adjustRightInd w:val="0"/>
        <w:spacing w:after="0" w:line="240" w:lineRule="auto"/>
        <w:jc w:val="both"/>
        <w:rPr>
          <w:rFonts w:ascii="Times New Roman" w:eastAsia="ArialMT" w:hAnsi="Times New Roman" w:cs="Times New Roman"/>
        </w:rPr>
      </w:pPr>
    </w:p>
    <w:p w14:paraId="435F9458" w14:textId="588C8237" w:rsidR="002466FF" w:rsidRDefault="00F2780D" w:rsidP="00054030">
      <w:pPr>
        <w:autoSpaceDE w:val="0"/>
        <w:autoSpaceDN w:val="0"/>
        <w:adjustRightInd w:val="0"/>
        <w:spacing w:after="0" w:line="240" w:lineRule="auto"/>
        <w:jc w:val="both"/>
        <w:rPr>
          <w:rFonts w:ascii="Times New Roman" w:hAnsi="Times New Roman" w:cs="Times New Roman"/>
          <w:spacing w:val="-2"/>
        </w:rPr>
      </w:pPr>
      <w:r w:rsidRPr="007A29EA">
        <w:rPr>
          <w:rFonts w:ascii="Times New Roman" w:hAnsi="Times New Roman" w:cs="Times New Roman"/>
          <w:i/>
          <w:iCs/>
        </w:rPr>
        <w:t>9.5 Kulturarv og arkæologi</w:t>
      </w:r>
    </w:p>
    <w:p w14:paraId="7B3F1053" w14:textId="216C6933" w:rsidR="00054030" w:rsidRPr="007A29EA" w:rsidRDefault="00054030" w:rsidP="00054030">
      <w:pPr>
        <w:autoSpaceDE w:val="0"/>
        <w:autoSpaceDN w:val="0"/>
        <w:adjustRightInd w:val="0"/>
        <w:spacing w:after="0" w:line="240" w:lineRule="auto"/>
        <w:jc w:val="both"/>
        <w:rPr>
          <w:rFonts w:ascii="Times New Roman" w:hAnsi="Times New Roman" w:cs="Times New Roman"/>
          <w:spacing w:val="-2"/>
        </w:rPr>
      </w:pPr>
      <w:r w:rsidRPr="007A29EA">
        <w:rPr>
          <w:rFonts w:ascii="Times New Roman" w:hAnsi="Times New Roman" w:cs="Times New Roman"/>
          <w:spacing w:val="-2"/>
        </w:rPr>
        <w:t>Haderup Omfartsvej medfører ikke en direkte påvirkning af beskyttede kulturhistoriske værdier</w:t>
      </w:r>
      <w:r w:rsidR="00106938" w:rsidRPr="007A29EA">
        <w:rPr>
          <w:rFonts w:ascii="Times New Roman" w:hAnsi="Times New Roman" w:cs="Times New Roman"/>
          <w:spacing w:val="-2"/>
        </w:rPr>
        <w:t xml:space="preserve">, men </w:t>
      </w:r>
      <w:r w:rsidRPr="007A29EA">
        <w:rPr>
          <w:rFonts w:ascii="Times New Roman" w:hAnsi="Times New Roman" w:cs="Times New Roman"/>
          <w:spacing w:val="-2"/>
        </w:rPr>
        <w:t>forløber inden for beskyttelseslinjer for to gravhøje</w:t>
      </w:r>
      <w:r w:rsidR="00381678" w:rsidRPr="007A29EA">
        <w:rPr>
          <w:rFonts w:ascii="Times New Roman" w:hAnsi="Times New Roman" w:cs="Times New Roman"/>
          <w:spacing w:val="-2"/>
        </w:rPr>
        <w:t xml:space="preserve"> (fortidsmindebeskyttelse)</w:t>
      </w:r>
      <w:r w:rsidR="000C7202" w:rsidRPr="007A29EA">
        <w:rPr>
          <w:rFonts w:ascii="Times New Roman" w:hAnsi="Times New Roman" w:cs="Times New Roman"/>
          <w:spacing w:val="-2"/>
        </w:rPr>
        <w:t>.</w:t>
      </w:r>
    </w:p>
    <w:p w14:paraId="3D623FFB" w14:textId="77777777" w:rsidR="00F2780D" w:rsidRPr="007A29EA" w:rsidRDefault="00F2780D" w:rsidP="00F2780D">
      <w:pPr>
        <w:autoSpaceDE w:val="0"/>
        <w:autoSpaceDN w:val="0"/>
        <w:adjustRightInd w:val="0"/>
        <w:spacing w:after="0" w:line="240" w:lineRule="auto"/>
        <w:jc w:val="both"/>
        <w:rPr>
          <w:rFonts w:ascii="Times New Roman" w:hAnsi="Times New Roman" w:cs="Times New Roman"/>
        </w:rPr>
      </w:pPr>
    </w:p>
    <w:p w14:paraId="7D3D5560" w14:textId="77777777" w:rsidR="00F2780D" w:rsidRPr="007A29EA" w:rsidRDefault="00F2780D" w:rsidP="00F2780D">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9.6 Friluftsliv</w:t>
      </w:r>
    </w:p>
    <w:p w14:paraId="350131DF" w14:textId="77777777" w:rsidR="00106938" w:rsidRPr="007A29EA" w:rsidRDefault="00106938" w:rsidP="00874E02">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 xml:space="preserve">Der vil fortsat være adgang til alle rekreative områder og de væsentlige veje og stier bevares ved anlæg af Haderup Omfartsvej, herunder Skovvænget, Hedevej og Viftrupvej, der blandt andet benyttes som cykelrute </w:t>
      </w:r>
      <w:r w:rsidR="00BE26D8" w:rsidRPr="007A29EA">
        <w:rPr>
          <w:rFonts w:ascii="Times New Roman" w:hAnsi="Times New Roman" w:cs="Times New Roman"/>
        </w:rPr>
        <w:t xml:space="preserve">af </w:t>
      </w:r>
      <w:r w:rsidRPr="007A29EA">
        <w:rPr>
          <w:rFonts w:ascii="Times New Roman" w:hAnsi="Times New Roman" w:cs="Times New Roman"/>
        </w:rPr>
        <w:t>børn, der går i skole i Haderup.</w:t>
      </w:r>
    </w:p>
    <w:p w14:paraId="09E3045E" w14:textId="77777777" w:rsidR="00F2780D" w:rsidRPr="007A29EA" w:rsidRDefault="00F2780D" w:rsidP="00F2780D">
      <w:pPr>
        <w:autoSpaceDE w:val="0"/>
        <w:autoSpaceDN w:val="0"/>
        <w:adjustRightInd w:val="0"/>
        <w:spacing w:after="0" w:line="240" w:lineRule="auto"/>
        <w:jc w:val="both"/>
        <w:textAlignment w:val="center"/>
        <w:rPr>
          <w:rFonts w:ascii="Times New Roman" w:hAnsi="Times New Roman" w:cs="Times New Roman"/>
        </w:rPr>
      </w:pPr>
    </w:p>
    <w:p w14:paraId="652B4125" w14:textId="77777777" w:rsidR="00F2780D" w:rsidRPr="00E00069" w:rsidRDefault="00F2780D" w:rsidP="00F2780D">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 xml:space="preserve">9.7 </w:t>
      </w:r>
      <w:r w:rsidRPr="00E00069">
        <w:rPr>
          <w:rFonts w:ascii="Times New Roman" w:hAnsi="Times New Roman" w:cs="Times New Roman"/>
          <w:i/>
          <w:iCs/>
        </w:rPr>
        <w:t>Overfladevand og grundvand</w:t>
      </w:r>
    </w:p>
    <w:p w14:paraId="476F0EB8" w14:textId="77E5C820" w:rsidR="00E30404" w:rsidRDefault="00E30404" w:rsidP="00E30404">
      <w:pPr>
        <w:autoSpaceDE w:val="0"/>
        <w:autoSpaceDN w:val="0"/>
        <w:adjustRightInd w:val="0"/>
        <w:spacing w:after="0" w:line="240" w:lineRule="auto"/>
        <w:rPr>
          <w:rFonts w:ascii="Times New Roman" w:hAnsi="Times New Roman" w:cs="Times New Roman"/>
        </w:rPr>
      </w:pPr>
      <w:r w:rsidRPr="00E00069">
        <w:rPr>
          <w:rFonts w:ascii="Times New Roman" w:hAnsi="Times New Roman" w:cs="Times New Roman"/>
        </w:rPr>
        <w:t xml:space="preserve">Afvandingen fra Haderup Omfartsvej ledes til regnvandsbassiner. Herfra udledes vejvandet efter forsinkelse til </w:t>
      </w:r>
      <w:r w:rsidR="00B5604D">
        <w:rPr>
          <w:rFonts w:ascii="Times New Roman" w:hAnsi="Times New Roman" w:cs="Times New Roman"/>
        </w:rPr>
        <w:t>henholdsvis Feldborg Bæk, Bækken gennem Haderup og Røjbæk.</w:t>
      </w:r>
    </w:p>
    <w:p w14:paraId="0162249A" w14:textId="77777777" w:rsidR="00B5604D" w:rsidRDefault="00B5604D" w:rsidP="00E30404">
      <w:pPr>
        <w:autoSpaceDE w:val="0"/>
        <w:autoSpaceDN w:val="0"/>
        <w:adjustRightInd w:val="0"/>
        <w:spacing w:after="0" w:line="240" w:lineRule="auto"/>
        <w:rPr>
          <w:rFonts w:ascii="Times New Roman" w:hAnsi="Times New Roman" w:cs="Times New Roman"/>
        </w:rPr>
      </w:pPr>
    </w:p>
    <w:p w14:paraId="2D22EAC8" w14:textId="17C7E2A5" w:rsidR="00B5604D" w:rsidRPr="00E00069" w:rsidRDefault="00B5604D" w:rsidP="00E30404">
      <w:pPr>
        <w:autoSpaceDE w:val="0"/>
        <w:autoSpaceDN w:val="0"/>
        <w:adjustRightInd w:val="0"/>
        <w:spacing w:after="0" w:line="240" w:lineRule="auto"/>
        <w:rPr>
          <w:rFonts w:ascii="Times New Roman" w:hAnsi="Times New Roman" w:cs="Times New Roman"/>
        </w:rPr>
      </w:pPr>
      <w:r>
        <w:rPr>
          <w:rFonts w:ascii="Times New Roman" w:hAnsi="Times New Roman" w:cs="Times New Roman"/>
        </w:rPr>
        <w:t>Som udgangspunkt etableres grøfter, hvor vejen anlægges på dæmning og trug, hvor vejen anlægges i a</w:t>
      </w:r>
      <w:r>
        <w:rPr>
          <w:rFonts w:ascii="Times New Roman" w:hAnsi="Times New Roman" w:cs="Times New Roman"/>
        </w:rPr>
        <w:t>f</w:t>
      </w:r>
      <w:r>
        <w:rPr>
          <w:rFonts w:ascii="Times New Roman" w:hAnsi="Times New Roman" w:cs="Times New Roman"/>
        </w:rPr>
        <w:t>gravning. Inden for området med særlige drikkevandsinteresser (OSD-området) bliver der etableret afva</w:t>
      </w:r>
      <w:r>
        <w:rPr>
          <w:rFonts w:ascii="Times New Roman" w:hAnsi="Times New Roman" w:cs="Times New Roman"/>
        </w:rPr>
        <w:t>n</w:t>
      </w:r>
      <w:r>
        <w:rPr>
          <w:rFonts w:ascii="Times New Roman" w:hAnsi="Times New Roman" w:cs="Times New Roman"/>
        </w:rPr>
        <w:t xml:space="preserve">dingssystem </w:t>
      </w:r>
      <w:r w:rsidR="00143574">
        <w:rPr>
          <w:rFonts w:ascii="Times New Roman" w:hAnsi="Times New Roman" w:cs="Times New Roman"/>
        </w:rPr>
        <w:t>med kantopsamling</w:t>
      </w:r>
      <w:r w:rsidR="00506964">
        <w:rPr>
          <w:rFonts w:ascii="Times New Roman" w:hAnsi="Times New Roman" w:cs="Times New Roman"/>
        </w:rPr>
        <w:t xml:space="preserve">, </w:t>
      </w:r>
      <w:r w:rsidR="002466FF">
        <w:rPr>
          <w:rFonts w:ascii="Times New Roman" w:hAnsi="Times New Roman" w:cs="Times New Roman"/>
        </w:rPr>
        <w:t>således at alt overfladevand opsamles i lukkede ledninger og ledes til reg</w:t>
      </w:r>
      <w:r w:rsidR="002466FF">
        <w:rPr>
          <w:rFonts w:ascii="Times New Roman" w:hAnsi="Times New Roman" w:cs="Times New Roman"/>
        </w:rPr>
        <w:t>n</w:t>
      </w:r>
      <w:r w:rsidR="002466FF">
        <w:rPr>
          <w:rFonts w:ascii="Times New Roman" w:hAnsi="Times New Roman" w:cs="Times New Roman"/>
        </w:rPr>
        <w:t>vandsbassinerne.</w:t>
      </w:r>
    </w:p>
    <w:p w14:paraId="0A94805D" w14:textId="77777777" w:rsidR="00E30404" w:rsidRPr="00E00069" w:rsidRDefault="00E30404" w:rsidP="00E30404">
      <w:pPr>
        <w:autoSpaceDE w:val="0"/>
        <w:autoSpaceDN w:val="0"/>
        <w:adjustRightInd w:val="0"/>
        <w:spacing w:after="0" w:line="240" w:lineRule="auto"/>
        <w:rPr>
          <w:rFonts w:ascii="Times New Roman" w:hAnsi="Times New Roman" w:cs="Times New Roman"/>
        </w:rPr>
      </w:pPr>
    </w:p>
    <w:p w14:paraId="64A396F3" w14:textId="77777777" w:rsidR="00DA70D5" w:rsidRPr="00E00069" w:rsidRDefault="00F2780D" w:rsidP="00A7101D">
      <w:pPr>
        <w:autoSpaceDE w:val="0"/>
        <w:autoSpaceDN w:val="0"/>
        <w:adjustRightInd w:val="0"/>
        <w:spacing w:after="0" w:line="240" w:lineRule="auto"/>
        <w:jc w:val="both"/>
        <w:rPr>
          <w:rFonts w:ascii="Times New Roman" w:hAnsi="Times New Roman" w:cs="Times New Roman"/>
          <w:i/>
          <w:iCs/>
        </w:rPr>
      </w:pPr>
      <w:r w:rsidRPr="00E00069">
        <w:rPr>
          <w:rFonts w:ascii="Times New Roman" w:hAnsi="Times New Roman" w:cs="Times New Roman"/>
          <w:i/>
          <w:iCs/>
        </w:rPr>
        <w:t xml:space="preserve">9.8 </w:t>
      </w:r>
      <w:r w:rsidR="00DA70D5" w:rsidRPr="00E00069">
        <w:rPr>
          <w:rFonts w:ascii="Times New Roman" w:hAnsi="Times New Roman" w:cs="Times New Roman"/>
          <w:i/>
          <w:iCs/>
        </w:rPr>
        <w:t>Ressourceforbrug</w:t>
      </w:r>
    </w:p>
    <w:p w14:paraId="01C798DB" w14:textId="0617773B" w:rsidR="00DA70D5" w:rsidRPr="00E00069" w:rsidRDefault="00E00069" w:rsidP="00A7101D">
      <w:pPr>
        <w:autoSpaceDE w:val="0"/>
        <w:autoSpaceDN w:val="0"/>
        <w:adjustRightInd w:val="0"/>
        <w:spacing w:after="0" w:line="240" w:lineRule="auto"/>
        <w:jc w:val="both"/>
        <w:rPr>
          <w:rFonts w:ascii="Times New Roman" w:hAnsi="Times New Roman" w:cs="Times New Roman"/>
          <w:iCs/>
        </w:rPr>
      </w:pPr>
      <w:r w:rsidRPr="00E00069">
        <w:rPr>
          <w:rFonts w:ascii="Times New Roman" w:hAnsi="Times New Roman" w:cs="Times New Roman"/>
          <w:iCs/>
        </w:rPr>
        <w:t xml:space="preserve">De nødvendige </w:t>
      </w:r>
      <w:r w:rsidR="00DA70D5" w:rsidRPr="00E00069">
        <w:rPr>
          <w:rFonts w:ascii="Times New Roman" w:hAnsi="Times New Roman" w:cs="Times New Roman"/>
          <w:iCs/>
        </w:rPr>
        <w:t xml:space="preserve">råstoffer </w:t>
      </w:r>
      <w:r w:rsidRPr="00E00069">
        <w:rPr>
          <w:rFonts w:ascii="Times New Roman" w:hAnsi="Times New Roman" w:cs="Times New Roman"/>
          <w:iCs/>
        </w:rPr>
        <w:t xml:space="preserve">til anlæg af omfartsvejen </w:t>
      </w:r>
      <w:r w:rsidR="00DA70D5" w:rsidRPr="00E00069">
        <w:rPr>
          <w:rFonts w:ascii="Times New Roman" w:hAnsi="Times New Roman" w:cs="Times New Roman"/>
          <w:iCs/>
        </w:rPr>
        <w:t>forventes at kunne skaffes i nærområde</w:t>
      </w:r>
      <w:r w:rsidRPr="00E00069">
        <w:rPr>
          <w:rFonts w:ascii="Times New Roman" w:hAnsi="Times New Roman" w:cs="Times New Roman"/>
          <w:iCs/>
        </w:rPr>
        <w:t>t.</w:t>
      </w:r>
    </w:p>
    <w:p w14:paraId="7E0D2940" w14:textId="613FC786" w:rsidR="00F2780D" w:rsidRPr="00E00069" w:rsidRDefault="00DA70D5" w:rsidP="00A7101D">
      <w:pPr>
        <w:autoSpaceDE w:val="0"/>
        <w:autoSpaceDN w:val="0"/>
        <w:adjustRightInd w:val="0"/>
        <w:spacing w:after="0" w:line="240" w:lineRule="auto"/>
        <w:jc w:val="both"/>
        <w:rPr>
          <w:rFonts w:ascii="Times New Roman" w:hAnsi="Times New Roman" w:cs="Times New Roman"/>
          <w:i/>
          <w:iCs/>
        </w:rPr>
      </w:pPr>
      <w:r w:rsidRPr="00E00069">
        <w:rPr>
          <w:rFonts w:ascii="Times New Roman" w:hAnsi="Times New Roman" w:cs="Times New Roman"/>
          <w:i/>
          <w:iCs/>
        </w:rPr>
        <w:lastRenderedPageBreak/>
        <w:t xml:space="preserve">9.9 </w:t>
      </w:r>
      <w:r w:rsidR="00F2780D" w:rsidRPr="00E00069">
        <w:rPr>
          <w:rFonts w:ascii="Times New Roman" w:hAnsi="Times New Roman" w:cs="Times New Roman"/>
          <w:i/>
          <w:iCs/>
        </w:rPr>
        <w:t>Forurenet jord</w:t>
      </w:r>
    </w:p>
    <w:p w14:paraId="59F488AA" w14:textId="06B419A3" w:rsidR="00F2780D" w:rsidRPr="007A29EA" w:rsidRDefault="00F2780D" w:rsidP="00F2780D">
      <w:pPr>
        <w:autoSpaceDE w:val="0"/>
        <w:autoSpaceDN w:val="0"/>
        <w:adjustRightInd w:val="0"/>
        <w:spacing w:after="0" w:line="240" w:lineRule="auto"/>
        <w:jc w:val="both"/>
        <w:rPr>
          <w:rFonts w:ascii="Times New Roman" w:hAnsi="Times New Roman" w:cs="Times New Roman"/>
        </w:rPr>
      </w:pPr>
      <w:r w:rsidRPr="00E00069">
        <w:rPr>
          <w:rFonts w:ascii="Times New Roman" w:eastAsia="ArialMT" w:hAnsi="Times New Roman" w:cs="Times New Roman"/>
        </w:rPr>
        <w:t xml:space="preserve">Der er to </w:t>
      </w:r>
      <w:r w:rsidR="00B03E75" w:rsidRPr="00E00069">
        <w:rPr>
          <w:rFonts w:ascii="Times New Roman" w:eastAsia="ArialMT" w:hAnsi="Times New Roman" w:cs="Times New Roman"/>
        </w:rPr>
        <w:t xml:space="preserve">kendte </w:t>
      </w:r>
      <w:r w:rsidRPr="00E00069">
        <w:rPr>
          <w:rFonts w:ascii="Times New Roman" w:eastAsia="ArialMT" w:hAnsi="Times New Roman" w:cs="Times New Roman"/>
        </w:rPr>
        <w:t xml:space="preserve">lokaliteter inden for undersøgelseskorridoren, hvor der er potentiel risiko for forurening. Det drejer sig </w:t>
      </w:r>
      <w:r w:rsidR="00FC538F" w:rsidRPr="00E00069">
        <w:rPr>
          <w:rFonts w:ascii="Times New Roman" w:eastAsia="ArialMT" w:hAnsi="Times New Roman" w:cs="Times New Roman"/>
        </w:rPr>
        <w:t xml:space="preserve">i begge tilfælde </w:t>
      </w:r>
      <w:r w:rsidRPr="00E00069">
        <w:rPr>
          <w:rFonts w:ascii="Times New Roman" w:eastAsia="ArialMT" w:hAnsi="Times New Roman" w:cs="Times New Roman"/>
        </w:rPr>
        <w:t xml:space="preserve">om </w:t>
      </w:r>
      <w:r w:rsidR="00FC538F" w:rsidRPr="00E00069">
        <w:rPr>
          <w:rFonts w:ascii="Times New Roman" w:eastAsia="ArialMT" w:hAnsi="Times New Roman" w:cs="Times New Roman"/>
        </w:rPr>
        <w:t>opfyldningshuller</w:t>
      </w:r>
      <w:r w:rsidR="000C7202" w:rsidRPr="00E00069">
        <w:rPr>
          <w:rFonts w:ascii="Times New Roman" w:eastAsia="ArialMT" w:hAnsi="Times New Roman" w:cs="Times New Roman"/>
        </w:rPr>
        <w:t>, hvor jorden eventuelt har forringet bæreevne</w:t>
      </w:r>
      <w:r w:rsidR="00717727" w:rsidRPr="00E00069">
        <w:rPr>
          <w:rFonts w:ascii="Times New Roman" w:eastAsia="ArialMT" w:hAnsi="Times New Roman" w:cs="Times New Roman"/>
        </w:rPr>
        <w:t xml:space="preserve"> eller </w:t>
      </w:r>
      <w:r w:rsidR="00717727" w:rsidRPr="007A29EA">
        <w:rPr>
          <w:rFonts w:ascii="Times New Roman" w:eastAsia="ArialMT" w:hAnsi="Times New Roman" w:cs="Times New Roman"/>
        </w:rPr>
        <w:t>er lettere forurenet</w:t>
      </w:r>
      <w:r w:rsidRPr="007A29EA">
        <w:rPr>
          <w:rFonts w:ascii="Times New Roman" w:eastAsia="ArialMT" w:hAnsi="Times New Roman" w:cs="Times New Roman"/>
        </w:rPr>
        <w:t>.</w:t>
      </w:r>
    </w:p>
    <w:p w14:paraId="152BCABC" w14:textId="77777777" w:rsidR="00F2780D" w:rsidRDefault="00F2780D" w:rsidP="00F2780D">
      <w:pPr>
        <w:autoSpaceDE w:val="0"/>
        <w:autoSpaceDN w:val="0"/>
        <w:adjustRightInd w:val="0"/>
        <w:spacing w:after="0" w:line="240" w:lineRule="auto"/>
        <w:jc w:val="both"/>
        <w:rPr>
          <w:rFonts w:ascii="Times New Roman" w:eastAsia="ArialMT" w:hAnsi="Times New Roman" w:cs="Times New Roman"/>
        </w:rPr>
      </w:pPr>
    </w:p>
    <w:p w14:paraId="209B29B3" w14:textId="61D1B628" w:rsidR="00320AFC" w:rsidRPr="007A29EA" w:rsidRDefault="00320AFC" w:rsidP="00320AFC">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Forurenet jord vil</w:t>
      </w:r>
      <w:r>
        <w:rPr>
          <w:rFonts w:ascii="Times New Roman" w:hAnsi="Times New Roman" w:cs="Times New Roman"/>
        </w:rPr>
        <w:t xml:space="preserve"> </w:t>
      </w:r>
      <w:r w:rsidR="001E2022">
        <w:rPr>
          <w:rFonts w:ascii="Times New Roman" w:hAnsi="Times New Roman" w:cs="Times New Roman"/>
        </w:rPr>
        <w:t>så vidt muligt blive</w:t>
      </w:r>
      <w:r w:rsidRPr="007A29EA">
        <w:rPr>
          <w:rFonts w:ascii="Times New Roman" w:hAnsi="Times New Roman" w:cs="Times New Roman"/>
        </w:rPr>
        <w:t xml:space="preserve"> indbygget i </w:t>
      </w:r>
      <w:r w:rsidR="001E2022">
        <w:rPr>
          <w:rFonts w:ascii="Times New Roman" w:hAnsi="Times New Roman" w:cs="Times New Roman"/>
        </w:rPr>
        <w:t>vejanlægg</w:t>
      </w:r>
      <w:r w:rsidR="001E2022" w:rsidRPr="007A29EA">
        <w:rPr>
          <w:rFonts w:ascii="Times New Roman" w:hAnsi="Times New Roman" w:cs="Times New Roman"/>
        </w:rPr>
        <w:t xml:space="preserve">et </w:t>
      </w:r>
      <w:r w:rsidRPr="007A29EA">
        <w:rPr>
          <w:rFonts w:ascii="Times New Roman" w:hAnsi="Times New Roman" w:cs="Times New Roman"/>
        </w:rPr>
        <w:t>i henhold til gældende lovgivning og beste</w:t>
      </w:r>
      <w:r w:rsidRPr="007A29EA">
        <w:rPr>
          <w:rFonts w:ascii="Times New Roman" w:hAnsi="Times New Roman" w:cs="Times New Roman"/>
        </w:rPr>
        <w:t>m</w:t>
      </w:r>
      <w:r w:rsidRPr="007A29EA">
        <w:rPr>
          <w:rFonts w:ascii="Times New Roman" w:hAnsi="Times New Roman" w:cs="Times New Roman"/>
        </w:rPr>
        <w:t xml:space="preserve">melser. </w:t>
      </w:r>
    </w:p>
    <w:p w14:paraId="7B9B8B1F" w14:textId="77777777" w:rsidR="00320AFC" w:rsidRPr="007A29EA" w:rsidRDefault="00320AFC" w:rsidP="00320AFC">
      <w:pPr>
        <w:autoSpaceDE w:val="0"/>
        <w:autoSpaceDN w:val="0"/>
        <w:adjustRightInd w:val="0"/>
        <w:spacing w:after="0" w:line="240" w:lineRule="auto"/>
        <w:jc w:val="both"/>
        <w:rPr>
          <w:rFonts w:ascii="Times New Roman" w:hAnsi="Times New Roman" w:cs="Times New Roman"/>
        </w:rPr>
      </w:pPr>
    </w:p>
    <w:p w14:paraId="4506490F" w14:textId="2B39C775" w:rsidR="0069576D" w:rsidRPr="00E00069" w:rsidRDefault="00F2780D" w:rsidP="0069576D">
      <w:pPr>
        <w:autoSpaceDE w:val="0"/>
        <w:autoSpaceDN w:val="0"/>
        <w:adjustRightInd w:val="0"/>
        <w:spacing w:after="0" w:line="240" w:lineRule="auto"/>
        <w:jc w:val="both"/>
        <w:rPr>
          <w:rFonts w:ascii="Times New Roman" w:hAnsi="Times New Roman" w:cs="Times New Roman"/>
          <w:i/>
          <w:iCs/>
        </w:rPr>
      </w:pPr>
      <w:r w:rsidRPr="007A29EA">
        <w:rPr>
          <w:rFonts w:ascii="Times New Roman" w:eastAsia="ArialMT" w:hAnsi="Times New Roman" w:cs="Times New Roman"/>
        </w:rPr>
        <w:t xml:space="preserve">I forbindelse med anlæg af </w:t>
      </w:r>
      <w:r w:rsidR="006E5B08" w:rsidRPr="007A29EA">
        <w:rPr>
          <w:rFonts w:ascii="Times New Roman" w:eastAsia="ArialMT" w:hAnsi="Times New Roman" w:cs="Times New Roman"/>
        </w:rPr>
        <w:t>omfartsvej</w:t>
      </w:r>
      <w:r w:rsidRPr="007A29EA">
        <w:rPr>
          <w:rFonts w:ascii="Times New Roman" w:eastAsia="ArialMT" w:hAnsi="Times New Roman" w:cs="Times New Roman"/>
        </w:rPr>
        <w:t xml:space="preserve">en </w:t>
      </w:r>
      <w:r w:rsidR="00FC538F" w:rsidRPr="007A29EA">
        <w:rPr>
          <w:rFonts w:ascii="Times New Roman" w:eastAsia="ArialMT" w:hAnsi="Times New Roman" w:cs="Times New Roman"/>
        </w:rPr>
        <w:t>opbrydes flere eksisterende vejstrækninger</w:t>
      </w:r>
      <w:r w:rsidRPr="007A29EA">
        <w:rPr>
          <w:rFonts w:ascii="Times New Roman" w:eastAsia="ArialMT" w:hAnsi="Times New Roman" w:cs="Times New Roman"/>
        </w:rPr>
        <w:t xml:space="preserve">. </w:t>
      </w:r>
      <w:r w:rsidR="00A7101D" w:rsidRPr="007A29EA">
        <w:rPr>
          <w:rFonts w:ascii="Times New Roman" w:eastAsia="ArialMT" w:hAnsi="Times New Roman" w:cs="Times New Roman"/>
        </w:rPr>
        <w:t>Størstedelen af det o</w:t>
      </w:r>
      <w:r w:rsidR="00A7101D" w:rsidRPr="007A29EA">
        <w:rPr>
          <w:rFonts w:ascii="Times New Roman" w:eastAsia="ArialMT" w:hAnsi="Times New Roman" w:cs="Times New Roman"/>
        </w:rPr>
        <w:t>p</w:t>
      </w:r>
      <w:r w:rsidR="00A7101D" w:rsidRPr="007A29EA">
        <w:rPr>
          <w:rFonts w:ascii="Times New Roman" w:eastAsia="ArialMT" w:hAnsi="Times New Roman" w:cs="Times New Roman"/>
        </w:rPr>
        <w:t xml:space="preserve">brudte materiale </w:t>
      </w:r>
      <w:r w:rsidR="00A7101D" w:rsidRPr="007A29EA">
        <w:rPr>
          <w:rFonts w:ascii="Times New Roman" w:hAnsi="Times New Roman" w:cs="Times New Roman"/>
        </w:rPr>
        <w:t>forventes at kunne genanvendes i projektet.</w:t>
      </w:r>
      <w:r w:rsidR="00A7101D" w:rsidRPr="007A29EA">
        <w:rPr>
          <w:rFonts w:ascii="Times New Roman" w:eastAsia="ArialMT" w:hAnsi="Times New Roman" w:cs="Times New Roman"/>
        </w:rPr>
        <w:t xml:space="preserve"> </w:t>
      </w:r>
      <w:r w:rsidR="0069576D" w:rsidRPr="00E00069">
        <w:rPr>
          <w:rFonts w:ascii="Times New Roman" w:hAnsi="Times New Roman" w:cs="Times New Roman"/>
          <w:iCs/>
        </w:rPr>
        <w:t>I forbindelse med anlægs</w:t>
      </w:r>
      <w:r w:rsidR="0069576D">
        <w:rPr>
          <w:rFonts w:ascii="Times New Roman" w:hAnsi="Times New Roman" w:cs="Times New Roman"/>
          <w:iCs/>
        </w:rPr>
        <w:t>arbejdet</w:t>
      </w:r>
      <w:r w:rsidR="0069576D" w:rsidRPr="00E00069">
        <w:rPr>
          <w:rFonts w:ascii="Times New Roman" w:hAnsi="Times New Roman" w:cs="Times New Roman"/>
          <w:iCs/>
        </w:rPr>
        <w:t xml:space="preserve"> </w:t>
      </w:r>
      <w:r w:rsidR="0069576D">
        <w:rPr>
          <w:rFonts w:ascii="Times New Roman" w:hAnsi="Times New Roman" w:cs="Times New Roman"/>
          <w:iCs/>
        </w:rPr>
        <w:t>gøre</w:t>
      </w:r>
      <w:r w:rsidR="00F14709">
        <w:rPr>
          <w:rFonts w:ascii="Times New Roman" w:hAnsi="Times New Roman" w:cs="Times New Roman"/>
          <w:iCs/>
        </w:rPr>
        <w:t>s</w:t>
      </w:r>
      <w:r w:rsidR="0069576D">
        <w:rPr>
          <w:rFonts w:ascii="Times New Roman" w:hAnsi="Times New Roman" w:cs="Times New Roman"/>
          <w:iCs/>
        </w:rPr>
        <w:t xml:space="preserve"> </w:t>
      </w:r>
      <w:r w:rsidR="0069576D" w:rsidRPr="00E00069">
        <w:rPr>
          <w:rFonts w:ascii="Times New Roman" w:hAnsi="Times New Roman" w:cs="Times New Roman"/>
          <w:iCs/>
        </w:rPr>
        <w:t>en in</w:t>
      </w:r>
      <w:r w:rsidR="0069576D" w:rsidRPr="00E00069">
        <w:rPr>
          <w:rFonts w:ascii="Times New Roman" w:hAnsi="Times New Roman" w:cs="Times New Roman"/>
          <w:iCs/>
        </w:rPr>
        <w:t>d</w:t>
      </w:r>
      <w:r w:rsidR="0069576D" w:rsidRPr="00E00069">
        <w:rPr>
          <w:rFonts w:ascii="Times New Roman" w:hAnsi="Times New Roman" w:cs="Times New Roman"/>
          <w:iCs/>
        </w:rPr>
        <w:t>sats for at genanvende asfalt, beton og andre affaldsfraktioner</w:t>
      </w:r>
      <w:r w:rsidR="0069576D">
        <w:rPr>
          <w:rFonts w:ascii="Times New Roman" w:hAnsi="Times New Roman" w:cs="Times New Roman"/>
          <w:iCs/>
        </w:rPr>
        <w:t xml:space="preserve"> i vejanlægget</w:t>
      </w:r>
      <w:r w:rsidR="0069576D" w:rsidRPr="00E00069">
        <w:rPr>
          <w:rFonts w:ascii="Times New Roman" w:hAnsi="Times New Roman" w:cs="Times New Roman"/>
          <w:iCs/>
        </w:rPr>
        <w:t>.</w:t>
      </w:r>
    </w:p>
    <w:p w14:paraId="36615AEB" w14:textId="77777777" w:rsidR="00F2780D" w:rsidRPr="007A29EA" w:rsidRDefault="00F2780D" w:rsidP="00F2780D">
      <w:pPr>
        <w:autoSpaceDE w:val="0"/>
        <w:autoSpaceDN w:val="0"/>
        <w:adjustRightInd w:val="0"/>
        <w:spacing w:after="0" w:line="240" w:lineRule="auto"/>
        <w:jc w:val="both"/>
        <w:rPr>
          <w:rFonts w:ascii="Times New Roman" w:eastAsia="ArialMT" w:hAnsi="Times New Roman" w:cs="Times New Roman"/>
        </w:rPr>
      </w:pPr>
    </w:p>
    <w:p w14:paraId="104BC8C1" w14:textId="77777777" w:rsidR="00C43D8D" w:rsidRPr="007A29EA" w:rsidRDefault="003C2339" w:rsidP="004F7DE7">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10</w:t>
      </w:r>
      <w:r w:rsidR="00C43D8D" w:rsidRPr="007A29EA">
        <w:rPr>
          <w:rFonts w:ascii="Times New Roman" w:hAnsi="Times New Roman" w:cs="Times New Roman"/>
          <w:i/>
          <w:iCs/>
        </w:rPr>
        <w:t>. Forholdet til EU-retten</w:t>
      </w:r>
    </w:p>
    <w:p w14:paraId="46614963" w14:textId="77777777" w:rsidR="00C43D8D" w:rsidRPr="007A29EA" w:rsidRDefault="00C43D8D"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De gennemførte miljøundersøgelser og høringer opfylder</w:t>
      </w:r>
      <w:r w:rsidR="00C7576B" w:rsidRPr="007A29EA">
        <w:rPr>
          <w:rFonts w:ascii="Times New Roman" w:hAnsi="Times New Roman" w:cs="Times New Roman"/>
        </w:rPr>
        <w:t xml:space="preserve"> </w:t>
      </w:r>
      <w:r w:rsidRPr="007A29EA">
        <w:rPr>
          <w:rFonts w:ascii="Times New Roman" w:hAnsi="Times New Roman" w:cs="Times New Roman"/>
        </w:rPr>
        <w:t>kravene i Rådets direktiv 85/337/EØF af 27. juni</w:t>
      </w:r>
    </w:p>
    <w:p w14:paraId="1D493A6D" w14:textId="77777777" w:rsidR="00C43D8D" w:rsidRPr="007A29EA" w:rsidRDefault="00C43D8D"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1985 om vurdering af visse offentlige og private projekters</w:t>
      </w:r>
      <w:r w:rsidR="00C7576B" w:rsidRPr="007A29EA">
        <w:rPr>
          <w:rFonts w:ascii="Times New Roman" w:hAnsi="Times New Roman" w:cs="Times New Roman"/>
        </w:rPr>
        <w:t xml:space="preserve"> </w:t>
      </w:r>
      <w:r w:rsidRPr="007A29EA">
        <w:rPr>
          <w:rFonts w:ascii="Times New Roman" w:hAnsi="Times New Roman" w:cs="Times New Roman"/>
        </w:rPr>
        <w:t>indvirkning på miljøet med senere ændringer</w:t>
      </w:r>
    </w:p>
    <w:p w14:paraId="1D532AD0" w14:textId="77777777" w:rsidR="00C43D8D" w:rsidRPr="007A29EA" w:rsidRDefault="00C43D8D"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 xml:space="preserve">(VVM-direktivet) samt Europa-Parlamentets og Rådets direktiv </w:t>
      </w:r>
      <w:r w:rsidR="00D765F0" w:rsidRPr="007A29EA">
        <w:rPr>
          <w:rFonts w:ascii="Times New Roman" w:hAnsi="Times New Roman" w:cs="Times New Roman"/>
        </w:rPr>
        <w:t>2</w:t>
      </w:r>
      <w:r w:rsidRPr="007A29EA">
        <w:rPr>
          <w:rFonts w:ascii="Times New Roman" w:hAnsi="Times New Roman" w:cs="Times New Roman"/>
        </w:rPr>
        <w:t>003/35/EF af 26. maj 2003 om mulighed for deltagelse i forbindelse</w:t>
      </w:r>
      <w:r w:rsidR="00C7576B" w:rsidRPr="007A29EA">
        <w:rPr>
          <w:rFonts w:ascii="Times New Roman" w:hAnsi="Times New Roman" w:cs="Times New Roman"/>
        </w:rPr>
        <w:t xml:space="preserve"> </w:t>
      </w:r>
      <w:r w:rsidRPr="007A29EA">
        <w:rPr>
          <w:rFonts w:ascii="Times New Roman" w:hAnsi="Times New Roman" w:cs="Times New Roman"/>
        </w:rPr>
        <w:t>med udarbejdelse af visse planer og programmer</w:t>
      </w:r>
      <w:r w:rsidR="00C7576B" w:rsidRPr="007A29EA">
        <w:rPr>
          <w:rFonts w:ascii="Times New Roman" w:hAnsi="Times New Roman" w:cs="Times New Roman"/>
        </w:rPr>
        <w:t xml:space="preserve"> </w:t>
      </w:r>
      <w:r w:rsidRPr="007A29EA">
        <w:rPr>
          <w:rFonts w:ascii="Times New Roman" w:hAnsi="Times New Roman" w:cs="Times New Roman"/>
        </w:rPr>
        <w:t>på miljøområdet og om ændring af Rådets direktiv</w:t>
      </w:r>
      <w:r w:rsidR="00C7576B" w:rsidRPr="007A29EA">
        <w:rPr>
          <w:rFonts w:ascii="Times New Roman" w:hAnsi="Times New Roman" w:cs="Times New Roman"/>
        </w:rPr>
        <w:t xml:space="preserve"> </w:t>
      </w:r>
      <w:r w:rsidRPr="007A29EA">
        <w:rPr>
          <w:rFonts w:ascii="Times New Roman" w:hAnsi="Times New Roman" w:cs="Times New Roman"/>
        </w:rPr>
        <w:t>85/337/EØF og 96/61/EF</w:t>
      </w:r>
      <w:r w:rsidR="005C7E14" w:rsidRPr="007A29EA">
        <w:rPr>
          <w:rFonts w:ascii="Times New Roman" w:hAnsi="Times New Roman" w:cs="Times New Roman"/>
        </w:rPr>
        <w:t>,</w:t>
      </w:r>
      <w:r w:rsidRPr="007A29EA">
        <w:rPr>
          <w:rFonts w:ascii="Times New Roman" w:hAnsi="Times New Roman" w:cs="Times New Roman"/>
        </w:rPr>
        <w:t xml:space="preserve"> for så vidt angår offentlig deltagelse</w:t>
      </w:r>
      <w:r w:rsidR="00C7576B" w:rsidRPr="007A29EA">
        <w:rPr>
          <w:rFonts w:ascii="Times New Roman" w:hAnsi="Times New Roman" w:cs="Times New Roman"/>
        </w:rPr>
        <w:t xml:space="preserve"> </w:t>
      </w:r>
      <w:r w:rsidRPr="007A29EA">
        <w:rPr>
          <w:rFonts w:ascii="Times New Roman" w:hAnsi="Times New Roman" w:cs="Times New Roman"/>
        </w:rPr>
        <w:t>og adgang til klage og domstolsprøvelse.</w:t>
      </w:r>
    </w:p>
    <w:p w14:paraId="1A9E1E6B" w14:textId="77777777" w:rsidR="00D765F0" w:rsidRPr="007A29EA" w:rsidRDefault="00D765F0" w:rsidP="004F7DE7">
      <w:pPr>
        <w:autoSpaceDE w:val="0"/>
        <w:autoSpaceDN w:val="0"/>
        <w:adjustRightInd w:val="0"/>
        <w:spacing w:after="0" w:line="240" w:lineRule="auto"/>
        <w:jc w:val="both"/>
        <w:rPr>
          <w:rFonts w:ascii="Times New Roman" w:hAnsi="Times New Roman" w:cs="Times New Roman"/>
        </w:rPr>
      </w:pPr>
    </w:p>
    <w:p w14:paraId="3F01B2D5" w14:textId="77777777" w:rsidR="00C43D8D" w:rsidRPr="007A29EA" w:rsidRDefault="00C43D8D" w:rsidP="004F7DE7">
      <w:pPr>
        <w:autoSpaceDE w:val="0"/>
        <w:autoSpaceDN w:val="0"/>
        <w:adjustRightInd w:val="0"/>
        <w:spacing w:after="0" w:line="240" w:lineRule="auto"/>
        <w:jc w:val="both"/>
        <w:rPr>
          <w:rFonts w:ascii="Times New Roman" w:hAnsi="Times New Roman" w:cs="Times New Roman"/>
        </w:rPr>
      </w:pPr>
      <w:r w:rsidRPr="007A29EA">
        <w:rPr>
          <w:rFonts w:ascii="Times New Roman" w:hAnsi="Times New Roman" w:cs="Times New Roman"/>
        </w:rPr>
        <w:t>Ingen fuglebeskyttelses- eller habitatområder (Natura</w:t>
      </w:r>
      <w:r w:rsidR="00C7576B" w:rsidRPr="007A29EA">
        <w:rPr>
          <w:rFonts w:ascii="Times New Roman" w:hAnsi="Times New Roman" w:cs="Times New Roman"/>
        </w:rPr>
        <w:t xml:space="preserve"> </w:t>
      </w:r>
      <w:r w:rsidRPr="007A29EA">
        <w:rPr>
          <w:rFonts w:ascii="Times New Roman" w:hAnsi="Times New Roman" w:cs="Times New Roman"/>
        </w:rPr>
        <w:t>2000-områder) i henhold til Rådets direktiv 79/409/EØF</w:t>
      </w:r>
      <w:r w:rsidR="00C7576B" w:rsidRPr="007A29EA">
        <w:rPr>
          <w:rFonts w:ascii="Times New Roman" w:hAnsi="Times New Roman" w:cs="Times New Roman"/>
        </w:rPr>
        <w:t xml:space="preserve"> </w:t>
      </w:r>
      <w:r w:rsidRPr="007A29EA">
        <w:rPr>
          <w:rFonts w:ascii="Times New Roman" w:hAnsi="Times New Roman" w:cs="Times New Roman"/>
        </w:rPr>
        <w:t>af 2. april 1979 om beskyttelse af vilde fugle med senere</w:t>
      </w:r>
      <w:r w:rsidR="00C7576B" w:rsidRPr="007A29EA">
        <w:rPr>
          <w:rFonts w:ascii="Times New Roman" w:hAnsi="Times New Roman" w:cs="Times New Roman"/>
        </w:rPr>
        <w:t xml:space="preserve"> </w:t>
      </w:r>
      <w:r w:rsidRPr="007A29EA">
        <w:rPr>
          <w:rFonts w:ascii="Times New Roman" w:hAnsi="Times New Roman" w:cs="Times New Roman"/>
        </w:rPr>
        <w:t>ændringer (Fuglebeskyttelsesdirekt</w:t>
      </w:r>
      <w:r w:rsidRPr="007A29EA">
        <w:rPr>
          <w:rFonts w:ascii="Times New Roman" w:hAnsi="Times New Roman" w:cs="Times New Roman"/>
        </w:rPr>
        <w:t>i</w:t>
      </w:r>
      <w:r w:rsidRPr="007A29EA">
        <w:rPr>
          <w:rFonts w:ascii="Times New Roman" w:hAnsi="Times New Roman" w:cs="Times New Roman"/>
        </w:rPr>
        <w:t>vet) og Rådets direktiv 92/43/EØF af</w:t>
      </w:r>
      <w:r w:rsidR="00C7576B" w:rsidRPr="007A29EA">
        <w:rPr>
          <w:rFonts w:ascii="Times New Roman" w:hAnsi="Times New Roman" w:cs="Times New Roman"/>
        </w:rPr>
        <w:t xml:space="preserve"> </w:t>
      </w:r>
      <w:r w:rsidRPr="007A29EA">
        <w:rPr>
          <w:rFonts w:ascii="Times New Roman" w:hAnsi="Times New Roman" w:cs="Times New Roman"/>
        </w:rPr>
        <w:t>21. maj 1992 om bevaring af naturtyper samt vilde dyr</w:t>
      </w:r>
      <w:r w:rsidR="00C7576B" w:rsidRPr="007A29EA">
        <w:rPr>
          <w:rFonts w:ascii="Times New Roman" w:hAnsi="Times New Roman" w:cs="Times New Roman"/>
        </w:rPr>
        <w:t xml:space="preserve"> </w:t>
      </w:r>
      <w:r w:rsidRPr="007A29EA">
        <w:rPr>
          <w:rFonts w:ascii="Times New Roman" w:hAnsi="Times New Roman" w:cs="Times New Roman"/>
        </w:rPr>
        <w:t>og planter med senere ændringer (Habitatdirektivet)</w:t>
      </w:r>
      <w:r w:rsidR="00C7576B" w:rsidRPr="007A29EA">
        <w:rPr>
          <w:rFonts w:ascii="Times New Roman" w:hAnsi="Times New Roman" w:cs="Times New Roman"/>
        </w:rPr>
        <w:t xml:space="preserve"> </w:t>
      </w:r>
      <w:r w:rsidRPr="007A29EA">
        <w:rPr>
          <w:rFonts w:ascii="Times New Roman" w:hAnsi="Times New Roman" w:cs="Times New Roman"/>
        </w:rPr>
        <w:t xml:space="preserve">vil blive </w:t>
      </w:r>
      <w:r w:rsidR="003F56CB" w:rsidRPr="007A29EA">
        <w:rPr>
          <w:rFonts w:ascii="Times New Roman" w:hAnsi="Times New Roman" w:cs="Times New Roman"/>
        </w:rPr>
        <w:t xml:space="preserve">negativt påvirket af </w:t>
      </w:r>
      <w:r w:rsidRPr="007A29EA">
        <w:rPr>
          <w:rFonts w:ascii="Times New Roman" w:hAnsi="Times New Roman" w:cs="Times New Roman"/>
        </w:rPr>
        <w:t>d</w:t>
      </w:r>
      <w:r w:rsidR="003F56CB" w:rsidRPr="007A29EA">
        <w:rPr>
          <w:rFonts w:ascii="Times New Roman" w:hAnsi="Times New Roman" w:cs="Times New Roman"/>
        </w:rPr>
        <w:t>et samlede anlægsprojekt</w:t>
      </w:r>
      <w:r w:rsidRPr="007A29EA">
        <w:rPr>
          <w:rFonts w:ascii="Times New Roman" w:hAnsi="Times New Roman" w:cs="Times New Roman"/>
        </w:rPr>
        <w:t>.</w:t>
      </w:r>
    </w:p>
    <w:p w14:paraId="3F36658D" w14:textId="77777777" w:rsidR="00963F9E" w:rsidRPr="007A29EA" w:rsidRDefault="00963F9E" w:rsidP="004F7DE7">
      <w:pPr>
        <w:autoSpaceDE w:val="0"/>
        <w:autoSpaceDN w:val="0"/>
        <w:adjustRightInd w:val="0"/>
        <w:spacing w:after="0" w:line="240" w:lineRule="auto"/>
        <w:jc w:val="both"/>
        <w:rPr>
          <w:rFonts w:ascii="Times New Roman" w:hAnsi="Times New Roman" w:cs="Times New Roman"/>
          <w:iCs/>
          <w:color w:val="FF0000"/>
        </w:rPr>
      </w:pPr>
    </w:p>
    <w:p w14:paraId="24E2B9B3" w14:textId="77777777" w:rsidR="00C43D8D" w:rsidRPr="006B270C" w:rsidRDefault="003C2339" w:rsidP="004F7DE7">
      <w:pPr>
        <w:autoSpaceDE w:val="0"/>
        <w:autoSpaceDN w:val="0"/>
        <w:adjustRightInd w:val="0"/>
        <w:spacing w:after="0" w:line="240" w:lineRule="auto"/>
        <w:jc w:val="both"/>
        <w:rPr>
          <w:rFonts w:ascii="Times New Roman" w:hAnsi="Times New Roman" w:cs="Times New Roman"/>
          <w:i/>
          <w:iCs/>
        </w:rPr>
      </w:pPr>
      <w:r w:rsidRPr="006B270C">
        <w:rPr>
          <w:rFonts w:ascii="Times New Roman" w:hAnsi="Times New Roman" w:cs="Times New Roman"/>
          <w:i/>
          <w:iCs/>
        </w:rPr>
        <w:t>11</w:t>
      </w:r>
      <w:r w:rsidR="00C43D8D" w:rsidRPr="006B270C">
        <w:rPr>
          <w:rFonts w:ascii="Times New Roman" w:hAnsi="Times New Roman" w:cs="Times New Roman"/>
          <w:i/>
          <w:iCs/>
        </w:rPr>
        <w:t>. Hør</w:t>
      </w:r>
      <w:r w:rsidR="005A15E5" w:rsidRPr="006B270C">
        <w:rPr>
          <w:rFonts w:ascii="Times New Roman" w:hAnsi="Times New Roman" w:cs="Times New Roman"/>
          <w:i/>
          <w:iCs/>
        </w:rPr>
        <w:t>te myndigheder</w:t>
      </w:r>
      <w:r w:rsidR="0032723D" w:rsidRPr="006B270C">
        <w:rPr>
          <w:rFonts w:ascii="Times New Roman" w:hAnsi="Times New Roman" w:cs="Times New Roman"/>
          <w:i/>
          <w:iCs/>
        </w:rPr>
        <w:t xml:space="preserve"> og organisationer</w:t>
      </w:r>
      <w:r w:rsidR="00D6460A" w:rsidRPr="006B270C">
        <w:rPr>
          <w:rFonts w:ascii="Times New Roman" w:hAnsi="Times New Roman" w:cs="Times New Roman"/>
          <w:i/>
          <w:iCs/>
        </w:rPr>
        <w:t xml:space="preserve"> mv.</w:t>
      </w:r>
    </w:p>
    <w:p w14:paraId="28FADBF3" w14:textId="7B07D370" w:rsidR="00B61A49" w:rsidRPr="006B270C" w:rsidRDefault="006C0C53" w:rsidP="00180A2D">
      <w:pPr>
        <w:autoSpaceDE w:val="0"/>
        <w:autoSpaceDN w:val="0"/>
        <w:adjustRightInd w:val="0"/>
        <w:spacing w:after="0" w:line="240" w:lineRule="auto"/>
        <w:jc w:val="both"/>
        <w:rPr>
          <w:rFonts w:ascii="Times New Roman" w:hAnsi="Times New Roman" w:cs="Times New Roman"/>
        </w:rPr>
      </w:pPr>
      <w:r w:rsidRPr="006B270C">
        <w:rPr>
          <w:rFonts w:ascii="Times New Roman" w:hAnsi="Times New Roman" w:cs="Times New Roman"/>
        </w:rPr>
        <w:t xml:space="preserve">Et udkast til lovforslag har i perioden fra den </w:t>
      </w:r>
      <w:r w:rsidR="00987694">
        <w:rPr>
          <w:rFonts w:ascii="Times New Roman" w:hAnsi="Times New Roman" w:cs="Times New Roman"/>
        </w:rPr>
        <w:t>1</w:t>
      </w:r>
      <w:r w:rsidR="00C64C26">
        <w:rPr>
          <w:rFonts w:ascii="Times New Roman" w:hAnsi="Times New Roman" w:cs="Times New Roman"/>
        </w:rPr>
        <w:t>3</w:t>
      </w:r>
      <w:r w:rsidR="004F0B27" w:rsidRPr="006B270C">
        <w:rPr>
          <w:rFonts w:ascii="Times New Roman" w:hAnsi="Times New Roman" w:cs="Times New Roman"/>
        </w:rPr>
        <w:t>.</w:t>
      </w:r>
      <w:r w:rsidR="00987694">
        <w:rPr>
          <w:rFonts w:ascii="Times New Roman" w:hAnsi="Times New Roman" w:cs="Times New Roman"/>
        </w:rPr>
        <w:t xml:space="preserve"> oktober</w:t>
      </w:r>
      <w:r w:rsidR="004F0B27" w:rsidRPr="006B270C">
        <w:rPr>
          <w:rFonts w:ascii="Times New Roman" w:hAnsi="Times New Roman" w:cs="Times New Roman"/>
        </w:rPr>
        <w:t xml:space="preserve"> </w:t>
      </w:r>
      <w:r w:rsidR="00180A2D" w:rsidRPr="006B270C">
        <w:rPr>
          <w:rFonts w:ascii="Times New Roman" w:hAnsi="Times New Roman" w:cs="Times New Roman"/>
        </w:rPr>
        <w:t>201</w:t>
      </w:r>
      <w:r w:rsidR="004F0B27" w:rsidRPr="006B270C">
        <w:rPr>
          <w:rFonts w:ascii="Times New Roman" w:hAnsi="Times New Roman" w:cs="Times New Roman"/>
        </w:rPr>
        <w:t>6</w:t>
      </w:r>
      <w:r w:rsidR="00180A2D" w:rsidRPr="006B270C">
        <w:rPr>
          <w:rFonts w:ascii="Times New Roman" w:hAnsi="Times New Roman" w:cs="Times New Roman"/>
        </w:rPr>
        <w:t xml:space="preserve"> </w:t>
      </w:r>
      <w:r w:rsidRPr="006B270C">
        <w:rPr>
          <w:rFonts w:ascii="Times New Roman" w:hAnsi="Times New Roman" w:cs="Times New Roman"/>
        </w:rPr>
        <w:t xml:space="preserve">til den </w:t>
      </w:r>
      <w:r w:rsidR="00987694">
        <w:rPr>
          <w:rFonts w:ascii="Times New Roman" w:hAnsi="Times New Roman" w:cs="Times New Roman"/>
        </w:rPr>
        <w:t>10</w:t>
      </w:r>
      <w:r w:rsidR="004F0B27" w:rsidRPr="006B270C">
        <w:rPr>
          <w:rFonts w:ascii="Times New Roman" w:hAnsi="Times New Roman" w:cs="Times New Roman"/>
        </w:rPr>
        <w:t xml:space="preserve">. </w:t>
      </w:r>
      <w:r w:rsidR="00987694">
        <w:rPr>
          <w:rFonts w:ascii="Times New Roman" w:hAnsi="Times New Roman" w:cs="Times New Roman"/>
        </w:rPr>
        <w:t>november</w:t>
      </w:r>
      <w:r w:rsidR="00180A2D" w:rsidRPr="006B270C">
        <w:rPr>
          <w:rFonts w:ascii="Times New Roman" w:hAnsi="Times New Roman" w:cs="Times New Roman"/>
        </w:rPr>
        <w:t xml:space="preserve"> 201</w:t>
      </w:r>
      <w:r w:rsidR="004F0B27" w:rsidRPr="006B270C">
        <w:rPr>
          <w:rFonts w:ascii="Times New Roman" w:hAnsi="Times New Roman" w:cs="Times New Roman"/>
        </w:rPr>
        <w:t>6</w:t>
      </w:r>
      <w:r w:rsidR="00180A2D" w:rsidRPr="006B270C">
        <w:rPr>
          <w:rFonts w:ascii="Times New Roman" w:hAnsi="Times New Roman" w:cs="Times New Roman"/>
        </w:rPr>
        <w:t xml:space="preserve"> været sendt i h</w:t>
      </w:r>
      <w:r w:rsidR="00180A2D" w:rsidRPr="006B270C">
        <w:rPr>
          <w:rFonts w:ascii="Times New Roman" w:hAnsi="Times New Roman" w:cs="Times New Roman"/>
        </w:rPr>
        <w:t>ø</w:t>
      </w:r>
      <w:r w:rsidR="00180A2D" w:rsidRPr="006B270C">
        <w:rPr>
          <w:rFonts w:ascii="Times New Roman" w:hAnsi="Times New Roman" w:cs="Times New Roman"/>
        </w:rPr>
        <w:t xml:space="preserve">ring hos følgende myndigheder og organisationer mv. : </w:t>
      </w:r>
      <w:r w:rsidR="00E403F9" w:rsidRPr="006B270C">
        <w:rPr>
          <w:rFonts w:ascii="Times New Roman" w:hAnsi="Times New Roman" w:cs="Times New Roman"/>
        </w:rPr>
        <w:t>Styrelsen for Vand- og Naturforvaltning</w:t>
      </w:r>
      <w:r w:rsidR="00717727" w:rsidRPr="006B270C">
        <w:rPr>
          <w:rFonts w:ascii="Times New Roman" w:hAnsi="Times New Roman" w:cs="Times New Roman"/>
        </w:rPr>
        <w:t xml:space="preserve">, </w:t>
      </w:r>
      <w:r w:rsidR="00B61A49" w:rsidRPr="006B270C">
        <w:rPr>
          <w:rFonts w:ascii="Times New Roman" w:hAnsi="Times New Roman" w:cs="Times New Roman"/>
        </w:rPr>
        <w:t>H</w:t>
      </w:r>
      <w:r w:rsidR="004F0B27" w:rsidRPr="006B270C">
        <w:rPr>
          <w:rFonts w:ascii="Times New Roman" w:hAnsi="Times New Roman" w:cs="Times New Roman"/>
        </w:rPr>
        <w:t>erning</w:t>
      </w:r>
      <w:r w:rsidR="002641F1" w:rsidRPr="006B270C">
        <w:rPr>
          <w:rFonts w:ascii="Times New Roman" w:hAnsi="Times New Roman" w:cs="Times New Roman"/>
        </w:rPr>
        <w:t xml:space="preserve"> Ko</w:t>
      </w:r>
      <w:r w:rsidR="002641F1" w:rsidRPr="006B270C">
        <w:rPr>
          <w:rFonts w:ascii="Times New Roman" w:hAnsi="Times New Roman" w:cs="Times New Roman"/>
        </w:rPr>
        <w:t>m</w:t>
      </w:r>
      <w:r w:rsidR="002641F1" w:rsidRPr="006B270C">
        <w:rPr>
          <w:rFonts w:ascii="Times New Roman" w:hAnsi="Times New Roman" w:cs="Times New Roman"/>
        </w:rPr>
        <w:t>mune</w:t>
      </w:r>
      <w:r w:rsidR="00A7101D" w:rsidRPr="006B270C">
        <w:rPr>
          <w:rFonts w:ascii="Times New Roman" w:hAnsi="Times New Roman" w:cs="Times New Roman"/>
        </w:rPr>
        <w:t>,</w:t>
      </w:r>
      <w:r w:rsidR="004F0B27" w:rsidRPr="006B270C">
        <w:rPr>
          <w:rFonts w:ascii="Times New Roman" w:hAnsi="Times New Roman" w:cs="Times New Roman"/>
        </w:rPr>
        <w:t xml:space="preserve"> Holstebro</w:t>
      </w:r>
      <w:r w:rsidR="002641F1" w:rsidRPr="006B270C">
        <w:rPr>
          <w:rFonts w:ascii="Times New Roman" w:hAnsi="Times New Roman" w:cs="Times New Roman"/>
        </w:rPr>
        <w:t xml:space="preserve"> Kommune</w:t>
      </w:r>
      <w:r w:rsidR="00A7101D" w:rsidRPr="006B270C">
        <w:rPr>
          <w:rFonts w:ascii="Times New Roman" w:hAnsi="Times New Roman" w:cs="Times New Roman"/>
        </w:rPr>
        <w:t xml:space="preserve"> og Skive</w:t>
      </w:r>
      <w:r w:rsidR="004F0B27" w:rsidRPr="006B270C">
        <w:rPr>
          <w:rFonts w:ascii="Times New Roman" w:hAnsi="Times New Roman" w:cs="Times New Roman"/>
        </w:rPr>
        <w:t xml:space="preserve"> </w:t>
      </w:r>
      <w:r w:rsidR="002641F1" w:rsidRPr="006B270C">
        <w:rPr>
          <w:rFonts w:ascii="Times New Roman" w:hAnsi="Times New Roman" w:cs="Times New Roman"/>
        </w:rPr>
        <w:t>K</w:t>
      </w:r>
      <w:r w:rsidR="00C43D8D" w:rsidRPr="006B270C">
        <w:rPr>
          <w:rFonts w:ascii="Times New Roman" w:hAnsi="Times New Roman" w:cs="Times New Roman"/>
        </w:rPr>
        <w:t>ommune,</w:t>
      </w:r>
      <w:r w:rsidR="00C7576B" w:rsidRPr="006B270C">
        <w:rPr>
          <w:rFonts w:ascii="Times New Roman" w:hAnsi="Times New Roman" w:cs="Times New Roman"/>
        </w:rPr>
        <w:t xml:space="preserve"> Region </w:t>
      </w:r>
      <w:r w:rsidR="004F0B27" w:rsidRPr="006B270C">
        <w:rPr>
          <w:rFonts w:ascii="Times New Roman" w:hAnsi="Times New Roman" w:cs="Times New Roman"/>
        </w:rPr>
        <w:t>Midtjylland</w:t>
      </w:r>
      <w:r w:rsidR="00C43D8D" w:rsidRPr="006B270C">
        <w:rPr>
          <w:rFonts w:ascii="Times New Roman" w:hAnsi="Times New Roman" w:cs="Times New Roman"/>
        </w:rPr>
        <w:t xml:space="preserve">, </w:t>
      </w:r>
      <w:r w:rsidR="00B61A49" w:rsidRPr="006B270C">
        <w:rPr>
          <w:rFonts w:ascii="Times New Roman" w:hAnsi="Times New Roman" w:cs="Times New Roman"/>
        </w:rPr>
        <w:t xml:space="preserve">Kommunernes Landsforening, </w:t>
      </w:r>
      <w:r w:rsidR="00717727" w:rsidRPr="006B270C">
        <w:rPr>
          <w:rFonts w:ascii="Times New Roman" w:hAnsi="Times New Roman" w:cs="Times New Roman"/>
        </w:rPr>
        <w:t>Lan</w:t>
      </w:r>
      <w:r w:rsidR="00717727" w:rsidRPr="006B270C">
        <w:rPr>
          <w:rFonts w:ascii="Times New Roman" w:hAnsi="Times New Roman" w:cs="Times New Roman"/>
        </w:rPr>
        <w:t>d</w:t>
      </w:r>
      <w:r w:rsidR="00717727" w:rsidRPr="006B270C">
        <w:rPr>
          <w:rFonts w:ascii="Times New Roman" w:hAnsi="Times New Roman" w:cs="Times New Roman"/>
        </w:rPr>
        <w:t xml:space="preserve">brug &amp; Fødevarer, </w:t>
      </w:r>
      <w:r w:rsidR="00C43D8D" w:rsidRPr="006B270C">
        <w:rPr>
          <w:rFonts w:ascii="Times New Roman" w:hAnsi="Times New Roman" w:cs="Times New Roman"/>
        </w:rPr>
        <w:t>Danmarks Naturfredningsforening,</w:t>
      </w:r>
      <w:r w:rsidR="00C7576B" w:rsidRPr="006B270C">
        <w:rPr>
          <w:rFonts w:ascii="Times New Roman" w:hAnsi="Times New Roman" w:cs="Times New Roman"/>
        </w:rPr>
        <w:t xml:space="preserve"> </w:t>
      </w:r>
      <w:r w:rsidR="00C43D8D" w:rsidRPr="006B270C">
        <w:rPr>
          <w:rFonts w:ascii="Times New Roman" w:hAnsi="Times New Roman" w:cs="Times New Roman"/>
        </w:rPr>
        <w:t>Dansk Erhverv, DI Transport, Dansk Transport</w:t>
      </w:r>
      <w:r w:rsidR="00C7576B" w:rsidRPr="006B270C">
        <w:rPr>
          <w:rFonts w:ascii="Times New Roman" w:hAnsi="Times New Roman" w:cs="Times New Roman"/>
        </w:rPr>
        <w:t xml:space="preserve"> </w:t>
      </w:r>
      <w:r w:rsidR="00C43D8D" w:rsidRPr="006B270C">
        <w:rPr>
          <w:rFonts w:ascii="Times New Roman" w:hAnsi="Times New Roman" w:cs="Times New Roman"/>
        </w:rPr>
        <w:t xml:space="preserve">og Logistik (DTL), </w:t>
      </w:r>
      <w:r w:rsidR="00B61A49" w:rsidRPr="006B270C">
        <w:rPr>
          <w:rFonts w:ascii="Times New Roman" w:hAnsi="Times New Roman" w:cs="Times New Roman"/>
        </w:rPr>
        <w:t xml:space="preserve">ITD, </w:t>
      </w:r>
      <w:r w:rsidR="004F0B27" w:rsidRPr="006B270C">
        <w:rPr>
          <w:rFonts w:ascii="Times New Roman" w:hAnsi="Times New Roman" w:cs="Times New Roman"/>
        </w:rPr>
        <w:t>Midttrafik</w:t>
      </w:r>
      <w:r w:rsidR="00B61A49" w:rsidRPr="006B270C">
        <w:rPr>
          <w:rFonts w:ascii="Times New Roman" w:hAnsi="Times New Roman" w:cs="Times New Roman"/>
        </w:rPr>
        <w:t>,</w:t>
      </w:r>
      <w:r w:rsidR="00C43D8D" w:rsidRPr="006B270C">
        <w:rPr>
          <w:rFonts w:ascii="Times New Roman" w:hAnsi="Times New Roman" w:cs="Times New Roman"/>
        </w:rPr>
        <w:t xml:space="preserve"> Forenede Danske Motorejere</w:t>
      </w:r>
      <w:r w:rsidR="00C7576B" w:rsidRPr="006B270C">
        <w:rPr>
          <w:rFonts w:ascii="Times New Roman" w:hAnsi="Times New Roman" w:cs="Times New Roman"/>
        </w:rPr>
        <w:t xml:space="preserve"> </w:t>
      </w:r>
      <w:r w:rsidR="00C43D8D" w:rsidRPr="006B270C">
        <w:rPr>
          <w:rFonts w:ascii="Times New Roman" w:hAnsi="Times New Roman" w:cs="Times New Roman"/>
        </w:rPr>
        <w:t>(FDM)</w:t>
      </w:r>
      <w:r w:rsidR="00B61A49" w:rsidRPr="006B270C">
        <w:rPr>
          <w:rFonts w:ascii="Times New Roman" w:hAnsi="Times New Roman" w:cs="Times New Roman"/>
        </w:rPr>
        <w:t>, Rådet for Sikker Trafik, Dansk Cy</w:t>
      </w:r>
      <w:r w:rsidR="00B61A49" w:rsidRPr="006B270C">
        <w:rPr>
          <w:rFonts w:ascii="Times New Roman" w:hAnsi="Times New Roman" w:cs="Times New Roman"/>
        </w:rPr>
        <w:t>k</w:t>
      </w:r>
      <w:r w:rsidR="00B61A49" w:rsidRPr="006B270C">
        <w:rPr>
          <w:rFonts w:ascii="Times New Roman" w:hAnsi="Times New Roman" w:cs="Times New Roman"/>
        </w:rPr>
        <w:t>listforbund, Dansk Byggeri, Dansk Ledningsejerforum, Dansk Vejforening, Rådet for Bæredygtig Trafik og Det Økologiske Råd.</w:t>
      </w:r>
    </w:p>
    <w:p w14:paraId="0E781CD2" w14:textId="77777777" w:rsidR="004361EE" w:rsidRPr="006B270C" w:rsidRDefault="004361EE" w:rsidP="004F7DE7">
      <w:pPr>
        <w:autoSpaceDE w:val="0"/>
        <w:autoSpaceDN w:val="0"/>
        <w:adjustRightInd w:val="0"/>
        <w:spacing w:after="0" w:line="240" w:lineRule="auto"/>
        <w:jc w:val="both"/>
        <w:rPr>
          <w:rFonts w:ascii="Times New Roman" w:hAnsi="Times New Roman" w:cs="Times New Roman"/>
          <w:iCs/>
        </w:rPr>
      </w:pPr>
    </w:p>
    <w:p w14:paraId="30F654EB" w14:textId="77777777" w:rsidR="00C43D8D" w:rsidRPr="007A29EA" w:rsidRDefault="003C2339" w:rsidP="004F7DE7">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12</w:t>
      </w:r>
      <w:r w:rsidR="00C43D8D" w:rsidRPr="007A29EA">
        <w:rPr>
          <w:rFonts w:ascii="Times New Roman" w:hAnsi="Times New Roman" w:cs="Times New Roman"/>
          <w:i/>
          <w:iCs/>
        </w:rPr>
        <w:t>. Sammenfattende skema</w:t>
      </w:r>
    </w:p>
    <w:tbl>
      <w:tblPr>
        <w:tblStyle w:val="Tabel-Gitter"/>
        <w:tblW w:w="0" w:type="auto"/>
        <w:tblInd w:w="108" w:type="dxa"/>
        <w:tblLook w:val="04A0" w:firstRow="1" w:lastRow="0" w:firstColumn="1" w:lastColumn="0" w:noHBand="0" w:noVBand="1"/>
      </w:tblPr>
      <w:tblGrid>
        <w:gridCol w:w="3151"/>
        <w:gridCol w:w="3260"/>
        <w:gridCol w:w="3260"/>
      </w:tblGrid>
      <w:tr w:rsidR="00CA1328" w:rsidRPr="007A29EA" w14:paraId="223CA4CC" w14:textId="77777777" w:rsidTr="00D303CE">
        <w:tc>
          <w:tcPr>
            <w:tcW w:w="3151" w:type="dxa"/>
          </w:tcPr>
          <w:p w14:paraId="752490C9" w14:textId="77777777" w:rsidR="00BC1512" w:rsidRPr="007A29EA" w:rsidRDefault="00BC1512" w:rsidP="00C43D8D">
            <w:pPr>
              <w:autoSpaceDE w:val="0"/>
              <w:autoSpaceDN w:val="0"/>
              <w:adjustRightInd w:val="0"/>
              <w:rPr>
                <w:rFonts w:ascii="Times New Roman" w:hAnsi="Times New Roman" w:cs="Times New Roman"/>
              </w:rPr>
            </w:pPr>
          </w:p>
        </w:tc>
        <w:tc>
          <w:tcPr>
            <w:tcW w:w="3260" w:type="dxa"/>
          </w:tcPr>
          <w:p w14:paraId="16D371EC"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Positive</w:t>
            </w:r>
          </w:p>
          <w:p w14:paraId="48C62ACC"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konsekvenser/mindre</w:t>
            </w:r>
            <w:r w:rsidR="00A26CAF" w:rsidRPr="007A29EA">
              <w:rPr>
                <w:rFonts w:ascii="Times New Roman" w:hAnsi="Times New Roman" w:cs="Times New Roman"/>
              </w:rPr>
              <w:t xml:space="preserve"> </w:t>
            </w:r>
            <w:r w:rsidRPr="007A29EA">
              <w:rPr>
                <w:rFonts w:ascii="Times New Roman" w:hAnsi="Times New Roman" w:cs="Times New Roman"/>
              </w:rPr>
              <w:t>udgifter</w:t>
            </w:r>
          </w:p>
        </w:tc>
        <w:tc>
          <w:tcPr>
            <w:tcW w:w="3260" w:type="dxa"/>
          </w:tcPr>
          <w:p w14:paraId="7564B98F"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Negative</w:t>
            </w:r>
          </w:p>
          <w:p w14:paraId="342FA0E8"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konsekvenser/merudgifter</w:t>
            </w:r>
          </w:p>
        </w:tc>
      </w:tr>
      <w:tr w:rsidR="00CA1328" w:rsidRPr="007A29EA" w14:paraId="2C446554" w14:textId="77777777" w:rsidTr="00D303CE">
        <w:tc>
          <w:tcPr>
            <w:tcW w:w="3151" w:type="dxa"/>
          </w:tcPr>
          <w:p w14:paraId="0B8AE8A6"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Økonomiske konsekvenser for stat, regioner og kommuner</w:t>
            </w:r>
          </w:p>
        </w:tc>
        <w:tc>
          <w:tcPr>
            <w:tcW w:w="3260" w:type="dxa"/>
          </w:tcPr>
          <w:p w14:paraId="6B0BE72B" w14:textId="77777777" w:rsidR="00BC1512" w:rsidRPr="007A29EA" w:rsidRDefault="0094439C" w:rsidP="00BC1512">
            <w:pPr>
              <w:autoSpaceDE w:val="0"/>
              <w:autoSpaceDN w:val="0"/>
              <w:adjustRightInd w:val="0"/>
              <w:rPr>
                <w:rFonts w:ascii="Times New Roman" w:hAnsi="Times New Roman" w:cs="Times New Roman"/>
              </w:rPr>
            </w:pPr>
            <w:r w:rsidRPr="007A29EA">
              <w:rPr>
                <w:rFonts w:ascii="Times New Roman" w:hAnsi="Times New Roman" w:cs="Times New Roman"/>
              </w:rPr>
              <w:t>Ingen</w:t>
            </w:r>
          </w:p>
          <w:p w14:paraId="42B045AC" w14:textId="77777777" w:rsidR="00BC1512" w:rsidRPr="007A29EA" w:rsidRDefault="00BC1512" w:rsidP="00C43D8D">
            <w:pPr>
              <w:autoSpaceDE w:val="0"/>
              <w:autoSpaceDN w:val="0"/>
              <w:adjustRightInd w:val="0"/>
              <w:rPr>
                <w:rFonts w:ascii="Times New Roman" w:hAnsi="Times New Roman" w:cs="Times New Roman"/>
              </w:rPr>
            </w:pPr>
          </w:p>
        </w:tc>
        <w:tc>
          <w:tcPr>
            <w:tcW w:w="3260" w:type="dxa"/>
          </w:tcPr>
          <w:p w14:paraId="7F6DA448" w14:textId="1113257A" w:rsidR="00BC1512" w:rsidRPr="007A29EA" w:rsidRDefault="00BC1512" w:rsidP="00EE6AB3">
            <w:pPr>
              <w:autoSpaceDE w:val="0"/>
              <w:autoSpaceDN w:val="0"/>
              <w:adjustRightInd w:val="0"/>
              <w:rPr>
                <w:rFonts w:ascii="Times New Roman" w:hAnsi="Times New Roman" w:cs="Times New Roman"/>
              </w:rPr>
            </w:pPr>
            <w:r w:rsidRPr="007A29EA">
              <w:rPr>
                <w:rFonts w:ascii="Times New Roman" w:hAnsi="Times New Roman" w:cs="Times New Roman"/>
              </w:rPr>
              <w:t xml:space="preserve">Udgift for staten </w:t>
            </w:r>
            <w:r w:rsidR="006A024F" w:rsidRPr="007A29EA">
              <w:rPr>
                <w:rFonts w:ascii="Times New Roman" w:hAnsi="Times New Roman" w:cs="Times New Roman"/>
              </w:rPr>
              <w:t xml:space="preserve">til anlæg af </w:t>
            </w:r>
            <w:r w:rsidR="006E5B08" w:rsidRPr="007A29EA">
              <w:rPr>
                <w:rFonts w:ascii="Times New Roman" w:hAnsi="Times New Roman" w:cs="Times New Roman"/>
              </w:rPr>
              <w:t>o</w:t>
            </w:r>
            <w:r w:rsidR="006E5B08" w:rsidRPr="007A29EA">
              <w:rPr>
                <w:rFonts w:ascii="Times New Roman" w:hAnsi="Times New Roman" w:cs="Times New Roman"/>
              </w:rPr>
              <w:t>m</w:t>
            </w:r>
            <w:r w:rsidR="006E5B08" w:rsidRPr="007A29EA">
              <w:rPr>
                <w:rFonts w:ascii="Times New Roman" w:hAnsi="Times New Roman" w:cs="Times New Roman"/>
              </w:rPr>
              <w:t>fartsvej</w:t>
            </w:r>
            <w:r w:rsidR="006A024F" w:rsidRPr="007A29EA">
              <w:rPr>
                <w:rFonts w:ascii="Times New Roman" w:hAnsi="Times New Roman" w:cs="Times New Roman"/>
              </w:rPr>
              <w:t xml:space="preserve">en </w:t>
            </w:r>
            <w:r w:rsidRPr="007A29EA">
              <w:rPr>
                <w:rFonts w:ascii="Times New Roman" w:hAnsi="Times New Roman" w:cs="Times New Roman"/>
              </w:rPr>
              <w:t xml:space="preserve">på </w:t>
            </w:r>
            <w:r w:rsidR="00EE6AB3" w:rsidRPr="007A29EA">
              <w:rPr>
                <w:rFonts w:ascii="Times New Roman" w:hAnsi="Times New Roman" w:cs="Times New Roman"/>
              </w:rPr>
              <w:t>28</w:t>
            </w:r>
            <w:r w:rsidR="00EE6AB3">
              <w:rPr>
                <w:rFonts w:ascii="Times New Roman" w:hAnsi="Times New Roman" w:cs="Times New Roman"/>
              </w:rPr>
              <w:t>1</w:t>
            </w:r>
            <w:r w:rsidR="004F0B27" w:rsidRPr="007A29EA">
              <w:rPr>
                <w:rFonts w:ascii="Times New Roman" w:hAnsi="Times New Roman" w:cs="Times New Roman"/>
              </w:rPr>
              <w:t>,0</w:t>
            </w:r>
            <w:r w:rsidR="006A024F" w:rsidRPr="007A29EA">
              <w:rPr>
                <w:rFonts w:ascii="Times New Roman" w:hAnsi="Times New Roman" w:cs="Times New Roman"/>
              </w:rPr>
              <w:t xml:space="preserve"> </w:t>
            </w:r>
            <w:r w:rsidRPr="007A29EA">
              <w:rPr>
                <w:rFonts w:ascii="Times New Roman" w:hAnsi="Times New Roman" w:cs="Times New Roman"/>
              </w:rPr>
              <w:t xml:space="preserve">mio. </w:t>
            </w:r>
            <w:r w:rsidR="000A32D2" w:rsidRPr="007A29EA">
              <w:rPr>
                <w:rFonts w:ascii="Times New Roman" w:hAnsi="Times New Roman" w:cs="Times New Roman"/>
              </w:rPr>
              <w:t>kr.</w:t>
            </w:r>
            <w:r w:rsidR="006A024F" w:rsidRPr="007A29EA">
              <w:rPr>
                <w:rFonts w:ascii="Times New Roman" w:hAnsi="Times New Roman" w:cs="Times New Roman"/>
              </w:rPr>
              <w:t xml:space="preserve"> </w:t>
            </w:r>
            <w:r w:rsidRPr="007A29EA">
              <w:rPr>
                <w:rFonts w:ascii="Times New Roman" w:hAnsi="Times New Roman" w:cs="Times New Roman"/>
              </w:rPr>
              <w:t>(pri</w:t>
            </w:r>
            <w:r w:rsidRPr="007A29EA">
              <w:rPr>
                <w:rFonts w:ascii="Times New Roman" w:hAnsi="Times New Roman" w:cs="Times New Roman"/>
              </w:rPr>
              <w:t>s</w:t>
            </w:r>
            <w:r w:rsidRPr="007A29EA">
              <w:rPr>
                <w:rFonts w:ascii="Times New Roman" w:hAnsi="Times New Roman" w:cs="Times New Roman"/>
              </w:rPr>
              <w:t xml:space="preserve">niveau </w:t>
            </w:r>
            <w:r w:rsidR="00EE6AB3" w:rsidRPr="007A29EA">
              <w:rPr>
                <w:rFonts w:ascii="Times New Roman" w:hAnsi="Times New Roman" w:cs="Times New Roman"/>
              </w:rPr>
              <w:t>201</w:t>
            </w:r>
            <w:r w:rsidR="00EE6AB3">
              <w:rPr>
                <w:rFonts w:ascii="Times New Roman" w:hAnsi="Times New Roman" w:cs="Times New Roman"/>
              </w:rPr>
              <w:t>7</w:t>
            </w:r>
            <w:r w:rsidRPr="007A29EA">
              <w:rPr>
                <w:rFonts w:ascii="Times New Roman" w:hAnsi="Times New Roman" w:cs="Times New Roman"/>
              </w:rPr>
              <w:t xml:space="preserve">, </w:t>
            </w:r>
            <w:r w:rsidR="005D11EA" w:rsidRPr="007A29EA">
              <w:rPr>
                <w:rFonts w:ascii="Times New Roman" w:hAnsi="Times New Roman" w:cs="Times New Roman"/>
              </w:rPr>
              <w:t xml:space="preserve">indeks </w:t>
            </w:r>
            <w:r w:rsidR="00262E5E" w:rsidRPr="007A29EA">
              <w:rPr>
                <w:rFonts w:ascii="Times New Roman" w:hAnsi="Times New Roman" w:cs="Times New Roman"/>
              </w:rPr>
              <w:t>1</w:t>
            </w:r>
            <w:r w:rsidR="00EE6AB3">
              <w:rPr>
                <w:rFonts w:ascii="Times New Roman" w:hAnsi="Times New Roman" w:cs="Times New Roman"/>
              </w:rPr>
              <w:t>78,8</w:t>
            </w:r>
            <w:r w:rsidR="00262E5E" w:rsidRPr="007A29EA">
              <w:rPr>
                <w:rFonts w:ascii="Times New Roman" w:hAnsi="Times New Roman" w:cs="Times New Roman"/>
              </w:rPr>
              <w:t>8</w:t>
            </w:r>
            <w:r w:rsidR="005F22EC" w:rsidRPr="007A29EA">
              <w:rPr>
                <w:rFonts w:ascii="Times New Roman" w:hAnsi="Times New Roman" w:cs="Times New Roman"/>
              </w:rPr>
              <w:t xml:space="preserve"> </w:t>
            </w:r>
            <w:r w:rsidRPr="007A29EA">
              <w:rPr>
                <w:rFonts w:ascii="Times New Roman" w:hAnsi="Times New Roman" w:cs="Times New Roman"/>
              </w:rPr>
              <w:t>inkl. tillæg på 30</w:t>
            </w:r>
            <w:r w:rsidR="006A024F" w:rsidRPr="007A29EA">
              <w:rPr>
                <w:rFonts w:ascii="Times New Roman" w:hAnsi="Times New Roman" w:cs="Times New Roman"/>
              </w:rPr>
              <w:t xml:space="preserve"> </w:t>
            </w:r>
            <w:r w:rsidR="00434606" w:rsidRPr="007A29EA">
              <w:rPr>
                <w:rFonts w:ascii="Times New Roman" w:hAnsi="Times New Roman" w:cs="Times New Roman"/>
              </w:rPr>
              <w:t>pct.</w:t>
            </w:r>
            <w:r w:rsidR="006A024F" w:rsidRPr="007A29EA">
              <w:rPr>
                <w:rFonts w:ascii="Times New Roman" w:hAnsi="Times New Roman" w:cs="Times New Roman"/>
              </w:rPr>
              <w:t>)</w:t>
            </w:r>
            <w:r w:rsidR="00D65505">
              <w:rPr>
                <w:rFonts w:ascii="Times New Roman" w:hAnsi="Times New Roman" w:cs="Times New Roman"/>
              </w:rPr>
              <w:t>, samt efterfø</w:t>
            </w:r>
            <w:r w:rsidR="00D65505">
              <w:rPr>
                <w:rFonts w:ascii="Times New Roman" w:hAnsi="Times New Roman" w:cs="Times New Roman"/>
              </w:rPr>
              <w:t>l</w:t>
            </w:r>
            <w:r w:rsidR="00D65505">
              <w:rPr>
                <w:rFonts w:ascii="Times New Roman" w:hAnsi="Times New Roman" w:cs="Times New Roman"/>
              </w:rPr>
              <w:t xml:space="preserve">gende </w:t>
            </w:r>
            <w:r w:rsidR="001E2022">
              <w:rPr>
                <w:rFonts w:ascii="Times New Roman" w:hAnsi="Times New Roman" w:cs="Times New Roman"/>
              </w:rPr>
              <w:t>u</w:t>
            </w:r>
            <w:r w:rsidR="00861497" w:rsidRPr="007A29EA">
              <w:rPr>
                <w:rFonts w:ascii="Times New Roman" w:hAnsi="Times New Roman" w:cs="Times New Roman"/>
              </w:rPr>
              <w:t>dgifter til drift og vedlig</w:t>
            </w:r>
            <w:r w:rsidR="00861497" w:rsidRPr="007A29EA">
              <w:rPr>
                <w:rFonts w:ascii="Times New Roman" w:hAnsi="Times New Roman" w:cs="Times New Roman"/>
              </w:rPr>
              <w:t>e</w:t>
            </w:r>
            <w:r w:rsidR="00861497" w:rsidRPr="007A29EA">
              <w:rPr>
                <w:rFonts w:ascii="Times New Roman" w:hAnsi="Times New Roman" w:cs="Times New Roman"/>
              </w:rPr>
              <w:t>holdelse</w:t>
            </w:r>
            <w:r w:rsidR="00D65505">
              <w:rPr>
                <w:rFonts w:ascii="Times New Roman" w:hAnsi="Times New Roman" w:cs="Times New Roman"/>
              </w:rPr>
              <w:t xml:space="preserve"> af denne, Tilsvarende får Herning Kommune og Holstebro kommune udgifter til drift og vedligeholdelse af de nedklassif</w:t>
            </w:r>
            <w:r w:rsidR="00D65505">
              <w:rPr>
                <w:rFonts w:ascii="Times New Roman" w:hAnsi="Times New Roman" w:cs="Times New Roman"/>
              </w:rPr>
              <w:t>i</w:t>
            </w:r>
            <w:r w:rsidR="00D65505">
              <w:rPr>
                <w:rFonts w:ascii="Times New Roman" w:hAnsi="Times New Roman" w:cs="Times New Roman"/>
              </w:rPr>
              <w:t xml:space="preserve">cerede veje omkring Haderup   </w:t>
            </w:r>
          </w:p>
        </w:tc>
      </w:tr>
      <w:tr w:rsidR="00CA1328" w:rsidRPr="007A29EA" w14:paraId="1780CD99" w14:textId="77777777" w:rsidTr="00D303CE">
        <w:tc>
          <w:tcPr>
            <w:tcW w:w="3151" w:type="dxa"/>
          </w:tcPr>
          <w:p w14:paraId="56F01511"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Administrative konsekvenser for</w:t>
            </w:r>
          </w:p>
          <w:p w14:paraId="536506F0"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stat, regioner og kommuner</w:t>
            </w:r>
          </w:p>
        </w:tc>
        <w:tc>
          <w:tcPr>
            <w:tcW w:w="3260" w:type="dxa"/>
          </w:tcPr>
          <w:p w14:paraId="65C81641" w14:textId="77777777" w:rsidR="00BC1512" w:rsidRPr="007A29EA" w:rsidRDefault="00BC1512" w:rsidP="00C43D8D">
            <w:pPr>
              <w:autoSpaceDE w:val="0"/>
              <w:autoSpaceDN w:val="0"/>
              <w:adjustRightInd w:val="0"/>
              <w:rPr>
                <w:rFonts w:ascii="Times New Roman" w:hAnsi="Times New Roman" w:cs="Times New Roman"/>
              </w:rPr>
            </w:pPr>
            <w:r w:rsidRPr="007A29EA">
              <w:rPr>
                <w:rFonts w:ascii="Times New Roman" w:hAnsi="Times New Roman" w:cs="Times New Roman"/>
              </w:rPr>
              <w:t>Ingen</w:t>
            </w:r>
          </w:p>
        </w:tc>
        <w:tc>
          <w:tcPr>
            <w:tcW w:w="3260" w:type="dxa"/>
          </w:tcPr>
          <w:p w14:paraId="480A9920"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Begrænset meradministration for</w:t>
            </w:r>
          </w:p>
          <w:p w14:paraId="59A12E79"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Vejdirektoratet i anlægsfasen</w:t>
            </w:r>
          </w:p>
        </w:tc>
      </w:tr>
      <w:tr w:rsidR="00CA1328" w:rsidRPr="007A29EA" w14:paraId="0CD2269C" w14:textId="77777777" w:rsidTr="00D303CE">
        <w:tc>
          <w:tcPr>
            <w:tcW w:w="3151" w:type="dxa"/>
          </w:tcPr>
          <w:p w14:paraId="435C20CD"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Økonomiske konsekvenser for erhvervslivet</w:t>
            </w:r>
          </w:p>
          <w:p w14:paraId="4063377B" w14:textId="77777777" w:rsidR="00BC1512" w:rsidRPr="007A29EA" w:rsidRDefault="00BC1512" w:rsidP="00C43D8D">
            <w:pPr>
              <w:autoSpaceDE w:val="0"/>
              <w:autoSpaceDN w:val="0"/>
              <w:adjustRightInd w:val="0"/>
              <w:rPr>
                <w:rFonts w:ascii="Times New Roman" w:hAnsi="Times New Roman" w:cs="Times New Roman"/>
              </w:rPr>
            </w:pPr>
          </w:p>
        </w:tc>
        <w:tc>
          <w:tcPr>
            <w:tcW w:w="3260" w:type="dxa"/>
          </w:tcPr>
          <w:p w14:paraId="39544FD0" w14:textId="77777777" w:rsidR="00BC1512" w:rsidRPr="007A29EA" w:rsidRDefault="00611902" w:rsidP="00BC1512">
            <w:pPr>
              <w:autoSpaceDE w:val="0"/>
              <w:autoSpaceDN w:val="0"/>
              <w:adjustRightInd w:val="0"/>
              <w:rPr>
                <w:rFonts w:ascii="Times New Roman" w:hAnsi="Times New Roman" w:cs="Times New Roman"/>
              </w:rPr>
            </w:pPr>
            <w:r w:rsidRPr="007A29EA">
              <w:rPr>
                <w:rFonts w:ascii="Times New Roman" w:hAnsi="Times New Roman" w:cs="Times New Roman"/>
              </w:rPr>
              <w:t xml:space="preserve">Sparet tid for erhvervstrafik og trafik mellem bolig og arbejde. </w:t>
            </w:r>
          </w:p>
          <w:p w14:paraId="7286A824" w14:textId="77777777" w:rsidR="002B6AAE" w:rsidRPr="007A29EA" w:rsidRDefault="002B6AAE" w:rsidP="00BC1512">
            <w:pPr>
              <w:autoSpaceDE w:val="0"/>
              <w:autoSpaceDN w:val="0"/>
              <w:adjustRightInd w:val="0"/>
              <w:rPr>
                <w:rFonts w:ascii="Times New Roman" w:hAnsi="Times New Roman" w:cs="Times New Roman"/>
              </w:rPr>
            </w:pPr>
            <w:r w:rsidRPr="007A29EA">
              <w:rPr>
                <w:rFonts w:ascii="Times New Roman" w:hAnsi="Times New Roman" w:cs="Times New Roman"/>
              </w:rPr>
              <w:t>Reducerede kørselsomkostninger.</w:t>
            </w:r>
          </w:p>
          <w:p w14:paraId="32ED5528"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lastRenderedPageBreak/>
              <w:t>Øget beskæftigelse i bygge- og</w:t>
            </w:r>
          </w:p>
          <w:p w14:paraId="55E89E8C"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anlægssektoren i anlægsperioden</w:t>
            </w:r>
          </w:p>
        </w:tc>
        <w:tc>
          <w:tcPr>
            <w:tcW w:w="3260" w:type="dxa"/>
          </w:tcPr>
          <w:p w14:paraId="5817317B" w14:textId="77777777" w:rsidR="00BC1512" w:rsidRPr="007A29EA" w:rsidRDefault="002B6AAE" w:rsidP="00C43D8D">
            <w:pPr>
              <w:autoSpaceDE w:val="0"/>
              <w:autoSpaceDN w:val="0"/>
              <w:adjustRightInd w:val="0"/>
              <w:rPr>
                <w:rFonts w:ascii="Times New Roman" w:hAnsi="Times New Roman" w:cs="Times New Roman"/>
              </w:rPr>
            </w:pPr>
            <w:r w:rsidRPr="007A29EA">
              <w:rPr>
                <w:rFonts w:ascii="Times New Roman" w:hAnsi="Times New Roman" w:cs="Times New Roman"/>
              </w:rPr>
              <w:lastRenderedPageBreak/>
              <w:t>Ingen</w:t>
            </w:r>
          </w:p>
        </w:tc>
      </w:tr>
      <w:tr w:rsidR="00CA1328" w:rsidRPr="007A29EA" w14:paraId="14164A9F" w14:textId="77777777" w:rsidTr="00D303CE">
        <w:tc>
          <w:tcPr>
            <w:tcW w:w="3151" w:type="dxa"/>
          </w:tcPr>
          <w:p w14:paraId="751FE9DD"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lastRenderedPageBreak/>
              <w:t>Administrative konsekvenser for erhvervslivet</w:t>
            </w:r>
          </w:p>
          <w:p w14:paraId="645BB027" w14:textId="77777777" w:rsidR="00BC1512" w:rsidRPr="007A29EA" w:rsidRDefault="00BC1512" w:rsidP="00C43D8D">
            <w:pPr>
              <w:autoSpaceDE w:val="0"/>
              <w:autoSpaceDN w:val="0"/>
              <w:adjustRightInd w:val="0"/>
              <w:rPr>
                <w:rFonts w:ascii="Times New Roman" w:hAnsi="Times New Roman" w:cs="Times New Roman"/>
              </w:rPr>
            </w:pPr>
          </w:p>
        </w:tc>
        <w:tc>
          <w:tcPr>
            <w:tcW w:w="3260" w:type="dxa"/>
          </w:tcPr>
          <w:p w14:paraId="2C81C586" w14:textId="77777777" w:rsidR="00BC1512" w:rsidRPr="007A29EA" w:rsidRDefault="00611902" w:rsidP="00C43D8D">
            <w:pPr>
              <w:autoSpaceDE w:val="0"/>
              <w:autoSpaceDN w:val="0"/>
              <w:adjustRightInd w:val="0"/>
              <w:rPr>
                <w:rFonts w:ascii="Times New Roman" w:hAnsi="Times New Roman" w:cs="Times New Roman"/>
              </w:rPr>
            </w:pPr>
            <w:r w:rsidRPr="007A29EA">
              <w:rPr>
                <w:rFonts w:ascii="Times New Roman" w:hAnsi="Times New Roman" w:cs="Times New Roman"/>
              </w:rPr>
              <w:t>Ingen</w:t>
            </w:r>
          </w:p>
        </w:tc>
        <w:tc>
          <w:tcPr>
            <w:tcW w:w="3260" w:type="dxa"/>
          </w:tcPr>
          <w:p w14:paraId="09837B1A" w14:textId="77777777" w:rsidR="00BC1512" w:rsidRPr="007A29EA" w:rsidRDefault="00611902" w:rsidP="00C43D8D">
            <w:pPr>
              <w:autoSpaceDE w:val="0"/>
              <w:autoSpaceDN w:val="0"/>
              <w:adjustRightInd w:val="0"/>
              <w:rPr>
                <w:rFonts w:ascii="Times New Roman" w:hAnsi="Times New Roman" w:cs="Times New Roman"/>
              </w:rPr>
            </w:pPr>
            <w:r w:rsidRPr="007A29EA">
              <w:rPr>
                <w:rFonts w:ascii="Times New Roman" w:hAnsi="Times New Roman" w:cs="Times New Roman"/>
              </w:rPr>
              <w:t>Ingen</w:t>
            </w:r>
          </w:p>
        </w:tc>
      </w:tr>
      <w:tr w:rsidR="00CA1328" w:rsidRPr="007A29EA" w14:paraId="78F9B3CC" w14:textId="77777777" w:rsidTr="00D303CE">
        <w:tc>
          <w:tcPr>
            <w:tcW w:w="3151" w:type="dxa"/>
          </w:tcPr>
          <w:p w14:paraId="363975C0" w14:textId="77777777" w:rsidR="0094439C" w:rsidRPr="007A29EA" w:rsidRDefault="0094439C" w:rsidP="00A9690D">
            <w:pPr>
              <w:autoSpaceDE w:val="0"/>
              <w:autoSpaceDN w:val="0"/>
              <w:adjustRightInd w:val="0"/>
              <w:rPr>
                <w:rFonts w:ascii="Times New Roman" w:hAnsi="Times New Roman" w:cs="Times New Roman"/>
              </w:rPr>
            </w:pPr>
            <w:r w:rsidRPr="007A29EA">
              <w:rPr>
                <w:rFonts w:ascii="Times New Roman" w:hAnsi="Times New Roman" w:cs="Times New Roman"/>
              </w:rPr>
              <w:t>Administrative konsekvenser for</w:t>
            </w:r>
          </w:p>
          <w:p w14:paraId="5567253C" w14:textId="77777777" w:rsidR="0094439C" w:rsidRPr="007A29EA" w:rsidRDefault="0094439C" w:rsidP="00A9690D">
            <w:pPr>
              <w:autoSpaceDE w:val="0"/>
              <w:autoSpaceDN w:val="0"/>
              <w:adjustRightInd w:val="0"/>
              <w:rPr>
                <w:rFonts w:ascii="Times New Roman" w:hAnsi="Times New Roman" w:cs="Times New Roman"/>
              </w:rPr>
            </w:pPr>
            <w:r w:rsidRPr="007A29EA">
              <w:rPr>
                <w:rFonts w:ascii="Times New Roman" w:hAnsi="Times New Roman" w:cs="Times New Roman"/>
              </w:rPr>
              <w:t>borgerne</w:t>
            </w:r>
          </w:p>
          <w:p w14:paraId="710C4A82" w14:textId="77777777" w:rsidR="0094439C" w:rsidRPr="007A29EA" w:rsidRDefault="0094439C" w:rsidP="00A9690D">
            <w:pPr>
              <w:autoSpaceDE w:val="0"/>
              <w:autoSpaceDN w:val="0"/>
              <w:adjustRightInd w:val="0"/>
              <w:rPr>
                <w:rFonts w:ascii="Times New Roman" w:hAnsi="Times New Roman" w:cs="Times New Roman"/>
              </w:rPr>
            </w:pPr>
          </w:p>
        </w:tc>
        <w:tc>
          <w:tcPr>
            <w:tcW w:w="3260" w:type="dxa"/>
          </w:tcPr>
          <w:p w14:paraId="7F9343A6" w14:textId="77777777" w:rsidR="0094439C" w:rsidRPr="007A29EA" w:rsidRDefault="0094439C" w:rsidP="00A9690D">
            <w:pPr>
              <w:autoSpaceDE w:val="0"/>
              <w:autoSpaceDN w:val="0"/>
              <w:adjustRightInd w:val="0"/>
              <w:rPr>
                <w:rFonts w:ascii="Times New Roman" w:hAnsi="Times New Roman" w:cs="Times New Roman"/>
              </w:rPr>
            </w:pPr>
            <w:r w:rsidRPr="007A29EA">
              <w:rPr>
                <w:rFonts w:ascii="Times New Roman" w:hAnsi="Times New Roman" w:cs="Times New Roman"/>
              </w:rPr>
              <w:t>Ingen</w:t>
            </w:r>
          </w:p>
        </w:tc>
        <w:tc>
          <w:tcPr>
            <w:tcW w:w="3260" w:type="dxa"/>
          </w:tcPr>
          <w:p w14:paraId="4F974332" w14:textId="05FB3D0C" w:rsidR="0094439C" w:rsidRPr="007A29EA" w:rsidRDefault="0094439C" w:rsidP="00A9690D">
            <w:pPr>
              <w:autoSpaceDE w:val="0"/>
              <w:autoSpaceDN w:val="0"/>
              <w:adjustRightInd w:val="0"/>
              <w:rPr>
                <w:rFonts w:ascii="Times New Roman" w:hAnsi="Times New Roman" w:cs="Times New Roman"/>
              </w:rPr>
            </w:pPr>
            <w:r w:rsidRPr="007A29EA">
              <w:rPr>
                <w:rFonts w:ascii="Times New Roman" w:hAnsi="Times New Roman" w:cs="Times New Roman"/>
              </w:rPr>
              <w:t>Inge</w:t>
            </w:r>
            <w:r w:rsidR="001E2022">
              <w:rPr>
                <w:rFonts w:ascii="Times New Roman" w:hAnsi="Times New Roman" w:cs="Times New Roman"/>
              </w:rPr>
              <w:t>n, bortset fra mindre kons</w:t>
            </w:r>
            <w:r w:rsidR="001E2022">
              <w:rPr>
                <w:rFonts w:ascii="Times New Roman" w:hAnsi="Times New Roman" w:cs="Times New Roman"/>
              </w:rPr>
              <w:t>e</w:t>
            </w:r>
            <w:r w:rsidR="001E2022">
              <w:rPr>
                <w:rFonts w:ascii="Times New Roman" w:hAnsi="Times New Roman" w:cs="Times New Roman"/>
              </w:rPr>
              <w:t>kvenser i forbindelse med ekspr</w:t>
            </w:r>
            <w:r w:rsidR="001E2022">
              <w:rPr>
                <w:rFonts w:ascii="Times New Roman" w:hAnsi="Times New Roman" w:cs="Times New Roman"/>
              </w:rPr>
              <w:t>o</w:t>
            </w:r>
            <w:r w:rsidR="001E2022">
              <w:rPr>
                <w:rFonts w:ascii="Times New Roman" w:hAnsi="Times New Roman" w:cs="Times New Roman"/>
              </w:rPr>
              <w:t>priationer.</w:t>
            </w:r>
          </w:p>
        </w:tc>
      </w:tr>
      <w:tr w:rsidR="00CA1328" w:rsidRPr="007A29EA" w14:paraId="40D81291" w14:textId="77777777" w:rsidTr="00D303CE">
        <w:tc>
          <w:tcPr>
            <w:tcW w:w="3151" w:type="dxa"/>
          </w:tcPr>
          <w:p w14:paraId="1E7382C3"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 xml:space="preserve">Miljømæssige konsekvenser </w:t>
            </w:r>
          </w:p>
          <w:p w14:paraId="506C2AA9" w14:textId="77777777" w:rsidR="00BC1512" w:rsidRPr="007A29EA" w:rsidRDefault="00BC1512" w:rsidP="00BC1512">
            <w:pPr>
              <w:autoSpaceDE w:val="0"/>
              <w:autoSpaceDN w:val="0"/>
              <w:adjustRightInd w:val="0"/>
              <w:rPr>
                <w:rFonts w:ascii="Times New Roman" w:hAnsi="Times New Roman" w:cs="Times New Roman"/>
              </w:rPr>
            </w:pPr>
          </w:p>
        </w:tc>
        <w:tc>
          <w:tcPr>
            <w:tcW w:w="3260" w:type="dxa"/>
          </w:tcPr>
          <w:p w14:paraId="60AD7B98"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Reduktion af antallet af boliger belastet</w:t>
            </w:r>
            <w:r w:rsidR="009952B4" w:rsidRPr="007A29EA">
              <w:rPr>
                <w:rFonts w:ascii="Times New Roman" w:hAnsi="Times New Roman" w:cs="Times New Roman"/>
              </w:rPr>
              <w:t xml:space="preserve"> m</w:t>
            </w:r>
            <w:r w:rsidRPr="007A29EA">
              <w:rPr>
                <w:rFonts w:ascii="Times New Roman" w:hAnsi="Times New Roman" w:cs="Times New Roman"/>
              </w:rPr>
              <w:t>ed støj langs vejen og forbedret</w:t>
            </w:r>
            <w:r w:rsidR="009952B4" w:rsidRPr="007A29EA">
              <w:rPr>
                <w:rFonts w:ascii="Times New Roman" w:hAnsi="Times New Roman" w:cs="Times New Roman"/>
              </w:rPr>
              <w:t xml:space="preserve"> </w:t>
            </w:r>
            <w:r w:rsidRPr="007A29EA">
              <w:rPr>
                <w:rFonts w:ascii="Times New Roman" w:hAnsi="Times New Roman" w:cs="Times New Roman"/>
              </w:rPr>
              <w:t>håndtering af vejafva</w:t>
            </w:r>
            <w:r w:rsidRPr="007A29EA">
              <w:rPr>
                <w:rFonts w:ascii="Times New Roman" w:hAnsi="Times New Roman" w:cs="Times New Roman"/>
              </w:rPr>
              <w:t>n</w:t>
            </w:r>
            <w:r w:rsidRPr="007A29EA">
              <w:rPr>
                <w:rFonts w:ascii="Times New Roman" w:hAnsi="Times New Roman" w:cs="Times New Roman"/>
              </w:rPr>
              <w:t>dingen</w:t>
            </w:r>
          </w:p>
          <w:p w14:paraId="7A6B6D20" w14:textId="77777777" w:rsidR="00BC1512" w:rsidRPr="007A29EA" w:rsidRDefault="00BC1512" w:rsidP="00BC1512">
            <w:pPr>
              <w:autoSpaceDE w:val="0"/>
              <w:autoSpaceDN w:val="0"/>
              <w:adjustRightInd w:val="0"/>
              <w:rPr>
                <w:rFonts w:ascii="Times New Roman" w:hAnsi="Times New Roman" w:cs="Times New Roman"/>
              </w:rPr>
            </w:pPr>
          </w:p>
        </w:tc>
        <w:tc>
          <w:tcPr>
            <w:tcW w:w="3260" w:type="dxa"/>
          </w:tcPr>
          <w:p w14:paraId="06466EF2" w14:textId="77777777" w:rsidR="00BC1512" w:rsidRPr="007A29EA" w:rsidRDefault="00BC1512" w:rsidP="00BC1512">
            <w:pPr>
              <w:autoSpaceDE w:val="0"/>
              <w:autoSpaceDN w:val="0"/>
              <w:adjustRightInd w:val="0"/>
              <w:rPr>
                <w:rFonts w:ascii="Times New Roman" w:hAnsi="Times New Roman" w:cs="Times New Roman"/>
              </w:rPr>
            </w:pPr>
            <w:r w:rsidRPr="007A29EA">
              <w:rPr>
                <w:rFonts w:ascii="Times New Roman" w:hAnsi="Times New Roman" w:cs="Times New Roman"/>
              </w:rPr>
              <w:t xml:space="preserve">Mindre </w:t>
            </w:r>
            <w:r w:rsidR="0094439C" w:rsidRPr="007A29EA">
              <w:rPr>
                <w:rFonts w:ascii="Times New Roman" w:hAnsi="Times New Roman" w:cs="Times New Roman"/>
              </w:rPr>
              <w:t>indgreb i natur og lan</w:t>
            </w:r>
            <w:r w:rsidR="0094439C" w:rsidRPr="007A29EA">
              <w:rPr>
                <w:rFonts w:ascii="Times New Roman" w:hAnsi="Times New Roman" w:cs="Times New Roman"/>
              </w:rPr>
              <w:t>d</w:t>
            </w:r>
            <w:r w:rsidR="0094439C" w:rsidRPr="007A29EA">
              <w:rPr>
                <w:rFonts w:ascii="Times New Roman" w:hAnsi="Times New Roman" w:cs="Times New Roman"/>
              </w:rPr>
              <w:t xml:space="preserve">skab og påvirkning af dyre- og planteliv. </w:t>
            </w:r>
            <w:r w:rsidR="00F45FBC" w:rsidRPr="007A29EA">
              <w:rPr>
                <w:rFonts w:ascii="Times New Roman" w:hAnsi="Times New Roman" w:cs="Times New Roman"/>
              </w:rPr>
              <w:t>Minimal f</w:t>
            </w:r>
            <w:r w:rsidRPr="007A29EA">
              <w:rPr>
                <w:rFonts w:ascii="Times New Roman" w:hAnsi="Times New Roman" w:cs="Times New Roman"/>
              </w:rPr>
              <w:t>orøgelse af CO</w:t>
            </w:r>
            <w:r w:rsidR="006A024F" w:rsidRPr="007A29EA">
              <w:rPr>
                <w:rFonts w:ascii="Times New Roman" w:hAnsi="Times New Roman" w:cs="Times New Roman"/>
                <w:vertAlign w:val="subscript"/>
              </w:rPr>
              <w:t>2</w:t>
            </w:r>
            <w:r w:rsidRPr="007A29EA">
              <w:rPr>
                <w:rFonts w:ascii="Times New Roman" w:hAnsi="Times New Roman" w:cs="Times New Roman"/>
              </w:rPr>
              <w:t>-udledningen</w:t>
            </w:r>
          </w:p>
          <w:p w14:paraId="571AF93A" w14:textId="77777777" w:rsidR="00BC1512" w:rsidRPr="007A29EA" w:rsidRDefault="00BC1512" w:rsidP="00BC1512">
            <w:pPr>
              <w:autoSpaceDE w:val="0"/>
              <w:autoSpaceDN w:val="0"/>
              <w:adjustRightInd w:val="0"/>
              <w:rPr>
                <w:rFonts w:ascii="Times New Roman" w:hAnsi="Times New Roman" w:cs="Times New Roman"/>
              </w:rPr>
            </w:pPr>
          </w:p>
        </w:tc>
      </w:tr>
      <w:tr w:rsidR="00CA1328" w:rsidRPr="007A29EA" w14:paraId="689845A3" w14:textId="77777777" w:rsidTr="00D303CE">
        <w:tc>
          <w:tcPr>
            <w:tcW w:w="3151" w:type="dxa"/>
          </w:tcPr>
          <w:p w14:paraId="3C4D1F1D" w14:textId="77777777" w:rsidR="00D765F0" w:rsidRPr="007A29EA" w:rsidRDefault="00D765F0" w:rsidP="00C43D8D">
            <w:pPr>
              <w:autoSpaceDE w:val="0"/>
              <w:autoSpaceDN w:val="0"/>
              <w:adjustRightInd w:val="0"/>
              <w:rPr>
                <w:rFonts w:ascii="Times New Roman" w:hAnsi="Times New Roman" w:cs="Times New Roman"/>
              </w:rPr>
            </w:pPr>
            <w:r w:rsidRPr="007A29EA">
              <w:rPr>
                <w:rFonts w:ascii="Times New Roman" w:hAnsi="Times New Roman" w:cs="Times New Roman"/>
              </w:rPr>
              <w:t>Forholdet til EU-retten</w:t>
            </w:r>
          </w:p>
        </w:tc>
        <w:tc>
          <w:tcPr>
            <w:tcW w:w="6520" w:type="dxa"/>
            <w:gridSpan w:val="2"/>
          </w:tcPr>
          <w:p w14:paraId="75AF7E96" w14:textId="77777777" w:rsidR="00D765F0" w:rsidRPr="007A29EA" w:rsidRDefault="00D765F0" w:rsidP="001833D7">
            <w:pPr>
              <w:autoSpaceDE w:val="0"/>
              <w:autoSpaceDN w:val="0"/>
              <w:adjustRightInd w:val="0"/>
              <w:rPr>
                <w:rFonts w:ascii="Times New Roman" w:hAnsi="Times New Roman" w:cs="Times New Roman"/>
              </w:rPr>
            </w:pPr>
            <w:r w:rsidRPr="007A29EA">
              <w:rPr>
                <w:rFonts w:ascii="Times New Roman" w:hAnsi="Times New Roman" w:cs="Times New Roman"/>
              </w:rPr>
              <w:t xml:space="preserve">De gennemførte miljøundersøgelser og høringer opfylder kravene i EU-retten. Ingen fuglebeskyttelses- eller habitatområder (Natura 2000-områder) i henhold til Rådets direktiver </w:t>
            </w:r>
            <w:r w:rsidR="001833D7" w:rsidRPr="007A29EA">
              <w:rPr>
                <w:rFonts w:ascii="Times New Roman" w:hAnsi="Times New Roman" w:cs="Times New Roman"/>
              </w:rPr>
              <w:t xml:space="preserve">(Rådets direktiv 79/409/EØF af 2. april 1979 om beskyttelse af vilde fugle med senere ændringer (Fuglebeskyttelsesdirektivet), Rådets direktiv 92/43/EØF af 21. maj 1992 om bevaring af naturtyper samt vilde dyr og planter med senere ændringer (Habitatdirektivet)) </w:t>
            </w:r>
            <w:r w:rsidRPr="007A29EA">
              <w:rPr>
                <w:rFonts w:ascii="Times New Roman" w:hAnsi="Times New Roman" w:cs="Times New Roman"/>
              </w:rPr>
              <w:t>bliver hverken direkte eller indirekte berørt af vejanlægget. Det vil gennem afværgeforanstaltninger og kompenserende tiltag blive sikret, at de arter, der er omfattet af hab</w:t>
            </w:r>
            <w:r w:rsidRPr="007A29EA">
              <w:rPr>
                <w:rFonts w:ascii="Times New Roman" w:hAnsi="Times New Roman" w:cs="Times New Roman"/>
              </w:rPr>
              <w:t>i</w:t>
            </w:r>
            <w:r w:rsidRPr="007A29EA">
              <w:rPr>
                <w:rFonts w:ascii="Times New Roman" w:hAnsi="Times New Roman" w:cs="Times New Roman"/>
              </w:rPr>
              <w:t>tatdirektivets bilag IV, ikke påvirkes negativt af vejanlægget</w:t>
            </w:r>
          </w:p>
        </w:tc>
      </w:tr>
    </w:tbl>
    <w:p w14:paraId="34B475E0" w14:textId="77777777" w:rsidR="00D765F0" w:rsidRPr="007A29EA" w:rsidRDefault="00D765F0" w:rsidP="00C43D8D">
      <w:pPr>
        <w:autoSpaceDE w:val="0"/>
        <w:autoSpaceDN w:val="0"/>
        <w:adjustRightInd w:val="0"/>
        <w:spacing w:after="0" w:line="240" w:lineRule="auto"/>
        <w:rPr>
          <w:rFonts w:ascii="Times New Roman" w:hAnsi="Times New Roman" w:cs="Times New Roman"/>
        </w:rPr>
      </w:pPr>
    </w:p>
    <w:p w14:paraId="465AA65A" w14:textId="77777777" w:rsidR="00C43D8D" w:rsidRPr="004A01BD" w:rsidRDefault="003C2339" w:rsidP="004A01BD">
      <w:pPr>
        <w:autoSpaceDE w:val="0"/>
        <w:autoSpaceDN w:val="0"/>
        <w:adjustRightInd w:val="0"/>
        <w:spacing w:after="0" w:line="240" w:lineRule="auto"/>
        <w:jc w:val="both"/>
        <w:rPr>
          <w:rFonts w:ascii="Times New Roman" w:hAnsi="Times New Roman" w:cs="Times New Roman"/>
          <w:i/>
          <w:iCs/>
        </w:rPr>
      </w:pPr>
      <w:bookmarkStart w:id="0" w:name="_GoBack"/>
      <w:bookmarkEnd w:id="0"/>
      <w:r w:rsidRPr="004A01BD">
        <w:rPr>
          <w:rFonts w:ascii="Times New Roman" w:hAnsi="Times New Roman" w:cs="Times New Roman"/>
          <w:i/>
          <w:iCs/>
        </w:rPr>
        <w:t xml:space="preserve">13. </w:t>
      </w:r>
      <w:r w:rsidR="00C43D8D" w:rsidRPr="004A01BD">
        <w:rPr>
          <w:rFonts w:ascii="Times New Roman" w:hAnsi="Times New Roman" w:cs="Times New Roman"/>
          <w:i/>
          <w:iCs/>
        </w:rPr>
        <w:t>Bemærkninger til lovforslagets enkelte bestemmelser</w:t>
      </w:r>
    </w:p>
    <w:p w14:paraId="1EAC9494" w14:textId="77777777" w:rsidR="00C7576B" w:rsidRPr="007A29EA" w:rsidRDefault="00C7576B" w:rsidP="004F7DE7">
      <w:pPr>
        <w:autoSpaceDE w:val="0"/>
        <w:autoSpaceDN w:val="0"/>
        <w:adjustRightInd w:val="0"/>
        <w:spacing w:after="0" w:line="240" w:lineRule="auto"/>
        <w:jc w:val="both"/>
        <w:rPr>
          <w:rFonts w:ascii="Times New Roman" w:hAnsi="Times New Roman" w:cs="Times New Roman"/>
          <w:i/>
          <w:iCs/>
        </w:rPr>
      </w:pPr>
    </w:p>
    <w:p w14:paraId="5DCCA8FC" w14:textId="77777777" w:rsidR="00C43D8D" w:rsidRPr="004A01BD" w:rsidRDefault="00C43D8D" w:rsidP="004A01BD">
      <w:pPr>
        <w:autoSpaceDE w:val="0"/>
        <w:autoSpaceDN w:val="0"/>
        <w:adjustRightInd w:val="0"/>
        <w:spacing w:after="0" w:line="240" w:lineRule="auto"/>
        <w:jc w:val="both"/>
        <w:rPr>
          <w:rFonts w:ascii="Times New Roman" w:hAnsi="Times New Roman" w:cs="Times New Roman"/>
          <w:i/>
          <w:iCs/>
        </w:rPr>
      </w:pPr>
      <w:r w:rsidRPr="004A01BD">
        <w:rPr>
          <w:rFonts w:ascii="Times New Roman" w:hAnsi="Times New Roman" w:cs="Times New Roman"/>
          <w:i/>
          <w:iCs/>
        </w:rPr>
        <w:t>Til § 1</w:t>
      </w:r>
    </w:p>
    <w:p w14:paraId="3466E2B7" w14:textId="1261980E" w:rsidR="00155107" w:rsidRPr="005444C7" w:rsidRDefault="00631C37" w:rsidP="005444C7">
      <w:pPr>
        <w:pStyle w:val="normalind"/>
        <w:spacing w:before="0"/>
        <w:ind w:firstLine="0"/>
        <w:rPr>
          <w:rFonts w:ascii="Times New Roman" w:hAnsi="Times New Roman" w:cs="Times New Roman"/>
          <w:color w:val="auto"/>
        </w:rPr>
      </w:pPr>
      <w:r w:rsidRPr="005444C7">
        <w:rPr>
          <w:rFonts w:ascii="Times New Roman" w:hAnsi="Times New Roman" w:cs="Times New Roman"/>
          <w:color w:val="auto"/>
        </w:rPr>
        <w:t xml:space="preserve">Den foreslåede </w:t>
      </w:r>
      <w:r w:rsidR="00180A2D" w:rsidRPr="005444C7">
        <w:rPr>
          <w:rFonts w:ascii="Times New Roman" w:hAnsi="Times New Roman" w:cs="Times New Roman"/>
          <w:color w:val="auto"/>
        </w:rPr>
        <w:t xml:space="preserve">§ 1, nr. 1, </w:t>
      </w:r>
      <w:r w:rsidR="002B6AAE" w:rsidRPr="005444C7">
        <w:rPr>
          <w:rFonts w:ascii="Times New Roman" w:hAnsi="Times New Roman" w:cs="Times New Roman"/>
          <w:color w:val="auto"/>
        </w:rPr>
        <w:t xml:space="preserve">indeholder en bemyndigelse til </w:t>
      </w:r>
      <w:r w:rsidR="00FE1A26" w:rsidRPr="005444C7">
        <w:rPr>
          <w:rFonts w:ascii="Times New Roman" w:hAnsi="Times New Roman" w:cs="Times New Roman"/>
          <w:color w:val="auto"/>
        </w:rPr>
        <w:t>transport- og bygningsministeren</w:t>
      </w:r>
      <w:r w:rsidR="002B6AAE" w:rsidRPr="005444C7">
        <w:rPr>
          <w:rFonts w:ascii="Times New Roman" w:hAnsi="Times New Roman" w:cs="Times New Roman"/>
          <w:color w:val="auto"/>
        </w:rPr>
        <w:t xml:space="preserve"> til at anlægge</w:t>
      </w:r>
      <w:r w:rsidR="00320AFC" w:rsidRPr="005444C7">
        <w:rPr>
          <w:rFonts w:ascii="Times New Roman" w:hAnsi="Times New Roman" w:cs="Times New Roman"/>
          <w:color w:val="auto"/>
        </w:rPr>
        <w:t xml:space="preserve"> en </w:t>
      </w:r>
      <w:r w:rsidR="00155107" w:rsidRPr="005444C7">
        <w:rPr>
          <w:rFonts w:ascii="Times New Roman" w:hAnsi="Times New Roman" w:cs="Times New Roman"/>
          <w:color w:val="auto"/>
        </w:rPr>
        <w:t xml:space="preserve">7,5 km lang </w:t>
      </w:r>
      <w:r w:rsidR="00320AFC" w:rsidRPr="005444C7">
        <w:rPr>
          <w:rFonts w:ascii="Times New Roman" w:hAnsi="Times New Roman" w:cs="Times New Roman"/>
          <w:color w:val="auto"/>
        </w:rPr>
        <w:t xml:space="preserve">omfartsvej </w:t>
      </w:r>
      <w:r w:rsidR="002466FF" w:rsidRPr="005444C7">
        <w:rPr>
          <w:rFonts w:ascii="Times New Roman" w:hAnsi="Times New Roman" w:cs="Times New Roman"/>
          <w:color w:val="auto"/>
        </w:rPr>
        <w:t>på rute 34 vest om Haderup</w:t>
      </w:r>
      <w:r w:rsidR="00320AFC" w:rsidRPr="005444C7">
        <w:rPr>
          <w:rFonts w:ascii="Times New Roman" w:hAnsi="Times New Roman" w:cs="Times New Roman"/>
          <w:color w:val="auto"/>
        </w:rPr>
        <w:t>.</w:t>
      </w:r>
      <w:r w:rsidR="00155107" w:rsidRPr="005444C7">
        <w:rPr>
          <w:rFonts w:ascii="Times New Roman" w:hAnsi="Times New Roman" w:cs="Times New Roman"/>
          <w:color w:val="auto"/>
        </w:rPr>
        <w:t xml:space="preserve"> De 5,5 km af omfartsvejen anlæ</w:t>
      </w:r>
      <w:r w:rsidR="00155107" w:rsidRPr="005444C7">
        <w:rPr>
          <w:rFonts w:ascii="Times New Roman" w:hAnsi="Times New Roman" w:cs="Times New Roman"/>
          <w:color w:val="auto"/>
        </w:rPr>
        <w:t>g</w:t>
      </w:r>
      <w:r w:rsidR="00155107" w:rsidRPr="005444C7">
        <w:rPr>
          <w:rFonts w:ascii="Times New Roman" w:hAnsi="Times New Roman" w:cs="Times New Roman"/>
          <w:color w:val="auto"/>
        </w:rPr>
        <w:t xml:space="preserve">ges som motortrafikvej med 2+1 spor, midteradskillelse med autoværn og niveaufri krydsning af skærende veje. De øvrige delstrækninger på omfartsvejen anlægges med </w:t>
      </w:r>
      <w:r w:rsidR="00E403F9" w:rsidRPr="005444C7">
        <w:rPr>
          <w:rFonts w:ascii="Times New Roman" w:hAnsi="Times New Roman" w:cs="Times New Roman"/>
          <w:color w:val="auto"/>
        </w:rPr>
        <w:t>2 spor</w:t>
      </w:r>
      <w:r w:rsidR="00155107" w:rsidRPr="005444C7">
        <w:rPr>
          <w:rFonts w:ascii="Times New Roman" w:hAnsi="Times New Roman" w:cs="Times New Roman"/>
          <w:color w:val="auto"/>
        </w:rPr>
        <w:t xml:space="preserve"> og kryds i niveau.</w:t>
      </w:r>
    </w:p>
    <w:p w14:paraId="26ACA54D" w14:textId="77777777" w:rsidR="00565CE2" w:rsidRPr="005444C7" w:rsidRDefault="00565CE2" w:rsidP="005444C7">
      <w:pPr>
        <w:pStyle w:val="normalind"/>
        <w:spacing w:before="0"/>
        <w:ind w:firstLine="0"/>
        <w:rPr>
          <w:rFonts w:ascii="Times New Roman" w:hAnsi="Times New Roman" w:cs="Times New Roman"/>
          <w:color w:val="auto"/>
        </w:rPr>
      </w:pPr>
    </w:p>
    <w:p w14:paraId="4B468FF3" w14:textId="77777777" w:rsidR="00225A8E" w:rsidRPr="005444C7" w:rsidRDefault="00225A8E" w:rsidP="005444C7">
      <w:pPr>
        <w:pStyle w:val="normalind"/>
        <w:spacing w:before="0"/>
        <w:ind w:firstLine="0"/>
        <w:rPr>
          <w:rFonts w:ascii="Times New Roman" w:hAnsi="Times New Roman" w:cs="Times New Roman"/>
          <w:color w:val="auto"/>
        </w:rPr>
      </w:pPr>
      <w:r w:rsidRPr="005444C7">
        <w:rPr>
          <w:rFonts w:ascii="Times New Roman" w:hAnsi="Times New Roman" w:cs="Times New Roman"/>
          <w:color w:val="auto"/>
        </w:rPr>
        <w:t xml:space="preserve">Med denne bemyndigelse har transport- og bygningsministeren den fornødne hjemmel til at udføre projektet, med de indgreb i naturen, som dette forudsætter. </w:t>
      </w:r>
    </w:p>
    <w:p w14:paraId="6D0D38C3" w14:textId="77777777" w:rsidR="000C28D2" w:rsidRPr="00D303CE" w:rsidRDefault="000C28D2" w:rsidP="000C28D2">
      <w:pPr>
        <w:autoSpaceDE w:val="0"/>
        <w:autoSpaceDN w:val="0"/>
        <w:adjustRightInd w:val="0"/>
        <w:spacing w:after="0" w:line="240" w:lineRule="auto"/>
        <w:jc w:val="both"/>
        <w:rPr>
          <w:rFonts w:ascii="Times New Roman" w:hAnsi="Times New Roman" w:cs="Times New Roman"/>
          <w:spacing w:val="-1"/>
        </w:rPr>
      </w:pPr>
    </w:p>
    <w:p w14:paraId="0C88BB23" w14:textId="1BFE81D9" w:rsidR="000E07CD" w:rsidRPr="00D303CE" w:rsidRDefault="00180A2D" w:rsidP="000E07CD">
      <w:pPr>
        <w:pStyle w:val="normalind"/>
        <w:spacing w:before="0"/>
        <w:ind w:firstLine="0"/>
        <w:rPr>
          <w:rFonts w:ascii="Times New Roman" w:hAnsi="Times New Roman" w:cs="Times New Roman"/>
          <w:color w:val="auto"/>
          <w:sz w:val="22"/>
          <w:szCs w:val="22"/>
        </w:rPr>
      </w:pPr>
      <w:r w:rsidRPr="00D303CE">
        <w:rPr>
          <w:rFonts w:ascii="Times New Roman" w:hAnsi="Times New Roman" w:cs="Times New Roman"/>
          <w:color w:val="auto"/>
        </w:rPr>
        <w:t xml:space="preserve">I § 1, nr. </w:t>
      </w:r>
      <w:r w:rsidR="00630987" w:rsidRPr="00D303CE">
        <w:rPr>
          <w:rFonts w:ascii="Times New Roman" w:hAnsi="Times New Roman" w:cs="Times New Roman"/>
          <w:color w:val="auto"/>
        </w:rPr>
        <w:t>2</w:t>
      </w:r>
      <w:r w:rsidRPr="00D303CE">
        <w:rPr>
          <w:rFonts w:ascii="Times New Roman" w:hAnsi="Times New Roman" w:cs="Times New Roman"/>
          <w:color w:val="auto"/>
        </w:rPr>
        <w:t xml:space="preserve">, </w:t>
      </w:r>
      <w:r w:rsidR="00DC7EC3" w:rsidRPr="00D303CE">
        <w:rPr>
          <w:rFonts w:ascii="Times New Roman" w:hAnsi="Times New Roman" w:cs="Times New Roman"/>
          <w:color w:val="auto"/>
        </w:rPr>
        <w:t xml:space="preserve">foreslås en bemyndigelse til </w:t>
      </w:r>
      <w:r w:rsidR="00FE1A26" w:rsidRPr="00D303CE">
        <w:rPr>
          <w:rFonts w:ascii="Times New Roman" w:hAnsi="Times New Roman" w:cs="Times New Roman"/>
          <w:color w:val="auto"/>
        </w:rPr>
        <w:t>transport- og bygningsministeren</w:t>
      </w:r>
      <w:r w:rsidR="00DC7EC3" w:rsidRPr="00D303CE">
        <w:rPr>
          <w:rFonts w:ascii="Times New Roman" w:hAnsi="Times New Roman" w:cs="Times New Roman"/>
          <w:color w:val="auto"/>
        </w:rPr>
        <w:t xml:space="preserve"> til nedklassificering </w:t>
      </w:r>
      <w:r w:rsidR="002466FF" w:rsidRPr="00D303CE">
        <w:rPr>
          <w:rFonts w:ascii="Times New Roman" w:hAnsi="Times New Roman" w:cs="Times New Roman"/>
          <w:color w:val="auto"/>
        </w:rPr>
        <w:t xml:space="preserve">af </w:t>
      </w:r>
      <w:r w:rsidR="000E07CD" w:rsidRPr="00D303CE">
        <w:rPr>
          <w:rFonts w:ascii="Times New Roman" w:hAnsi="Times New Roman" w:cs="Times New Roman"/>
          <w:color w:val="auto"/>
        </w:rPr>
        <w:t xml:space="preserve">de veje, som er illustreret lovforslagets bilag 1. </w:t>
      </w:r>
      <w:r w:rsidR="000E07CD" w:rsidRPr="00D303CE">
        <w:rPr>
          <w:rFonts w:ascii="Times New Roman" w:hAnsi="Times New Roman" w:cs="Times New Roman"/>
          <w:color w:val="auto"/>
          <w:sz w:val="22"/>
          <w:szCs w:val="22"/>
        </w:rPr>
        <w:t xml:space="preserve"> Ved ”nedklassificering” forstås de veje, hvor</w:t>
      </w:r>
      <w:r w:rsidR="00A5700E" w:rsidRPr="00D303CE">
        <w:rPr>
          <w:rFonts w:ascii="Times New Roman" w:hAnsi="Times New Roman" w:cs="Times New Roman"/>
          <w:color w:val="auto"/>
          <w:sz w:val="22"/>
          <w:szCs w:val="22"/>
        </w:rPr>
        <w:t>efter</w:t>
      </w:r>
      <w:r w:rsidR="000E07CD" w:rsidRPr="00D303CE">
        <w:rPr>
          <w:rFonts w:ascii="Times New Roman" w:hAnsi="Times New Roman" w:cs="Times New Roman"/>
          <w:color w:val="auto"/>
          <w:sz w:val="22"/>
          <w:szCs w:val="22"/>
        </w:rPr>
        <w:t xml:space="preserve"> ansvaret for en vej </w:t>
      </w:r>
      <w:r w:rsidR="00A5700E" w:rsidRPr="00D303CE">
        <w:rPr>
          <w:rFonts w:ascii="Times New Roman" w:hAnsi="Times New Roman" w:cs="Times New Roman"/>
          <w:color w:val="auto"/>
          <w:sz w:val="22"/>
          <w:szCs w:val="22"/>
        </w:rPr>
        <w:t xml:space="preserve">overføres </w:t>
      </w:r>
      <w:r w:rsidR="000E07CD" w:rsidRPr="00D303CE">
        <w:rPr>
          <w:rFonts w:ascii="Times New Roman" w:hAnsi="Times New Roman" w:cs="Times New Roman"/>
          <w:color w:val="auto"/>
          <w:sz w:val="22"/>
          <w:szCs w:val="22"/>
        </w:rPr>
        <w:t>fra staten til kommunen – kommunalbestyrelsen bliver herefter vejmyndighed for de pågældende veje.</w:t>
      </w:r>
    </w:p>
    <w:p w14:paraId="0F1589C2" w14:textId="77777777" w:rsidR="006746AF" w:rsidRPr="00D303CE" w:rsidRDefault="006746AF" w:rsidP="004F7DE7">
      <w:pPr>
        <w:pStyle w:val="normalind"/>
        <w:spacing w:before="0"/>
        <w:ind w:firstLine="0"/>
        <w:rPr>
          <w:rFonts w:ascii="Times New Roman" w:hAnsi="Times New Roman" w:cs="Times New Roman"/>
          <w:color w:val="auto"/>
          <w:sz w:val="22"/>
          <w:szCs w:val="22"/>
        </w:rPr>
      </w:pPr>
    </w:p>
    <w:p w14:paraId="48528A34" w14:textId="218CC59C" w:rsidR="006746AF" w:rsidRPr="00D303CE" w:rsidRDefault="006746AF" w:rsidP="004F7DE7">
      <w:pPr>
        <w:pStyle w:val="normalind"/>
        <w:spacing w:before="0"/>
        <w:ind w:firstLine="0"/>
        <w:rPr>
          <w:rFonts w:ascii="Times New Roman" w:hAnsi="Times New Roman" w:cs="Times New Roman"/>
          <w:i/>
          <w:color w:val="auto"/>
          <w:sz w:val="22"/>
          <w:szCs w:val="22"/>
        </w:rPr>
      </w:pPr>
      <w:r w:rsidRPr="00D303CE">
        <w:rPr>
          <w:rFonts w:ascii="Times New Roman" w:hAnsi="Times New Roman" w:cs="Times New Roman"/>
          <w:i/>
          <w:color w:val="auto"/>
          <w:sz w:val="22"/>
          <w:szCs w:val="22"/>
        </w:rPr>
        <w:t>Til § 2</w:t>
      </w:r>
    </w:p>
    <w:p w14:paraId="3085A78C" w14:textId="29DFE2C8" w:rsidR="006746AF" w:rsidRPr="00D303CE" w:rsidRDefault="006746AF" w:rsidP="004F7DE7">
      <w:pPr>
        <w:pStyle w:val="normalind"/>
        <w:spacing w:before="0"/>
        <w:ind w:firstLine="0"/>
        <w:rPr>
          <w:rFonts w:ascii="Times New Roman" w:hAnsi="Times New Roman" w:cs="Times New Roman"/>
          <w:color w:val="auto"/>
          <w:sz w:val="22"/>
          <w:szCs w:val="22"/>
        </w:rPr>
      </w:pPr>
      <w:r w:rsidRPr="00D303CE">
        <w:rPr>
          <w:rFonts w:ascii="Times New Roman" w:hAnsi="Times New Roman" w:cs="Times New Roman"/>
          <w:color w:val="auto"/>
          <w:sz w:val="22"/>
          <w:szCs w:val="22"/>
        </w:rPr>
        <w:t>Lovforslagets § 2 tydeliggør det forhold, at anlægsprojektet skal gennemføres inden for rammerne af de u</w:t>
      </w:r>
      <w:r w:rsidRPr="00D303CE">
        <w:rPr>
          <w:rFonts w:ascii="Times New Roman" w:hAnsi="Times New Roman" w:cs="Times New Roman"/>
          <w:color w:val="auto"/>
          <w:sz w:val="22"/>
          <w:szCs w:val="22"/>
        </w:rPr>
        <w:t>d</w:t>
      </w:r>
      <w:r w:rsidRPr="00D303CE">
        <w:rPr>
          <w:rFonts w:ascii="Times New Roman" w:hAnsi="Times New Roman" w:cs="Times New Roman"/>
          <w:color w:val="auto"/>
          <w:sz w:val="22"/>
          <w:szCs w:val="22"/>
        </w:rPr>
        <w:t xml:space="preserve">førte vurderinger af </w:t>
      </w:r>
      <w:r w:rsidR="00320AFC" w:rsidRPr="00D303CE">
        <w:rPr>
          <w:rFonts w:ascii="Times New Roman" w:hAnsi="Times New Roman" w:cs="Times New Roman"/>
          <w:color w:val="auto"/>
          <w:sz w:val="22"/>
          <w:szCs w:val="22"/>
        </w:rPr>
        <w:t>projektet</w:t>
      </w:r>
      <w:r w:rsidR="002466FF" w:rsidRPr="00D303CE">
        <w:rPr>
          <w:rFonts w:ascii="Times New Roman" w:hAnsi="Times New Roman" w:cs="Times New Roman"/>
          <w:color w:val="auto"/>
          <w:sz w:val="22"/>
          <w:szCs w:val="22"/>
        </w:rPr>
        <w:t>s</w:t>
      </w:r>
      <w:r w:rsidRPr="00D303CE">
        <w:rPr>
          <w:rFonts w:ascii="Times New Roman" w:hAnsi="Times New Roman" w:cs="Times New Roman"/>
          <w:color w:val="auto"/>
          <w:sz w:val="22"/>
          <w:szCs w:val="22"/>
        </w:rPr>
        <w:t xml:space="preserve"> indvirkning på miljøet, idet loven træder i stedet for den VVM-tilladelse, som projektet ellers skulle have efter de almindelige regler. Med Folketingets vedtagelse af lovforslaget, udgør loven således VVM-tilladelsen for det pågældende projekt. </w:t>
      </w:r>
    </w:p>
    <w:p w14:paraId="758B4D7B" w14:textId="77777777" w:rsidR="003A10BA" w:rsidRDefault="003A10BA" w:rsidP="004F7DE7">
      <w:pPr>
        <w:pStyle w:val="normalind"/>
        <w:spacing w:before="0"/>
        <w:ind w:firstLine="0"/>
        <w:rPr>
          <w:rFonts w:ascii="Times New Roman" w:hAnsi="Times New Roman" w:cs="Times New Roman"/>
          <w:color w:val="auto"/>
          <w:sz w:val="22"/>
          <w:szCs w:val="22"/>
        </w:rPr>
      </w:pPr>
    </w:p>
    <w:p w14:paraId="3060D12D" w14:textId="03D76098" w:rsidR="00C30CAB" w:rsidRPr="007A29EA" w:rsidRDefault="00C43D8D" w:rsidP="004F7DE7">
      <w:pPr>
        <w:autoSpaceDE w:val="0"/>
        <w:autoSpaceDN w:val="0"/>
        <w:adjustRightInd w:val="0"/>
        <w:spacing w:after="0" w:line="240" w:lineRule="auto"/>
        <w:jc w:val="both"/>
        <w:rPr>
          <w:rFonts w:ascii="Times New Roman" w:hAnsi="Times New Roman" w:cs="Times New Roman"/>
          <w:i/>
          <w:iCs/>
        </w:rPr>
      </w:pPr>
      <w:r w:rsidRPr="007A29EA">
        <w:rPr>
          <w:rFonts w:ascii="Times New Roman" w:hAnsi="Times New Roman" w:cs="Times New Roman"/>
          <w:i/>
          <w:iCs/>
        </w:rPr>
        <w:t xml:space="preserve">Til § </w:t>
      </w:r>
      <w:r w:rsidR="00C51C38">
        <w:rPr>
          <w:rFonts w:ascii="Times New Roman" w:hAnsi="Times New Roman" w:cs="Times New Roman"/>
          <w:i/>
          <w:iCs/>
        </w:rPr>
        <w:t>3</w:t>
      </w:r>
    </w:p>
    <w:p w14:paraId="3DF9A0C9" w14:textId="45130862" w:rsidR="00C30CAB" w:rsidRPr="007A29EA" w:rsidRDefault="00C30CAB" w:rsidP="004F7DE7">
      <w:pPr>
        <w:autoSpaceDE w:val="0"/>
        <w:autoSpaceDN w:val="0"/>
        <w:adjustRightInd w:val="0"/>
        <w:spacing w:after="0" w:line="240" w:lineRule="auto"/>
        <w:jc w:val="both"/>
        <w:rPr>
          <w:rFonts w:ascii="Times New Roman" w:hAnsi="Times New Roman" w:cs="Times New Roman"/>
          <w:iCs/>
        </w:rPr>
      </w:pPr>
      <w:r w:rsidRPr="007A29EA">
        <w:rPr>
          <w:rFonts w:ascii="Times New Roman" w:eastAsia="Times New Roman" w:hAnsi="Times New Roman" w:cs="Times New Roman"/>
          <w:color w:val="000000"/>
          <w:lang w:eastAsia="da-DK"/>
        </w:rPr>
        <w:t>Det foreslås med bestemmelsen, at loven træder i kraft</w:t>
      </w:r>
      <w:r w:rsidR="001A0E85" w:rsidRPr="007A29EA">
        <w:rPr>
          <w:rFonts w:ascii="Times New Roman" w:eastAsia="Times New Roman" w:hAnsi="Times New Roman" w:cs="Times New Roman"/>
          <w:color w:val="000000"/>
          <w:lang w:eastAsia="da-DK"/>
        </w:rPr>
        <w:t xml:space="preserve"> </w:t>
      </w:r>
      <w:r w:rsidR="005C01DA" w:rsidRPr="007A29EA">
        <w:rPr>
          <w:rFonts w:ascii="Times New Roman" w:eastAsia="Times New Roman" w:hAnsi="Times New Roman" w:cs="Times New Roman"/>
          <w:color w:val="000000"/>
          <w:lang w:eastAsia="da-DK"/>
        </w:rPr>
        <w:t>dagen efter bekendtgørelsen i Lovtidende</w:t>
      </w:r>
      <w:r w:rsidR="00D44222" w:rsidRPr="007A29EA">
        <w:rPr>
          <w:rFonts w:ascii="Times New Roman" w:eastAsia="Times New Roman" w:hAnsi="Times New Roman" w:cs="Times New Roman"/>
          <w:color w:val="000000"/>
          <w:lang w:eastAsia="da-DK"/>
        </w:rPr>
        <w:t xml:space="preserve">, således </w:t>
      </w:r>
      <w:r w:rsidR="00AE671E" w:rsidRPr="007A29EA">
        <w:rPr>
          <w:rFonts w:ascii="Times New Roman" w:eastAsia="Times New Roman" w:hAnsi="Times New Roman" w:cs="Times New Roman"/>
          <w:color w:val="000000"/>
          <w:lang w:eastAsia="da-DK"/>
        </w:rPr>
        <w:t>anlægsa</w:t>
      </w:r>
      <w:r w:rsidR="00AE671E">
        <w:rPr>
          <w:rFonts w:ascii="Times New Roman" w:eastAsia="Times New Roman" w:hAnsi="Times New Roman" w:cs="Times New Roman"/>
          <w:color w:val="000000"/>
          <w:lang w:eastAsia="da-DK"/>
        </w:rPr>
        <w:t>ktiviteterne</w:t>
      </w:r>
      <w:r w:rsidR="00AE671E" w:rsidRPr="007A29EA">
        <w:rPr>
          <w:rFonts w:ascii="Times New Roman" w:eastAsia="Times New Roman" w:hAnsi="Times New Roman" w:cs="Times New Roman"/>
          <w:color w:val="000000"/>
          <w:lang w:eastAsia="da-DK"/>
        </w:rPr>
        <w:t xml:space="preserve"> </w:t>
      </w:r>
      <w:r w:rsidR="00D44222" w:rsidRPr="007A29EA">
        <w:rPr>
          <w:rFonts w:ascii="Times New Roman" w:eastAsia="Times New Roman" w:hAnsi="Times New Roman" w:cs="Times New Roman"/>
          <w:color w:val="000000"/>
          <w:lang w:eastAsia="da-DK"/>
        </w:rPr>
        <w:t>kan igangsættes umiddelbart efter</w:t>
      </w:r>
      <w:r w:rsidR="005C01DA" w:rsidRPr="007A29EA">
        <w:rPr>
          <w:rFonts w:ascii="Times New Roman" w:eastAsia="Times New Roman" w:hAnsi="Times New Roman" w:cs="Times New Roman"/>
          <w:color w:val="000000"/>
          <w:lang w:eastAsia="da-DK"/>
        </w:rPr>
        <w:t>.</w:t>
      </w:r>
    </w:p>
    <w:p w14:paraId="2C9A0647" w14:textId="77777777" w:rsidR="00D227F8" w:rsidRPr="006D035C" w:rsidRDefault="00D227F8">
      <w:pPr>
        <w:autoSpaceDE w:val="0"/>
        <w:autoSpaceDN w:val="0"/>
        <w:adjustRightInd w:val="0"/>
        <w:spacing w:after="0" w:line="240" w:lineRule="auto"/>
        <w:rPr>
          <w:rFonts w:ascii="Times New Roman" w:hAnsi="Times New Roman" w:cs="Times New Roman"/>
        </w:rPr>
      </w:pPr>
    </w:p>
    <w:sectPr w:rsidR="00D227F8" w:rsidRPr="006D035C" w:rsidSect="00C43D8D">
      <w:pgSz w:w="11906" w:h="16838"/>
      <w:pgMar w:top="1701" w:right="1133"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4DD0D" w14:textId="77777777" w:rsidR="00E77839" w:rsidRDefault="00E77839" w:rsidP="00C7576B">
      <w:pPr>
        <w:spacing w:after="0" w:line="240" w:lineRule="auto"/>
      </w:pPr>
      <w:r>
        <w:separator/>
      </w:r>
    </w:p>
  </w:endnote>
  <w:endnote w:type="continuationSeparator" w:id="0">
    <w:p w14:paraId="1F0E94F4" w14:textId="77777777" w:rsidR="00E77839" w:rsidRDefault="00E77839" w:rsidP="00C75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535E4" w14:textId="77777777" w:rsidR="00F52720" w:rsidRDefault="00F52720">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365641"/>
      <w:docPartObj>
        <w:docPartGallery w:val="Page Numbers (Bottom of Page)"/>
        <w:docPartUnique/>
      </w:docPartObj>
    </w:sdtPr>
    <w:sdtEndPr/>
    <w:sdtContent>
      <w:p w14:paraId="2749753B" w14:textId="77777777" w:rsidR="00F52720" w:rsidRDefault="00F52720">
        <w:pPr>
          <w:pStyle w:val="Sidefod"/>
          <w:jc w:val="right"/>
        </w:pPr>
        <w:r>
          <w:fldChar w:fldCharType="begin"/>
        </w:r>
        <w:r>
          <w:instrText>PAGE   \* MERGEFORMAT</w:instrText>
        </w:r>
        <w:r>
          <w:fldChar w:fldCharType="separate"/>
        </w:r>
        <w:r w:rsidR="00C64C26">
          <w:rPr>
            <w:noProof/>
          </w:rPr>
          <w:t>13</w:t>
        </w:r>
        <w:r>
          <w:fldChar w:fldCharType="end"/>
        </w:r>
      </w:p>
    </w:sdtContent>
  </w:sdt>
  <w:p w14:paraId="48232DC7" w14:textId="77777777" w:rsidR="00F52720" w:rsidRDefault="00F52720">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809B6" w14:textId="77777777" w:rsidR="00F52720" w:rsidRDefault="00F5272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AB8EF" w14:textId="77777777" w:rsidR="00E77839" w:rsidRDefault="00E77839" w:rsidP="00C7576B">
      <w:pPr>
        <w:spacing w:after="0" w:line="240" w:lineRule="auto"/>
      </w:pPr>
      <w:r>
        <w:separator/>
      </w:r>
    </w:p>
  </w:footnote>
  <w:footnote w:type="continuationSeparator" w:id="0">
    <w:p w14:paraId="2D1859FA" w14:textId="77777777" w:rsidR="00E77839" w:rsidRDefault="00E77839" w:rsidP="00C757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DED5E" w14:textId="77777777" w:rsidR="00F52720" w:rsidRDefault="00F52720">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4B75A" w14:textId="77777777" w:rsidR="00F52720" w:rsidRDefault="00F52720">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DE264" w14:textId="77777777" w:rsidR="00F52720" w:rsidRDefault="00F5272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58271B6"/>
    <w:lvl w:ilvl="0">
      <w:start w:val="1"/>
      <w:numFmt w:val="decimal"/>
      <w:pStyle w:val="Opstilling-talellerbogst"/>
      <w:lvlText w:val="%1."/>
      <w:lvlJc w:val="left"/>
      <w:pPr>
        <w:tabs>
          <w:tab w:val="num" w:pos="360"/>
        </w:tabs>
        <w:ind w:left="360" w:hanging="360"/>
      </w:pPr>
    </w:lvl>
  </w:abstractNum>
  <w:abstractNum w:abstractNumId="1">
    <w:nsid w:val="FFFFFF89"/>
    <w:multiLevelType w:val="singleLevel"/>
    <w:tmpl w:val="4EB26E9A"/>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nsid w:val="12394D5E"/>
    <w:multiLevelType w:val="hybridMultilevel"/>
    <w:tmpl w:val="56DA7160"/>
    <w:lvl w:ilvl="0" w:tplc="DDA8197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E5A0DC2"/>
    <w:multiLevelType w:val="hybridMultilevel"/>
    <w:tmpl w:val="AB22EA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F2F1474"/>
    <w:multiLevelType w:val="hybridMultilevel"/>
    <w:tmpl w:val="EC5AE3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48397F7D"/>
    <w:multiLevelType w:val="hybridMultilevel"/>
    <w:tmpl w:val="8256BC14"/>
    <w:lvl w:ilvl="0" w:tplc="6CA0C154">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48645BA3"/>
    <w:multiLevelType w:val="singleLevel"/>
    <w:tmpl w:val="929CFB5C"/>
    <w:lvl w:ilvl="0">
      <w:start w:val="1"/>
      <w:numFmt w:val="decimal"/>
      <w:lvlRestart w:val="0"/>
      <w:lvlText w:val="%1."/>
      <w:lvlJc w:val="left"/>
      <w:pPr>
        <w:tabs>
          <w:tab w:val="num" w:pos="360"/>
        </w:tabs>
        <w:ind w:left="360" w:hanging="360"/>
      </w:pPr>
    </w:lvl>
  </w:abstractNum>
  <w:abstractNum w:abstractNumId="7">
    <w:nsid w:val="50AF0AD6"/>
    <w:multiLevelType w:val="hybridMultilevel"/>
    <w:tmpl w:val="DA1E723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53B16DE7"/>
    <w:multiLevelType w:val="hybridMultilevel"/>
    <w:tmpl w:val="D876AD2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5B1468D6"/>
    <w:multiLevelType w:val="multilevel"/>
    <w:tmpl w:val="F4FE394E"/>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0">
    <w:nsid w:val="5B6B613C"/>
    <w:multiLevelType w:val="singleLevel"/>
    <w:tmpl w:val="91586CAE"/>
    <w:lvl w:ilvl="0">
      <w:start w:val="1"/>
      <w:numFmt w:val="decimal"/>
      <w:lvlRestart w:val="0"/>
      <w:lvlText w:val="%1."/>
      <w:lvlJc w:val="left"/>
      <w:pPr>
        <w:tabs>
          <w:tab w:val="num" w:pos="360"/>
        </w:tabs>
        <w:ind w:left="360" w:hanging="360"/>
      </w:pPr>
    </w:lvl>
  </w:abstractNum>
  <w:abstractNum w:abstractNumId="11">
    <w:nsid w:val="72870717"/>
    <w:multiLevelType w:val="hybridMultilevel"/>
    <w:tmpl w:val="D876AD2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74BA50DE"/>
    <w:multiLevelType w:val="singleLevel"/>
    <w:tmpl w:val="C4A43B28"/>
    <w:lvl w:ilvl="0">
      <w:start w:val="1"/>
      <w:numFmt w:val="decimal"/>
      <w:lvlRestart w:val="0"/>
      <w:lvlText w:val="%1."/>
      <w:lvlJc w:val="left"/>
      <w:pPr>
        <w:tabs>
          <w:tab w:val="num" w:pos="360"/>
        </w:tabs>
        <w:ind w:left="360" w:hanging="360"/>
      </w:pPr>
    </w:lvl>
  </w:abstractNum>
  <w:abstractNum w:abstractNumId="13">
    <w:nsid w:val="7BBA61FD"/>
    <w:multiLevelType w:val="hybridMultilevel"/>
    <w:tmpl w:val="EA88082A"/>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7"/>
  </w:num>
  <w:num w:numId="2">
    <w:abstractNumId w:val="4"/>
  </w:num>
  <w:num w:numId="3">
    <w:abstractNumId w:val="3"/>
  </w:num>
  <w:num w:numId="4">
    <w:abstractNumId w:val="9"/>
  </w:num>
  <w:num w:numId="5">
    <w:abstractNumId w:val="11"/>
  </w:num>
  <w:num w:numId="6">
    <w:abstractNumId w:val="0"/>
  </w:num>
  <w:num w:numId="7">
    <w:abstractNumId w:val="5"/>
  </w:num>
  <w:num w:numId="8">
    <w:abstractNumId w:val="2"/>
  </w:num>
  <w:num w:numId="9">
    <w:abstractNumId w:val="8"/>
  </w:num>
  <w:num w:numId="10">
    <w:abstractNumId w:val="12"/>
  </w:num>
  <w:num w:numId="11">
    <w:abstractNumId w:val="6"/>
  </w:num>
  <w:num w:numId="12">
    <w:abstractNumId w:val="10"/>
  </w:num>
  <w:num w:numId="13">
    <w:abstractNumId w:val="1"/>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documentProtection w:edit="readOnly" w:enforcement="0"/>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34C"/>
    <w:rsid w:val="00001733"/>
    <w:rsid w:val="00001CD8"/>
    <w:rsid w:val="000023C7"/>
    <w:rsid w:val="00006841"/>
    <w:rsid w:val="00010937"/>
    <w:rsid w:val="000129A4"/>
    <w:rsid w:val="000131B4"/>
    <w:rsid w:val="00014C8F"/>
    <w:rsid w:val="000213E3"/>
    <w:rsid w:val="00022088"/>
    <w:rsid w:val="000257B9"/>
    <w:rsid w:val="00025E77"/>
    <w:rsid w:val="00026A75"/>
    <w:rsid w:val="00027C8A"/>
    <w:rsid w:val="000319DA"/>
    <w:rsid w:val="00032894"/>
    <w:rsid w:val="00034660"/>
    <w:rsid w:val="00045C9B"/>
    <w:rsid w:val="00046A84"/>
    <w:rsid w:val="000475A1"/>
    <w:rsid w:val="00054030"/>
    <w:rsid w:val="000551D7"/>
    <w:rsid w:val="00056341"/>
    <w:rsid w:val="000603CF"/>
    <w:rsid w:val="000636CB"/>
    <w:rsid w:val="00066395"/>
    <w:rsid w:val="000675C7"/>
    <w:rsid w:val="000726B8"/>
    <w:rsid w:val="00072908"/>
    <w:rsid w:val="0007728E"/>
    <w:rsid w:val="000800B5"/>
    <w:rsid w:val="00082EC9"/>
    <w:rsid w:val="00084DF1"/>
    <w:rsid w:val="000928D4"/>
    <w:rsid w:val="00092A24"/>
    <w:rsid w:val="000957A1"/>
    <w:rsid w:val="00095DD4"/>
    <w:rsid w:val="00095E2F"/>
    <w:rsid w:val="00097374"/>
    <w:rsid w:val="000A152F"/>
    <w:rsid w:val="000A201F"/>
    <w:rsid w:val="000A2495"/>
    <w:rsid w:val="000A32D2"/>
    <w:rsid w:val="000A5190"/>
    <w:rsid w:val="000A6A46"/>
    <w:rsid w:val="000A7ED2"/>
    <w:rsid w:val="000B3F3A"/>
    <w:rsid w:val="000B5EB7"/>
    <w:rsid w:val="000C135A"/>
    <w:rsid w:val="000C28D2"/>
    <w:rsid w:val="000C5355"/>
    <w:rsid w:val="000C645C"/>
    <w:rsid w:val="000C7202"/>
    <w:rsid w:val="000D167F"/>
    <w:rsid w:val="000D170A"/>
    <w:rsid w:val="000D624A"/>
    <w:rsid w:val="000E07CD"/>
    <w:rsid w:val="000E0F75"/>
    <w:rsid w:val="000E28D2"/>
    <w:rsid w:val="000E321A"/>
    <w:rsid w:val="000E6450"/>
    <w:rsid w:val="000F1B56"/>
    <w:rsid w:val="000F2EE1"/>
    <w:rsid w:val="000F417F"/>
    <w:rsid w:val="000F6CF5"/>
    <w:rsid w:val="00101B55"/>
    <w:rsid w:val="0010292D"/>
    <w:rsid w:val="00102F41"/>
    <w:rsid w:val="00104E65"/>
    <w:rsid w:val="00106759"/>
    <w:rsid w:val="00106938"/>
    <w:rsid w:val="00110C58"/>
    <w:rsid w:val="001116AF"/>
    <w:rsid w:val="00112CFA"/>
    <w:rsid w:val="00114E33"/>
    <w:rsid w:val="00115583"/>
    <w:rsid w:val="001156C2"/>
    <w:rsid w:val="00116FF1"/>
    <w:rsid w:val="00121368"/>
    <w:rsid w:val="00121884"/>
    <w:rsid w:val="00122B2A"/>
    <w:rsid w:val="00127DDE"/>
    <w:rsid w:val="00136B8F"/>
    <w:rsid w:val="00140C6B"/>
    <w:rsid w:val="00143574"/>
    <w:rsid w:val="00144EAC"/>
    <w:rsid w:val="0014502E"/>
    <w:rsid w:val="001465EA"/>
    <w:rsid w:val="00150012"/>
    <w:rsid w:val="001519CE"/>
    <w:rsid w:val="00155107"/>
    <w:rsid w:val="00156B4D"/>
    <w:rsid w:val="0016473C"/>
    <w:rsid w:val="00164EEF"/>
    <w:rsid w:val="001670E7"/>
    <w:rsid w:val="00172C9A"/>
    <w:rsid w:val="00173CD0"/>
    <w:rsid w:val="00176D06"/>
    <w:rsid w:val="00180953"/>
    <w:rsid w:val="00180A2D"/>
    <w:rsid w:val="001810C5"/>
    <w:rsid w:val="001833D7"/>
    <w:rsid w:val="00184AA7"/>
    <w:rsid w:val="0018525B"/>
    <w:rsid w:val="0019580D"/>
    <w:rsid w:val="001A0E85"/>
    <w:rsid w:val="001A4505"/>
    <w:rsid w:val="001B6CB6"/>
    <w:rsid w:val="001D37E2"/>
    <w:rsid w:val="001D3972"/>
    <w:rsid w:val="001D5554"/>
    <w:rsid w:val="001D6798"/>
    <w:rsid w:val="001D6BED"/>
    <w:rsid w:val="001E13A4"/>
    <w:rsid w:val="001E2022"/>
    <w:rsid w:val="001E3676"/>
    <w:rsid w:val="001F237D"/>
    <w:rsid w:val="001F2B3E"/>
    <w:rsid w:val="001F7104"/>
    <w:rsid w:val="00203E08"/>
    <w:rsid w:val="00207486"/>
    <w:rsid w:val="00207496"/>
    <w:rsid w:val="00217AC2"/>
    <w:rsid w:val="00224A39"/>
    <w:rsid w:val="00225458"/>
    <w:rsid w:val="00225A8E"/>
    <w:rsid w:val="00226E64"/>
    <w:rsid w:val="00230BF1"/>
    <w:rsid w:val="002362CB"/>
    <w:rsid w:val="00242C4A"/>
    <w:rsid w:val="00242EA7"/>
    <w:rsid w:val="002436F9"/>
    <w:rsid w:val="00243A06"/>
    <w:rsid w:val="002466FF"/>
    <w:rsid w:val="002469A3"/>
    <w:rsid w:val="002534D5"/>
    <w:rsid w:val="00253FA9"/>
    <w:rsid w:val="00254EB3"/>
    <w:rsid w:val="00256075"/>
    <w:rsid w:val="00256799"/>
    <w:rsid w:val="00260020"/>
    <w:rsid w:val="00260A87"/>
    <w:rsid w:val="00262E5E"/>
    <w:rsid w:val="002637DB"/>
    <w:rsid w:val="002641F1"/>
    <w:rsid w:val="002649CF"/>
    <w:rsid w:val="00266761"/>
    <w:rsid w:val="00266EE4"/>
    <w:rsid w:val="002703B7"/>
    <w:rsid w:val="00281F20"/>
    <w:rsid w:val="00285667"/>
    <w:rsid w:val="0028798D"/>
    <w:rsid w:val="00291D79"/>
    <w:rsid w:val="002931E1"/>
    <w:rsid w:val="00297969"/>
    <w:rsid w:val="002A2A42"/>
    <w:rsid w:val="002A5EBA"/>
    <w:rsid w:val="002A6AB1"/>
    <w:rsid w:val="002B2506"/>
    <w:rsid w:val="002B4733"/>
    <w:rsid w:val="002B4B35"/>
    <w:rsid w:val="002B5F55"/>
    <w:rsid w:val="002B6AAE"/>
    <w:rsid w:val="002C2DC6"/>
    <w:rsid w:val="002C454A"/>
    <w:rsid w:val="002C5F62"/>
    <w:rsid w:val="002C7070"/>
    <w:rsid w:val="002C7339"/>
    <w:rsid w:val="002D29B3"/>
    <w:rsid w:val="002D3231"/>
    <w:rsid w:val="002D6913"/>
    <w:rsid w:val="002E2B16"/>
    <w:rsid w:val="002E37A2"/>
    <w:rsid w:val="002E3B73"/>
    <w:rsid w:val="002E6076"/>
    <w:rsid w:val="002F117A"/>
    <w:rsid w:val="002F4C39"/>
    <w:rsid w:val="003021D0"/>
    <w:rsid w:val="00306267"/>
    <w:rsid w:val="00306E83"/>
    <w:rsid w:val="00313FD5"/>
    <w:rsid w:val="00320AFC"/>
    <w:rsid w:val="00325099"/>
    <w:rsid w:val="0032723D"/>
    <w:rsid w:val="00330083"/>
    <w:rsid w:val="00331D39"/>
    <w:rsid w:val="00332A27"/>
    <w:rsid w:val="00332ED9"/>
    <w:rsid w:val="00335A9D"/>
    <w:rsid w:val="0034020A"/>
    <w:rsid w:val="00340F08"/>
    <w:rsid w:val="0034141D"/>
    <w:rsid w:val="003445EA"/>
    <w:rsid w:val="003449FD"/>
    <w:rsid w:val="00347FAB"/>
    <w:rsid w:val="003531DE"/>
    <w:rsid w:val="00355E13"/>
    <w:rsid w:val="00356334"/>
    <w:rsid w:val="00357F2A"/>
    <w:rsid w:val="00364612"/>
    <w:rsid w:val="00364B96"/>
    <w:rsid w:val="003664F7"/>
    <w:rsid w:val="00370BC1"/>
    <w:rsid w:val="003725D5"/>
    <w:rsid w:val="0037728E"/>
    <w:rsid w:val="0038087E"/>
    <w:rsid w:val="00381137"/>
    <w:rsid w:val="00381678"/>
    <w:rsid w:val="003829BA"/>
    <w:rsid w:val="00384666"/>
    <w:rsid w:val="00384995"/>
    <w:rsid w:val="0039134C"/>
    <w:rsid w:val="0039441F"/>
    <w:rsid w:val="003947D5"/>
    <w:rsid w:val="003A02E9"/>
    <w:rsid w:val="003A10BA"/>
    <w:rsid w:val="003A3805"/>
    <w:rsid w:val="003A5F45"/>
    <w:rsid w:val="003A7CE3"/>
    <w:rsid w:val="003B0D0A"/>
    <w:rsid w:val="003B10BC"/>
    <w:rsid w:val="003B19B2"/>
    <w:rsid w:val="003C1068"/>
    <w:rsid w:val="003C1B1C"/>
    <w:rsid w:val="003C2339"/>
    <w:rsid w:val="003D44A9"/>
    <w:rsid w:val="003D698B"/>
    <w:rsid w:val="003D7143"/>
    <w:rsid w:val="003E0D49"/>
    <w:rsid w:val="003E3A85"/>
    <w:rsid w:val="003E48EB"/>
    <w:rsid w:val="003F006D"/>
    <w:rsid w:val="003F0123"/>
    <w:rsid w:val="003F0C08"/>
    <w:rsid w:val="003F56CB"/>
    <w:rsid w:val="003F7684"/>
    <w:rsid w:val="004072F6"/>
    <w:rsid w:val="00410E42"/>
    <w:rsid w:val="00411FAE"/>
    <w:rsid w:val="00412798"/>
    <w:rsid w:val="00413885"/>
    <w:rsid w:val="0041587B"/>
    <w:rsid w:val="00420D6A"/>
    <w:rsid w:val="00422AD3"/>
    <w:rsid w:val="00426AC5"/>
    <w:rsid w:val="00427A30"/>
    <w:rsid w:val="00434606"/>
    <w:rsid w:val="00434D78"/>
    <w:rsid w:val="004359B8"/>
    <w:rsid w:val="004361EE"/>
    <w:rsid w:val="00436FAE"/>
    <w:rsid w:val="004425FC"/>
    <w:rsid w:val="00444D27"/>
    <w:rsid w:val="0044574C"/>
    <w:rsid w:val="00452133"/>
    <w:rsid w:val="00456C53"/>
    <w:rsid w:val="00457866"/>
    <w:rsid w:val="004606A6"/>
    <w:rsid w:val="004654BF"/>
    <w:rsid w:val="00466339"/>
    <w:rsid w:val="00466421"/>
    <w:rsid w:val="00471C81"/>
    <w:rsid w:val="0047205A"/>
    <w:rsid w:val="00473926"/>
    <w:rsid w:val="00475948"/>
    <w:rsid w:val="00476626"/>
    <w:rsid w:val="00476900"/>
    <w:rsid w:val="004777A9"/>
    <w:rsid w:val="00480F00"/>
    <w:rsid w:val="004825E9"/>
    <w:rsid w:val="004826F3"/>
    <w:rsid w:val="00483005"/>
    <w:rsid w:val="00483079"/>
    <w:rsid w:val="00485BEC"/>
    <w:rsid w:val="004861EF"/>
    <w:rsid w:val="00496F1D"/>
    <w:rsid w:val="004971F6"/>
    <w:rsid w:val="004A01BD"/>
    <w:rsid w:val="004A0AC8"/>
    <w:rsid w:val="004A29D3"/>
    <w:rsid w:val="004A4F5A"/>
    <w:rsid w:val="004B1D72"/>
    <w:rsid w:val="004B26E1"/>
    <w:rsid w:val="004B3A30"/>
    <w:rsid w:val="004B4DC2"/>
    <w:rsid w:val="004C0BB0"/>
    <w:rsid w:val="004C0ED5"/>
    <w:rsid w:val="004C0FC2"/>
    <w:rsid w:val="004C304B"/>
    <w:rsid w:val="004C31B3"/>
    <w:rsid w:val="004C3D6A"/>
    <w:rsid w:val="004C7E5A"/>
    <w:rsid w:val="004D129B"/>
    <w:rsid w:val="004D13A5"/>
    <w:rsid w:val="004D1531"/>
    <w:rsid w:val="004D235F"/>
    <w:rsid w:val="004D49D6"/>
    <w:rsid w:val="004D6B2D"/>
    <w:rsid w:val="004E185C"/>
    <w:rsid w:val="004E253F"/>
    <w:rsid w:val="004E33E9"/>
    <w:rsid w:val="004E50C9"/>
    <w:rsid w:val="004E6DC5"/>
    <w:rsid w:val="004E7DA2"/>
    <w:rsid w:val="004F0B27"/>
    <w:rsid w:val="004F2D37"/>
    <w:rsid w:val="004F51CD"/>
    <w:rsid w:val="004F6616"/>
    <w:rsid w:val="004F7DE7"/>
    <w:rsid w:val="00503C81"/>
    <w:rsid w:val="00504524"/>
    <w:rsid w:val="00504819"/>
    <w:rsid w:val="00506964"/>
    <w:rsid w:val="005071FE"/>
    <w:rsid w:val="00507944"/>
    <w:rsid w:val="0051075C"/>
    <w:rsid w:val="00511EDC"/>
    <w:rsid w:val="0051636B"/>
    <w:rsid w:val="00516577"/>
    <w:rsid w:val="005168AB"/>
    <w:rsid w:val="005221A6"/>
    <w:rsid w:val="00524D10"/>
    <w:rsid w:val="005254E7"/>
    <w:rsid w:val="00525730"/>
    <w:rsid w:val="00530665"/>
    <w:rsid w:val="00530ADC"/>
    <w:rsid w:val="0053221F"/>
    <w:rsid w:val="00533655"/>
    <w:rsid w:val="00535F3C"/>
    <w:rsid w:val="00543AC4"/>
    <w:rsid w:val="005444C7"/>
    <w:rsid w:val="00544DE9"/>
    <w:rsid w:val="00544EBB"/>
    <w:rsid w:val="00545BCA"/>
    <w:rsid w:val="005461FC"/>
    <w:rsid w:val="0055052C"/>
    <w:rsid w:val="0055121F"/>
    <w:rsid w:val="00551A2C"/>
    <w:rsid w:val="005521AF"/>
    <w:rsid w:val="00554AF4"/>
    <w:rsid w:val="00554D15"/>
    <w:rsid w:val="005576ED"/>
    <w:rsid w:val="00557AF7"/>
    <w:rsid w:val="00565CE2"/>
    <w:rsid w:val="00572014"/>
    <w:rsid w:val="0057330F"/>
    <w:rsid w:val="0058285E"/>
    <w:rsid w:val="0059075C"/>
    <w:rsid w:val="00596A84"/>
    <w:rsid w:val="00597CDE"/>
    <w:rsid w:val="005A13E8"/>
    <w:rsid w:val="005A15E5"/>
    <w:rsid w:val="005A1E0E"/>
    <w:rsid w:val="005A2E4D"/>
    <w:rsid w:val="005A3CD7"/>
    <w:rsid w:val="005A5CE9"/>
    <w:rsid w:val="005B0D9A"/>
    <w:rsid w:val="005B173E"/>
    <w:rsid w:val="005B1A48"/>
    <w:rsid w:val="005B22E6"/>
    <w:rsid w:val="005B6542"/>
    <w:rsid w:val="005B6B06"/>
    <w:rsid w:val="005B7CAA"/>
    <w:rsid w:val="005C01DA"/>
    <w:rsid w:val="005C079A"/>
    <w:rsid w:val="005C71F1"/>
    <w:rsid w:val="005C728F"/>
    <w:rsid w:val="005C79DA"/>
    <w:rsid w:val="005C7E14"/>
    <w:rsid w:val="005D11EA"/>
    <w:rsid w:val="005D20C8"/>
    <w:rsid w:val="005D2DCF"/>
    <w:rsid w:val="005D33DD"/>
    <w:rsid w:val="005D69CC"/>
    <w:rsid w:val="005D6B90"/>
    <w:rsid w:val="005E0ABE"/>
    <w:rsid w:val="005E209C"/>
    <w:rsid w:val="005E3071"/>
    <w:rsid w:val="005E4A09"/>
    <w:rsid w:val="005E5FD7"/>
    <w:rsid w:val="005F1B89"/>
    <w:rsid w:val="005F22EC"/>
    <w:rsid w:val="006014FD"/>
    <w:rsid w:val="006015C1"/>
    <w:rsid w:val="006021D2"/>
    <w:rsid w:val="006025E5"/>
    <w:rsid w:val="0060495F"/>
    <w:rsid w:val="00607D62"/>
    <w:rsid w:val="00611902"/>
    <w:rsid w:val="0061751B"/>
    <w:rsid w:val="00617879"/>
    <w:rsid w:val="0062159F"/>
    <w:rsid w:val="00623783"/>
    <w:rsid w:val="00624191"/>
    <w:rsid w:val="0062594E"/>
    <w:rsid w:val="00630987"/>
    <w:rsid w:val="00631684"/>
    <w:rsid w:val="00631C37"/>
    <w:rsid w:val="006342AA"/>
    <w:rsid w:val="00635D9D"/>
    <w:rsid w:val="006406B3"/>
    <w:rsid w:val="00640D0F"/>
    <w:rsid w:val="00642E30"/>
    <w:rsid w:val="00644EC9"/>
    <w:rsid w:val="00647157"/>
    <w:rsid w:val="00647D44"/>
    <w:rsid w:val="00660DD0"/>
    <w:rsid w:val="00660FAF"/>
    <w:rsid w:val="0066651B"/>
    <w:rsid w:val="00671799"/>
    <w:rsid w:val="006746AF"/>
    <w:rsid w:val="00680F66"/>
    <w:rsid w:val="00685C07"/>
    <w:rsid w:val="0068745D"/>
    <w:rsid w:val="00691254"/>
    <w:rsid w:val="006926ED"/>
    <w:rsid w:val="0069576D"/>
    <w:rsid w:val="00696FE8"/>
    <w:rsid w:val="00697336"/>
    <w:rsid w:val="006A024F"/>
    <w:rsid w:val="006A14EF"/>
    <w:rsid w:val="006A1BDB"/>
    <w:rsid w:val="006A2147"/>
    <w:rsid w:val="006A240B"/>
    <w:rsid w:val="006A2DEB"/>
    <w:rsid w:val="006A40B5"/>
    <w:rsid w:val="006A54EB"/>
    <w:rsid w:val="006B0B43"/>
    <w:rsid w:val="006B129E"/>
    <w:rsid w:val="006B12EF"/>
    <w:rsid w:val="006B270C"/>
    <w:rsid w:val="006B36DF"/>
    <w:rsid w:val="006B549F"/>
    <w:rsid w:val="006B584F"/>
    <w:rsid w:val="006B6415"/>
    <w:rsid w:val="006B76A1"/>
    <w:rsid w:val="006C022D"/>
    <w:rsid w:val="006C0744"/>
    <w:rsid w:val="006C0C53"/>
    <w:rsid w:val="006C0F70"/>
    <w:rsid w:val="006C273F"/>
    <w:rsid w:val="006C4CD9"/>
    <w:rsid w:val="006C621C"/>
    <w:rsid w:val="006C7401"/>
    <w:rsid w:val="006C7F55"/>
    <w:rsid w:val="006D035C"/>
    <w:rsid w:val="006D0E89"/>
    <w:rsid w:val="006D11B7"/>
    <w:rsid w:val="006D126C"/>
    <w:rsid w:val="006D12F2"/>
    <w:rsid w:val="006D2F3B"/>
    <w:rsid w:val="006D3534"/>
    <w:rsid w:val="006D368E"/>
    <w:rsid w:val="006D51C9"/>
    <w:rsid w:val="006E31E9"/>
    <w:rsid w:val="006E5B08"/>
    <w:rsid w:val="006E6E74"/>
    <w:rsid w:val="006F06D7"/>
    <w:rsid w:val="006F3F1D"/>
    <w:rsid w:val="006F5983"/>
    <w:rsid w:val="006F6C3B"/>
    <w:rsid w:val="006F6FBE"/>
    <w:rsid w:val="006F77DE"/>
    <w:rsid w:val="00705F14"/>
    <w:rsid w:val="007104C7"/>
    <w:rsid w:val="00714097"/>
    <w:rsid w:val="00717727"/>
    <w:rsid w:val="007235FD"/>
    <w:rsid w:val="00724CC2"/>
    <w:rsid w:val="00726187"/>
    <w:rsid w:val="00731293"/>
    <w:rsid w:val="007322F9"/>
    <w:rsid w:val="00733F6D"/>
    <w:rsid w:val="00736440"/>
    <w:rsid w:val="00736F9F"/>
    <w:rsid w:val="007377E0"/>
    <w:rsid w:val="007406F9"/>
    <w:rsid w:val="00742983"/>
    <w:rsid w:val="00743B5C"/>
    <w:rsid w:val="00743E12"/>
    <w:rsid w:val="00752801"/>
    <w:rsid w:val="00754BEB"/>
    <w:rsid w:val="00757686"/>
    <w:rsid w:val="00765889"/>
    <w:rsid w:val="00765ECC"/>
    <w:rsid w:val="00772B5F"/>
    <w:rsid w:val="00780D9E"/>
    <w:rsid w:val="00781EBC"/>
    <w:rsid w:val="00782A35"/>
    <w:rsid w:val="0078661E"/>
    <w:rsid w:val="00791369"/>
    <w:rsid w:val="007941F0"/>
    <w:rsid w:val="0079589D"/>
    <w:rsid w:val="00797FFB"/>
    <w:rsid w:val="007A0E29"/>
    <w:rsid w:val="007A29EA"/>
    <w:rsid w:val="007A7733"/>
    <w:rsid w:val="007B2142"/>
    <w:rsid w:val="007B5475"/>
    <w:rsid w:val="007B79BE"/>
    <w:rsid w:val="007D2442"/>
    <w:rsid w:val="007D4CB7"/>
    <w:rsid w:val="007D7EFD"/>
    <w:rsid w:val="007E12DA"/>
    <w:rsid w:val="007E1B9F"/>
    <w:rsid w:val="007E705A"/>
    <w:rsid w:val="007E7A08"/>
    <w:rsid w:val="007F0303"/>
    <w:rsid w:val="007F3AEE"/>
    <w:rsid w:val="007F4B2B"/>
    <w:rsid w:val="007F5C70"/>
    <w:rsid w:val="007F7599"/>
    <w:rsid w:val="0080334A"/>
    <w:rsid w:val="008034C1"/>
    <w:rsid w:val="00812391"/>
    <w:rsid w:val="00814998"/>
    <w:rsid w:val="00817646"/>
    <w:rsid w:val="00826EB5"/>
    <w:rsid w:val="00830CBA"/>
    <w:rsid w:val="00832494"/>
    <w:rsid w:val="00834067"/>
    <w:rsid w:val="00841BA0"/>
    <w:rsid w:val="00844A12"/>
    <w:rsid w:val="008454FC"/>
    <w:rsid w:val="008468A9"/>
    <w:rsid w:val="00847811"/>
    <w:rsid w:val="00847901"/>
    <w:rsid w:val="00851E7D"/>
    <w:rsid w:val="008520C8"/>
    <w:rsid w:val="00854FDB"/>
    <w:rsid w:val="00855ED4"/>
    <w:rsid w:val="008566B0"/>
    <w:rsid w:val="00857BA6"/>
    <w:rsid w:val="00861497"/>
    <w:rsid w:val="0086170D"/>
    <w:rsid w:val="0086492C"/>
    <w:rsid w:val="00870C32"/>
    <w:rsid w:val="00874E02"/>
    <w:rsid w:val="00875237"/>
    <w:rsid w:val="00877096"/>
    <w:rsid w:val="0088264B"/>
    <w:rsid w:val="008827BA"/>
    <w:rsid w:val="00883FBA"/>
    <w:rsid w:val="00887096"/>
    <w:rsid w:val="0088758D"/>
    <w:rsid w:val="0089471C"/>
    <w:rsid w:val="0089617B"/>
    <w:rsid w:val="008976F6"/>
    <w:rsid w:val="008A07FD"/>
    <w:rsid w:val="008A45FD"/>
    <w:rsid w:val="008A4DFF"/>
    <w:rsid w:val="008A7895"/>
    <w:rsid w:val="008B0C2A"/>
    <w:rsid w:val="008B20FC"/>
    <w:rsid w:val="008B3A02"/>
    <w:rsid w:val="008C179B"/>
    <w:rsid w:val="008C383E"/>
    <w:rsid w:val="008C38E5"/>
    <w:rsid w:val="008C74FC"/>
    <w:rsid w:val="008D027B"/>
    <w:rsid w:val="008D2C2F"/>
    <w:rsid w:val="008E0383"/>
    <w:rsid w:val="008E0434"/>
    <w:rsid w:val="008E0CA4"/>
    <w:rsid w:val="008E0CED"/>
    <w:rsid w:val="008E4887"/>
    <w:rsid w:val="008E6187"/>
    <w:rsid w:val="008F0B0C"/>
    <w:rsid w:val="008F0F99"/>
    <w:rsid w:val="008F2289"/>
    <w:rsid w:val="008F624A"/>
    <w:rsid w:val="008F631D"/>
    <w:rsid w:val="008F7641"/>
    <w:rsid w:val="00905465"/>
    <w:rsid w:val="00905CAB"/>
    <w:rsid w:val="00906445"/>
    <w:rsid w:val="00911342"/>
    <w:rsid w:val="0091151B"/>
    <w:rsid w:val="009135AC"/>
    <w:rsid w:val="0091400C"/>
    <w:rsid w:val="00923AE3"/>
    <w:rsid w:val="0093335C"/>
    <w:rsid w:val="0093754E"/>
    <w:rsid w:val="00941560"/>
    <w:rsid w:val="00942183"/>
    <w:rsid w:val="00942650"/>
    <w:rsid w:val="0094439C"/>
    <w:rsid w:val="009444E9"/>
    <w:rsid w:val="009579B1"/>
    <w:rsid w:val="00957C4C"/>
    <w:rsid w:val="009638B3"/>
    <w:rsid w:val="00963F9E"/>
    <w:rsid w:val="00965090"/>
    <w:rsid w:val="00965873"/>
    <w:rsid w:val="00967AAE"/>
    <w:rsid w:val="00973351"/>
    <w:rsid w:val="0098069F"/>
    <w:rsid w:val="00987694"/>
    <w:rsid w:val="00991B2D"/>
    <w:rsid w:val="0099241A"/>
    <w:rsid w:val="009952B4"/>
    <w:rsid w:val="009A4EAD"/>
    <w:rsid w:val="009A5986"/>
    <w:rsid w:val="009A59A9"/>
    <w:rsid w:val="009B75A4"/>
    <w:rsid w:val="009C13FA"/>
    <w:rsid w:val="009C1BE7"/>
    <w:rsid w:val="009C4D7E"/>
    <w:rsid w:val="009C76A1"/>
    <w:rsid w:val="009D0EC2"/>
    <w:rsid w:val="009D134D"/>
    <w:rsid w:val="009D32DB"/>
    <w:rsid w:val="009D53EC"/>
    <w:rsid w:val="009D5997"/>
    <w:rsid w:val="009E21B1"/>
    <w:rsid w:val="009E27F9"/>
    <w:rsid w:val="009E2F5B"/>
    <w:rsid w:val="009E6B3B"/>
    <w:rsid w:val="009F119A"/>
    <w:rsid w:val="009F1EAE"/>
    <w:rsid w:val="009F310F"/>
    <w:rsid w:val="009F38A0"/>
    <w:rsid w:val="009F4497"/>
    <w:rsid w:val="00A014A4"/>
    <w:rsid w:val="00A02F21"/>
    <w:rsid w:val="00A043DA"/>
    <w:rsid w:val="00A1268F"/>
    <w:rsid w:val="00A1763C"/>
    <w:rsid w:val="00A20E8C"/>
    <w:rsid w:val="00A21C71"/>
    <w:rsid w:val="00A26CAF"/>
    <w:rsid w:val="00A30E49"/>
    <w:rsid w:val="00A30E51"/>
    <w:rsid w:val="00A31E09"/>
    <w:rsid w:val="00A32A49"/>
    <w:rsid w:val="00A352A7"/>
    <w:rsid w:val="00A357F5"/>
    <w:rsid w:val="00A3722D"/>
    <w:rsid w:val="00A45A1E"/>
    <w:rsid w:val="00A46172"/>
    <w:rsid w:val="00A53F53"/>
    <w:rsid w:val="00A55312"/>
    <w:rsid w:val="00A55D68"/>
    <w:rsid w:val="00A5700E"/>
    <w:rsid w:val="00A624DE"/>
    <w:rsid w:val="00A66274"/>
    <w:rsid w:val="00A66ADC"/>
    <w:rsid w:val="00A66EE3"/>
    <w:rsid w:val="00A676F3"/>
    <w:rsid w:val="00A7101D"/>
    <w:rsid w:val="00A76CF9"/>
    <w:rsid w:val="00A82F9A"/>
    <w:rsid w:val="00A83662"/>
    <w:rsid w:val="00A85579"/>
    <w:rsid w:val="00A872C2"/>
    <w:rsid w:val="00A872F1"/>
    <w:rsid w:val="00A87AF7"/>
    <w:rsid w:val="00A9690D"/>
    <w:rsid w:val="00AA0AF5"/>
    <w:rsid w:val="00AA2B45"/>
    <w:rsid w:val="00AA30B5"/>
    <w:rsid w:val="00AA3E6C"/>
    <w:rsid w:val="00AB2803"/>
    <w:rsid w:val="00AB3187"/>
    <w:rsid w:val="00AB7033"/>
    <w:rsid w:val="00AB789A"/>
    <w:rsid w:val="00AC15FC"/>
    <w:rsid w:val="00AC1FD7"/>
    <w:rsid w:val="00AC24E7"/>
    <w:rsid w:val="00AC35EA"/>
    <w:rsid w:val="00AC3F89"/>
    <w:rsid w:val="00AC7E8F"/>
    <w:rsid w:val="00AD430D"/>
    <w:rsid w:val="00AD4C85"/>
    <w:rsid w:val="00AD6A10"/>
    <w:rsid w:val="00AE0276"/>
    <w:rsid w:val="00AE0E2C"/>
    <w:rsid w:val="00AE671E"/>
    <w:rsid w:val="00AF17BB"/>
    <w:rsid w:val="00AF1AF7"/>
    <w:rsid w:val="00AF2D67"/>
    <w:rsid w:val="00AF54F8"/>
    <w:rsid w:val="00AF55F3"/>
    <w:rsid w:val="00AF6CBC"/>
    <w:rsid w:val="00AF740B"/>
    <w:rsid w:val="00B03E75"/>
    <w:rsid w:val="00B04872"/>
    <w:rsid w:val="00B06BD7"/>
    <w:rsid w:val="00B1223A"/>
    <w:rsid w:val="00B12A4E"/>
    <w:rsid w:val="00B137F2"/>
    <w:rsid w:val="00B146B6"/>
    <w:rsid w:val="00B166CF"/>
    <w:rsid w:val="00B2715C"/>
    <w:rsid w:val="00B330AA"/>
    <w:rsid w:val="00B47B6B"/>
    <w:rsid w:val="00B529E2"/>
    <w:rsid w:val="00B53E89"/>
    <w:rsid w:val="00B54236"/>
    <w:rsid w:val="00B54994"/>
    <w:rsid w:val="00B55D1F"/>
    <w:rsid w:val="00B5604D"/>
    <w:rsid w:val="00B61197"/>
    <w:rsid w:val="00B61A49"/>
    <w:rsid w:val="00B658C8"/>
    <w:rsid w:val="00B73888"/>
    <w:rsid w:val="00B75829"/>
    <w:rsid w:val="00B80B6D"/>
    <w:rsid w:val="00B8508B"/>
    <w:rsid w:val="00B8635B"/>
    <w:rsid w:val="00B87F0F"/>
    <w:rsid w:val="00B91AEB"/>
    <w:rsid w:val="00B91D84"/>
    <w:rsid w:val="00B92725"/>
    <w:rsid w:val="00B9457F"/>
    <w:rsid w:val="00B947FD"/>
    <w:rsid w:val="00BA0203"/>
    <w:rsid w:val="00BA0D32"/>
    <w:rsid w:val="00BA2D25"/>
    <w:rsid w:val="00BA64BC"/>
    <w:rsid w:val="00BB3B70"/>
    <w:rsid w:val="00BB3F69"/>
    <w:rsid w:val="00BC1512"/>
    <w:rsid w:val="00BC1FF7"/>
    <w:rsid w:val="00BC2100"/>
    <w:rsid w:val="00BC3C70"/>
    <w:rsid w:val="00BC7BE6"/>
    <w:rsid w:val="00BD208C"/>
    <w:rsid w:val="00BD360A"/>
    <w:rsid w:val="00BD3EDD"/>
    <w:rsid w:val="00BD4221"/>
    <w:rsid w:val="00BD4C9E"/>
    <w:rsid w:val="00BE036F"/>
    <w:rsid w:val="00BE03B9"/>
    <w:rsid w:val="00BE1D71"/>
    <w:rsid w:val="00BE26D8"/>
    <w:rsid w:val="00BE3EDF"/>
    <w:rsid w:val="00BF0992"/>
    <w:rsid w:val="00BF28DA"/>
    <w:rsid w:val="00BF56C1"/>
    <w:rsid w:val="00C03626"/>
    <w:rsid w:val="00C03F49"/>
    <w:rsid w:val="00C05682"/>
    <w:rsid w:val="00C0665D"/>
    <w:rsid w:val="00C103EC"/>
    <w:rsid w:val="00C106E6"/>
    <w:rsid w:val="00C1456B"/>
    <w:rsid w:val="00C21475"/>
    <w:rsid w:val="00C21E6A"/>
    <w:rsid w:val="00C23191"/>
    <w:rsid w:val="00C23CBC"/>
    <w:rsid w:val="00C249B7"/>
    <w:rsid w:val="00C24BBF"/>
    <w:rsid w:val="00C26C01"/>
    <w:rsid w:val="00C30CAB"/>
    <w:rsid w:val="00C310A5"/>
    <w:rsid w:val="00C31606"/>
    <w:rsid w:val="00C34424"/>
    <w:rsid w:val="00C4182B"/>
    <w:rsid w:val="00C4220D"/>
    <w:rsid w:val="00C4280E"/>
    <w:rsid w:val="00C43D8D"/>
    <w:rsid w:val="00C45160"/>
    <w:rsid w:val="00C50CB4"/>
    <w:rsid w:val="00C510A3"/>
    <w:rsid w:val="00C51C38"/>
    <w:rsid w:val="00C55839"/>
    <w:rsid w:val="00C57DF2"/>
    <w:rsid w:val="00C61E11"/>
    <w:rsid w:val="00C6270E"/>
    <w:rsid w:val="00C62A5B"/>
    <w:rsid w:val="00C64C26"/>
    <w:rsid w:val="00C70A61"/>
    <w:rsid w:val="00C715E2"/>
    <w:rsid w:val="00C72FE9"/>
    <w:rsid w:val="00C73DCB"/>
    <w:rsid w:val="00C7576B"/>
    <w:rsid w:val="00C75D91"/>
    <w:rsid w:val="00C81BCC"/>
    <w:rsid w:val="00C822E2"/>
    <w:rsid w:val="00C83242"/>
    <w:rsid w:val="00C835DD"/>
    <w:rsid w:val="00C859E8"/>
    <w:rsid w:val="00C86924"/>
    <w:rsid w:val="00C9180E"/>
    <w:rsid w:val="00C9399A"/>
    <w:rsid w:val="00C96675"/>
    <w:rsid w:val="00C9758E"/>
    <w:rsid w:val="00CA030C"/>
    <w:rsid w:val="00CA1328"/>
    <w:rsid w:val="00CA28E5"/>
    <w:rsid w:val="00CA35F3"/>
    <w:rsid w:val="00CA53A3"/>
    <w:rsid w:val="00CA6466"/>
    <w:rsid w:val="00CB010B"/>
    <w:rsid w:val="00CB0E7E"/>
    <w:rsid w:val="00CB0E93"/>
    <w:rsid w:val="00CB4FFA"/>
    <w:rsid w:val="00CB5154"/>
    <w:rsid w:val="00CB5213"/>
    <w:rsid w:val="00CB522E"/>
    <w:rsid w:val="00CB7093"/>
    <w:rsid w:val="00CB7843"/>
    <w:rsid w:val="00CC03A7"/>
    <w:rsid w:val="00CC2BCF"/>
    <w:rsid w:val="00CC7CC1"/>
    <w:rsid w:val="00CD0D17"/>
    <w:rsid w:val="00CD23D0"/>
    <w:rsid w:val="00CD23E5"/>
    <w:rsid w:val="00CD40D2"/>
    <w:rsid w:val="00CD4BC9"/>
    <w:rsid w:val="00CF0EBA"/>
    <w:rsid w:val="00CF1B99"/>
    <w:rsid w:val="00D02C51"/>
    <w:rsid w:val="00D037DC"/>
    <w:rsid w:val="00D05668"/>
    <w:rsid w:val="00D0720F"/>
    <w:rsid w:val="00D1019C"/>
    <w:rsid w:val="00D108CC"/>
    <w:rsid w:val="00D11C4A"/>
    <w:rsid w:val="00D145A1"/>
    <w:rsid w:val="00D22666"/>
    <w:rsid w:val="00D227F8"/>
    <w:rsid w:val="00D2285E"/>
    <w:rsid w:val="00D24031"/>
    <w:rsid w:val="00D244A7"/>
    <w:rsid w:val="00D26319"/>
    <w:rsid w:val="00D26795"/>
    <w:rsid w:val="00D27A17"/>
    <w:rsid w:val="00D303CE"/>
    <w:rsid w:val="00D325BE"/>
    <w:rsid w:val="00D33D46"/>
    <w:rsid w:val="00D34D82"/>
    <w:rsid w:val="00D42FC6"/>
    <w:rsid w:val="00D42FF2"/>
    <w:rsid w:val="00D4317D"/>
    <w:rsid w:val="00D44202"/>
    <w:rsid w:val="00D44222"/>
    <w:rsid w:val="00D46677"/>
    <w:rsid w:val="00D46CC9"/>
    <w:rsid w:val="00D476A6"/>
    <w:rsid w:val="00D51382"/>
    <w:rsid w:val="00D52649"/>
    <w:rsid w:val="00D55E0D"/>
    <w:rsid w:val="00D55EC8"/>
    <w:rsid w:val="00D57F9A"/>
    <w:rsid w:val="00D6460A"/>
    <w:rsid w:val="00D65505"/>
    <w:rsid w:val="00D65D16"/>
    <w:rsid w:val="00D717B4"/>
    <w:rsid w:val="00D730F5"/>
    <w:rsid w:val="00D74B60"/>
    <w:rsid w:val="00D75E3A"/>
    <w:rsid w:val="00D765F0"/>
    <w:rsid w:val="00D77C2A"/>
    <w:rsid w:val="00D80AF5"/>
    <w:rsid w:val="00D827E7"/>
    <w:rsid w:val="00D8390D"/>
    <w:rsid w:val="00D83AD3"/>
    <w:rsid w:val="00D91DC9"/>
    <w:rsid w:val="00D93E06"/>
    <w:rsid w:val="00D940A5"/>
    <w:rsid w:val="00D94315"/>
    <w:rsid w:val="00D9666B"/>
    <w:rsid w:val="00D97E55"/>
    <w:rsid w:val="00DA10C7"/>
    <w:rsid w:val="00DA2FBF"/>
    <w:rsid w:val="00DA3094"/>
    <w:rsid w:val="00DA70D5"/>
    <w:rsid w:val="00DA796A"/>
    <w:rsid w:val="00DB5348"/>
    <w:rsid w:val="00DB5E85"/>
    <w:rsid w:val="00DB7BE4"/>
    <w:rsid w:val="00DC4A8A"/>
    <w:rsid w:val="00DC67A4"/>
    <w:rsid w:val="00DC7B32"/>
    <w:rsid w:val="00DC7EC3"/>
    <w:rsid w:val="00DD1AB2"/>
    <w:rsid w:val="00DD1EDE"/>
    <w:rsid w:val="00DD381B"/>
    <w:rsid w:val="00DD7589"/>
    <w:rsid w:val="00DE0EBC"/>
    <w:rsid w:val="00DF144B"/>
    <w:rsid w:val="00DF3275"/>
    <w:rsid w:val="00DF4CDE"/>
    <w:rsid w:val="00DF6845"/>
    <w:rsid w:val="00DF771C"/>
    <w:rsid w:val="00E00069"/>
    <w:rsid w:val="00E04057"/>
    <w:rsid w:val="00E14764"/>
    <w:rsid w:val="00E169E3"/>
    <w:rsid w:val="00E16D52"/>
    <w:rsid w:val="00E17BAC"/>
    <w:rsid w:val="00E203EB"/>
    <w:rsid w:val="00E21FCF"/>
    <w:rsid w:val="00E229D8"/>
    <w:rsid w:val="00E2417D"/>
    <w:rsid w:val="00E30404"/>
    <w:rsid w:val="00E30C5E"/>
    <w:rsid w:val="00E376F7"/>
    <w:rsid w:val="00E403F9"/>
    <w:rsid w:val="00E41720"/>
    <w:rsid w:val="00E41B69"/>
    <w:rsid w:val="00E421BB"/>
    <w:rsid w:val="00E42B03"/>
    <w:rsid w:val="00E43A37"/>
    <w:rsid w:val="00E455FB"/>
    <w:rsid w:val="00E47F2C"/>
    <w:rsid w:val="00E5245B"/>
    <w:rsid w:val="00E5333E"/>
    <w:rsid w:val="00E5511D"/>
    <w:rsid w:val="00E55848"/>
    <w:rsid w:val="00E56247"/>
    <w:rsid w:val="00E579C8"/>
    <w:rsid w:val="00E57F67"/>
    <w:rsid w:val="00E61CEF"/>
    <w:rsid w:val="00E64B60"/>
    <w:rsid w:val="00E72736"/>
    <w:rsid w:val="00E75044"/>
    <w:rsid w:val="00E76283"/>
    <w:rsid w:val="00E77839"/>
    <w:rsid w:val="00E77B54"/>
    <w:rsid w:val="00E800A3"/>
    <w:rsid w:val="00E8018F"/>
    <w:rsid w:val="00E8215D"/>
    <w:rsid w:val="00E86C62"/>
    <w:rsid w:val="00E915DA"/>
    <w:rsid w:val="00E92604"/>
    <w:rsid w:val="00E966CE"/>
    <w:rsid w:val="00E97545"/>
    <w:rsid w:val="00EA1D21"/>
    <w:rsid w:val="00EA7B8B"/>
    <w:rsid w:val="00EC057E"/>
    <w:rsid w:val="00EC112C"/>
    <w:rsid w:val="00EC2C7E"/>
    <w:rsid w:val="00EC2D12"/>
    <w:rsid w:val="00ED2650"/>
    <w:rsid w:val="00ED583B"/>
    <w:rsid w:val="00ED6B49"/>
    <w:rsid w:val="00ED6D83"/>
    <w:rsid w:val="00ED7724"/>
    <w:rsid w:val="00EE15FF"/>
    <w:rsid w:val="00EE5DBE"/>
    <w:rsid w:val="00EE6AB3"/>
    <w:rsid w:val="00EF3F71"/>
    <w:rsid w:val="00EF4DF6"/>
    <w:rsid w:val="00EF65D0"/>
    <w:rsid w:val="00F00EFD"/>
    <w:rsid w:val="00F02E8F"/>
    <w:rsid w:val="00F03F70"/>
    <w:rsid w:val="00F05385"/>
    <w:rsid w:val="00F06A63"/>
    <w:rsid w:val="00F11A95"/>
    <w:rsid w:val="00F14709"/>
    <w:rsid w:val="00F17BB8"/>
    <w:rsid w:val="00F17C48"/>
    <w:rsid w:val="00F212E3"/>
    <w:rsid w:val="00F24E83"/>
    <w:rsid w:val="00F262D8"/>
    <w:rsid w:val="00F27122"/>
    <w:rsid w:val="00F2780D"/>
    <w:rsid w:val="00F31728"/>
    <w:rsid w:val="00F33D84"/>
    <w:rsid w:val="00F34640"/>
    <w:rsid w:val="00F35620"/>
    <w:rsid w:val="00F40727"/>
    <w:rsid w:val="00F4355C"/>
    <w:rsid w:val="00F44386"/>
    <w:rsid w:val="00F444F1"/>
    <w:rsid w:val="00F45F82"/>
    <w:rsid w:val="00F45FBC"/>
    <w:rsid w:val="00F47986"/>
    <w:rsid w:val="00F47A03"/>
    <w:rsid w:val="00F52720"/>
    <w:rsid w:val="00F53F3D"/>
    <w:rsid w:val="00F54014"/>
    <w:rsid w:val="00F54472"/>
    <w:rsid w:val="00F548EC"/>
    <w:rsid w:val="00F553AF"/>
    <w:rsid w:val="00F65355"/>
    <w:rsid w:val="00F66E4F"/>
    <w:rsid w:val="00F7088E"/>
    <w:rsid w:val="00F721BD"/>
    <w:rsid w:val="00F80B5F"/>
    <w:rsid w:val="00F83F8A"/>
    <w:rsid w:val="00F842E2"/>
    <w:rsid w:val="00F87953"/>
    <w:rsid w:val="00F93DB1"/>
    <w:rsid w:val="00F95844"/>
    <w:rsid w:val="00F9600F"/>
    <w:rsid w:val="00FA1BFC"/>
    <w:rsid w:val="00FA672B"/>
    <w:rsid w:val="00FA70BF"/>
    <w:rsid w:val="00FB1A77"/>
    <w:rsid w:val="00FB585E"/>
    <w:rsid w:val="00FC1243"/>
    <w:rsid w:val="00FC538F"/>
    <w:rsid w:val="00FC611E"/>
    <w:rsid w:val="00FC7EE3"/>
    <w:rsid w:val="00FD0BB4"/>
    <w:rsid w:val="00FD266A"/>
    <w:rsid w:val="00FD6F2F"/>
    <w:rsid w:val="00FD7312"/>
    <w:rsid w:val="00FE0047"/>
    <w:rsid w:val="00FE15A4"/>
    <w:rsid w:val="00FE19D2"/>
    <w:rsid w:val="00FE1A26"/>
    <w:rsid w:val="00FE2610"/>
    <w:rsid w:val="00FE6E45"/>
    <w:rsid w:val="00FE700E"/>
    <w:rsid w:val="00FE78F7"/>
    <w:rsid w:val="00FF04D4"/>
    <w:rsid w:val="00FF37FB"/>
    <w:rsid w:val="00FF5B7D"/>
    <w:rsid w:val="00FF76A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2B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45C"/>
  </w:style>
  <w:style w:type="paragraph" w:styleId="Overskrift1">
    <w:name w:val="heading 1"/>
    <w:basedOn w:val="Normal"/>
    <w:next w:val="Normal"/>
    <w:link w:val="Overskrift1Tegn"/>
    <w:uiPriority w:val="9"/>
    <w:qFormat/>
    <w:rsid w:val="000C6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semiHidden/>
    <w:unhideWhenUsed/>
    <w:qFormat/>
    <w:rsid w:val="000C64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0C645C"/>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0C645C"/>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0C645C"/>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0C645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0C645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0C645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0C64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C645C"/>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0C645C"/>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0C645C"/>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0C645C"/>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0C645C"/>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0C645C"/>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0C645C"/>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0C645C"/>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0C645C"/>
    <w:rPr>
      <w:rFonts w:asciiTheme="majorHAnsi" w:eastAsiaTheme="majorEastAsia" w:hAnsiTheme="majorHAnsi" w:cstheme="majorBidi"/>
      <w:i/>
      <w:iCs/>
      <w:color w:val="404040" w:themeColor="text1" w:themeTint="BF"/>
      <w:sz w:val="20"/>
      <w:szCs w:val="20"/>
    </w:rPr>
  </w:style>
  <w:style w:type="paragraph" w:styleId="Billedtekst">
    <w:name w:val="caption"/>
    <w:basedOn w:val="Normal"/>
    <w:next w:val="Normal"/>
    <w:uiPriority w:val="35"/>
    <w:semiHidden/>
    <w:unhideWhenUsed/>
    <w:qFormat/>
    <w:rsid w:val="000C645C"/>
    <w:pPr>
      <w:spacing w:line="240" w:lineRule="auto"/>
    </w:pPr>
    <w:rPr>
      <w:b/>
      <w:bCs/>
      <w:color w:val="4F81BD" w:themeColor="accent1"/>
      <w:sz w:val="18"/>
      <w:szCs w:val="18"/>
    </w:rPr>
  </w:style>
  <w:style w:type="paragraph" w:styleId="Titel">
    <w:name w:val="Title"/>
    <w:basedOn w:val="Normal"/>
    <w:next w:val="Normal"/>
    <w:link w:val="TitelTegn"/>
    <w:uiPriority w:val="10"/>
    <w:qFormat/>
    <w:rsid w:val="000C64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0C645C"/>
    <w:rPr>
      <w:rFonts w:asciiTheme="majorHAnsi" w:eastAsiaTheme="majorEastAsia" w:hAnsiTheme="majorHAnsi"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0C64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0C645C"/>
    <w:rPr>
      <w:rFonts w:asciiTheme="majorHAnsi" w:eastAsiaTheme="majorEastAsia" w:hAnsiTheme="majorHAnsi" w:cstheme="majorBidi"/>
      <w:i/>
      <w:iCs/>
      <w:color w:val="4F81BD" w:themeColor="accent1"/>
      <w:spacing w:val="15"/>
      <w:sz w:val="24"/>
      <w:szCs w:val="24"/>
    </w:rPr>
  </w:style>
  <w:style w:type="character" w:styleId="Strk">
    <w:name w:val="Strong"/>
    <w:basedOn w:val="Standardskrifttypeiafsnit"/>
    <w:uiPriority w:val="22"/>
    <w:qFormat/>
    <w:rsid w:val="000C645C"/>
    <w:rPr>
      <w:b/>
      <w:bCs/>
    </w:rPr>
  </w:style>
  <w:style w:type="character" w:styleId="Fremhv">
    <w:name w:val="Emphasis"/>
    <w:uiPriority w:val="20"/>
    <w:qFormat/>
    <w:rsid w:val="000C645C"/>
    <w:rPr>
      <w:i/>
      <w:iCs/>
    </w:rPr>
  </w:style>
  <w:style w:type="paragraph" w:styleId="Ingenafstand">
    <w:name w:val="No Spacing"/>
    <w:link w:val="IngenafstandTegn"/>
    <w:uiPriority w:val="1"/>
    <w:qFormat/>
    <w:rsid w:val="000C645C"/>
    <w:pPr>
      <w:spacing w:after="0" w:line="240" w:lineRule="auto"/>
    </w:pPr>
  </w:style>
  <w:style w:type="character" w:customStyle="1" w:styleId="IngenafstandTegn">
    <w:name w:val="Ingen afstand Tegn"/>
    <w:basedOn w:val="Standardskrifttypeiafsnit"/>
    <w:link w:val="Ingenafstand"/>
    <w:uiPriority w:val="1"/>
    <w:rsid w:val="000C645C"/>
  </w:style>
  <w:style w:type="paragraph" w:styleId="Listeafsnit">
    <w:name w:val="List Paragraph"/>
    <w:basedOn w:val="Normal"/>
    <w:uiPriority w:val="34"/>
    <w:qFormat/>
    <w:rsid w:val="000C645C"/>
    <w:pPr>
      <w:ind w:left="720"/>
      <w:contextualSpacing/>
    </w:pPr>
  </w:style>
  <w:style w:type="character" w:styleId="Svagfremhvning">
    <w:name w:val="Subtle Emphasis"/>
    <w:uiPriority w:val="19"/>
    <w:qFormat/>
    <w:rsid w:val="000C645C"/>
    <w:rPr>
      <w:i/>
      <w:iCs/>
      <w:color w:val="808080" w:themeColor="text1" w:themeTint="7F"/>
    </w:rPr>
  </w:style>
  <w:style w:type="character" w:styleId="Kraftigfremhvning">
    <w:name w:val="Intense Emphasis"/>
    <w:basedOn w:val="Standardskrifttypeiafsnit"/>
    <w:uiPriority w:val="21"/>
    <w:qFormat/>
    <w:rsid w:val="000C645C"/>
    <w:rPr>
      <w:b/>
      <w:bCs/>
      <w:i/>
      <w:iCs/>
      <w:color w:val="4F81BD" w:themeColor="accent1"/>
    </w:rPr>
  </w:style>
  <w:style w:type="paragraph" w:styleId="Overskrift">
    <w:name w:val="TOC Heading"/>
    <w:basedOn w:val="Overskrift1"/>
    <w:next w:val="Normal"/>
    <w:uiPriority w:val="39"/>
    <w:semiHidden/>
    <w:unhideWhenUsed/>
    <w:qFormat/>
    <w:rsid w:val="000C645C"/>
    <w:pPr>
      <w:outlineLvl w:val="9"/>
    </w:pPr>
  </w:style>
  <w:style w:type="paragraph" w:styleId="Sidehoved">
    <w:name w:val="header"/>
    <w:basedOn w:val="Normal"/>
    <w:link w:val="SidehovedTegn"/>
    <w:uiPriority w:val="99"/>
    <w:unhideWhenUsed/>
    <w:rsid w:val="00C7576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7576B"/>
  </w:style>
  <w:style w:type="paragraph" w:styleId="Sidefod">
    <w:name w:val="footer"/>
    <w:basedOn w:val="Normal"/>
    <w:link w:val="SidefodTegn"/>
    <w:uiPriority w:val="99"/>
    <w:unhideWhenUsed/>
    <w:rsid w:val="00C7576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7576B"/>
  </w:style>
  <w:style w:type="paragraph" w:styleId="Markeringsbobletekst">
    <w:name w:val="Balloon Text"/>
    <w:basedOn w:val="Normal"/>
    <w:link w:val="MarkeringsbobletekstTegn"/>
    <w:uiPriority w:val="99"/>
    <w:semiHidden/>
    <w:unhideWhenUsed/>
    <w:rsid w:val="0034141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4141D"/>
    <w:rPr>
      <w:rFonts w:ascii="Tahoma" w:hAnsi="Tahoma" w:cs="Tahoma"/>
      <w:sz w:val="16"/>
      <w:szCs w:val="16"/>
    </w:rPr>
  </w:style>
  <w:style w:type="table" w:styleId="Tabel-Gitter">
    <w:name w:val="Table Grid"/>
    <w:basedOn w:val="Tabel-Normal"/>
    <w:uiPriority w:val="59"/>
    <w:rsid w:val="005B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9">
    <w:name w:val="tekst9"/>
    <w:basedOn w:val="Normal"/>
    <w:rsid w:val="002B5F55"/>
    <w:pPr>
      <w:spacing w:before="60" w:after="60" w:line="240" w:lineRule="auto"/>
      <w:ind w:firstLine="170"/>
      <w:jc w:val="both"/>
    </w:pPr>
    <w:rPr>
      <w:rFonts w:ascii="Tahoma" w:eastAsia="Times New Roman" w:hAnsi="Tahoma" w:cs="Tahoma"/>
      <w:color w:val="000000"/>
      <w:sz w:val="24"/>
      <w:szCs w:val="24"/>
      <w:lang w:eastAsia="da-DK"/>
    </w:rPr>
  </w:style>
  <w:style w:type="character" w:styleId="Kommentarhenvisning">
    <w:name w:val="annotation reference"/>
    <w:basedOn w:val="Standardskrifttypeiafsnit"/>
    <w:uiPriority w:val="99"/>
    <w:semiHidden/>
    <w:unhideWhenUsed/>
    <w:rsid w:val="0059075C"/>
    <w:rPr>
      <w:sz w:val="16"/>
      <w:szCs w:val="16"/>
    </w:rPr>
  </w:style>
  <w:style w:type="paragraph" w:styleId="Kommentartekst">
    <w:name w:val="annotation text"/>
    <w:basedOn w:val="Normal"/>
    <w:link w:val="KommentartekstTegn"/>
    <w:uiPriority w:val="99"/>
    <w:unhideWhenUsed/>
    <w:rsid w:val="0059075C"/>
    <w:pPr>
      <w:spacing w:line="240" w:lineRule="auto"/>
    </w:pPr>
    <w:rPr>
      <w:sz w:val="20"/>
      <w:szCs w:val="20"/>
    </w:rPr>
  </w:style>
  <w:style w:type="character" w:customStyle="1" w:styleId="KommentartekstTegn">
    <w:name w:val="Kommentartekst Tegn"/>
    <w:basedOn w:val="Standardskrifttypeiafsnit"/>
    <w:link w:val="Kommentartekst"/>
    <w:uiPriority w:val="99"/>
    <w:rsid w:val="0059075C"/>
    <w:rPr>
      <w:sz w:val="20"/>
      <w:szCs w:val="20"/>
    </w:rPr>
  </w:style>
  <w:style w:type="paragraph" w:styleId="Kommentaremne">
    <w:name w:val="annotation subject"/>
    <w:basedOn w:val="Kommentartekst"/>
    <w:next w:val="Kommentartekst"/>
    <w:link w:val="KommentaremneTegn"/>
    <w:uiPriority w:val="99"/>
    <w:semiHidden/>
    <w:unhideWhenUsed/>
    <w:rsid w:val="0059075C"/>
    <w:rPr>
      <w:b/>
      <w:bCs/>
    </w:rPr>
  </w:style>
  <w:style w:type="character" w:customStyle="1" w:styleId="KommentaremneTegn">
    <w:name w:val="Kommentaremne Tegn"/>
    <w:basedOn w:val="KommentartekstTegn"/>
    <w:link w:val="Kommentaremne"/>
    <w:uiPriority w:val="99"/>
    <w:semiHidden/>
    <w:rsid w:val="0059075C"/>
    <w:rPr>
      <w:b/>
      <w:bCs/>
      <w:sz w:val="20"/>
      <w:szCs w:val="20"/>
    </w:rPr>
  </w:style>
  <w:style w:type="paragraph" w:customStyle="1" w:styleId="paragraf">
    <w:name w:val="paragraf"/>
    <w:basedOn w:val="Normal"/>
    <w:rsid w:val="00BA0203"/>
    <w:pPr>
      <w:spacing w:before="200" w:after="0" w:line="240" w:lineRule="auto"/>
      <w:ind w:firstLine="240"/>
    </w:pPr>
    <w:rPr>
      <w:rFonts w:ascii="Tahoma" w:eastAsia="Times New Roman" w:hAnsi="Tahoma" w:cs="Tahoma"/>
      <w:color w:val="000000"/>
      <w:sz w:val="24"/>
      <w:szCs w:val="24"/>
      <w:lang w:eastAsia="da-DK"/>
    </w:rPr>
  </w:style>
  <w:style w:type="paragraph" w:customStyle="1" w:styleId="stk2">
    <w:name w:val="stk2"/>
    <w:basedOn w:val="Normal"/>
    <w:rsid w:val="00BA0203"/>
    <w:pPr>
      <w:spacing w:after="0" w:line="240" w:lineRule="auto"/>
      <w:ind w:firstLine="240"/>
    </w:pPr>
    <w:rPr>
      <w:rFonts w:ascii="Tahoma" w:eastAsia="Times New Roman" w:hAnsi="Tahoma" w:cs="Tahoma"/>
      <w:color w:val="000000"/>
      <w:sz w:val="24"/>
      <w:szCs w:val="24"/>
      <w:lang w:eastAsia="da-DK"/>
    </w:rPr>
  </w:style>
  <w:style w:type="character" w:customStyle="1" w:styleId="stknr1">
    <w:name w:val="stknr1"/>
    <w:basedOn w:val="Standardskrifttypeiafsnit"/>
    <w:rsid w:val="00BA0203"/>
    <w:rPr>
      <w:rFonts w:ascii="Tahoma" w:hAnsi="Tahoma" w:cs="Tahoma" w:hint="default"/>
      <w:i/>
      <w:iCs/>
      <w:color w:val="000000"/>
      <w:sz w:val="24"/>
      <w:szCs w:val="24"/>
      <w:shd w:val="clear" w:color="auto" w:fill="auto"/>
    </w:rPr>
  </w:style>
  <w:style w:type="paragraph" w:customStyle="1" w:styleId="normalind">
    <w:name w:val="normalind"/>
    <w:basedOn w:val="Normal"/>
    <w:rsid w:val="0091151B"/>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overskriftstekst2">
    <w:name w:val="overskriftstekst2"/>
    <w:basedOn w:val="Normal"/>
    <w:rsid w:val="0091151B"/>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overskriftstekst3">
    <w:name w:val="overskriftstekst3"/>
    <w:basedOn w:val="Normal"/>
    <w:rsid w:val="0091151B"/>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Default">
    <w:name w:val="Default"/>
    <w:rsid w:val="0048300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C1456B"/>
    <w:pPr>
      <w:spacing w:before="100" w:beforeAutospacing="1" w:after="100" w:afterAutospacing="1" w:line="240" w:lineRule="auto"/>
    </w:pPr>
    <w:rPr>
      <w:rFonts w:ascii="Tahoma" w:eastAsia="Times New Roman" w:hAnsi="Tahoma" w:cs="Tahoma"/>
      <w:color w:val="000000"/>
      <w:sz w:val="24"/>
      <w:szCs w:val="24"/>
      <w:lang w:eastAsia="da-DK"/>
    </w:rPr>
  </w:style>
  <w:style w:type="paragraph" w:styleId="Opstilling-talellerbogst">
    <w:name w:val="List Number"/>
    <w:basedOn w:val="Normal"/>
    <w:uiPriority w:val="99"/>
    <w:semiHidden/>
    <w:unhideWhenUsed/>
    <w:rsid w:val="00D42FF2"/>
    <w:pPr>
      <w:numPr>
        <w:numId w:val="6"/>
      </w:numPr>
      <w:contextualSpacing/>
    </w:pPr>
  </w:style>
  <w:style w:type="paragraph" w:styleId="Korrektur">
    <w:name w:val="Revision"/>
    <w:hidden/>
    <w:uiPriority w:val="99"/>
    <w:semiHidden/>
    <w:rsid w:val="00F212E3"/>
    <w:pPr>
      <w:spacing w:after="0" w:line="240" w:lineRule="auto"/>
    </w:pPr>
  </w:style>
  <w:style w:type="paragraph" w:customStyle="1" w:styleId="titel2">
    <w:name w:val="titel2"/>
    <w:basedOn w:val="Normal"/>
    <w:rsid w:val="00ED7724"/>
    <w:pPr>
      <w:spacing w:before="200" w:line="240" w:lineRule="auto"/>
      <w:jc w:val="center"/>
    </w:pPr>
    <w:rPr>
      <w:rFonts w:ascii="Tahoma" w:eastAsia="Times New Roman" w:hAnsi="Tahoma" w:cs="Tahoma"/>
      <w:color w:val="000000"/>
      <w:sz w:val="40"/>
      <w:szCs w:val="40"/>
      <w:lang w:eastAsia="da-DK"/>
    </w:rPr>
  </w:style>
  <w:style w:type="paragraph" w:styleId="Opstilling-punkttegn">
    <w:name w:val="List Bullet"/>
    <w:basedOn w:val="Normal"/>
    <w:uiPriority w:val="99"/>
    <w:unhideWhenUsed/>
    <w:rsid w:val="00356334"/>
    <w:pPr>
      <w:numPr>
        <w:numId w:val="13"/>
      </w:numPr>
      <w:contextualSpacing/>
    </w:pPr>
  </w:style>
  <w:style w:type="character" w:styleId="Hyperlink">
    <w:name w:val="Hyperlink"/>
    <w:basedOn w:val="Standardskrifttypeiafsnit"/>
    <w:uiPriority w:val="99"/>
    <w:unhideWhenUsed/>
    <w:rsid w:val="00EC2D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45C"/>
  </w:style>
  <w:style w:type="paragraph" w:styleId="Overskrift1">
    <w:name w:val="heading 1"/>
    <w:basedOn w:val="Normal"/>
    <w:next w:val="Normal"/>
    <w:link w:val="Overskrift1Tegn"/>
    <w:uiPriority w:val="9"/>
    <w:qFormat/>
    <w:rsid w:val="000C6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semiHidden/>
    <w:unhideWhenUsed/>
    <w:qFormat/>
    <w:rsid w:val="000C64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0C645C"/>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0C645C"/>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0C645C"/>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0C645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0C645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0C645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0C64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C645C"/>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0C645C"/>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0C645C"/>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0C645C"/>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0C645C"/>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0C645C"/>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0C645C"/>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0C645C"/>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0C645C"/>
    <w:rPr>
      <w:rFonts w:asciiTheme="majorHAnsi" w:eastAsiaTheme="majorEastAsia" w:hAnsiTheme="majorHAnsi" w:cstheme="majorBidi"/>
      <w:i/>
      <w:iCs/>
      <w:color w:val="404040" w:themeColor="text1" w:themeTint="BF"/>
      <w:sz w:val="20"/>
      <w:szCs w:val="20"/>
    </w:rPr>
  </w:style>
  <w:style w:type="paragraph" w:styleId="Billedtekst">
    <w:name w:val="caption"/>
    <w:basedOn w:val="Normal"/>
    <w:next w:val="Normal"/>
    <w:uiPriority w:val="35"/>
    <w:semiHidden/>
    <w:unhideWhenUsed/>
    <w:qFormat/>
    <w:rsid w:val="000C645C"/>
    <w:pPr>
      <w:spacing w:line="240" w:lineRule="auto"/>
    </w:pPr>
    <w:rPr>
      <w:b/>
      <w:bCs/>
      <w:color w:val="4F81BD" w:themeColor="accent1"/>
      <w:sz w:val="18"/>
      <w:szCs w:val="18"/>
    </w:rPr>
  </w:style>
  <w:style w:type="paragraph" w:styleId="Titel">
    <w:name w:val="Title"/>
    <w:basedOn w:val="Normal"/>
    <w:next w:val="Normal"/>
    <w:link w:val="TitelTegn"/>
    <w:uiPriority w:val="10"/>
    <w:qFormat/>
    <w:rsid w:val="000C64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0C645C"/>
    <w:rPr>
      <w:rFonts w:asciiTheme="majorHAnsi" w:eastAsiaTheme="majorEastAsia" w:hAnsiTheme="majorHAnsi"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0C64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0C645C"/>
    <w:rPr>
      <w:rFonts w:asciiTheme="majorHAnsi" w:eastAsiaTheme="majorEastAsia" w:hAnsiTheme="majorHAnsi" w:cstheme="majorBidi"/>
      <w:i/>
      <w:iCs/>
      <w:color w:val="4F81BD" w:themeColor="accent1"/>
      <w:spacing w:val="15"/>
      <w:sz w:val="24"/>
      <w:szCs w:val="24"/>
    </w:rPr>
  </w:style>
  <w:style w:type="character" w:styleId="Strk">
    <w:name w:val="Strong"/>
    <w:basedOn w:val="Standardskrifttypeiafsnit"/>
    <w:uiPriority w:val="22"/>
    <w:qFormat/>
    <w:rsid w:val="000C645C"/>
    <w:rPr>
      <w:b/>
      <w:bCs/>
    </w:rPr>
  </w:style>
  <w:style w:type="character" w:styleId="Fremhv">
    <w:name w:val="Emphasis"/>
    <w:uiPriority w:val="20"/>
    <w:qFormat/>
    <w:rsid w:val="000C645C"/>
    <w:rPr>
      <w:i/>
      <w:iCs/>
    </w:rPr>
  </w:style>
  <w:style w:type="paragraph" w:styleId="Ingenafstand">
    <w:name w:val="No Spacing"/>
    <w:link w:val="IngenafstandTegn"/>
    <w:uiPriority w:val="1"/>
    <w:qFormat/>
    <w:rsid w:val="000C645C"/>
    <w:pPr>
      <w:spacing w:after="0" w:line="240" w:lineRule="auto"/>
    </w:pPr>
  </w:style>
  <w:style w:type="character" w:customStyle="1" w:styleId="IngenafstandTegn">
    <w:name w:val="Ingen afstand Tegn"/>
    <w:basedOn w:val="Standardskrifttypeiafsnit"/>
    <w:link w:val="Ingenafstand"/>
    <w:uiPriority w:val="1"/>
    <w:rsid w:val="000C645C"/>
  </w:style>
  <w:style w:type="paragraph" w:styleId="Listeafsnit">
    <w:name w:val="List Paragraph"/>
    <w:basedOn w:val="Normal"/>
    <w:uiPriority w:val="34"/>
    <w:qFormat/>
    <w:rsid w:val="000C645C"/>
    <w:pPr>
      <w:ind w:left="720"/>
      <w:contextualSpacing/>
    </w:pPr>
  </w:style>
  <w:style w:type="character" w:styleId="Svagfremhvning">
    <w:name w:val="Subtle Emphasis"/>
    <w:uiPriority w:val="19"/>
    <w:qFormat/>
    <w:rsid w:val="000C645C"/>
    <w:rPr>
      <w:i/>
      <w:iCs/>
      <w:color w:val="808080" w:themeColor="text1" w:themeTint="7F"/>
    </w:rPr>
  </w:style>
  <w:style w:type="character" w:styleId="Kraftigfremhvning">
    <w:name w:val="Intense Emphasis"/>
    <w:basedOn w:val="Standardskrifttypeiafsnit"/>
    <w:uiPriority w:val="21"/>
    <w:qFormat/>
    <w:rsid w:val="000C645C"/>
    <w:rPr>
      <w:b/>
      <w:bCs/>
      <w:i/>
      <w:iCs/>
      <w:color w:val="4F81BD" w:themeColor="accent1"/>
    </w:rPr>
  </w:style>
  <w:style w:type="paragraph" w:styleId="Overskrift">
    <w:name w:val="TOC Heading"/>
    <w:basedOn w:val="Overskrift1"/>
    <w:next w:val="Normal"/>
    <w:uiPriority w:val="39"/>
    <w:semiHidden/>
    <w:unhideWhenUsed/>
    <w:qFormat/>
    <w:rsid w:val="000C645C"/>
    <w:pPr>
      <w:outlineLvl w:val="9"/>
    </w:pPr>
  </w:style>
  <w:style w:type="paragraph" w:styleId="Sidehoved">
    <w:name w:val="header"/>
    <w:basedOn w:val="Normal"/>
    <w:link w:val="SidehovedTegn"/>
    <w:uiPriority w:val="99"/>
    <w:unhideWhenUsed/>
    <w:rsid w:val="00C7576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7576B"/>
  </w:style>
  <w:style w:type="paragraph" w:styleId="Sidefod">
    <w:name w:val="footer"/>
    <w:basedOn w:val="Normal"/>
    <w:link w:val="SidefodTegn"/>
    <w:uiPriority w:val="99"/>
    <w:unhideWhenUsed/>
    <w:rsid w:val="00C7576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7576B"/>
  </w:style>
  <w:style w:type="paragraph" w:styleId="Markeringsbobletekst">
    <w:name w:val="Balloon Text"/>
    <w:basedOn w:val="Normal"/>
    <w:link w:val="MarkeringsbobletekstTegn"/>
    <w:uiPriority w:val="99"/>
    <w:semiHidden/>
    <w:unhideWhenUsed/>
    <w:rsid w:val="0034141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4141D"/>
    <w:rPr>
      <w:rFonts w:ascii="Tahoma" w:hAnsi="Tahoma" w:cs="Tahoma"/>
      <w:sz w:val="16"/>
      <w:szCs w:val="16"/>
    </w:rPr>
  </w:style>
  <w:style w:type="table" w:styleId="Tabel-Gitter">
    <w:name w:val="Table Grid"/>
    <w:basedOn w:val="Tabel-Normal"/>
    <w:uiPriority w:val="59"/>
    <w:rsid w:val="005B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9">
    <w:name w:val="tekst9"/>
    <w:basedOn w:val="Normal"/>
    <w:rsid w:val="002B5F55"/>
    <w:pPr>
      <w:spacing w:before="60" w:after="60" w:line="240" w:lineRule="auto"/>
      <w:ind w:firstLine="170"/>
      <w:jc w:val="both"/>
    </w:pPr>
    <w:rPr>
      <w:rFonts w:ascii="Tahoma" w:eastAsia="Times New Roman" w:hAnsi="Tahoma" w:cs="Tahoma"/>
      <w:color w:val="000000"/>
      <w:sz w:val="24"/>
      <w:szCs w:val="24"/>
      <w:lang w:eastAsia="da-DK"/>
    </w:rPr>
  </w:style>
  <w:style w:type="character" w:styleId="Kommentarhenvisning">
    <w:name w:val="annotation reference"/>
    <w:basedOn w:val="Standardskrifttypeiafsnit"/>
    <w:uiPriority w:val="99"/>
    <w:semiHidden/>
    <w:unhideWhenUsed/>
    <w:rsid w:val="0059075C"/>
    <w:rPr>
      <w:sz w:val="16"/>
      <w:szCs w:val="16"/>
    </w:rPr>
  </w:style>
  <w:style w:type="paragraph" w:styleId="Kommentartekst">
    <w:name w:val="annotation text"/>
    <w:basedOn w:val="Normal"/>
    <w:link w:val="KommentartekstTegn"/>
    <w:uiPriority w:val="99"/>
    <w:unhideWhenUsed/>
    <w:rsid w:val="0059075C"/>
    <w:pPr>
      <w:spacing w:line="240" w:lineRule="auto"/>
    </w:pPr>
    <w:rPr>
      <w:sz w:val="20"/>
      <w:szCs w:val="20"/>
    </w:rPr>
  </w:style>
  <w:style w:type="character" w:customStyle="1" w:styleId="KommentartekstTegn">
    <w:name w:val="Kommentartekst Tegn"/>
    <w:basedOn w:val="Standardskrifttypeiafsnit"/>
    <w:link w:val="Kommentartekst"/>
    <w:uiPriority w:val="99"/>
    <w:rsid w:val="0059075C"/>
    <w:rPr>
      <w:sz w:val="20"/>
      <w:szCs w:val="20"/>
    </w:rPr>
  </w:style>
  <w:style w:type="paragraph" w:styleId="Kommentaremne">
    <w:name w:val="annotation subject"/>
    <w:basedOn w:val="Kommentartekst"/>
    <w:next w:val="Kommentartekst"/>
    <w:link w:val="KommentaremneTegn"/>
    <w:uiPriority w:val="99"/>
    <w:semiHidden/>
    <w:unhideWhenUsed/>
    <w:rsid w:val="0059075C"/>
    <w:rPr>
      <w:b/>
      <w:bCs/>
    </w:rPr>
  </w:style>
  <w:style w:type="character" w:customStyle="1" w:styleId="KommentaremneTegn">
    <w:name w:val="Kommentaremne Tegn"/>
    <w:basedOn w:val="KommentartekstTegn"/>
    <w:link w:val="Kommentaremne"/>
    <w:uiPriority w:val="99"/>
    <w:semiHidden/>
    <w:rsid w:val="0059075C"/>
    <w:rPr>
      <w:b/>
      <w:bCs/>
      <w:sz w:val="20"/>
      <w:szCs w:val="20"/>
    </w:rPr>
  </w:style>
  <w:style w:type="paragraph" w:customStyle="1" w:styleId="paragraf">
    <w:name w:val="paragraf"/>
    <w:basedOn w:val="Normal"/>
    <w:rsid w:val="00BA0203"/>
    <w:pPr>
      <w:spacing w:before="200" w:after="0" w:line="240" w:lineRule="auto"/>
      <w:ind w:firstLine="240"/>
    </w:pPr>
    <w:rPr>
      <w:rFonts w:ascii="Tahoma" w:eastAsia="Times New Roman" w:hAnsi="Tahoma" w:cs="Tahoma"/>
      <w:color w:val="000000"/>
      <w:sz w:val="24"/>
      <w:szCs w:val="24"/>
      <w:lang w:eastAsia="da-DK"/>
    </w:rPr>
  </w:style>
  <w:style w:type="paragraph" w:customStyle="1" w:styleId="stk2">
    <w:name w:val="stk2"/>
    <w:basedOn w:val="Normal"/>
    <w:rsid w:val="00BA0203"/>
    <w:pPr>
      <w:spacing w:after="0" w:line="240" w:lineRule="auto"/>
      <w:ind w:firstLine="240"/>
    </w:pPr>
    <w:rPr>
      <w:rFonts w:ascii="Tahoma" w:eastAsia="Times New Roman" w:hAnsi="Tahoma" w:cs="Tahoma"/>
      <w:color w:val="000000"/>
      <w:sz w:val="24"/>
      <w:szCs w:val="24"/>
      <w:lang w:eastAsia="da-DK"/>
    </w:rPr>
  </w:style>
  <w:style w:type="character" w:customStyle="1" w:styleId="stknr1">
    <w:name w:val="stknr1"/>
    <w:basedOn w:val="Standardskrifttypeiafsnit"/>
    <w:rsid w:val="00BA0203"/>
    <w:rPr>
      <w:rFonts w:ascii="Tahoma" w:hAnsi="Tahoma" w:cs="Tahoma" w:hint="default"/>
      <w:i/>
      <w:iCs/>
      <w:color w:val="000000"/>
      <w:sz w:val="24"/>
      <w:szCs w:val="24"/>
      <w:shd w:val="clear" w:color="auto" w:fill="auto"/>
    </w:rPr>
  </w:style>
  <w:style w:type="paragraph" w:customStyle="1" w:styleId="normalind">
    <w:name w:val="normalind"/>
    <w:basedOn w:val="Normal"/>
    <w:rsid w:val="0091151B"/>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overskriftstekst2">
    <w:name w:val="overskriftstekst2"/>
    <w:basedOn w:val="Normal"/>
    <w:rsid w:val="0091151B"/>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overskriftstekst3">
    <w:name w:val="overskriftstekst3"/>
    <w:basedOn w:val="Normal"/>
    <w:rsid w:val="0091151B"/>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Default">
    <w:name w:val="Default"/>
    <w:rsid w:val="0048300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C1456B"/>
    <w:pPr>
      <w:spacing w:before="100" w:beforeAutospacing="1" w:after="100" w:afterAutospacing="1" w:line="240" w:lineRule="auto"/>
    </w:pPr>
    <w:rPr>
      <w:rFonts w:ascii="Tahoma" w:eastAsia="Times New Roman" w:hAnsi="Tahoma" w:cs="Tahoma"/>
      <w:color w:val="000000"/>
      <w:sz w:val="24"/>
      <w:szCs w:val="24"/>
      <w:lang w:eastAsia="da-DK"/>
    </w:rPr>
  </w:style>
  <w:style w:type="paragraph" w:styleId="Opstilling-talellerbogst">
    <w:name w:val="List Number"/>
    <w:basedOn w:val="Normal"/>
    <w:uiPriority w:val="99"/>
    <w:semiHidden/>
    <w:unhideWhenUsed/>
    <w:rsid w:val="00D42FF2"/>
    <w:pPr>
      <w:numPr>
        <w:numId w:val="6"/>
      </w:numPr>
      <w:contextualSpacing/>
    </w:pPr>
  </w:style>
  <w:style w:type="paragraph" w:styleId="Korrektur">
    <w:name w:val="Revision"/>
    <w:hidden/>
    <w:uiPriority w:val="99"/>
    <w:semiHidden/>
    <w:rsid w:val="00F212E3"/>
    <w:pPr>
      <w:spacing w:after="0" w:line="240" w:lineRule="auto"/>
    </w:pPr>
  </w:style>
  <w:style w:type="paragraph" w:customStyle="1" w:styleId="titel2">
    <w:name w:val="titel2"/>
    <w:basedOn w:val="Normal"/>
    <w:rsid w:val="00ED7724"/>
    <w:pPr>
      <w:spacing w:before="200" w:line="240" w:lineRule="auto"/>
      <w:jc w:val="center"/>
    </w:pPr>
    <w:rPr>
      <w:rFonts w:ascii="Tahoma" w:eastAsia="Times New Roman" w:hAnsi="Tahoma" w:cs="Tahoma"/>
      <w:color w:val="000000"/>
      <w:sz w:val="40"/>
      <w:szCs w:val="40"/>
      <w:lang w:eastAsia="da-DK"/>
    </w:rPr>
  </w:style>
  <w:style w:type="paragraph" w:styleId="Opstilling-punkttegn">
    <w:name w:val="List Bullet"/>
    <w:basedOn w:val="Normal"/>
    <w:uiPriority w:val="99"/>
    <w:unhideWhenUsed/>
    <w:rsid w:val="00356334"/>
    <w:pPr>
      <w:numPr>
        <w:numId w:val="13"/>
      </w:numPr>
      <w:contextualSpacing/>
    </w:pPr>
  </w:style>
  <w:style w:type="character" w:styleId="Hyperlink">
    <w:name w:val="Hyperlink"/>
    <w:basedOn w:val="Standardskrifttypeiafsnit"/>
    <w:uiPriority w:val="99"/>
    <w:unhideWhenUsed/>
    <w:rsid w:val="00EC2D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27928">
      <w:bodyDiv w:val="1"/>
      <w:marLeft w:val="0"/>
      <w:marRight w:val="0"/>
      <w:marTop w:val="0"/>
      <w:marBottom w:val="0"/>
      <w:divBdr>
        <w:top w:val="none" w:sz="0" w:space="0" w:color="auto"/>
        <w:left w:val="none" w:sz="0" w:space="0" w:color="auto"/>
        <w:bottom w:val="none" w:sz="0" w:space="0" w:color="auto"/>
        <w:right w:val="none" w:sz="0" w:space="0" w:color="auto"/>
      </w:divBdr>
      <w:divsChild>
        <w:div w:id="422339498">
          <w:marLeft w:val="0"/>
          <w:marRight w:val="0"/>
          <w:marTop w:val="0"/>
          <w:marBottom w:val="300"/>
          <w:divBdr>
            <w:top w:val="none" w:sz="0" w:space="0" w:color="auto"/>
            <w:left w:val="none" w:sz="0" w:space="0" w:color="auto"/>
            <w:bottom w:val="none" w:sz="0" w:space="0" w:color="auto"/>
            <w:right w:val="none" w:sz="0" w:space="0" w:color="auto"/>
          </w:divBdr>
          <w:divsChild>
            <w:div w:id="1299267002">
              <w:marLeft w:val="0"/>
              <w:marRight w:val="0"/>
              <w:marTop w:val="0"/>
              <w:marBottom w:val="0"/>
              <w:divBdr>
                <w:top w:val="none" w:sz="0" w:space="0" w:color="auto"/>
                <w:left w:val="single" w:sz="6" w:space="1" w:color="FFFFFF"/>
                <w:bottom w:val="none" w:sz="0" w:space="0" w:color="auto"/>
                <w:right w:val="single" w:sz="6" w:space="1" w:color="FFFFFF"/>
              </w:divBdr>
              <w:divsChild>
                <w:div w:id="1961451178">
                  <w:marLeft w:val="0"/>
                  <w:marRight w:val="0"/>
                  <w:marTop w:val="0"/>
                  <w:marBottom w:val="0"/>
                  <w:divBdr>
                    <w:top w:val="none" w:sz="0" w:space="0" w:color="auto"/>
                    <w:left w:val="none" w:sz="0" w:space="0" w:color="auto"/>
                    <w:bottom w:val="none" w:sz="0" w:space="0" w:color="auto"/>
                    <w:right w:val="none" w:sz="0" w:space="0" w:color="auto"/>
                  </w:divBdr>
                  <w:divsChild>
                    <w:div w:id="182671646">
                      <w:marLeft w:val="0"/>
                      <w:marRight w:val="0"/>
                      <w:marTop w:val="0"/>
                      <w:marBottom w:val="0"/>
                      <w:divBdr>
                        <w:top w:val="none" w:sz="0" w:space="0" w:color="auto"/>
                        <w:left w:val="none" w:sz="0" w:space="0" w:color="auto"/>
                        <w:bottom w:val="none" w:sz="0" w:space="0" w:color="auto"/>
                        <w:right w:val="none" w:sz="0" w:space="0" w:color="auto"/>
                      </w:divBdr>
                      <w:divsChild>
                        <w:div w:id="1621254141">
                          <w:marLeft w:val="0"/>
                          <w:marRight w:val="0"/>
                          <w:marTop w:val="0"/>
                          <w:marBottom w:val="0"/>
                          <w:divBdr>
                            <w:top w:val="none" w:sz="0" w:space="0" w:color="auto"/>
                            <w:left w:val="none" w:sz="0" w:space="0" w:color="auto"/>
                            <w:bottom w:val="none" w:sz="0" w:space="0" w:color="auto"/>
                            <w:right w:val="none" w:sz="0" w:space="0" w:color="auto"/>
                          </w:divBdr>
                          <w:divsChild>
                            <w:div w:id="104426069">
                              <w:marLeft w:val="0"/>
                              <w:marRight w:val="0"/>
                              <w:marTop w:val="0"/>
                              <w:marBottom w:val="0"/>
                              <w:divBdr>
                                <w:top w:val="none" w:sz="0" w:space="0" w:color="auto"/>
                                <w:left w:val="none" w:sz="0" w:space="0" w:color="auto"/>
                                <w:bottom w:val="none" w:sz="0" w:space="0" w:color="auto"/>
                                <w:right w:val="none" w:sz="0" w:space="0" w:color="auto"/>
                              </w:divBdr>
                              <w:divsChild>
                                <w:div w:id="906647475">
                                  <w:marLeft w:val="0"/>
                                  <w:marRight w:val="0"/>
                                  <w:marTop w:val="0"/>
                                  <w:marBottom w:val="0"/>
                                  <w:divBdr>
                                    <w:top w:val="none" w:sz="0" w:space="0" w:color="auto"/>
                                    <w:left w:val="none" w:sz="0" w:space="0" w:color="auto"/>
                                    <w:bottom w:val="none" w:sz="0" w:space="0" w:color="auto"/>
                                    <w:right w:val="none" w:sz="0" w:space="0" w:color="auto"/>
                                  </w:divBdr>
                                  <w:divsChild>
                                    <w:div w:id="10011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539853">
      <w:bodyDiv w:val="1"/>
      <w:marLeft w:val="0"/>
      <w:marRight w:val="0"/>
      <w:marTop w:val="0"/>
      <w:marBottom w:val="0"/>
      <w:divBdr>
        <w:top w:val="none" w:sz="0" w:space="0" w:color="auto"/>
        <w:left w:val="none" w:sz="0" w:space="0" w:color="auto"/>
        <w:bottom w:val="none" w:sz="0" w:space="0" w:color="auto"/>
        <w:right w:val="none" w:sz="0" w:space="0" w:color="auto"/>
      </w:divBdr>
      <w:divsChild>
        <w:div w:id="1388916820">
          <w:marLeft w:val="0"/>
          <w:marRight w:val="0"/>
          <w:marTop w:val="0"/>
          <w:marBottom w:val="300"/>
          <w:divBdr>
            <w:top w:val="none" w:sz="0" w:space="0" w:color="auto"/>
            <w:left w:val="none" w:sz="0" w:space="0" w:color="auto"/>
            <w:bottom w:val="none" w:sz="0" w:space="0" w:color="auto"/>
            <w:right w:val="none" w:sz="0" w:space="0" w:color="auto"/>
          </w:divBdr>
          <w:divsChild>
            <w:div w:id="435633956">
              <w:marLeft w:val="0"/>
              <w:marRight w:val="0"/>
              <w:marTop w:val="0"/>
              <w:marBottom w:val="0"/>
              <w:divBdr>
                <w:top w:val="none" w:sz="0" w:space="0" w:color="auto"/>
                <w:left w:val="single" w:sz="6" w:space="1" w:color="FFFFFF"/>
                <w:bottom w:val="none" w:sz="0" w:space="0" w:color="auto"/>
                <w:right w:val="single" w:sz="6" w:space="1" w:color="FFFFFF"/>
              </w:divBdr>
              <w:divsChild>
                <w:div w:id="1547335299">
                  <w:marLeft w:val="0"/>
                  <w:marRight w:val="0"/>
                  <w:marTop w:val="0"/>
                  <w:marBottom w:val="0"/>
                  <w:divBdr>
                    <w:top w:val="none" w:sz="0" w:space="0" w:color="auto"/>
                    <w:left w:val="none" w:sz="0" w:space="0" w:color="auto"/>
                    <w:bottom w:val="none" w:sz="0" w:space="0" w:color="auto"/>
                    <w:right w:val="none" w:sz="0" w:space="0" w:color="auto"/>
                  </w:divBdr>
                  <w:divsChild>
                    <w:div w:id="2000650228">
                      <w:marLeft w:val="0"/>
                      <w:marRight w:val="0"/>
                      <w:marTop w:val="0"/>
                      <w:marBottom w:val="0"/>
                      <w:divBdr>
                        <w:top w:val="none" w:sz="0" w:space="0" w:color="auto"/>
                        <w:left w:val="none" w:sz="0" w:space="0" w:color="auto"/>
                        <w:bottom w:val="none" w:sz="0" w:space="0" w:color="auto"/>
                        <w:right w:val="none" w:sz="0" w:space="0" w:color="auto"/>
                      </w:divBdr>
                      <w:divsChild>
                        <w:div w:id="1379933849">
                          <w:marLeft w:val="0"/>
                          <w:marRight w:val="0"/>
                          <w:marTop w:val="0"/>
                          <w:marBottom w:val="0"/>
                          <w:divBdr>
                            <w:top w:val="none" w:sz="0" w:space="0" w:color="auto"/>
                            <w:left w:val="none" w:sz="0" w:space="0" w:color="auto"/>
                            <w:bottom w:val="none" w:sz="0" w:space="0" w:color="auto"/>
                            <w:right w:val="none" w:sz="0" w:space="0" w:color="auto"/>
                          </w:divBdr>
                          <w:divsChild>
                            <w:div w:id="655190182">
                              <w:marLeft w:val="0"/>
                              <w:marRight w:val="0"/>
                              <w:marTop w:val="0"/>
                              <w:marBottom w:val="0"/>
                              <w:divBdr>
                                <w:top w:val="none" w:sz="0" w:space="0" w:color="auto"/>
                                <w:left w:val="none" w:sz="0" w:space="0" w:color="auto"/>
                                <w:bottom w:val="none" w:sz="0" w:space="0" w:color="auto"/>
                                <w:right w:val="none" w:sz="0" w:space="0" w:color="auto"/>
                              </w:divBdr>
                              <w:divsChild>
                                <w:div w:id="202056781">
                                  <w:marLeft w:val="0"/>
                                  <w:marRight w:val="0"/>
                                  <w:marTop w:val="0"/>
                                  <w:marBottom w:val="0"/>
                                  <w:divBdr>
                                    <w:top w:val="none" w:sz="0" w:space="0" w:color="auto"/>
                                    <w:left w:val="none" w:sz="0" w:space="0" w:color="auto"/>
                                    <w:bottom w:val="none" w:sz="0" w:space="0" w:color="auto"/>
                                    <w:right w:val="none" w:sz="0" w:space="0" w:color="auto"/>
                                  </w:divBdr>
                                  <w:divsChild>
                                    <w:div w:id="13498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97725">
      <w:bodyDiv w:val="1"/>
      <w:marLeft w:val="0"/>
      <w:marRight w:val="0"/>
      <w:marTop w:val="0"/>
      <w:marBottom w:val="0"/>
      <w:divBdr>
        <w:top w:val="none" w:sz="0" w:space="0" w:color="auto"/>
        <w:left w:val="none" w:sz="0" w:space="0" w:color="auto"/>
        <w:bottom w:val="none" w:sz="0" w:space="0" w:color="auto"/>
        <w:right w:val="none" w:sz="0" w:space="0" w:color="auto"/>
      </w:divBdr>
    </w:div>
    <w:div w:id="609583019">
      <w:bodyDiv w:val="1"/>
      <w:marLeft w:val="0"/>
      <w:marRight w:val="0"/>
      <w:marTop w:val="0"/>
      <w:marBottom w:val="0"/>
      <w:divBdr>
        <w:top w:val="none" w:sz="0" w:space="0" w:color="auto"/>
        <w:left w:val="none" w:sz="0" w:space="0" w:color="auto"/>
        <w:bottom w:val="none" w:sz="0" w:space="0" w:color="auto"/>
        <w:right w:val="none" w:sz="0" w:space="0" w:color="auto"/>
      </w:divBdr>
    </w:div>
    <w:div w:id="738671695">
      <w:bodyDiv w:val="1"/>
      <w:marLeft w:val="0"/>
      <w:marRight w:val="0"/>
      <w:marTop w:val="0"/>
      <w:marBottom w:val="0"/>
      <w:divBdr>
        <w:top w:val="none" w:sz="0" w:space="0" w:color="auto"/>
        <w:left w:val="none" w:sz="0" w:space="0" w:color="auto"/>
        <w:bottom w:val="none" w:sz="0" w:space="0" w:color="auto"/>
        <w:right w:val="none" w:sz="0" w:space="0" w:color="auto"/>
      </w:divBdr>
    </w:div>
    <w:div w:id="921833092">
      <w:bodyDiv w:val="1"/>
      <w:marLeft w:val="0"/>
      <w:marRight w:val="0"/>
      <w:marTop w:val="0"/>
      <w:marBottom w:val="0"/>
      <w:divBdr>
        <w:top w:val="none" w:sz="0" w:space="0" w:color="auto"/>
        <w:left w:val="none" w:sz="0" w:space="0" w:color="auto"/>
        <w:bottom w:val="none" w:sz="0" w:space="0" w:color="auto"/>
        <w:right w:val="none" w:sz="0" w:space="0" w:color="auto"/>
      </w:divBdr>
    </w:div>
    <w:div w:id="990792587">
      <w:bodyDiv w:val="1"/>
      <w:marLeft w:val="0"/>
      <w:marRight w:val="0"/>
      <w:marTop w:val="0"/>
      <w:marBottom w:val="0"/>
      <w:divBdr>
        <w:top w:val="none" w:sz="0" w:space="0" w:color="auto"/>
        <w:left w:val="none" w:sz="0" w:space="0" w:color="auto"/>
        <w:bottom w:val="none" w:sz="0" w:space="0" w:color="auto"/>
        <w:right w:val="none" w:sz="0" w:space="0" w:color="auto"/>
      </w:divBdr>
      <w:divsChild>
        <w:div w:id="497379557">
          <w:marLeft w:val="0"/>
          <w:marRight w:val="0"/>
          <w:marTop w:val="0"/>
          <w:marBottom w:val="300"/>
          <w:divBdr>
            <w:top w:val="none" w:sz="0" w:space="0" w:color="auto"/>
            <w:left w:val="none" w:sz="0" w:space="0" w:color="auto"/>
            <w:bottom w:val="none" w:sz="0" w:space="0" w:color="auto"/>
            <w:right w:val="none" w:sz="0" w:space="0" w:color="auto"/>
          </w:divBdr>
          <w:divsChild>
            <w:div w:id="1757438230">
              <w:marLeft w:val="0"/>
              <w:marRight w:val="0"/>
              <w:marTop w:val="0"/>
              <w:marBottom w:val="0"/>
              <w:divBdr>
                <w:top w:val="none" w:sz="0" w:space="0" w:color="auto"/>
                <w:left w:val="single" w:sz="6" w:space="1" w:color="FFFFFF"/>
                <w:bottom w:val="none" w:sz="0" w:space="0" w:color="auto"/>
                <w:right w:val="single" w:sz="6" w:space="1" w:color="FFFFFF"/>
              </w:divBdr>
              <w:divsChild>
                <w:div w:id="1783766985">
                  <w:marLeft w:val="0"/>
                  <w:marRight w:val="0"/>
                  <w:marTop w:val="0"/>
                  <w:marBottom w:val="0"/>
                  <w:divBdr>
                    <w:top w:val="none" w:sz="0" w:space="0" w:color="auto"/>
                    <w:left w:val="none" w:sz="0" w:space="0" w:color="auto"/>
                    <w:bottom w:val="none" w:sz="0" w:space="0" w:color="auto"/>
                    <w:right w:val="none" w:sz="0" w:space="0" w:color="auto"/>
                  </w:divBdr>
                  <w:divsChild>
                    <w:div w:id="171185993">
                      <w:marLeft w:val="0"/>
                      <w:marRight w:val="0"/>
                      <w:marTop w:val="0"/>
                      <w:marBottom w:val="0"/>
                      <w:divBdr>
                        <w:top w:val="none" w:sz="0" w:space="0" w:color="auto"/>
                        <w:left w:val="none" w:sz="0" w:space="0" w:color="auto"/>
                        <w:bottom w:val="none" w:sz="0" w:space="0" w:color="auto"/>
                        <w:right w:val="none" w:sz="0" w:space="0" w:color="auto"/>
                      </w:divBdr>
                      <w:divsChild>
                        <w:div w:id="1477260962">
                          <w:marLeft w:val="0"/>
                          <w:marRight w:val="0"/>
                          <w:marTop w:val="0"/>
                          <w:marBottom w:val="0"/>
                          <w:divBdr>
                            <w:top w:val="none" w:sz="0" w:space="0" w:color="auto"/>
                            <w:left w:val="none" w:sz="0" w:space="0" w:color="auto"/>
                            <w:bottom w:val="none" w:sz="0" w:space="0" w:color="auto"/>
                            <w:right w:val="none" w:sz="0" w:space="0" w:color="auto"/>
                          </w:divBdr>
                          <w:divsChild>
                            <w:div w:id="1186554208">
                              <w:marLeft w:val="0"/>
                              <w:marRight w:val="0"/>
                              <w:marTop w:val="0"/>
                              <w:marBottom w:val="0"/>
                              <w:divBdr>
                                <w:top w:val="none" w:sz="0" w:space="0" w:color="auto"/>
                                <w:left w:val="none" w:sz="0" w:space="0" w:color="auto"/>
                                <w:bottom w:val="none" w:sz="0" w:space="0" w:color="auto"/>
                                <w:right w:val="none" w:sz="0" w:space="0" w:color="auto"/>
                              </w:divBdr>
                              <w:divsChild>
                                <w:div w:id="1326131658">
                                  <w:marLeft w:val="0"/>
                                  <w:marRight w:val="0"/>
                                  <w:marTop w:val="0"/>
                                  <w:marBottom w:val="0"/>
                                  <w:divBdr>
                                    <w:top w:val="none" w:sz="0" w:space="0" w:color="auto"/>
                                    <w:left w:val="none" w:sz="0" w:space="0" w:color="auto"/>
                                    <w:bottom w:val="none" w:sz="0" w:space="0" w:color="auto"/>
                                    <w:right w:val="none" w:sz="0" w:space="0" w:color="auto"/>
                                  </w:divBdr>
                                  <w:divsChild>
                                    <w:div w:id="20498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349414">
      <w:bodyDiv w:val="1"/>
      <w:marLeft w:val="0"/>
      <w:marRight w:val="0"/>
      <w:marTop w:val="0"/>
      <w:marBottom w:val="0"/>
      <w:divBdr>
        <w:top w:val="none" w:sz="0" w:space="0" w:color="auto"/>
        <w:left w:val="none" w:sz="0" w:space="0" w:color="auto"/>
        <w:bottom w:val="none" w:sz="0" w:space="0" w:color="auto"/>
        <w:right w:val="none" w:sz="0" w:space="0" w:color="auto"/>
      </w:divBdr>
      <w:divsChild>
        <w:div w:id="2034843958">
          <w:marLeft w:val="0"/>
          <w:marRight w:val="0"/>
          <w:marTop w:val="0"/>
          <w:marBottom w:val="300"/>
          <w:divBdr>
            <w:top w:val="none" w:sz="0" w:space="0" w:color="auto"/>
            <w:left w:val="none" w:sz="0" w:space="0" w:color="auto"/>
            <w:bottom w:val="none" w:sz="0" w:space="0" w:color="auto"/>
            <w:right w:val="none" w:sz="0" w:space="0" w:color="auto"/>
          </w:divBdr>
          <w:divsChild>
            <w:div w:id="2049986058">
              <w:marLeft w:val="0"/>
              <w:marRight w:val="0"/>
              <w:marTop w:val="0"/>
              <w:marBottom w:val="0"/>
              <w:divBdr>
                <w:top w:val="none" w:sz="0" w:space="0" w:color="auto"/>
                <w:left w:val="single" w:sz="6" w:space="1" w:color="FFFFFF"/>
                <w:bottom w:val="none" w:sz="0" w:space="0" w:color="auto"/>
                <w:right w:val="single" w:sz="6" w:space="1" w:color="FFFFFF"/>
              </w:divBdr>
              <w:divsChild>
                <w:div w:id="214243002">
                  <w:marLeft w:val="0"/>
                  <w:marRight w:val="0"/>
                  <w:marTop w:val="0"/>
                  <w:marBottom w:val="0"/>
                  <w:divBdr>
                    <w:top w:val="none" w:sz="0" w:space="0" w:color="auto"/>
                    <w:left w:val="none" w:sz="0" w:space="0" w:color="auto"/>
                    <w:bottom w:val="none" w:sz="0" w:space="0" w:color="auto"/>
                    <w:right w:val="none" w:sz="0" w:space="0" w:color="auto"/>
                  </w:divBdr>
                  <w:divsChild>
                    <w:div w:id="1777403134">
                      <w:marLeft w:val="0"/>
                      <w:marRight w:val="0"/>
                      <w:marTop w:val="0"/>
                      <w:marBottom w:val="0"/>
                      <w:divBdr>
                        <w:top w:val="none" w:sz="0" w:space="0" w:color="auto"/>
                        <w:left w:val="none" w:sz="0" w:space="0" w:color="auto"/>
                        <w:bottom w:val="none" w:sz="0" w:space="0" w:color="auto"/>
                        <w:right w:val="none" w:sz="0" w:space="0" w:color="auto"/>
                      </w:divBdr>
                      <w:divsChild>
                        <w:div w:id="553582922">
                          <w:marLeft w:val="0"/>
                          <w:marRight w:val="0"/>
                          <w:marTop w:val="0"/>
                          <w:marBottom w:val="0"/>
                          <w:divBdr>
                            <w:top w:val="none" w:sz="0" w:space="0" w:color="auto"/>
                            <w:left w:val="none" w:sz="0" w:space="0" w:color="auto"/>
                            <w:bottom w:val="none" w:sz="0" w:space="0" w:color="auto"/>
                            <w:right w:val="none" w:sz="0" w:space="0" w:color="auto"/>
                          </w:divBdr>
                          <w:divsChild>
                            <w:div w:id="1359619062">
                              <w:marLeft w:val="0"/>
                              <w:marRight w:val="0"/>
                              <w:marTop w:val="0"/>
                              <w:marBottom w:val="0"/>
                              <w:divBdr>
                                <w:top w:val="none" w:sz="0" w:space="0" w:color="auto"/>
                                <w:left w:val="none" w:sz="0" w:space="0" w:color="auto"/>
                                <w:bottom w:val="none" w:sz="0" w:space="0" w:color="auto"/>
                                <w:right w:val="none" w:sz="0" w:space="0" w:color="auto"/>
                              </w:divBdr>
                              <w:divsChild>
                                <w:div w:id="252131134">
                                  <w:marLeft w:val="0"/>
                                  <w:marRight w:val="0"/>
                                  <w:marTop w:val="0"/>
                                  <w:marBottom w:val="0"/>
                                  <w:divBdr>
                                    <w:top w:val="none" w:sz="0" w:space="0" w:color="auto"/>
                                    <w:left w:val="none" w:sz="0" w:space="0" w:color="auto"/>
                                    <w:bottom w:val="none" w:sz="0" w:space="0" w:color="auto"/>
                                    <w:right w:val="none" w:sz="0" w:space="0" w:color="auto"/>
                                  </w:divBdr>
                                  <w:divsChild>
                                    <w:div w:id="13041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720086">
      <w:bodyDiv w:val="1"/>
      <w:marLeft w:val="0"/>
      <w:marRight w:val="0"/>
      <w:marTop w:val="0"/>
      <w:marBottom w:val="0"/>
      <w:divBdr>
        <w:top w:val="none" w:sz="0" w:space="0" w:color="auto"/>
        <w:left w:val="none" w:sz="0" w:space="0" w:color="auto"/>
        <w:bottom w:val="none" w:sz="0" w:space="0" w:color="auto"/>
        <w:right w:val="none" w:sz="0" w:space="0" w:color="auto"/>
      </w:divBdr>
      <w:divsChild>
        <w:div w:id="1473139015">
          <w:marLeft w:val="0"/>
          <w:marRight w:val="0"/>
          <w:marTop w:val="0"/>
          <w:marBottom w:val="300"/>
          <w:divBdr>
            <w:top w:val="none" w:sz="0" w:space="0" w:color="auto"/>
            <w:left w:val="none" w:sz="0" w:space="0" w:color="auto"/>
            <w:bottom w:val="none" w:sz="0" w:space="0" w:color="auto"/>
            <w:right w:val="none" w:sz="0" w:space="0" w:color="auto"/>
          </w:divBdr>
          <w:divsChild>
            <w:div w:id="1548637826">
              <w:marLeft w:val="0"/>
              <w:marRight w:val="0"/>
              <w:marTop w:val="0"/>
              <w:marBottom w:val="0"/>
              <w:divBdr>
                <w:top w:val="none" w:sz="0" w:space="0" w:color="auto"/>
                <w:left w:val="single" w:sz="6" w:space="1" w:color="FFFFFF"/>
                <w:bottom w:val="none" w:sz="0" w:space="0" w:color="auto"/>
                <w:right w:val="single" w:sz="6" w:space="1" w:color="FFFFFF"/>
              </w:divBdr>
              <w:divsChild>
                <w:div w:id="815800234">
                  <w:marLeft w:val="0"/>
                  <w:marRight w:val="0"/>
                  <w:marTop w:val="0"/>
                  <w:marBottom w:val="0"/>
                  <w:divBdr>
                    <w:top w:val="none" w:sz="0" w:space="0" w:color="auto"/>
                    <w:left w:val="none" w:sz="0" w:space="0" w:color="auto"/>
                    <w:bottom w:val="none" w:sz="0" w:space="0" w:color="auto"/>
                    <w:right w:val="none" w:sz="0" w:space="0" w:color="auto"/>
                  </w:divBdr>
                  <w:divsChild>
                    <w:div w:id="1071074330">
                      <w:marLeft w:val="0"/>
                      <w:marRight w:val="0"/>
                      <w:marTop w:val="0"/>
                      <w:marBottom w:val="0"/>
                      <w:divBdr>
                        <w:top w:val="none" w:sz="0" w:space="0" w:color="auto"/>
                        <w:left w:val="none" w:sz="0" w:space="0" w:color="auto"/>
                        <w:bottom w:val="none" w:sz="0" w:space="0" w:color="auto"/>
                        <w:right w:val="none" w:sz="0" w:space="0" w:color="auto"/>
                      </w:divBdr>
                      <w:divsChild>
                        <w:div w:id="2025936630">
                          <w:marLeft w:val="0"/>
                          <w:marRight w:val="0"/>
                          <w:marTop w:val="0"/>
                          <w:marBottom w:val="0"/>
                          <w:divBdr>
                            <w:top w:val="none" w:sz="0" w:space="0" w:color="auto"/>
                            <w:left w:val="none" w:sz="0" w:space="0" w:color="auto"/>
                            <w:bottom w:val="none" w:sz="0" w:space="0" w:color="auto"/>
                            <w:right w:val="none" w:sz="0" w:space="0" w:color="auto"/>
                          </w:divBdr>
                          <w:divsChild>
                            <w:div w:id="452287941">
                              <w:marLeft w:val="0"/>
                              <w:marRight w:val="0"/>
                              <w:marTop w:val="0"/>
                              <w:marBottom w:val="0"/>
                              <w:divBdr>
                                <w:top w:val="none" w:sz="0" w:space="0" w:color="auto"/>
                                <w:left w:val="none" w:sz="0" w:space="0" w:color="auto"/>
                                <w:bottom w:val="none" w:sz="0" w:space="0" w:color="auto"/>
                                <w:right w:val="none" w:sz="0" w:space="0" w:color="auto"/>
                              </w:divBdr>
                              <w:divsChild>
                                <w:div w:id="1748845603">
                                  <w:marLeft w:val="0"/>
                                  <w:marRight w:val="0"/>
                                  <w:marTop w:val="0"/>
                                  <w:marBottom w:val="0"/>
                                  <w:divBdr>
                                    <w:top w:val="none" w:sz="0" w:space="0" w:color="auto"/>
                                    <w:left w:val="none" w:sz="0" w:space="0" w:color="auto"/>
                                    <w:bottom w:val="none" w:sz="0" w:space="0" w:color="auto"/>
                                    <w:right w:val="none" w:sz="0" w:space="0" w:color="auto"/>
                                  </w:divBdr>
                                  <w:divsChild>
                                    <w:div w:id="892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755620">
      <w:bodyDiv w:val="1"/>
      <w:marLeft w:val="0"/>
      <w:marRight w:val="0"/>
      <w:marTop w:val="0"/>
      <w:marBottom w:val="0"/>
      <w:divBdr>
        <w:top w:val="none" w:sz="0" w:space="0" w:color="auto"/>
        <w:left w:val="none" w:sz="0" w:space="0" w:color="auto"/>
        <w:bottom w:val="none" w:sz="0" w:space="0" w:color="auto"/>
        <w:right w:val="none" w:sz="0" w:space="0" w:color="auto"/>
      </w:divBdr>
    </w:div>
    <w:div w:id="1400904132">
      <w:bodyDiv w:val="1"/>
      <w:marLeft w:val="0"/>
      <w:marRight w:val="0"/>
      <w:marTop w:val="0"/>
      <w:marBottom w:val="0"/>
      <w:divBdr>
        <w:top w:val="none" w:sz="0" w:space="0" w:color="auto"/>
        <w:left w:val="none" w:sz="0" w:space="0" w:color="auto"/>
        <w:bottom w:val="none" w:sz="0" w:space="0" w:color="auto"/>
        <w:right w:val="none" w:sz="0" w:space="0" w:color="auto"/>
      </w:divBdr>
    </w:div>
    <w:div w:id="1646663351">
      <w:bodyDiv w:val="1"/>
      <w:marLeft w:val="0"/>
      <w:marRight w:val="0"/>
      <w:marTop w:val="0"/>
      <w:marBottom w:val="0"/>
      <w:divBdr>
        <w:top w:val="none" w:sz="0" w:space="0" w:color="auto"/>
        <w:left w:val="none" w:sz="0" w:space="0" w:color="auto"/>
        <w:bottom w:val="none" w:sz="0" w:space="0" w:color="auto"/>
        <w:right w:val="none" w:sz="0" w:space="0" w:color="auto"/>
      </w:divBdr>
      <w:divsChild>
        <w:div w:id="1914467385">
          <w:marLeft w:val="0"/>
          <w:marRight w:val="0"/>
          <w:marTop w:val="0"/>
          <w:marBottom w:val="300"/>
          <w:divBdr>
            <w:top w:val="none" w:sz="0" w:space="0" w:color="auto"/>
            <w:left w:val="none" w:sz="0" w:space="0" w:color="auto"/>
            <w:bottom w:val="none" w:sz="0" w:space="0" w:color="auto"/>
            <w:right w:val="none" w:sz="0" w:space="0" w:color="auto"/>
          </w:divBdr>
          <w:divsChild>
            <w:div w:id="1806048771">
              <w:marLeft w:val="0"/>
              <w:marRight w:val="0"/>
              <w:marTop w:val="0"/>
              <w:marBottom w:val="0"/>
              <w:divBdr>
                <w:top w:val="none" w:sz="0" w:space="0" w:color="auto"/>
                <w:left w:val="single" w:sz="6" w:space="1" w:color="FFFFFF"/>
                <w:bottom w:val="none" w:sz="0" w:space="0" w:color="auto"/>
                <w:right w:val="single" w:sz="6" w:space="1" w:color="FFFFFF"/>
              </w:divBdr>
              <w:divsChild>
                <w:div w:id="1867403389">
                  <w:marLeft w:val="0"/>
                  <w:marRight w:val="0"/>
                  <w:marTop w:val="0"/>
                  <w:marBottom w:val="0"/>
                  <w:divBdr>
                    <w:top w:val="none" w:sz="0" w:space="0" w:color="auto"/>
                    <w:left w:val="none" w:sz="0" w:space="0" w:color="auto"/>
                    <w:bottom w:val="none" w:sz="0" w:space="0" w:color="auto"/>
                    <w:right w:val="none" w:sz="0" w:space="0" w:color="auto"/>
                  </w:divBdr>
                  <w:divsChild>
                    <w:div w:id="304118415">
                      <w:marLeft w:val="0"/>
                      <w:marRight w:val="0"/>
                      <w:marTop w:val="0"/>
                      <w:marBottom w:val="0"/>
                      <w:divBdr>
                        <w:top w:val="none" w:sz="0" w:space="0" w:color="auto"/>
                        <w:left w:val="none" w:sz="0" w:space="0" w:color="auto"/>
                        <w:bottom w:val="none" w:sz="0" w:space="0" w:color="auto"/>
                        <w:right w:val="none" w:sz="0" w:space="0" w:color="auto"/>
                      </w:divBdr>
                      <w:divsChild>
                        <w:div w:id="1335645898">
                          <w:marLeft w:val="0"/>
                          <w:marRight w:val="0"/>
                          <w:marTop w:val="0"/>
                          <w:marBottom w:val="0"/>
                          <w:divBdr>
                            <w:top w:val="none" w:sz="0" w:space="0" w:color="auto"/>
                            <w:left w:val="none" w:sz="0" w:space="0" w:color="auto"/>
                            <w:bottom w:val="none" w:sz="0" w:space="0" w:color="auto"/>
                            <w:right w:val="none" w:sz="0" w:space="0" w:color="auto"/>
                          </w:divBdr>
                          <w:divsChild>
                            <w:div w:id="696463589">
                              <w:marLeft w:val="0"/>
                              <w:marRight w:val="0"/>
                              <w:marTop w:val="0"/>
                              <w:marBottom w:val="0"/>
                              <w:divBdr>
                                <w:top w:val="none" w:sz="0" w:space="0" w:color="auto"/>
                                <w:left w:val="none" w:sz="0" w:space="0" w:color="auto"/>
                                <w:bottom w:val="none" w:sz="0" w:space="0" w:color="auto"/>
                                <w:right w:val="none" w:sz="0" w:space="0" w:color="auto"/>
                              </w:divBdr>
                              <w:divsChild>
                                <w:div w:id="172231658">
                                  <w:marLeft w:val="0"/>
                                  <w:marRight w:val="0"/>
                                  <w:marTop w:val="0"/>
                                  <w:marBottom w:val="0"/>
                                  <w:divBdr>
                                    <w:top w:val="none" w:sz="0" w:space="0" w:color="auto"/>
                                    <w:left w:val="none" w:sz="0" w:space="0" w:color="auto"/>
                                    <w:bottom w:val="none" w:sz="0" w:space="0" w:color="auto"/>
                                    <w:right w:val="none" w:sz="0" w:space="0" w:color="auto"/>
                                  </w:divBdr>
                                  <w:divsChild>
                                    <w:div w:id="836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22722">
      <w:bodyDiv w:val="1"/>
      <w:marLeft w:val="0"/>
      <w:marRight w:val="0"/>
      <w:marTop w:val="0"/>
      <w:marBottom w:val="0"/>
      <w:divBdr>
        <w:top w:val="none" w:sz="0" w:space="0" w:color="auto"/>
        <w:left w:val="none" w:sz="0" w:space="0" w:color="auto"/>
        <w:bottom w:val="none" w:sz="0" w:space="0" w:color="auto"/>
        <w:right w:val="none" w:sz="0" w:space="0" w:color="auto"/>
      </w:divBdr>
    </w:div>
    <w:div w:id="210904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43F5173E4800D4B833A41E3782D5C0A" ma:contentTypeVersion="34" ma:contentTypeDescription="Opret et nyt dokument." ma:contentTypeScope="" ma:versionID="a63d0e75a0f091dcbad37d293dee72cc">
  <xsd:schema xmlns:xsd="http://www.w3.org/2001/XMLSchema" xmlns:xs="http://www.w3.org/2001/XMLSchema" xmlns:p="http://schemas.microsoft.com/office/2006/metadata/properties" xmlns:ns2="4e4dffc3-cd06-4864-b0c1-1b34da011617" targetNamespace="http://schemas.microsoft.com/office/2006/metadata/properties" ma:root="true" ma:fieldsID="8b344adde0b3702be8bb44bba1a20493" ns2:_="">
    <xsd:import namespace="4e4dffc3-cd06-4864-b0c1-1b34da011617"/>
    <xsd:element name="properties">
      <xsd:complexType>
        <xsd:sequence>
          <xsd:element name="documentManagement">
            <xsd:complexType>
              <xsd:all>
                <xsd:element ref="ns2:File_x0020_version" minOccurs="0"/>
                <xsd:element ref="ns2:File_x0020_variant" minOccurs="0"/>
                <xsd:element ref="ns2:File_x0020_status" minOccurs="0"/>
                <xsd:element ref="ns2:_x0024_Resources_x003a_BE5601D0_x002d_D879_x002d_4DD1_x002d_A08E_x002d_5646297984B4_x003b_" minOccurs="0"/>
                <xsd:element ref="ns2:Checked_x0020_Out_x0020_From_x0020_360_x00b0_" minOccurs="0"/>
                <xsd:element ref="ns2:Checked_x0020_Out_x0020_From_x0020_360_x00b0__x0020_By" minOccurs="0"/>
                <xsd:element ref="ns2:Checked_x0020_In_x0020_From_x0020_360_x00b0__x0020_By" minOccurs="0"/>
                <xsd:element ref="ns2:Document_x0020_number" minOccurs="0"/>
                <xsd:element ref="ns2:FileRecNo" minOccurs="0"/>
                <xsd:element ref="ns2:_x0024_Resources_x003a_SILocalization_x002c_9FAAD48B_x002d_B0D9_x002d_4ea4_x002d_88D3_x002d_6170FF9A7B5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dffc3-cd06-4864-b0c1-1b34da011617" elementFormDefault="qualified">
    <xsd:import namespace="http://schemas.microsoft.com/office/2006/documentManagement/types"/>
    <xsd:import namespace="http://schemas.microsoft.com/office/infopath/2007/PartnerControls"/>
    <xsd:element name="File_x0020_version" ma:index="8" nillable="true" ma:displayName="Filversion" ma:internalName="File_x0020_version">
      <xsd:simpleType>
        <xsd:restriction base="dms:Text"/>
      </xsd:simpleType>
    </xsd:element>
    <xsd:element name="File_x0020_variant" ma:index="9" nillable="true" ma:displayName="Filvariant" ma:internalName="File_x0020_variant">
      <xsd:simpleType>
        <xsd:restriction base="dms:Text"/>
      </xsd:simpleType>
    </xsd:element>
    <xsd:element name="File_x0020_status" ma:index="10" nillable="true" ma:displayName="Filstatus" ma:internalName="File_x0020_status">
      <xsd:simpleType>
        <xsd:restriction base="dms:Text"/>
      </xsd:simpleType>
    </xsd:element>
    <xsd:element name="_x0024_Resources_x003a_BE5601D0_x002d_D879_x002d_4DD1_x002d_A08E_x002d_5646297984B4_x003b_" ma:index="11" nillable="true" ma:displayName="Dok.ver.id" ma:internalName="_x0024_Resources_x003a_BE5601D0_x002d_D879_x002d_4DD1_x002d_A08E_x002d_5646297984B4_x003b_">
      <xsd:simpleType>
        <xsd:restriction base="dms:Text"/>
      </xsd:simpleType>
    </xsd:element>
    <xsd:element name="Checked_x0020_Out_x0020_From_x0020_360_x00b0_" ma:index="12" nillable="true" ma:displayName="Checket ud af 360°" ma:default="0" ma:internalName="Checked_x0020_Out_x0020_From_x0020_360_x00b0_">
      <xsd:simpleType>
        <xsd:restriction base="dms:Boolean"/>
      </xsd:simpleType>
    </xsd:element>
    <xsd:element name="Checked_x0020_Out_x0020_From_x0020_360_x00b0__x0020_By" ma:index="13" nillable="true" ma:displayName="Checked Out From 360° By" ma:internalName="Checked_x0020_Out_x0020_From_x0020_360_x00b0__x0020_By">
      <xsd:simpleType>
        <xsd:restriction base="dms:Text"/>
      </xsd:simpleType>
    </xsd:element>
    <xsd:element name="Checked_x0020_In_x0020_From_x0020_360_x00b0__x0020_By" ma:index="14" nillable="true" ma:displayName="Checked In From 360° By" ma:internalName="Checked_x0020_In_x0020_From_x0020_360_x00b0__x0020_By">
      <xsd:simpleType>
        <xsd:restriction base="dms:Text"/>
      </xsd:simpleType>
    </xsd:element>
    <xsd:element name="Document_x0020_number" ma:index="15" nillable="true" ma:displayName="Dokumentnummer" ma:internalName="Document_x0020_number">
      <xsd:simpleType>
        <xsd:restriction base="dms:Text"/>
      </xsd:simpleType>
    </xsd:element>
    <xsd:element name="FileRecNo" ma:index="16" nillable="true" ma:displayName="FileRecNo" ma:internalName="FileRecNo">
      <xsd:simpleType>
        <xsd:restriction base="dms:Text"/>
      </xsd:simpleType>
    </xsd:element>
    <xsd:element name="_x0024_Resources_x003a_SILocalization_x002c_9FAAD48B_x002d_B0D9_x002d_4ea4_x002d_88D3_x002d_6170FF9A7B50" ma:index="17"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24_Resources_x003a_BE5601D0_x002d_D879_x002d_4DD1_x002d_A08E_x002d_5646297984B4_x003b_ xmlns="4e4dffc3-cd06-4864-b0c1-1b34da011617" xsi:nil="true"/>
    <Checked_x0020_Out_x0020_From_x0020_360_x00b0_ xmlns="4e4dffc3-cd06-4864-b0c1-1b34da011617">false</Checked_x0020_Out_x0020_From_x0020_360_x00b0_>
    <_x0024_Resources_x003a_SILocalization_x002c_9FAAD48B_x002d_B0D9_x002d_4ea4_x002d_88D3_x002d_6170FF9A7B50 xmlns="4e4dffc3-cd06-4864-b0c1-1b34da011617">
      <Url xsi:nil="true"/>
      <Description xsi:nil="true"/>
    </_x0024_Resources_x003a_SILocalization_x002c_9FAAD48B_x002d_B0D9_x002d_4ea4_x002d_88D3_x002d_6170FF9A7B50>
    <Checked_x0020_In_x0020_From_x0020_360_x00b0__x0020_By xmlns="4e4dffc3-cd06-4864-b0c1-1b34da011617" xsi:nil="true"/>
    <File_x0020_status xmlns="4e4dffc3-cd06-4864-b0c1-1b34da011617" xsi:nil="true"/>
    <Checked_x0020_Out_x0020_From_x0020_360_x00b0__x0020_By xmlns="4e4dffc3-cd06-4864-b0c1-1b34da011617" xsi:nil="true"/>
    <File_x0020_variant xmlns="4e4dffc3-cd06-4864-b0c1-1b34da011617" xsi:nil="true"/>
    <File_x0020_version xmlns="4e4dffc3-cd06-4864-b0c1-1b34da011617" xsi:nil="true"/>
    <FileRecNo xmlns="4e4dffc3-cd06-4864-b0c1-1b34da011617" xsi:nil="true"/>
    <Document_x0020_number xmlns="4e4dffc3-cd06-4864-b0c1-1b34da01161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ED4F5-E6A4-4F41-BEBE-3E5645A6C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dffc3-cd06-4864-b0c1-1b34da011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BA5B2A-CF64-4C83-9758-02C9EFA049FE}">
  <ds:schemaRefs>
    <ds:schemaRef ds:uri="http://schemas.microsoft.com/sharepoint/v3/contenttype/forms"/>
  </ds:schemaRefs>
</ds:datastoreItem>
</file>

<file path=customXml/itemProps3.xml><?xml version="1.0" encoding="utf-8"?>
<ds:datastoreItem xmlns:ds="http://schemas.openxmlformats.org/officeDocument/2006/customXml" ds:itemID="{9F8F19FA-5697-43F3-8684-137B9DFD9E10}">
  <ds:schemaRef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terms/"/>
    <ds:schemaRef ds:uri="http://schemas.openxmlformats.org/package/2006/metadata/core-properties"/>
    <ds:schemaRef ds:uri="http://purl.org/dc/elements/1.1/"/>
    <ds:schemaRef ds:uri="4e4dffc3-cd06-4864-b0c1-1b34da011617"/>
    <ds:schemaRef ds:uri="http://purl.org/dc/dcmitype/"/>
  </ds:schemaRefs>
</ds:datastoreItem>
</file>

<file path=customXml/itemProps4.xml><?xml version="1.0" encoding="utf-8"?>
<ds:datastoreItem xmlns:ds="http://schemas.openxmlformats.org/officeDocument/2006/customXml" ds:itemID="{33CAC954-A8AA-420C-86A8-C6431520F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5722</Words>
  <Characters>34908</Characters>
  <Application>Microsoft Office Word</Application>
  <DocSecurity>4</DocSecurity>
  <Lines>290</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Transportministeriet</Company>
  <LinksUpToDate>false</LinksUpToDate>
  <CharactersWithSpaces>40549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TRM Line Sommer Søndergaard</dc:creator>
  <cp:lastModifiedBy>TRM Line Sommer Søndergaard</cp:lastModifiedBy>
  <cp:revision>2</cp:revision>
  <dcterms:created xsi:type="dcterms:W3CDTF">2016-10-12T12:12:00Z</dcterms:created>
  <dcterms:modified xsi:type="dcterms:W3CDTF">2016-10-12T12:12:00Z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0x010100B43F5173E4800D4B833A41E3782D5C0A</vt:lpwstr>
  </property>
  <property fmtid="{D5CDD505-2E9C-101B-9397-08002B2CF9AE}" pid="3" name="ContentRemapped">
    <vt:lpwstr>true</vt:lpwstr>
  </property>
</Properties>
</file>