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F5763E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1F1758" w:rsidP="00F5763E">
            <w:pPr>
              <w:pStyle w:val="Template-Notat"/>
            </w:pPr>
            <w:r>
              <w:t>Høringsliste</w:t>
            </w:r>
          </w:p>
        </w:tc>
      </w:tr>
      <w:tr w:rsidR="00EF595A" w:rsidTr="00F5763E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F5763E"/>
        </w:tc>
        <w:tc>
          <w:tcPr>
            <w:tcW w:w="1701" w:type="dxa"/>
          </w:tcPr>
          <w:p w:rsidR="00EF595A" w:rsidRDefault="00046EED" w:rsidP="00F5763E">
            <w:pPr>
              <w:pStyle w:val="Template-Adresse"/>
              <w:tabs>
                <w:tab w:val="left" w:pos="709"/>
              </w:tabs>
            </w:pPr>
            <w:r>
              <w:t>14. november 2018</w:t>
            </w:r>
            <w:bookmarkStart w:id="0" w:name="_GoBack"/>
            <w:bookmarkEnd w:id="0"/>
          </w:p>
          <w:p w:rsidR="00EF595A" w:rsidRDefault="00E32C94" w:rsidP="006954DB">
            <w:pPr>
              <w:pStyle w:val="Template-Adresse"/>
              <w:tabs>
                <w:tab w:val="left" w:pos="709"/>
              </w:tabs>
            </w:pPr>
            <w:r>
              <w:t>2018-</w:t>
            </w:r>
            <w:r w:rsidR="006954DB">
              <w:t>4</w:t>
            </w:r>
            <w:r w:rsidR="00722828">
              <w:t>629</w:t>
            </w:r>
          </w:p>
        </w:tc>
      </w:tr>
    </w:tbl>
    <w:p w:rsidR="00EF595A" w:rsidRDefault="001F1758" w:rsidP="00EF595A">
      <w:pPr>
        <w:pStyle w:val="DokOverskrift"/>
      </w:pPr>
      <w: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42"/>
        <w:gridCol w:w="3944"/>
      </w:tblGrid>
      <w:tr w:rsidR="00E32C94" w:rsidTr="00EE0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Høringsparter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Mail-adresse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Danmarks Frie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</w:rPr>
              <w:t>AutoCampere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hyperlink r:id="rId9" w:history="1">
              <w:r w:rsidR="00E32C94">
                <w:rPr>
                  <w:rStyle w:val="Hyperlink"/>
                </w:rPr>
                <w:t>jj@dfac.dk</w:t>
              </w:r>
            </w:hyperlink>
            <w:r w:rsidR="00E32C94"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B83670" w:rsidP="00B83670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Dansk Erhverv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0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info@danskerhverv.dk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1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hoeringssager@danskerhverv.dk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Dansk Industri (DI)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2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di@di.dk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Dansk Transport og Logistik – DTL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3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dtl@dtl.eu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Danske Regioner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4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regioner@regioner.dk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Danske Speditører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5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info@dasp.dk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Datatilsynet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6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dt@datatilsynet.dk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DI Transport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17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transport@di.dk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6954DB" w:rsidRPr="006954DB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B" w:rsidRDefault="006954DB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Erhvervsministeriet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B" w:rsidRPr="006954DB" w:rsidRDefault="00046EED" w:rsidP="006954DB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18" w:history="1">
              <w:r w:rsidR="006954DB" w:rsidRPr="006954DB">
                <w:rPr>
                  <w:rStyle w:val="Hyperlink"/>
                  <w:sz w:val="21"/>
                  <w:szCs w:val="21"/>
                </w:rPr>
                <w:t>em@em.dk</w:t>
              </w:r>
            </w:hyperlink>
            <w:r w:rsidR="006954DB" w:rsidRPr="006954DB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F16DB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Erhvervs</w:t>
            </w:r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>styrelsen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19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erst@erst.dk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Fagligt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Fælles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Forbund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– 3F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0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3f@3f.dk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Forenede Danske Motorejere - FDM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1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hoeringer@fdm.dk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60405D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D" w:rsidRDefault="0060405D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Forbrugerombudsmanden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D" w:rsidRPr="0060405D" w:rsidRDefault="00046EED" w:rsidP="0060405D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22" w:history="1">
              <w:r w:rsidR="0060405D" w:rsidRPr="0060405D">
                <w:rPr>
                  <w:rStyle w:val="Hyperlink"/>
                  <w:sz w:val="21"/>
                  <w:szCs w:val="21"/>
                </w:rPr>
                <w:t>forbrugerombudsmanden@kfst.dk</w:t>
              </w:r>
            </w:hyperlink>
            <w:r w:rsidR="0060405D" w:rsidRPr="0060405D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Forbrugerrådet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3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hoeringer@fbr.dk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744F6C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6C" w:rsidRDefault="00744F6C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Frie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Danske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Lastbilvognmænd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(FDL)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6C" w:rsidRPr="00744F6C" w:rsidRDefault="00046EED" w:rsidP="00744F6C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24" w:history="1">
              <w:r w:rsidR="00744F6C" w:rsidRPr="00FF1032">
                <w:rPr>
                  <w:rStyle w:val="Hyperlink"/>
                  <w:sz w:val="21"/>
                  <w:szCs w:val="21"/>
                </w:rPr>
                <w:t>fdl@fdl-vm.dk</w:t>
              </w:r>
            </w:hyperlink>
            <w:r w:rsidR="00744F6C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Håndværksrådet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5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hvr@hvr.dk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ITD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6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itd@itd.dk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6954DB" w:rsidRPr="006954DB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B" w:rsidRDefault="006954DB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Justitsministeriet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B" w:rsidRPr="006954DB" w:rsidRDefault="00046EED" w:rsidP="006954DB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27" w:history="1">
              <w:r w:rsidR="006954DB" w:rsidRPr="006954DB">
                <w:rPr>
                  <w:rStyle w:val="Hyperlink"/>
                  <w:sz w:val="21"/>
                  <w:szCs w:val="21"/>
                </w:rPr>
                <w:t>jm@jm.dk</w:t>
              </w:r>
            </w:hyperlink>
            <w:r w:rsidR="006954DB" w:rsidRPr="006954DB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6954DB" w:rsidRPr="006954DB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B" w:rsidRDefault="006954DB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KL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B" w:rsidRPr="006954DB" w:rsidRDefault="00046EED" w:rsidP="0013773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28" w:history="1">
              <w:r w:rsidR="00137738" w:rsidRPr="00485B60">
                <w:rPr>
                  <w:rStyle w:val="Hyperlink"/>
                  <w:sz w:val="21"/>
                  <w:szCs w:val="21"/>
                </w:rPr>
                <w:t>kl@kl.dk</w:t>
              </w:r>
            </w:hyperlink>
            <w:r w:rsidR="00137738">
              <w:rPr>
                <w:rFonts w:ascii="Georgia" w:hAnsi="Georgia"/>
                <w:sz w:val="21"/>
                <w:szCs w:val="21"/>
              </w:rPr>
              <w:t xml:space="preserve"> </w:t>
            </w:r>
            <w:r w:rsidR="006954DB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Konkurrence- og Forbrugerstyrelsen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046EED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9" w:history="1">
              <w:r w:rsidR="00E32C94" w:rsidRPr="00137738">
                <w:rPr>
                  <w:rStyle w:val="Hyperlink"/>
                  <w:rFonts w:cstheme="minorHAnsi"/>
                  <w:sz w:val="21"/>
                  <w:szCs w:val="21"/>
                </w:rPr>
                <w:t>kfst@</w:t>
              </w:r>
              <w:r w:rsidR="00E32C94" w:rsidRPr="00137738">
                <w:rPr>
                  <w:rStyle w:val="Hyperlink"/>
                  <w:rFonts w:cstheme="minorHAnsi"/>
                  <w:vanish/>
                  <w:sz w:val="21"/>
                  <w:szCs w:val="21"/>
                </w:rPr>
                <w:t>remove-thi</w:t>
              </w:r>
              <w:r w:rsidR="00E32C94">
                <w:rPr>
                  <w:rStyle w:val="Hyperlink"/>
                  <w:rFonts w:cstheme="minorHAnsi"/>
                  <w:vanish/>
                  <w:sz w:val="21"/>
                  <w:szCs w:val="21"/>
                  <w:lang w:val="en"/>
                </w:rPr>
                <w:t>s.</w:t>
              </w:r>
              <w:r w:rsidR="00E32C94">
                <w:rPr>
                  <w:rStyle w:val="Hyperlink"/>
                  <w:rFonts w:cstheme="minorHAnsi"/>
                  <w:sz w:val="21"/>
                  <w:szCs w:val="21"/>
                  <w:lang w:val="en"/>
                </w:rPr>
                <w:t>kfst.dk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"/>
              </w:rPr>
              <w:t xml:space="preserve"> </w:t>
            </w:r>
          </w:p>
        </w:tc>
      </w:tr>
      <w:tr w:rsidR="00875AB5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B5" w:rsidRDefault="00875AB5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Rigspolitiet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B5" w:rsidRPr="00875AB5" w:rsidRDefault="00046EED" w:rsidP="00875AB5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30" w:history="1">
              <w:r w:rsidR="00875AB5" w:rsidRPr="005B1BD3">
                <w:rPr>
                  <w:rStyle w:val="Hyperlink"/>
                  <w:sz w:val="21"/>
                  <w:szCs w:val="21"/>
                </w:rPr>
                <w:t>direktionssekretariatet@politi.dk</w:t>
              </w:r>
            </w:hyperlink>
            <w:r w:rsidR="00875AB5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6954DB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B" w:rsidRDefault="006954DB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SLD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B" w:rsidRPr="006954DB" w:rsidRDefault="00046EED" w:rsidP="006954DB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31" w:history="1">
              <w:r w:rsidR="006954DB" w:rsidRPr="00485B60">
                <w:rPr>
                  <w:rStyle w:val="Hyperlink"/>
                  <w:sz w:val="21"/>
                  <w:szCs w:val="21"/>
                </w:rPr>
                <w:t>mail@sld.dk</w:t>
              </w:r>
            </w:hyperlink>
            <w:r w:rsidR="006954DB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:rsidR="000D6AC3" w:rsidRDefault="000D6AC3" w:rsidP="001F1758">
      <w:pPr>
        <w:pStyle w:val="Normal-medluft"/>
      </w:pPr>
    </w:p>
    <w:sectPr w:rsidR="000D6AC3" w:rsidSect="001A1309">
      <w:headerReference w:type="default" r:id="rId32"/>
      <w:headerReference w:type="first" r:id="rId33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C0" w:rsidRDefault="000E22C0" w:rsidP="00A56EBB">
      <w:pPr>
        <w:spacing w:line="240" w:lineRule="auto"/>
      </w:pPr>
      <w:r>
        <w:separator/>
      </w:r>
    </w:p>
  </w:endnote>
  <w:endnote w:type="continuationSeparator" w:id="0">
    <w:p w:rsidR="000E22C0" w:rsidRDefault="000E22C0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C0" w:rsidRDefault="000E22C0" w:rsidP="00A56EBB">
      <w:pPr>
        <w:spacing w:line="240" w:lineRule="auto"/>
      </w:pPr>
      <w:r>
        <w:separator/>
      </w:r>
    </w:p>
  </w:footnote>
  <w:footnote w:type="continuationSeparator" w:id="0">
    <w:p w:rsidR="000E22C0" w:rsidRDefault="000E22C0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2221C85E" wp14:editId="05107AC5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4428904" wp14:editId="678F5A28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954DB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954DB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6954DB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6954DB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BE4B6F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0182AC77" wp14:editId="0D1F1558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8288B7" wp14:editId="36C3BF37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00"/>
    <w:rsid w:val="000037E2"/>
    <w:rsid w:val="0002147E"/>
    <w:rsid w:val="00034ECC"/>
    <w:rsid w:val="00046EED"/>
    <w:rsid w:val="000576A9"/>
    <w:rsid w:val="00075AB4"/>
    <w:rsid w:val="00080CC1"/>
    <w:rsid w:val="000D264F"/>
    <w:rsid w:val="000D6AC3"/>
    <w:rsid w:val="000E22C0"/>
    <w:rsid w:val="000F16DB"/>
    <w:rsid w:val="000F1787"/>
    <w:rsid w:val="00117C1D"/>
    <w:rsid w:val="00137738"/>
    <w:rsid w:val="001A1309"/>
    <w:rsid w:val="001D1A1E"/>
    <w:rsid w:val="001F1758"/>
    <w:rsid w:val="001F40B8"/>
    <w:rsid w:val="0022450C"/>
    <w:rsid w:val="00246F98"/>
    <w:rsid w:val="0025571D"/>
    <w:rsid w:val="00334AE0"/>
    <w:rsid w:val="003A7A7C"/>
    <w:rsid w:val="003B27A8"/>
    <w:rsid w:val="003C4AB9"/>
    <w:rsid w:val="003D31BC"/>
    <w:rsid w:val="00400B59"/>
    <w:rsid w:val="00443A14"/>
    <w:rsid w:val="004A1E39"/>
    <w:rsid w:val="004E6E95"/>
    <w:rsid w:val="00502E69"/>
    <w:rsid w:val="00551E81"/>
    <w:rsid w:val="00581FF5"/>
    <w:rsid w:val="005D173D"/>
    <w:rsid w:val="005D35CA"/>
    <w:rsid w:val="0060405D"/>
    <w:rsid w:val="00616D97"/>
    <w:rsid w:val="00651900"/>
    <w:rsid w:val="00657848"/>
    <w:rsid w:val="00660C87"/>
    <w:rsid w:val="006906EB"/>
    <w:rsid w:val="006954DB"/>
    <w:rsid w:val="006D6E33"/>
    <w:rsid w:val="006F4FDC"/>
    <w:rsid w:val="00722828"/>
    <w:rsid w:val="00742692"/>
    <w:rsid w:val="00744F6C"/>
    <w:rsid w:val="00751AE5"/>
    <w:rsid w:val="00766FAD"/>
    <w:rsid w:val="007B705C"/>
    <w:rsid w:val="007E224D"/>
    <w:rsid w:val="007F3A1E"/>
    <w:rsid w:val="00812A4B"/>
    <w:rsid w:val="008503D5"/>
    <w:rsid w:val="0087452A"/>
    <w:rsid w:val="00875AB5"/>
    <w:rsid w:val="00886E10"/>
    <w:rsid w:val="008B2837"/>
    <w:rsid w:val="0090472D"/>
    <w:rsid w:val="0090725E"/>
    <w:rsid w:val="00943AF9"/>
    <w:rsid w:val="00977673"/>
    <w:rsid w:val="009A1530"/>
    <w:rsid w:val="009A257E"/>
    <w:rsid w:val="00A110F7"/>
    <w:rsid w:val="00A16E73"/>
    <w:rsid w:val="00A32A89"/>
    <w:rsid w:val="00A56EBB"/>
    <w:rsid w:val="00A65651"/>
    <w:rsid w:val="00B41EC5"/>
    <w:rsid w:val="00B75EBE"/>
    <w:rsid w:val="00B83670"/>
    <w:rsid w:val="00B967E8"/>
    <w:rsid w:val="00BC0879"/>
    <w:rsid w:val="00BE4B6F"/>
    <w:rsid w:val="00BE5780"/>
    <w:rsid w:val="00C020F0"/>
    <w:rsid w:val="00C33062"/>
    <w:rsid w:val="00C5119C"/>
    <w:rsid w:val="00CD1CFA"/>
    <w:rsid w:val="00CE77D3"/>
    <w:rsid w:val="00CF0A95"/>
    <w:rsid w:val="00D042CF"/>
    <w:rsid w:val="00D046CB"/>
    <w:rsid w:val="00D424D8"/>
    <w:rsid w:val="00DC4CAD"/>
    <w:rsid w:val="00DC7102"/>
    <w:rsid w:val="00DD22FE"/>
    <w:rsid w:val="00E1784B"/>
    <w:rsid w:val="00E20D40"/>
    <w:rsid w:val="00E32C94"/>
    <w:rsid w:val="00E812A1"/>
    <w:rsid w:val="00E83AFB"/>
    <w:rsid w:val="00EA2DFA"/>
    <w:rsid w:val="00EB1AB9"/>
    <w:rsid w:val="00EF595A"/>
    <w:rsid w:val="00F346A5"/>
    <w:rsid w:val="00F45E00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Standard">
    <w:name w:val="Standard"/>
    <w:rsid w:val="001F1758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Standard">
    <w:name w:val="Standard"/>
    <w:rsid w:val="001F1758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tl@dtl.eu" TargetMode="External"/><Relationship Id="rId18" Type="http://schemas.openxmlformats.org/officeDocument/2006/relationships/hyperlink" Target="mailto:em@em.dk" TargetMode="External"/><Relationship Id="rId26" Type="http://schemas.openxmlformats.org/officeDocument/2006/relationships/hyperlink" Target="mailto:itd@itd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hoeringer@fdm.d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i@di.dk" TargetMode="External"/><Relationship Id="rId17" Type="http://schemas.openxmlformats.org/officeDocument/2006/relationships/hyperlink" Target="mailto:transport@di.dk" TargetMode="External"/><Relationship Id="rId25" Type="http://schemas.openxmlformats.org/officeDocument/2006/relationships/hyperlink" Target="mailto:hvr@hvr.dk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dt@datatilsynet.dk" TargetMode="External"/><Relationship Id="rId20" Type="http://schemas.openxmlformats.org/officeDocument/2006/relationships/hyperlink" Target="mailto:3f@3f.dk" TargetMode="External"/><Relationship Id="rId29" Type="http://schemas.openxmlformats.org/officeDocument/2006/relationships/hyperlink" Target="javascript:linkTo_UnCryptMailto('nbjmup+lgtuAlgtu/el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eringssager@danskerhverv.dk" TargetMode="External"/><Relationship Id="rId24" Type="http://schemas.openxmlformats.org/officeDocument/2006/relationships/hyperlink" Target="mailto:fdl@fdl-vm.dk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dasp.dk" TargetMode="External"/><Relationship Id="rId23" Type="http://schemas.openxmlformats.org/officeDocument/2006/relationships/hyperlink" Target="mailto:hoeringer@fbr.dk" TargetMode="External"/><Relationship Id="rId28" Type="http://schemas.openxmlformats.org/officeDocument/2006/relationships/hyperlink" Target="mailto:kl@kl.dk" TargetMode="External"/><Relationship Id="rId10" Type="http://schemas.openxmlformats.org/officeDocument/2006/relationships/hyperlink" Target="mailto:info@danskerhverv.dk" TargetMode="External"/><Relationship Id="rId19" Type="http://schemas.openxmlformats.org/officeDocument/2006/relationships/hyperlink" Target="mailto:erst@erst.dk" TargetMode="External"/><Relationship Id="rId31" Type="http://schemas.openxmlformats.org/officeDocument/2006/relationships/hyperlink" Target="mailto:mail@sld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j@dfac.dk" TargetMode="External"/><Relationship Id="rId14" Type="http://schemas.openxmlformats.org/officeDocument/2006/relationships/hyperlink" Target="mailto:regioner@regioner.dk" TargetMode="External"/><Relationship Id="rId22" Type="http://schemas.openxmlformats.org/officeDocument/2006/relationships/hyperlink" Target="mailto:forbrugerombudsmanden@kfst.dk" TargetMode="External"/><Relationship Id="rId27" Type="http://schemas.openxmlformats.org/officeDocument/2006/relationships/hyperlink" Target="mailto:jm@jm.dk" TargetMode="External"/><Relationship Id="rId30" Type="http://schemas.openxmlformats.org/officeDocument/2006/relationships/hyperlink" Target="mailto:direktionssekretariatet@politi.dk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90061fd444c40ce9134730a45c7df42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A662-5BB0-402A-A8AE-30911E3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f90061fd444c40ce9134730a45c7df42</Template>
  <TotalTime>0</TotalTime>
  <Pages>1</Pages>
  <Words>260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dcterms:created xsi:type="dcterms:W3CDTF">2018-11-14T12:18:00Z</dcterms:created>
  <dcterms:modified xsi:type="dcterms:W3CDTF">2018-11-14T12:18:00Z</dcterms:modified>
</cp:coreProperties>
</file>