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BC08BA" w:rsidTr="009E1D9E">
        <w:trPr>
          <w:cantSplit/>
          <w:trHeight w:val="3159"/>
        </w:trPr>
        <w:tc>
          <w:tcPr>
            <w:tcW w:w="7144" w:type="dxa"/>
          </w:tcPr>
          <w:p w:rsidR="00D65E69" w:rsidRPr="00BC08BA" w:rsidRDefault="005C00DB" w:rsidP="009E1D9E">
            <w:pPr>
              <w:rPr>
                <w:rFonts w:cs="Arial"/>
                <w:szCs w:val="22"/>
              </w:rPr>
            </w:pPr>
            <w:r>
              <w:t>Til høringsparter</w:t>
            </w:r>
            <w:r w:rsidR="00D65E69" w:rsidRPr="00BC08BA">
              <w:rPr>
                <w:rFonts w:cs="Arial"/>
                <w:szCs w:val="22"/>
              </w:rPr>
              <w:t xml:space="preserve">  </w:t>
            </w:r>
          </w:p>
          <w:p w:rsidR="00D65E69" w:rsidRPr="00BC08BA" w:rsidRDefault="00D65E69" w:rsidP="009E1D9E">
            <w:pPr>
              <w:rPr>
                <w:rFonts w:cs="Arial"/>
                <w:szCs w:val="22"/>
              </w:rPr>
            </w:pPr>
            <w:r w:rsidRPr="00BC08BA">
              <w:rPr>
                <w:rFonts w:cs="Arial"/>
                <w:szCs w:val="22"/>
              </w:rPr>
              <w:t xml:space="preserve">  </w:t>
            </w:r>
          </w:p>
          <w:p w:rsidR="001E63D8" w:rsidRPr="00BC08BA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BC08BA">
              <w:rPr>
                <w:rFonts w:cs="Arial"/>
                <w:szCs w:val="22"/>
              </w:rPr>
              <w:t xml:space="preserve"> </w:t>
            </w:r>
          </w:p>
          <w:p w:rsidR="0077532B" w:rsidRPr="00BC08BA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</w:tc>
      </w:tr>
    </w:tbl>
    <w:p w:rsidR="00A85ECD" w:rsidRPr="00BC08BA" w:rsidRDefault="005C00DB" w:rsidP="00944EE8">
      <w:pPr>
        <w:pStyle w:val="DocumentHeading"/>
      </w:pPr>
      <w:r>
        <w:t>Forlængelse af høringsperiode for lovforslag om styrket affaldstilsyn.</w:t>
      </w:r>
    </w:p>
    <w:p w:rsidR="005C00DB" w:rsidRDefault="005C00DB" w:rsidP="00FE7E77"/>
    <w:p w:rsidR="005C00DB" w:rsidRDefault="005C00DB" w:rsidP="00FE7E77">
      <w:r>
        <w:t xml:space="preserve">Hermed gøres opmærksom </w:t>
      </w:r>
      <w:bookmarkStart w:id="0" w:name="_GoBack"/>
      <w:r>
        <w:t>på</w:t>
      </w:r>
      <w:r w:rsidR="00833E4C">
        <w:t>,</w:t>
      </w:r>
      <w:r>
        <w:t xml:space="preserve"> at høringsperioden </w:t>
      </w:r>
      <w:bookmarkEnd w:id="0"/>
      <w:r>
        <w:t xml:space="preserve">for </w:t>
      </w:r>
      <w:r w:rsidRPr="005C00DB">
        <w:t>udkast til lovforslag om ændring af lov om miljøbeskyttelse (Styrket affaldstilsyn og håndhævelse af forbud mod destruktion af usolgte forbrugerprodukter mv.)</w:t>
      </w:r>
      <w:r>
        <w:t xml:space="preserve"> forlænges.</w:t>
      </w:r>
    </w:p>
    <w:p w:rsidR="005C00DB" w:rsidRDefault="005C00DB" w:rsidP="00FE7E77"/>
    <w:p w:rsidR="005C00DB" w:rsidRPr="00BC08BA" w:rsidRDefault="005C00DB" w:rsidP="00FE7E77">
      <w:r>
        <w:t xml:space="preserve">Den nye frist for indsendelse af høringssvar er den </w:t>
      </w:r>
      <w:r w:rsidRPr="005C00DB">
        <w:rPr>
          <w:b/>
        </w:rPr>
        <w:t>22. august 2024.</w:t>
      </w:r>
    </w:p>
    <w:p w:rsidR="0018769C" w:rsidRPr="00BC08BA" w:rsidRDefault="0018769C" w:rsidP="00FE7E77">
      <w:pPr>
        <w:rPr>
          <w:szCs w:val="22"/>
        </w:rPr>
      </w:pPr>
    </w:p>
    <w:p w:rsidR="00EE0137" w:rsidRPr="00BC08BA" w:rsidRDefault="00EE0137" w:rsidP="00EE0137">
      <w:pPr>
        <w:rPr>
          <w:szCs w:val="22"/>
        </w:rPr>
      </w:pPr>
    </w:p>
    <w:p w:rsidR="00EE0137" w:rsidRPr="00BC08BA" w:rsidRDefault="00BC08BA" w:rsidP="00EE0137">
      <w:pPr>
        <w:keepNext/>
        <w:keepLines/>
        <w:rPr>
          <w:szCs w:val="22"/>
        </w:rPr>
      </w:pPr>
      <w:bookmarkStart w:id="1" w:name="LAN_YoursSincerely"/>
      <w:r w:rsidRPr="00BC08BA">
        <w:rPr>
          <w:szCs w:val="22"/>
        </w:rPr>
        <w:t>Med venlig hilsen</w:t>
      </w:r>
      <w:bookmarkEnd w:id="1"/>
    </w:p>
    <w:p w:rsidR="00EE0137" w:rsidRPr="00BC08BA" w:rsidRDefault="00EE0137" w:rsidP="00EE0137">
      <w:pPr>
        <w:keepNext/>
        <w:keepLines/>
        <w:rPr>
          <w:szCs w:val="22"/>
        </w:rPr>
      </w:pPr>
    </w:p>
    <w:p w:rsidR="00EE0137" w:rsidRPr="00BC08BA" w:rsidRDefault="00EE0137" w:rsidP="00EE0137">
      <w:pPr>
        <w:keepNext/>
        <w:keepLines/>
        <w:rPr>
          <w:szCs w:val="22"/>
        </w:rPr>
      </w:pPr>
    </w:p>
    <w:p w:rsidR="00EE0137" w:rsidRPr="00BC08BA" w:rsidRDefault="00EE0137" w:rsidP="00EE0137">
      <w:pPr>
        <w:keepNext/>
        <w:keepLines/>
        <w:tabs>
          <w:tab w:val="left" w:pos="4644"/>
        </w:tabs>
        <w:rPr>
          <w:szCs w:val="22"/>
        </w:rPr>
      </w:pPr>
    </w:p>
    <w:p w:rsidR="00EE0137" w:rsidRPr="00BC08BA" w:rsidRDefault="00BC08BA" w:rsidP="00EE0137">
      <w:pPr>
        <w:keepNext/>
        <w:keepLines/>
        <w:rPr>
          <w:szCs w:val="22"/>
        </w:rPr>
      </w:pPr>
      <w:bookmarkStart w:id="2" w:name="USR_Name"/>
      <w:bookmarkStart w:id="3" w:name="USR_Name_HIF"/>
      <w:r w:rsidRPr="00BC08BA">
        <w:rPr>
          <w:szCs w:val="22"/>
        </w:rPr>
        <w:t>Cecilie Baunsgaard Reimann</w:t>
      </w:r>
      <w:bookmarkEnd w:id="2"/>
    </w:p>
    <w:p w:rsidR="00A77855" w:rsidRPr="00BC08BA" w:rsidRDefault="00BC08BA" w:rsidP="00EE0137">
      <w:pPr>
        <w:keepNext/>
        <w:keepLines/>
        <w:rPr>
          <w:szCs w:val="22"/>
        </w:rPr>
      </w:pPr>
      <w:bookmarkStart w:id="4" w:name="USR_Title"/>
      <w:bookmarkStart w:id="5" w:name="USR_Title_HIF"/>
      <w:bookmarkEnd w:id="3"/>
      <w:r w:rsidRPr="00BC08BA">
        <w:rPr>
          <w:szCs w:val="22"/>
        </w:rPr>
        <w:t>Fuldmægtig</w:t>
      </w:r>
      <w:bookmarkEnd w:id="4"/>
    </w:p>
    <w:p w:rsidR="00EE0137" w:rsidRPr="00BC08BA" w:rsidRDefault="00BC08BA" w:rsidP="00EE0137">
      <w:pPr>
        <w:keepNext/>
        <w:keepLines/>
        <w:rPr>
          <w:szCs w:val="22"/>
        </w:rPr>
      </w:pPr>
      <w:bookmarkStart w:id="6" w:name="USR_DirectPhone"/>
      <w:bookmarkStart w:id="7" w:name="USR_DirectPhone_HIF"/>
      <w:bookmarkEnd w:id="5"/>
      <w:r w:rsidRPr="00BC08BA">
        <w:rPr>
          <w:szCs w:val="22"/>
        </w:rPr>
        <w:t>+45 61 18 45 63</w:t>
      </w:r>
      <w:bookmarkEnd w:id="6"/>
    </w:p>
    <w:p w:rsidR="00EE0137" w:rsidRPr="00BC08BA" w:rsidRDefault="00BC08BA" w:rsidP="00EE0137">
      <w:pPr>
        <w:rPr>
          <w:szCs w:val="22"/>
        </w:rPr>
      </w:pPr>
      <w:bookmarkStart w:id="8" w:name="USR_Email"/>
      <w:bookmarkEnd w:id="7"/>
      <w:r w:rsidRPr="00BC08BA">
        <w:rPr>
          <w:szCs w:val="22"/>
        </w:rPr>
        <w:t>cbrei@mim.dk</w:t>
      </w:r>
      <w:bookmarkEnd w:id="8"/>
    </w:p>
    <w:p w:rsidR="00EC1285" w:rsidRPr="00BC08BA" w:rsidRDefault="00EC1285" w:rsidP="001A4D56">
      <w:pPr>
        <w:rPr>
          <w:szCs w:val="22"/>
        </w:rPr>
      </w:pPr>
    </w:p>
    <w:sectPr w:rsidR="00EC1285" w:rsidRPr="00BC08BA" w:rsidSect="0048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2D" w:rsidRDefault="00671C2D">
      <w:r>
        <w:separator/>
      </w:r>
    </w:p>
  </w:endnote>
  <w:endnote w:type="continuationSeparator" w:id="0">
    <w:p w:rsidR="00671C2D" w:rsidRDefault="0067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70C5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BC56EA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37" w:rsidRPr="00BC08BA" w:rsidRDefault="00BC08BA" w:rsidP="00EE0137">
    <w:pPr>
      <w:pStyle w:val="Template-Address"/>
    </w:pPr>
    <w:bookmarkStart w:id="29" w:name="OFF_Institution"/>
    <w:bookmarkStart w:id="30" w:name="OFF_InstitutionHIF"/>
    <w:bookmarkStart w:id="31" w:name="XIF_MMFirstAddressLine"/>
    <w:r w:rsidRPr="00BC08BA">
      <w:t>Miljøministeriet</w:t>
    </w:r>
    <w:bookmarkEnd w:id="29"/>
    <w:r w:rsidR="00EE0137" w:rsidRPr="00BC08BA">
      <w:t xml:space="preserve"> </w:t>
    </w:r>
    <w:bookmarkEnd w:id="30"/>
    <w:r w:rsidR="00EE0137" w:rsidRPr="00BC08BA">
      <w:t xml:space="preserve">• </w:t>
    </w:r>
    <w:bookmarkStart w:id="32" w:name="OFF_AddressA"/>
    <w:bookmarkStart w:id="33" w:name="OFF_AddressAHIF"/>
    <w:r w:rsidRPr="00BC08BA">
      <w:t>Frederiksholms Kanal 26</w:t>
    </w:r>
    <w:bookmarkEnd w:id="32"/>
    <w:r w:rsidR="00EE0137" w:rsidRPr="00BC08BA">
      <w:t xml:space="preserve"> </w:t>
    </w:r>
    <w:bookmarkEnd w:id="33"/>
    <w:r w:rsidR="00EE0137" w:rsidRPr="00BC08BA">
      <w:rPr>
        <w:vanish/>
      </w:rPr>
      <w:t xml:space="preserve">• </w:t>
    </w:r>
    <w:bookmarkStart w:id="34" w:name="OFF_AddressB"/>
    <w:bookmarkStart w:id="35" w:name="OFF_AddressBHIF"/>
    <w:bookmarkEnd w:id="34"/>
    <w:r w:rsidR="00EE0137" w:rsidRPr="00BC08BA">
      <w:rPr>
        <w:vanish/>
      </w:rPr>
      <w:t xml:space="preserve"> </w:t>
    </w:r>
    <w:bookmarkEnd w:id="35"/>
    <w:r w:rsidR="00EE0137" w:rsidRPr="00BC08BA">
      <w:rPr>
        <w:vanish/>
      </w:rPr>
      <w:t xml:space="preserve">• </w:t>
    </w:r>
    <w:bookmarkStart w:id="36" w:name="OFF_AddressC"/>
    <w:bookmarkStart w:id="37" w:name="OFF_AddressCHIF"/>
    <w:bookmarkEnd w:id="36"/>
    <w:r w:rsidR="00EE0137" w:rsidRPr="00BC08BA">
      <w:rPr>
        <w:vanish/>
      </w:rPr>
      <w:t xml:space="preserve"> </w:t>
    </w:r>
    <w:bookmarkEnd w:id="37"/>
    <w:r w:rsidR="00EE0137" w:rsidRPr="00BC08BA">
      <w:t xml:space="preserve">• </w:t>
    </w:r>
    <w:bookmarkStart w:id="38" w:name="OFF_AddressD"/>
    <w:bookmarkStart w:id="39" w:name="OFF_AddressDHIF"/>
    <w:r w:rsidRPr="00BC08BA">
      <w:t>1220</w:t>
    </w:r>
    <w:bookmarkEnd w:id="38"/>
    <w:r w:rsidR="00EE0137" w:rsidRPr="00BC08BA">
      <w:t xml:space="preserve"> </w:t>
    </w:r>
    <w:bookmarkStart w:id="40" w:name="OFF_City"/>
    <w:r>
      <w:t>København K</w:t>
    </w:r>
    <w:bookmarkEnd w:id="40"/>
    <w:r w:rsidR="00EE0137" w:rsidRPr="00BC08BA">
      <w:t xml:space="preserve"> </w:t>
    </w:r>
    <w:bookmarkEnd w:id="39"/>
  </w:p>
  <w:p w:rsidR="00EE0137" w:rsidRPr="00956D3A" w:rsidRDefault="00BC08BA" w:rsidP="00EE0137">
    <w:pPr>
      <w:pStyle w:val="Template-Address"/>
    </w:pPr>
    <w:bookmarkStart w:id="41" w:name="LAN_Phone"/>
    <w:bookmarkStart w:id="42" w:name="OFF_PhoneHIF"/>
    <w:bookmarkStart w:id="43" w:name="XIF_MMSecondAddressLine"/>
    <w:bookmarkEnd w:id="31"/>
    <w:r w:rsidRPr="00BC08BA">
      <w:t>Tlf.</w:t>
    </w:r>
    <w:bookmarkEnd w:id="41"/>
    <w:r w:rsidR="00EE0137" w:rsidRPr="00BC08BA">
      <w:t xml:space="preserve"> </w:t>
    </w:r>
    <w:bookmarkStart w:id="44" w:name="OFF_Phone"/>
    <w:r w:rsidRPr="00BC08BA">
      <w:t>38 14 21 42</w:t>
    </w:r>
    <w:bookmarkEnd w:id="44"/>
    <w:r w:rsidR="00EE0137" w:rsidRPr="00BC08BA">
      <w:t xml:space="preserve"> </w:t>
    </w:r>
    <w:bookmarkEnd w:id="42"/>
    <w:r w:rsidR="00EE0137" w:rsidRPr="00BC08BA">
      <w:rPr>
        <w:vanish/>
      </w:rPr>
      <w:t xml:space="preserve">• </w:t>
    </w:r>
    <w:bookmarkStart w:id="45" w:name="LAN_Fax"/>
    <w:bookmarkStart w:id="46" w:name="OFF_FaxHIF"/>
    <w:r w:rsidRPr="00BC08BA">
      <w:rPr>
        <w:vanish/>
      </w:rPr>
      <w:t>Fax</w:t>
    </w:r>
    <w:bookmarkEnd w:id="45"/>
    <w:r w:rsidR="00EE0137" w:rsidRPr="00BC08BA">
      <w:rPr>
        <w:vanish/>
      </w:rPr>
      <w:t xml:space="preserve"> </w:t>
    </w:r>
    <w:bookmarkStart w:id="47" w:name="OFF_Fax"/>
    <w:bookmarkEnd w:id="47"/>
    <w:r w:rsidR="00EE0137" w:rsidRPr="00BC08BA">
      <w:rPr>
        <w:vanish/>
      </w:rPr>
      <w:t xml:space="preserve"> </w:t>
    </w:r>
    <w:bookmarkEnd w:id="46"/>
    <w:r w:rsidR="00EE0137" w:rsidRPr="00BC08BA">
      <w:t xml:space="preserve">• </w:t>
    </w:r>
    <w:bookmarkStart w:id="48" w:name="OFF_CVRHIF"/>
    <w:r w:rsidR="00EE0137" w:rsidRPr="00BC08BA">
      <w:t xml:space="preserve">CVR </w:t>
    </w:r>
    <w:bookmarkStart w:id="49" w:name="OFF_CVR"/>
    <w:r w:rsidRPr="00BC08BA">
      <w:t>12854358</w:t>
    </w:r>
    <w:bookmarkEnd w:id="49"/>
    <w:r w:rsidR="00EE0137" w:rsidRPr="00BC08BA">
      <w:t xml:space="preserve"> </w:t>
    </w:r>
    <w:bookmarkEnd w:id="48"/>
    <w:r w:rsidR="00EE0137" w:rsidRPr="00BC08BA">
      <w:t xml:space="preserve">• </w:t>
    </w:r>
    <w:bookmarkStart w:id="50" w:name="OFF_EANHIF"/>
    <w:r w:rsidR="00EE0137" w:rsidRPr="00BC08BA">
      <w:t xml:space="preserve">EAN </w:t>
    </w:r>
    <w:bookmarkStart w:id="51" w:name="OFF_EAN"/>
    <w:r w:rsidRPr="00BC08BA">
      <w:t>5798000862005</w:t>
    </w:r>
    <w:bookmarkEnd w:id="51"/>
    <w:r w:rsidR="00EE0137" w:rsidRPr="00BC08BA">
      <w:t xml:space="preserve"> </w:t>
    </w:r>
    <w:bookmarkEnd w:id="50"/>
    <w:r w:rsidR="00EE0137" w:rsidRPr="00BC08BA">
      <w:t xml:space="preserve">• </w:t>
    </w:r>
    <w:bookmarkStart w:id="52" w:name="OFF_Email"/>
    <w:bookmarkStart w:id="53" w:name="OFF_EmailHIF"/>
    <w:r w:rsidRPr="00BC08BA">
      <w:t>mim@mim.dk</w:t>
    </w:r>
    <w:bookmarkEnd w:id="52"/>
    <w:r w:rsidR="00EE0137" w:rsidRPr="00BC08BA">
      <w:t xml:space="preserve"> </w:t>
    </w:r>
    <w:bookmarkEnd w:id="53"/>
    <w:r w:rsidR="00EE0137" w:rsidRPr="00BC08BA">
      <w:t xml:space="preserve">• </w:t>
    </w:r>
    <w:bookmarkStart w:id="54" w:name="OFF_Web"/>
    <w:bookmarkStart w:id="55" w:name="OFF_WebHIF"/>
    <w:r w:rsidRPr="00BC08BA">
      <w:t>www.mim.dk</w:t>
    </w:r>
    <w:bookmarkEnd w:id="54"/>
    <w:r w:rsidR="00EE0137" w:rsidRPr="00BC08BA">
      <w:t xml:space="preserve"> </w:t>
    </w:r>
    <w:bookmarkEnd w:id="43"/>
    <w:bookmarkEnd w:id="55"/>
  </w:p>
  <w:p w:rsidR="0048667B" w:rsidRPr="00EE0137" w:rsidRDefault="0048667B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2D" w:rsidRDefault="00671C2D">
      <w:r>
        <w:separator/>
      </w:r>
    </w:p>
  </w:footnote>
  <w:footnote w:type="continuationSeparator" w:id="0">
    <w:p w:rsidR="00671C2D" w:rsidRDefault="0067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BA" w:rsidRDefault="00BC08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7B" w:rsidRDefault="000E717B">
    <w:pPr>
      <w:pStyle w:val="Sidehoved"/>
    </w:pPr>
    <w:bookmarkStart w:id="9" w:name="BIT_PrimaryHeader"/>
  </w:p>
  <w:bookmarkEnd w:id="9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37" w:rsidRPr="00E959A5" w:rsidRDefault="00BC08BA" w:rsidP="00EE0137">
    <w:bookmarkStart w:id="10" w:name="BIT_DocumentName"/>
    <w:bookmarkEnd w:id="10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2" name="TopLogoFirst_bmkArt" descr="Logo for Miljøministeri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37"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4CBA5F" wp14:editId="2796B889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EE0137" w:rsidRPr="00BC08BA" w:rsidRDefault="00BC08BA">
                                <w:pPr>
                                  <w:pStyle w:val="Kolofontekst"/>
                                </w:pPr>
                                <w:bookmarkStart w:id="11" w:name="OFF_Department"/>
                                <w:bookmarkStart w:id="12" w:name="OFF_DepartmentHIF"/>
                                <w:r w:rsidRPr="00BC08BA">
                                  <w:t>Cirkulær økonomi</w:t>
                                </w:r>
                                <w:bookmarkEnd w:id="11"/>
                              </w:p>
                              <w:p w:rsidR="00EE0137" w:rsidRPr="00BC08BA" w:rsidRDefault="00BC08BA">
                                <w:pPr>
                                  <w:pStyle w:val="Kolofontekst"/>
                                </w:pPr>
                                <w:bookmarkStart w:id="13" w:name="LAN_CaseNo"/>
                                <w:bookmarkStart w:id="14" w:name="dossier_f2casenumberHIF"/>
                                <w:bookmarkEnd w:id="12"/>
                                <w:r w:rsidRPr="00BC08BA">
                                  <w:t>J.nr.</w:t>
                                </w:r>
                                <w:bookmarkEnd w:id="13"/>
                                <w:r w:rsidR="00EE0137" w:rsidRPr="00BC08BA">
                                  <w:t xml:space="preserve"> </w:t>
                                </w:r>
                                <w:bookmarkStart w:id="15" w:name="dossier_f2casenumber"/>
                                <w:r w:rsidRPr="00BC08BA">
                                  <w:rPr>
                                    <w:color w:val="000000" w:themeColor="text1"/>
                                    <w:lang w:val="de-DE"/>
                                  </w:rPr>
                                  <w:t>2023 - 9870</w:t>
                                </w:r>
                                <w:bookmarkEnd w:id="15"/>
                                <w:r w:rsidR="00EE0137" w:rsidRPr="00BC08BA">
                                  <w:t xml:space="preserve">  </w:t>
                                </w:r>
                              </w:p>
                              <w:p w:rsidR="00EE0137" w:rsidRPr="00BC08BA" w:rsidRDefault="00BC08BA">
                                <w:pPr>
                                  <w:pStyle w:val="Kolofontekst"/>
                                </w:pPr>
                                <w:bookmarkStart w:id="16" w:name="LAN_Ref"/>
                                <w:bookmarkStart w:id="17" w:name="USR_InitialsHIF"/>
                                <w:bookmarkEnd w:id="14"/>
                                <w:r w:rsidRPr="00BC08BA">
                                  <w:t>Ref.</w:t>
                                </w:r>
                                <w:bookmarkEnd w:id="16"/>
                                <w:r w:rsidR="00EE0137" w:rsidRPr="00BC08BA">
                                  <w:t xml:space="preserve"> </w:t>
                                </w:r>
                                <w:bookmarkStart w:id="18" w:name="USR_Initials"/>
                                <w:r w:rsidRPr="00BC08BA">
                                  <w:t>CBREI</w:t>
                                </w:r>
                                <w:bookmarkEnd w:id="18"/>
                              </w:p>
                              <w:p w:rsidR="00EE0137" w:rsidRDefault="00BC08BA" w:rsidP="00F351D6">
                                <w:pPr>
                                  <w:pStyle w:val="Kolofontekst"/>
                                </w:pPr>
                                <w:bookmarkStart w:id="19" w:name="FLD_DocumentDate"/>
                                <w:bookmarkEnd w:id="17"/>
                                <w:r>
                                  <w:t>Den 20. juni 2024</w:t>
                                </w:r>
                                <w:bookmarkEnd w:id="19"/>
                              </w:p>
                            </w:tc>
                          </w:tr>
                        </w:tbl>
                        <w:p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CBA5F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EE0137" w:rsidRPr="00BC08BA" w:rsidRDefault="00BC08BA">
                          <w:pPr>
                            <w:pStyle w:val="Kolofontekst"/>
                          </w:pPr>
                          <w:bookmarkStart w:id="20" w:name="OFF_Department"/>
                          <w:bookmarkStart w:id="21" w:name="OFF_DepartmentHIF"/>
                          <w:r w:rsidRPr="00BC08BA">
                            <w:t>Cirkulær økonomi</w:t>
                          </w:r>
                          <w:bookmarkEnd w:id="20"/>
                        </w:p>
                        <w:p w:rsidR="00EE0137" w:rsidRPr="00BC08BA" w:rsidRDefault="00BC08BA">
                          <w:pPr>
                            <w:pStyle w:val="Kolofontekst"/>
                          </w:pPr>
                          <w:bookmarkStart w:id="22" w:name="LAN_CaseNo"/>
                          <w:bookmarkStart w:id="23" w:name="dossier_f2casenumberHIF"/>
                          <w:bookmarkEnd w:id="21"/>
                          <w:r w:rsidRPr="00BC08BA">
                            <w:t>J.nr.</w:t>
                          </w:r>
                          <w:bookmarkEnd w:id="22"/>
                          <w:r w:rsidR="00EE0137" w:rsidRPr="00BC08BA">
                            <w:t xml:space="preserve"> </w:t>
                          </w:r>
                          <w:bookmarkStart w:id="24" w:name="dossier_f2casenumber"/>
                          <w:r w:rsidRPr="00BC08BA">
                            <w:rPr>
                              <w:color w:val="000000" w:themeColor="text1"/>
                              <w:lang w:val="de-DE"/>
                            </w:rPr>
                            <w:t>2023 - 9870</w:t>
                          </w:r>
                          <w:bookmarkEnd w:id="24"/>
                          <w:r w:rsidR="00EE0137" w:rsidRPr="00BC08BA">
                            <w:t xml:space="preserve">  </w:t>
                          </w:r>
                        </w:p>
                        <w:p w:rsidR="00EE0137" w:rsidRPr="00BC08BA" w:rsidRDefault="00BC08BA">
                          <w:pPr>
                            <w:pStyle w:val="Kolofontekst"/>
                          </w:pPr>
                          <w:bookmarkStart w:id="25" w:name="LAN_Ref"/>
                          <w:bookmarkStart w:id="26" w:name="USR_InitialsHIF"/>
                          <w:bookmarkEnd w:id="23"/>
                          <w:r w:rsidRPr="00BC08BA">
                            <w:t>Ref.</w:t>
                          </w:r>
                          <w:bookmarkEnd w:id="25"/>
                          <w:r w:rsidR="00EE0137" w:rsidRPr="00BC08BA">
                            <w:t xml:space="preserve"> </w:t>
                          </w:r>
                          <w:bookmarkStart w:id="27" w:name="USR_Initials"/>
                          <w:r w:rsidRPr="00BC08BA">
                            <w:t>CBREI</w:t>
                          </w:r>
                          <w:bookmarkEnd w:id="27"/>
                        </w:p>
                        <w:p w:rsidR="00EE0137" w:rsidRDefault="00BC08BA" w:rsidP="00F351D6">
                          <w:pPr>
                            <w:pStyle w:val="Kolofontekst"/>
                          </w:pPr>
                          <w:bookmarkStart w:id="28" w:name="FLD_DocumentDate"/>
                          <w:bookmarkEnd w:id="26"/>
                          <w:r>
                            <w:t>Den 20. juni 2024</w:t>
                          </w:r>
                          <w:bookmarkEnd w:id="28"/>
                        </w:p>
                      </w:tc>
                    </w:tr>
                  </w:tbl>
                  <w:p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BA"/>
    <w:rsid w:val="00002EA0"/>
    <w:rsid w:val="00003636"/>
    <w:rsid w:val="00005FAA"/>
    <w:rsid w:val="00006DF6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4300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00DB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27AE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1C2D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33E4C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77855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959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08BA"/>
    <w:rsid w:val="00BC31CE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3ED1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35DBF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A0E6C"/>
  <w15:docId w15:val="{77F86C58-0FDF-4385-9C24-342C4053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4241\AppData\Local\cBrain\F2\.tmp\8d6c1a667419452f8fb62e3ceeda6f6c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8d6c1a667419452f8fb62e3ceeda6f6c.dotx</Template>
  <TotalTime>3</TotalTime>
  <Pages>1</Pages>
  <Words>67</Words>
  <Characters>413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Cecilie Baunsgaard Reimann</dc:creator>
  <cp:keywords/>
  <dc:description/>
  <cp:lastModifiedBy>Kasper Rise</cp:lastModifiedBy>
  <cp:revision>4</cp:revision>
  <cp:lastPrinted>2005-05-20T12:11:00Z</cp:lastPrinted>
  <dcterms:created xsi:type="dcterms:W3CDTF">2024-06-20T08:08:00Z</dcterms:created>
  <dcterms:modified xsi:type="dcterms:W3CDTF">2024-06-21T11:28:00Z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IntegrationInfoAdded">
    <vt:bool>true</vt:bool>
  </property>
  <property fmtid="{D5CDD505-2E9C-101B-9397-08002B2CF9AE}" pid="13" name="SD_DocumentLanguage">
    <vt:lpwstr>da-DK</vt:lpwstr>
  </property>
  <property fmtid="{D5CDD505-2E9C-101B-9397-08002B2CF9AE}" pid="14" name="sdDocumentDate">
    <vt:lpwstr>45463</vt:lpwstr>
  </property>
  <property fmtid="{D5CDD505-2E9C-101B-9397-08002B2CF9AE}" pid="15" name="sdDocumentDateFormat">
    <vt:lpwstr>da-DK:'Den' d. MMMM yyyy</vt:lpwstr>
  </property>
  <property fmtid="{D5CDD505-2E9C-101B-9397-08002B2CF9AE}" pid="16" name="SD_DocumentLanguageString">
    <vt:lpwstr>Dansk</vt:lpwstr>
  </property>
  <property fmtid="{D5CDD505-2E9C-101B-9397-08002B2CF9AE}" pid="17" name="SD_CtlText_Usersettings_Userprofile">
    <vt:lpwstr>DK</vt:lpwstr>
  </property>
  <property fmtid="{D5CDD505-2E9C-101B-9397-08002B2CF9AE}" pid="18" name="SD_CtlText_Generelt_CaseNoF2">
    <vt:lpwstr>2023 - 9870</vt:lpwstr>
  </property>
  <property fmtid="{D5CDD505-2E9C-101B-9397-08002B2CF9AE}" pid="19" name="SD_UserprofileName">
    <vt:lpwstr>DK</vt:lpwstr>
  </property>
  <property fmtid="{D5CDD505-2E9C-101B-9397-08002B2CF9AE}" pid="20" name="SD_Office_OFF_ID">
    <vt:lpwstr>144</vt:lpwstr>
  </property>
  <property fmtid="{D5CDD505-2E9C-101B-9397-08002B2CF9AE}" pid="21" name="CurrentOfficeID">
    <vt:lpwstr>144</vt:lpwstr>
  </property>
  <property fmtid="{D5CDD505-2E9C-101B-9397-08002B2CF9AE}" pid="22" name="SD_Office_OFF_Organisation">
    <vt:lpwstr>MIM</vt:lpwstr>
  </property>
  <property fmtid="{D5CDD505-2E9C-101B-9397-08002B2CF9AE}" pid="23" name="SD_Office_OFF_ArtworkDefinition">
    <vt:lpwstr>MIM</vt:lpwstr>
  </property>
  <property fmtid="{D5CDD505-2E9C-101B-9397-08002B2CF9AE}" pid="24" name="SD_Office_OFF_LogoFileName">
    <vt:lpwstr>MIMDEP</vt:lpwstr>
  </property>
  <property fmtid="{D5CDD505-2E9C-101B-9397-08002B2CF9AE}" pid="25" name="SD_Office_OFF_Institution">
    <vt:lpwstr>Miljøministeriet</vt:lpwstr>
  </property>
  <property fmtid="{D5CDD505-2E9C-101B-9397-08002B2CF9AE}" pid="26" name="SD_Office_OFF_Institution_EN">
    <vt:lpwstr>Ministry of Environment</vt:lpwstr>
  </property>
  <property fmtid="{D5CDD505-2E9C-101B-9397-08002B2CF9AE}" pid="27" name="SD_Office_OFF_kontor">
    <vt:lpwstr>Cirkulær økonomi</vt:lpwstr>
  </property>
  <property fmtid="{D5CDD505-2E9C-101B-9397-08002B2CF9AE}" pid="28" name="SD_Office_OFF_Department">
    <vt:lpwstr>Cirkulær økonomi</vt:lpwstr>
  </property>
  <property fmtid="{D5CDD505-2E9C-101B-9397-08002B2CF9AE}" pid="29" name="SD_Office_OFF_Department_EN">
    <vt:lpwstr>Cirkulær økonomi</vt:lpwstr>
  </property>
  <property fmtid="{D5CDD505-2E9C-101B-9397-08002B2CF9AE}" pid="30" name="SD_Office_OFF_Footertext">
    <vt:lpwstr/>
  </property>
  <property fmtid="{D5CDD505-2E9C-101B-9397-08002B2CF9AE}" pid="31" name="SD_Office_OFF_AddressA">
    <vt:lpwstr>Frederiksholms Kanal 26</vt:lpwstr>
  </property>
  <property fmtid="{D5CDD505-2E9C-101B-9397-08002B2CF9AE}" pid="32" name="SD_Office_OFF_AddressB">
    <vt:lpwstr/>
  </property>
  <property fmtid="{D5CDD505-2E9C-101B-9397-08002B2CF9AE}" pid="33" name="SD_Office_OFF_AddressC">
    <vt:lpwstr/>
  </property>
  <property fmtid="{D5CDD505-2E9C-101B-9397-08002B2CF9AE}" pid="34" name="SD_Office_OFF_AddressCollected">
    <vt:lpwstr>Frederiksholms Kanal 26</vt:lpwstr>
  </property>
  <property fmtid="{D5CDD505-2E9C-101B-9397-08002B2CF9AE}" pid="35" name="SD_Office_OFF_AddressD">
    <vt:lpwstr>1220</vt:lpwstr>
  </property>
  <property fmtid="{D5CDD505-2E9C-101B-9397-08002B2CF9AE}" pid="36" name="SD_Office_OFF_City">
    <vt:lpwstr>København K</vt:lpwstr>
  </property>
  <property fmtid="{D5CDD505-2E9C-101B-9397-08002B2CF9AE}" pid="37" name="SD_Office_OFF_City_EN">
    <vt:lpwstr>Copenhagen K Denmark</vt:lpwstr>
  </property>
  <property fmtid="{D5CDD505-2E9C-101B-9397-08002B2CF9AE}" pid="38" name="SD_Office_OFF_Phone">
    <vt:lpwstr>38 14 21 42</vt:lpwstr>
  </property>
  <property fmtid="{D5CDD505-2E9C-101B-9397-08002B2CF9AE}" pid="39" name="SD_Office_OFF_Phone_EN">
    <vt:lpwstr>+45 38 14 21 42</vt:lpwstr>
  </property>
  <property fmtid="{D5CDD505-2E9C-101B-9397-08002B2CF9AE}" pid="40" name="SD_Office_OFF_Fax">
    <vt:lpwstr/>
  </property>
  <property fmtid="{D5CDD505-2E9C-101B-9397-08002B2CF9AE}" pid="41" name="SD_Office_OFF_Fax_EN">
    <vt:lpwstr/>
  </property>
  <property fmtid="{D5CDD505-2E9C-101B-9397-08002B2CF9AE}" pid="42" name="SD_Office_OFF_Email">
    <vt:lpwstr>mim@mim.dk</vt:lpwstr>
  </property>
  <property fmtid="{D5CDD505-2E9C-101B-9397-08002B2CF9AE}" pid="43" name="SD_Office_OFF_Web">
    <vt:lpwstr>www.mim.dk</vt:lpwstr>
  </property>
  <property fmtid="{D5CDD505-2E9C-101B-9397-08002B2CF9AE}" pid="44" name="SD_Office_OFF_CVR">
    <vt:lpwstr>12854358</vt:lpwstr>
  </property>
  <property fmtid="{D5CDD505-2E9C-101B-9397-08002B2CF9AE}" pid="45" name="SD_Office_OFF_EAN">
    <vt:lpwstr>5798000862005</vt:lpwstr>
  </property>
  <property fmtid="{D5CDD505-2E9C-101B-9397-08002B2CF9AE}" pid="46" name="SD_Office_OFF_EAN_EN">
    <vt:lpwstr>5798000862005</vt:lpwstr>
  </property>
  <property fmtid="{D5CDD505-2E9C-101B-9397-08002B2CF9AE}" pid="47" name="SD_Office_OFF_ColorTheme">
    <vt:lpwstr>MFVM - Departementet_Koncern</vt:lpwstr>
  </property>
  <property fmtid="{D5CDD505-2E9C-101B-9397-08002B2CF9AE}" pid="48" name="LastCompletedArtworkDefinition">
    <vt:lpwstr>MIM</vt:lpwstr>
  </property>
  <property fmtid="{D5CDD505-2E9C-101B-9397-08002B2CF9AE}" pid="49" name="USR_Name">
    <vt:lpwstr>Cecilie Baunsgaard Reimann</vt:lpwstr>
  </property>
  <property fmtid="{D5CDD505-2E9C-101B-9397-08002B2CF9AE}" pid="50" name="USR_Initials">
    <vt:lpwstr>CBREI</vt:lpwstr>
  </property>
  <property fmtid="{D5CDD505-2E9C-101B-9397-08002B2CF9AE}" pid="51" name="USR_Title">
    <vt:lpwstr>Fuldmægtig</vt:lpwstr>
  </property>
  <property fmtid="{D5CDD505-2E9C-101B-9397-08002B2CF9AE}" pid="52" name="USR_DirectPhone">
    <vt:lpwstr>+45 61 18 45 63</vt:lpwstr>
  </property>
  <property fmtid="{D5CDD505-2E9C-101B-9397-08002B2CF9AE}" pid="53" name="USR_Mobile">
    <vt:lpwstr>+45 61 18 45 63</vt:lpwstr>
  </property>
  <property fmtid="{D5CDD505-2E9C-101B-9397-08002B2CF9AE}" pid="54" name="USR_Email">
    <vt:lpwstr>cbrei@mim.dk</vt:lpwstr>
  </property>
  <property fmtid="{D5CDD505-2E9C-101B-9397-08002B2CF9AE}" pid="55" name="DocumentInfoFinished">
    <vt:lpwstr>True</vt:lpwstr>
  </property>
</Properties>
</file>