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839"/>
      </w:tblGrid>
      <w:tr w:rsidR="0050602F" w:rsidRPr="00855487" w:rsidTr="00E60E8B">
        <w:tc>
          <w:tcPr>
            <w:tcW w:w="6663" w:type="dxa"/>
          </w:tcPr>
          <w:p w:rsidR="0050602F" w:rsidRPr="00855487" w:rsidRDefault="0050602F" w:rsidP="00E60E8B">
            <w:pPr>
              <w:tabs>
                <w:tab w:val="left" w:pos="4860"/>
                <w:tab w:val="right" w:pos="5562"/>
              </w:tabs>
              <w:spacing w:line="260" w:lineRule="exact"/>
              <w:ind w:right="-2"/>
            </w:pPr>
            <w:bookmarkStart w:id="0" w:name="navnTO"/>
            <w:bookmarkStart w:id="1" w:name="adresseET"/>
            <w:bookmarkStart w:id="2" w:name="adresseTO"/>
            <w:bookmarkStart w:id="3" w:name="adresseTRE"/>
            <w:bookmarkStart w:id="4" w:name="postnr"/>
            <w:bookmarkStart w:id="5" w:name="by"/>
            <w:bookmarkStart w:id="6" w:name="_GoBack"/>
            <w:bookmarkEnd w:id="0"/>
            <w:bookmarkEnd w:id="1"/>
            <w:bookmarkEnd w:id="2"/>
            <w:bookmarkEnd w:id="3"/>
            <w:bookmarkEnd w:id="4"/>
            <w:bookmarkEnd w:id="5"/>
            <w:bookmarkEnd w:id="6"/>
          </w:p>
        </w:tc>
        <w:tc>
          <w:tcPr>
            <w:tcW w:w="2839" w:type="dxa"/>
          </w:tcPr>
          <w:p w:rsidR="0050602F" w:rsidRPr="00855487" w:rsidRDefault="0050602F" w:rsidP="00267A7E">
            <w:pPr>
              <w:tabs>
                <w:tab w:val="right" w:pos="3753"/>
                <w:tab w:val="left" w:pos="4860"/>
                <w:tab w:val="right" w:pos="5562"/>
              </w:tabs>
              <w:spacing w:line="276" w:lineRule="auto"/>
              <w:ind w:right="-2"/>
              <w:jc w:val="right"/>
            </w:pPr>
            <w:r w:rsidRPr="00855487">
              <w:t xml:space="preserve">Dato: </w:t>
            </w:r>
            <w:bookmarkStart w:id="7" w:name="dagsdato_dk"/>
            <w:bookmarkEnd w:id="7"/>
            <w:r w:rsidRPr="00855487">
              <w:tab/>
            </w:r>
            <w:sdt>
              <w:sdtPr>
                <w:alias w:val="(Dokument) Brevdato"/>
                <w:tag w:val="&lt;Tag&gt;&lt;Xpath&gt;/ns0:Root[1]/ns0:data[@id='49EEA436-06AC-4EBB-BB5F-589B474AFE29']/ns0:value&lt;/Xpath&gt;&lt;/Tag&gt;"/>
                <w:id w:val="-1611505509"/>
                <w:placeholder>
                  <w:docPart w:val="439E5C4814D547B89A5BEC19D690FCDA"/>
                </w:placeholder>
                <w:dataBinding w:prefixMappings="xmlns:ns0='Workzone'" w:xpath="/ns0:Root[1]/ns0:data[@id='49EEA436-06AC-4EBB-BB5F-589B474AFE29']/ns0:value" w:storeItemID="{F088BEC4-7214-4361-9F71-60A2AA1F00BC}"/>
                <w:date w:fullDate="2023-08-01T00:00:00Z">
                  <w:dateFormat w:val="d. MMMM yyyy"/>
                  <w:lid w:val="da-DK"/>
                  <w:storeMappedDataAs w:val="dateTime"/>
                  <w:calendar w:val="gregorian"/>
                </w:date>
              </w:sdtPr>
              <w:sdtEndPr/>
              <w:sdtContent>
                <w:r w:rsidR="000A16CA">
                  <w:t>1. august 2023</w:t>
                </w:r>
              </w:sdtContent>
            </w:sdt>
            <w:r w:rsidRPr="00855487">
              <w:br/>
            </w:r>
            <w:r w:rsidR="002E0198" w:rsidRPr="00855487">
              <w:t>Sagsnr.:</w:t>
            </w:r>
            <w:r w:rsidR="002E0198" w:rsidRPr="00855487">
              <w:tab/>
            </w:r>
            <w:sdt>
              <w:sdtPr>
                <w:alias w:val="(Sag) Sagsnr."/>
                <w:id w:val="1906723338"/>
                <w:placeholder>
                  <w:docPart w:val="69956EB387A14D11AB9F0668EF4448DB"/>
                </w:placeholder>
                <w:dataBinding w:prefixMappings="xmlns:ns0='Workzone'" w:xpath="//ns0:Root[1]/ns0:data[@id='4A247CA3-F186-4472-80F1-88BC39AA9062']/ns0:value" w:storeItemID="{F088BEC4-7214-4361-9F71-60A2AA1F00BC}"/>
                <w:text/>
              </w:sdtPr>
              <w:sdtEndPr/>
              <w:sdtContent>
                <w:r w:rsidR="000A16CA">
                  <w:t>22-00-000085</w:t>
                </w:r>
              </w:sdtContent>
            </w:sdt>
            <w:r w:rsidR="00E45C1C" w:rsidRPr="00855487">
              <w:br/>
            </w:r>
            <w:r w:rsidRPr="00855487">
              <w:t>Ref.:</w:t>
            </w:r>
            <w:r w:rsidR="0094481A" w:rsidRPr="00855487">
              <w:rPr>
                <w:rFonts w:eastAsiaTheme="minorHAnsi" w:cstheme="minorBidi"/>
                <w:lang w:eastAsia="en-US"/>
              </w:rPr>
              <w:t xml:space="preserve"> </w:t>
            </w:r>
            <w:r w:rsidR="0094481A" w:rsidRPr="00855487">
              <w:rPr>
                <w:color w:val="808080"/>
              </w:rPr>
              <w:tab/>
            </w:r>
            <w:sdt>
              <w:sdtPr>
                <w:rPr>
                  <w:rStyle w:val="Typografi1"/>
                  <w:rFonts w:eastAsiaTheme="minorEastAsia"/>
                </w:rPr>
                <w:alias w:val="(Dokument) Oprettet af (kode)"/>
                <w:tag w:val="&lt;Tag&gt;&lt;Xpath&gt;/ns0:Root[1]/ns0:data[@id='6400AED5-DB7F-43DE-B15C-D7D8756097F1']/ns0:value&lt;/Xpath&gt;&lt;/Tag&gt;"/>
                <w:id w:val="1740819409"/>
                <w:placeholder>
                  <w:docPart w:val="28402034DCE543AD86653B03CB5A4CB3"/>
                </w:placeholder>
                <w:dataBinding w:prefixMappings="xmlns:ns0='Workzone'" w:xpath="/ns0:Root[1]/ns0:data[@id='6400AED5-DB7F-43DE-B15C-D7D8756097F1']/ns0:value" w:storeItemID="{F088BEC4-7214-4361-9F71-60A2AA1F00BC}"/>
                <w15:color w:val="000000"/>
                <w:text/>
              </w:sdtPr>
              <w:sdtEndPr>
                <w:rPr>
                  <w:rStyle w:val="Pladsholdertekst"/>
                  <w:rFonts w:eastAsia="Times New Roman"/>
                  <w:color w:val="808080"/>
                </w:rPr>
              </w:sdtEndPr>
              <w:sdtContent>
                <w:proofErr w:type="spellStart"/>
                <w:r w:rsidR="000A16CA">
                  <w:rPr>
                    <w:rStyle w:val="Typografi1"/>
                    <w:rFonts w:eastAsiaTheme="minorEastAsia"/>
                  </w:rPr>
                  <w:t>sunros</w:t>
                </w:r>
                <w:proofErr w:type="spellEnd"/>
              </w:sdtContent>
            </w:sdt>
            <w:bookmarkStart w:id="8" w:name="sagsnr"/>
            <w:bookmarkStart w:id="9" w:name="sagsbeh__"/>
            <w:bookmarkEnd w:id="8"/>
            <w:bookmarkEnd w:id="9"/>
            <w:r w:rsidR="002E0198" w:rsidRPr="00855487">
              <w:br/>
              <w:t xml:space="preserve">Enhed: </w:t>
            </w:r>
            <w:r w:rsidR="002E0198" w:rsidRPr="00855487">
              <w:tab/>
            </w:r>
            <w:sdt>
              <w:sdtPr>
                <w:alias w:val="(Dokument, Ansvarlig enhed) Navn 1"/>
                <w:tag w:val="&lt;Tag&gt;&lt;Xpath&gt;/ns0:Root[1]/ns0:data[@id='B22761CB-6712-43D6-9341-3E00753DAD90']/ns0:value&lt;/Xpath&gt;&lt;/Tag&gt;"/>
                <w:id w:val="-498190825"/>
                <w:placeholder>
                  <w:docPart w:val="8140F14081164380BB2B73EA9843A319"/>
                </w:placeholder>
                <w:dataBinding w:prefixMappings="xmlns:ns0='Workzone'" w:xpath="/ns0:Root[1]/ns0:data[@id='B22761CB-6712-43D6-9341-3E00753DAD90']/ns0:value" w:storeItemID="{F088BEC4-7214-4361-9F71-60A2AA1F00BC}"/>
                <w:text w:multiLine="1"/>
              </w:sdtPr>
              <w:sdtEndPr/>
              <w:sdtContent>
                <w:r w:rsidR="000A16CA">
                  <w:t>Hav- og Fiskeritilskudskontoret</w:t>
                </w:r>
              </w:sdtContent>
            </w:sdt>
          </w:p>
          <w:p w:rsidR="002E0198" w:rsidRPr="00855487" w:rsidRDefault="002E0198" w:rsidP="002E0198">
            <w:pPr>
              <w:tabs>
                <w:tab w:val="right" w:pos="3753"/>
                <w:tab w:val="left" w:pos="4860"/>
                <w:tab w:val="right" w:pos="5562"/>
              </w:tabs>
              <w:spacing w:line="260" w:lineRule="exact"/>
              <w:ind w:right="-2"/>
              <w:jc w:val="right"/>
            </w:pPr>
          </w:p>
        </w:tc>
      </w:tr>
      <w:tr w:rsidR="0050602F" w:rsidRPr="00855487" w:rsidTr="00E60E8B">
        <w:tc>
          <w:tcPr>
            <w:tcW w:w="6663" w:type="dxa"/>
          </w:tcPr>
          <w:p w:rsidR="0050602F" w:rsidRPr="00855487" w:rsidRDefault="0050602F" w:rsidP="00E60E8B">
            <w:pPr>
              <w:tabs>
                <w:tab w:val="left" w:pos="4860"/>
                <w:tab w:val="right" w:pos="5562"/>
              </w:tabs>
              <w:spacing w:line="260" w:lineRule="exact"/>
              <w:ind w:right="-2"/>
            </w:pPr>
          </w:p>
        </w:tc>
        <w:tc>
          <w:tcPr>
            <w:tcW w:w="2839" w:type="dxa"/>
          </w:tcPr>
          <w:p w:rsidR="0050602F" w:rsidRPr="00855487" w:rsidRDefault="0050602F" w:rsidP="00E60E8B">
            <w:pPr>
              <w:tabs>
                <w:tab w:val="right" w:pos="3470"/>
                <w:tab w:val="left" w:pos="4860"/>
                <w:tab w:val="right" w:pos="5562"/>
              </w:tabs>
              <w:spacing w:line="260" w:lineRule="exact"/>
              <w:ind w:right="-2"/>
            </w:pPr>
          </w:p>
        </w:tc>
      </w:tr>
    </w:tbl>
    <w:p w:rsidR="00F957B8" w:rsidRPr="00855487" w:rsidRDefault="00F957B8" w:rsidP="00D10AA4">
      <w:pPr>
        <w:rPr>
          <w:rStyle w:val="Typografi2"/>
        </w:rPr>
      </w:pPr>
    </w:p>
    <w:p w:rsidR="00D10AA4" w:rsidRPr="00855487" w:rsidRDefault="00EA2C60" w:rsidP="00D10AA4">
      <w:pPr>
        <w:rPr>
          <w:rStyle w:val="ParadigmeKommentar"/>
          <w:sz w:val="20"/>
          <w:szCs w:val="20"/>
        </w:rPr>
      </w:pPr>
      <w:r w:rsidRPr="00855487">
        <w:rPr>
          <w:rFonts w:ascii="Georgia" w:hAnsi="Georgia"/>
          <w:noProof/>
          <w:sz w:val="24"/>
          <w:szCs w:val="24"/>
          <w:lang w:eastAsia="da-DK"/>
        </w:rPr>
        <mc:AlternateContent>
          <mc:Choice Requires="wps">
            <w:drawing>
              <wp:anchor distT="45720" distB="45720" distL="114300" distR="114300" simplePos="0" relativeHeight="251659264" behindDoc="0" locked="0" layoutInCell="1" allowOverlap="1" wp14:anchorId="4AA77BB8" wp14:editId="34970C97">
                <wp:simplePos x="0" y="0"/>
                <wp:positionH relativeFrom="column">
                  <wp:posOffset>-384810</wp:posOffset>
                </wp:positionH>
                <wp:positionV relativeFrom="paragraph">
                  <wp:posOffset>105857</wp:posOffset>
                </wp:positionV>
                <wp:extent cx="334645" cy="289775"/>
                <wp:effectExtent l="0" t="0" r="0" b="0"/>
                <wp:wrapNone/>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89775"/>
                        </a:xfrm>
                        <a:prstGeom prst="rect">
                          <a:avLst/>
                        </a:prstGeom>
                        <a:noFill/>
                        <a:ln w="9525">
                          <a:noFill/>
                          <a:miter lim="800000"/>
                          <a:headEnd/>
                          <a:tailEnd/>
                        </a:ln>
                      </wps:spPr>
                      <wps:txbx>
                        <w:txbxContent>
                          <w:p w:rsidR="00EA2C60" w:rsidRDefault="00EA2C60" w:rsidP="00EA2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77BB8" id="_x0000_t202" coordsize="21600,21600" o:spt="202" path="m,l,21600r21600,l21600,xe">
                <v:stroke joinstyle="miter"/>
                <v:path gradientshapeok="t" o:connecttype="rect"/>
              </v:shapetype>
              <v:shape id="Tekstfelt 217" o:spid="_x0000_s1026" type="#_x0000_t202" style="position:absolute;margin-left:-30.3pt;margin-top:8.35pt;width:26.3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" filled="f" stroked="f">
                <v:textbox>
                  <w:txbxContent>
                    <w:p w:rsidR="00EA2C60" w:rsidRDefault="00EA2C60" w:rsidP="00EA2C60"/>
                  </w:txbxContent>
                </v:textbox>
              </v:shape>
            </w:pict>
          </mc:Fallback>
        </mc:AlternateContent>
      </w:r>
      <w:r w:rsidR="00B92971" w:rsidRPr="00855487">
        <w:rPr>
          <w:rStyle w:val="overskrift12ptGeorgia"/>
          <w:b w:val="0"/>
          <w:sz w:val="20"/>
          <w:szCs w:val="20"/>
        </w:rPr>
        <w:br/>
      </w:r>
      <w:r w:rsidR="000A16CA">
        <w:rPr>
          <w:rStyle w:val="Typografi2"/>
        </w:rPr>
        <w:t>Høringsnotat: Udkast til vejledning</w:t>
      </w:r>
      <w:r w:rsidR="00A13440">
        <w:rPr>
          <w:rStyle w:val="Typografi2"/>
        </w:rPr>
        <w:t xml:space="preserve"> om tilskud til Fiskerikontrol 2023 under brexittilpasningsreserven</w:t>
      </w:r>
      <w:r w:rsidR="00D10AA4" w:rsidRPr="00855487">
        <w:rPr>
          <w:rStyle w:val="Typografi2"/>
        </w:rPr>
        <w:t xml:space="preserve"> </w:t>
      </w:r>
      <w:r w:rsidR="00D10AA4" w:rsidRPr="00855487">
        <w:rPr>
          <w:rStyle w:val="Typografi2"/>
        </w:rPr>
        <w:br/>
      </w:r>
      <w:r w:rsidR="00D10AA4" w:rsidRPr="00855487">
        <w:rPr>
          <w:rStyle w:val="ParadigmeKommentar"/>
          <w:sz w:val="20"/>
          <w:szCs w:val="20"/>
        </w:rPr>
        <w:tab/>
      </w:r>
    </w:p>
    <w:p w:rsidR="004E045C" w:rsidRDefault="00A13440" w:rsidP="004E045C">
      <w:pPr>
        <w:rPr>
          <w:rFonts w:ascii="Georgia" w:hAnsi="Georgia"/>
          <w:color w:val="000000" w:themeColor="text1"/>
          <w:sz w:val="20"/>
          <w:szCs w:val="20"/>
        </w:rPr>
      </w:pPr>
      <w:r>
        <w:rPr>
          <w:rFonts w:ascii="Georgia" w:hAnsi="Georgia"/>
          <w:color w:val="000000" w:themeColor="text1"/>
          <w:sz w:val="20"/>
          <w:szCs w:val="20"/>
        </w:rPr>
        <w:t>Fiskeristyrelsen har haft u</w:t>
      </w:r>
      <w:r w:rsidRPr="00A13440">
        <w:rPr>
          <w:rFonts w:ascii="Georgia" w:hAnsi="Georgia"/>
          <w:color w:val="000000" w:themeColor="text1"/>
          <w:sz w:val="20"/>
          <w:szCs w:val="20"/>
        </w:rPr>
        <w:t>dkast til vejledning om tilskud til Fiskerikontrol 2023 under brexittilpasningsreserven</w:t>
      </w:r>
      <w:r>
        <w:rPr>
          <w:rFonts w:ascii="Georgia" w:hAnsi="Georgia"/>
          <w:color w:val="000000" w:themeColor="text1"/>
          <w:sz w:val="20"/>
          <w:szCs w:val="20"/>
        </w:rPr>
        <w:t xml:space="preserve"> i offentlig høring i perioden 6. juli til 28. juli 2023. </w:t>
      </w:r>
    </w:p>
    <w:p w:rsidR="00A13440" w:rsidRPr="00855487" w:rsidRDefault="00A13440" w:rsidP="004E045C">
      <w:pPr>
        <w:rPr>
          <w:rFonts w:ascii="Georgia" w:hAnsi="Georgia"/>
          <w:color w:val="000000" w:themeColor="text1"/>
          <w:sz w:val="20"/>
          <w:szCs w:val="20"/>
        </w:rPr>
      </w:pPr>
      <w:r>
        <w:rPr>
          <w:rFonts w:ascii="Georgia" w:hAnsi="Georgia"/>
          <w:color w:val="000000" w:themeColor="text1"/>
          <w:sz w:val="20"/>
          <w:szCs w:val="20"/>
        </w:rPr>
        <w:t>Der er i høringsperioden ikke modtaget høringssvar med bemærkninger til vejledningen.</w:t>
      </w:r>
    </w:p>
    <w:p w:rsidR="003A483A" w:rsidRPr="00855487" w:rsidRDefault="003A483A" w:rsidP="004E045C">
      <w:pPr>
        <w:rPr>
          <w:rFonts w:ascii="Georgia" w:hAnsi="Georgia"/>
          <w:color w:val="000000" w:themeColor="text1"/>
          <w:sz w:val="20"/>
          <w:szCs w:val="20"/>
        </w:rPr>
      </w:pPr>
    </w:p>
    <w:sectPr w:rsidR="003A483A" w:rsidRPr="00855487" w:rsidSect="000C0466">
      <w:headerReference w:type="default" r:id="rId11"/>
      <w:footerReference w:type="default" r:id="rId12"/>
      <w:headerReference w:type="first" r:id="rId13"/>
      <w:footerReference w:type="first" r:id="rId14"/>
      <w:pgSz w:w="11906" w:h="16838"/>
      <w:pgMar w:top="2269" w:right="1134"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83" w:rsidRDefault="005B2583" w:rsidP="001E584D">
      <w:pPr>
        <w:spacing w:after="0" w:line="240" w:lineRule="auto"/>
      </w:pPr>
      <w:r>
        <w:separator/>
      </w:r>
    </w:p>
  </w:endnote>
  <w:endnote w:type="continuationSeparator" w:id="0">
    <w:p w:rsidR="005B2583" w:rsidRDefault="005B2583" w:rsidP="001E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382961"/>
      <w:docPartObj>
        <w:docPartGallery w:val="Page Numbers (Bottom of Page)"/>
        <w:docPartUnique/>
      </w:docPartObj>
    </w:sdtPr>
    <w:sdtEndPr>
      <w:rPr>
        <w:rFonts w:ascii="Georgia" w:hAnsi="Georgia"/>
        <w:sz w:val="16"/>
        <w:szCs w:val="16"/>
      </w:rPr>
    </w:sdtEndPr>
    <w:sdtContent>
      <w:p w:rsidR="00F657BD" w:rsidRPr="00F657BD" w:rsidRDefault="00F657BD">
        <w:pPr>
          <w:pStyle w:val="Sidefod"/>
          <w:jc w:val="right"/>
          <w:rPr>
            <w:rFonts w:ascii="Georgia" w:hAnsi="Georgia"/>
            <w:sz w:val="16"/>
            <w:szCs w:val="16"/>
          </w:rPr>
        </w:pPr>
        <w:r w:rsidRPr="00F657BD">
          <w:rPr>
            <w:rFonts w:ascii="Georgia" w:hAnsi="Georgia"/>
            <w:sz w:val="16"/>
            <w:szCs w:val="16"/>
          </w:rPr>
          <w:fldChar w:fldCharType="begin"/>
        </w:r>
        <w:r w:rsidRPr="00F657BD">
          <w:rPr>
            <w:rFonts w:ascii="Georgia" w:hAnsi="Georgia"/>
            <w:sz w:val="16"/>
            <w:szCs w:val="16"/>
          </w:rPr>
          <w:instrText>PAGE   \* MERGEFORMAT</w:instrText>
        </w:r>
        <w:r w:rsidRPr="00F657BD">
          <w:rPr>
            <w:rFonts w:ascii="Georgia" w:hAnsi="Georgia"/>
            <w:sz w:val="16"/>
            <w:szCs w:val="16"/>
          </w:rPr>
          <w:fldChar w:fldCharType="separate"/>
        </w:r>
        <w:r w:rsidR="0050602F">
          <w:rPr>
            <w:rFonts w:ascii="Georgia" w:hAnsi="Georgia"/>
            <w:noProof/>
            <w:sz w:val="16"/>
            <w:szCs w:val="16"/>
          </w:rPr>
          <w:t>2</w:t>
        </w:r>
        <w:r w:rsidRPr="00F657BD">
          <w:rPr>
            <w:rFonts w:ascii="Georgia" w:hAnsi="Georgia"/>
            <w:sz w:val="16"/>
            <w:szCs w:val="16"/>
          </w:rPr>
          <w:fldChar w:fldCharType="end"/>
        </w:r>
      </w:p>
    </w:sdtContent>
  </w:sdt>
  <w:p w:rsidR="00F657BD" w:rsidRDefault="00F657B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496890"/>
      <w:docPartObj>
        <w:docPartGallery w:val="Page Numbers (Bottom of Page)"/>
        <w:docPartUnique/>
      </w:docPartObj>
    </w:sdtPr>
    <w:sdtEndPr>
      <w:rPr>
        <w:rFonts w:ascii="Georgia" w:hAnsi="Georgia"/>
        <w:sz w:val="16"/>
        <w:szCs w:val="16"/>
      </w:rPr>
    </w:sdtEndPr>
    <w:sdtContent>
      <w:p w:rsidR="007A1452" w:rsidRPr="007A1452" w:rsidRDefault="007A1452">
        <w:pPr>
          <w:pStyle w:val="Sidefod"/>
          <w:jc w:val="right"/>
          <w:rPr>
            <w:rFonts w:ascii="Georgia" w:hAnsi="Georgia"/>
            <w:sz w:val="16"/>
            <w:szCs w:val="16"/>
          </w:rPr>
        </w:pPr>
        <w:r w:rsidRPr="007A1452">
          <w:rPr>
            <w:rFonts w:ascii="Georgia" w:hAnsi="Georgia"/>
            <w:sz w:val="16"/>
            <w:szCs w:val="16"/>
          </w:rPr>
          <w:fldChar w:fldCharType="begin"/>
        </w:r>
        <w:r w:rsidRPr="007A1452">
          <w:rPr>
            <w:rFonts w:ascii="Georgia" w:hAnsi="Georgia"/>
            <w:sz w:val="16"/>
            <w:szCs w:val="16"/>
          </w:rPr>
          <w:instrText>PAGE   \* MERGEFORMAT</w:instrText>
        </w:r>
        <w:r w:rsidRPr="007A1452">
          <w:rPr>
            <w:rFonts w:ascii="Georgia" w:hAnsi="Georgia"/>
            <w:sz w:val="16"/>
            <w:szCs w:val="16"/>
          </w:rPr>
          <w:fldChar w:fldCharType="separate"/>
        </w:r>
        <w:r w:rsidR="00855487">
          <w:rPr>
            <w:rFonts w:ascii="Georgia" w:hAnsi="Georgia"/>
            <w:noProof/>
            <w:sz w:val="16"/>
            <w:szCs w:val="16"/>
          </w:rPr>
          <w:t>1</w:t>
        </w:r>
        <w:r w:rsidRPr="007A1452">
          <w:rPr>
            <w:rFonts w:ascii="Georgia" w:hAnsi="Georgia"/>
            <w:sz w:val="16"/>
            <w:szCs w:val="16"/>
          </w:rPr>
          <w:fldChar w:fldCharType="end"/>
        </w:r>
      </w:p>
    </w:sdtContent>
  </w:sdt>
  <w:p w:rsidR="007A1452" w:rsidRDefault="007A14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83" w:rsidRDefault="005B2583" w:rsidP="001E584D">
      <w:pPr>
        <w:spacing w:after="0" w:line="240" w:lineRule="auto"/>
      </w:pPr>
      <w:r>
        <w:separator/>
      </w:r>
    </w:p>
  </w:footnote>
  <w:footnote w:type="continuationSeparator" w:id="0">
    <w:p w:rsidR="005B2583" w:rsidRDefault="005B2583" w:rsidP="001E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D" w:rsidRPr="0037003B" w:rsidRDefault="001E584D" w:rsidP="001E584D">
    <w:pPr>
      <w:rPr>
        <w:lang w:val="en-GB"/>
      </w:rPr>
    </w:pPr>
    <w:bookmarkStart w:id="10" w:name="FLD_DocumentName"/>
  </w:p>
  <w:bookmarkEnd w:id="10"/>
  <w:p w:rsidR="001E584D" w:rsidRDefault="001E584D" w:rsidP="001E584D">
    <w:pPr>
      <w:pStyle w:val="DocumentName"/>
      <w:tabs>
        <w:tab w:val="clear" w:pos="9638"/>
        <w:tab w:val="right" w:pos="9639"/>
      </w:tabs>
      <w:ind w:right="-569"/>
    </w:pPr>
    <w:r>
      <w:tab/>
    </w:r>
    <w:r>
      <w:tab/>
    </w:r>
  </w:p>
  <w:p w:rsidR="001E584D" w:rsidRDefault="001E584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74" w:rsidRDefault="000B29BB">
    <w:pPr>
      <w:pStyle w:val="Sidehoved"/>
    </w:pPr>
    <w:r w:rsidRPr="00D13C61">
      <w:rPr>
        <w:noProof/>
        <w:sz w:val="20"/>
        <w:szCs w:val="20"/>
        <w:lang w:eastAsia="da-DK"/>
      </w:rPr>
      <w:drawing>
        <wp:anchor distT="0" distB="0" distL="114300" distR="114300" simplePos="0" relativeHeight="251659264" behindDoc="0" locked="0" layoutInCell="1" allowOverlap="1" wp14:anchorId="5B6A3837" wp14:editId="243AC4C7">
          <wp:simplePos x="0" y="0"/>
          <wp:positionH relativeFrom="page">
            <wp:posOffset>4610100</wp:posOffset>
          </wp:positionH>
          <wp:positionV relativeFrom="page">
            <wp:posOffset>467995</wp:posOffset>
          </wp:positionV>
          <wp:extent cx="1911350" cy="500380"/>
          <wp:effectExtent l="0" t="0" r="0" b="0"/>
          <wp:wrapSquare wrapText="bothSides"/>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500380"/>
                  </a:xfrm>
                  <a:prstGeom prst="rect">
                    <a:avLst/>
                  </a:prstGeom>
                </pic:spPr>
              </pic:pic>
            </a:graphicData>
          </a:graphic>
          <wp14:sizeRelH relativeFrom="margin">
            <wp14:pctWidth>0</wp14:pctWidth>
          </wp14:sizeRelH>
          <wp14:sizeRelV relativeFrom="margin">
            <wp14:pctHeight>0</wp14:pctHeight>
          </wp14:sizeRelV>
        </wp:anchor>
      </w:drawing>
    </w:r>
  </w:p>
  <w:p w:rsidR="003F6F74" w:rsidRDefault="003F6F74">
    <w:pPr>
      <w:pStyle w:val="Sidehoved"/>
    </w:pPr>
  </w:p>
  <w:p w:rsidR="003F6F74" w:rsidRDefault="003F6F74">
    <w:pPr>
      <w:pStyle w:val="Sidehoved"/>
    </w:pPr>
  </w:p>
  <w:p w:rsidR="003F6F74" w:rsidRDefault="003F6F74">
    <w:pPr>
      <w:pStyle w:val="Sidehoved"/>
    </w:pPr>
  </w:p>
  <w:p w:rsidR="000C0466" w:rsidRPr="00D13C61" w:rsidRDefault="000A16CA">
    <w:pPr>
      <w:pStyle w:val="Sidehoved"/>
      <w:rPr>
        <w:rFonts w:ascii="Georgia" w:hAnsi="Georgia"/>
        <w:caps/>
        <w:sz w:val="20"/>
        <w:szCs w:val="20"/>
      </w:rPr>
    </w:pPr>
    <w:r>
      <w:rPr>
        <w:rFonts w:ascii="Georgia" w:hAnsi="Georgia"/>
        <w:caps/>
        <w:color w:val="808080" w:themeColor="background1" w:themeShade="80"/>
        <w:sz w:val="20"/>
        <w:szCs w:val="20"/>
      </w:rPr>
      <w:t>Høringsnotat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VkcFBQo7kcE0Lf89PNbgvwlIUIeN0d9ctGsp7qftnCzv7C5bMEj7XVUFMRNbxL9z"/>
  </w:docVars>
  <w:rsids>
    <w:rsidRoot w:val="000A16CA"/>
    <w:rsid w:val="00061F5E"/>
    <w:rsid w:val="000731C2"/>
    <w:rsid w:val="00093800"/>
    <w:rsid w:val="00096FC2"/>
    <w:rsid w:val="000A16CA"/>
    <w:rsid w:val="000B29BB"/>
    <w:rsid w:val="000C0466"/>
    <w:rsid w:val="001221A1"/>
    <w:rsid w:val="0015352D"/>
    <w:rsid w:val="00157F43"/>
    <w:rsid w:val="00164FEA"/>
    <w:rsid w:val="00171604"/>
    <w:rsid w:val="00180134"/>
    <w:rsid w:val="001C341C"/>
    <w:rsid w:val="001E584D"/>
    <w:rsid w:val="00244383"/>
    <w:rsid w:val="00266136"/>
    <w:rsid w:val="00267A7E"/>
    <w:rsid w:val="00281F4D"/>
    <w:rsid w:val="002B3EBF"/>
    <w:rsid w:val="002C4D8D"/>
    <w:rsid w:val="002E0198"/>
    <w:rsid w:val="002F0DBC"/>
    <w:rsid w:val="0031458B"/>
    <w:rsid w:val="0034426A"/>
    <w:rsid w:val="003555EE"/>
    <w:rsid w:val="0036483C"/>
    <w:rsid w:val="003867A8"/>
    <w:rsid w:val="003A483A"/>
    <w:rsid w:val="003E3B6D"/>
    <w:rsid w:val="003F2992"/>
    <w:rsid w:val="003F6F74"/>
    <w:rsid w:val="00410600"/>
    <w:rsid w:val="0041067B"/>
    <w:rsid w:val="00412F10"/>
    <w:rsid w:val="00421A79"/>
    <w:rsid w:val="00427FCA"/>
    <w:rsid w:val="00440D24"/>
    <w:rsid w:val="0045494C"/>
    <w:rsid w:val="00463D44"/>
    <w:rsid w:val="00465538"/>
    <w:rsid w:val="00471FA4"/>
    <w:rsid w:val="004C53E2"/>
    <w:rsid w:val="004E045C"/>
    <w:rsid w:val="00500492"/>
    <w:rsid w:val="0050602F"/>
    <w:rsid w:val="0055453E"/>
    <w:rsid w:val="005659A8"/>
    <w:rsid w:val="005B2583"/>
    <w:rsid w:val="005B341A"/>
    <w:rsid w:val="005F66E3"/>
    <w:rsid w:val="0062464C"/>
    <w:rsid w:val="00643AEA"/>
    <w:rsid w:val="00644F86"/>
    <w:rsid w:val="006602FA"/>
    <w:rsid w:val="00663EC9"/>
    <w:rsid w:val="00677001"/>
    <w:rsid w:val="006877EB"/>
    <w:rsid w:val="006C3EAC"/>
    <w:rsid w:val="00725753"/>
    <w:rsid w:val="0075641D"/>
    <w:rsid w:val="00772D52"/>
    <w:rsid w:val="007731EB"/>
    <w:rsid w:val="00775564"/>
    <w:rsid w:val="007A1452"/>
    <w:rsid w:val="007A29E3"/>
    <w:rsid w:val="007A32DC"/>
    <w:rsid w:val="007A749E"/>
    <w:rsid w:val="007C55AD"/>
    <w:rsid w:val="007D5707"/>
    <w:rsid w:val="007E6638"/>
    <w:rsid w:val="00804155"/>
    <w:rsid w:val="008201D6"/>
    <w:rsid w:val="00855487"/>
    <w:rsid w:val="00864699"/>
    <w:rsid w:val="00873B9C"/>
    <w:rsid w:val="00875E1D"/>
    <w:rsid w:val="00877D64"/>
    <w:rsid w:val="008D0272"/>
    <w:rsid w:val="009023A0"/>
    <w:rsid w:val="0091754D"/>
    <w:rsid w:val="009239A5"/>
    <w:rsid w:val="0094481A"/>
    <w:rsid w:val="0094775D"/>
    <w:rsid w:val="00987C68"/>
    <w:rsid w:val="00A13440"/>
    <w:rsid w:val="00A6697D"/>
    <w:rsid w:val="00AA1E82"/>
    <w:rsid w:val="00AC4B93"/>
    <w:rsid w:val="00B50A2D"/>
    <w:rsid w:val="00B92971"/>
    <w:rsid w:val="00B92B52"/>
    <w:rsid w:val="00BC44A4"/>
    <w:rsid w:val="00C210CD"/>
    <w:rsid w:val="00C41121"/>
    <w:rsid w:val="00C643E4"/>
    <w:rsid w:val="00C9612F"/>
    <w:rsid w:val="00CB6452"/>
    <w:rsid w:val="00CB76CF"/>
    <w:rsid w:val="00D105EB"/>
    <w:rsid w:val="00D10AA4"/>
    <w:rsid w:val="00D13C61"/>
    <w:rsid w:val="00D20B30"/>
    <w:rsid w:val="00D23128"/>
    <w:rsid w:val="00D70B93"/>
    <w:rsid w:val="00D96D8D"/>
    <w:rsid w:val="00DF5145"/>
    <w:rsid w:val="00E24526"/>
    <w:rsid w:val="00E45C1C"/>
    <w:rsid w:val="00E46819"/>
    <w:rsid w:val="00E9780B"/>
    <w:rsid w:val="00EA1F2A"/>
    <w:rsid w:val="00EA2C60"/>
    <w:rsid w:val="00ED0E33"/>
    <w:rsid w:val="00ED474A"/>
    <w:rsid w:val="00F11A73"/>
    <w:rsid w:val="00F352D7"/>
    <w:rsid w:val="00F415BF"/>
    <w:rsid w:val="00F657BD"/>
    <w:rsid w:val="00F70F08"/>
    <w:rsid w:val="00F8311B"/>
    <w:rsid w:val="00F83A0F"/>
    <w:rsid w:val="00F8455E"/>
    <w:rsid w:val="00F85FDE"/>
    <w:rsid w:val="00F957B8"/>
    <w:rsid w:val="00FF3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3DFB0"/>
  <w15:chartTrackingRefBased/>
  <w15:docId w15:val="{DA3DA227-54C8-4CAE-B35D-3F503863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45C"/>
  </w:style>
  <w:style w:type="paragraph" w:styleId="Overskrift1">
    <w:name w:val="heading 1"/>
    <w:basedOn w:val="Normal"/>
    <w:next w:val="Normal"/>
    <w:link w:val="Overskrift1Tegn"/>
    <w:uiPriority w:val="1"/>
    <w:qFormat/>
    <w:rsid w:val="001E584D"/>
    <w:pPr>
      <w:keepNext/>
      <w:spacing w:before="260" w:after="0" w:line="260" w:lineRule="atLeast"/>
      <w:contextualSpacing/>
      <w:outlineLvl w:val="0"/>
    </w:pPr>
    <w:rPr>
      <w:rFonts w:ascii="Georgia" w:eastAsia="Times New Roman" w:hAnsi="Georgia" w:cs="Arial"/>
      <w:b/>
      <w:bCs/>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E58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584D"/>
  </w:style>
  <w:style w:type="paragraph" w:styleId="Sidefod">
    <w:name w:val="footer"/>
    <w:basedOn w:val="Normal"/>
    <w:link w:val="SidefodTegn"/>
    <w:uiPriority w:val="99"/>
    <w:unhideWhenUsed/>
    <w:rsid w:val="001E58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584D"/>
  </w:style>
  <w:style w:type="table" w:styleId="Tabel-Gitter">
    <w:name w:val="Table Grid"/>
    <w:basedOn w:val="Tabel-Normal"/>
    <w:uiPriority w:val="39"/>
    <w:rsid w:val="001E584D"/>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tekst">
    <w:name w:val="Kolofontekst"/>
    <w:basedOn w:val="Normal"/>
    <w:uiPriority w:val="9"/>
    <w:semiHidden/>
    <w:rsid w:val="001E584D"/>
    <w:pPr>
      <w:spacing w:after="0" w:line="260" w:lineRule="atLeast"/>
    </w:pPr>
    <w:rPr>
      <w:rFonts w:ascii="Georgia" w:eastAsia="Times New Roman" w:hAnsi="Georgia" w:cs="Times New Roman"/>
      <w:sz w:val="20"/>
      <w:lang w:eastAsia="da-DK"/>
    </w:rPr>
  </w:style>
  <w:style w:type="paragraph" w:customStyle="1" w:styleId="DocumentName">
    <w:name w:val="Document Name"/>
    <w:basedOn w:val="Sidehoved"/>
    <w:uiPriority w:val="8"/>
    <w:semiHidden/>
    <w:qFormat/>
    <w:rsid w:val="001E584D"/>
    <w:pPr>
      <w:spacing w:line="260" w:lineRule="atLeast"/>
    </w:pPr>
    <w:rPr>
      <w:rFonts w:ascii="Georgia" w:eastAsia="Times New Roman" w:hAnsi="Georgia" w:cs="Times New Roman"/>
      <w:caps/>
      <w:sz w:val="20"/>
      <w:szCs w:val="20"/>
      <w:lang w:eastAsia="da-DK"/>
    </w:rPr>
  </w:style>
  <w:style w:type="character" w:customStyle="1" w:styleId="Overskrift1Tegn">
    <w:name w:val="Overskrift 1 Tegn"/>
    <w:basedOn w:val="Standardskrifttypeiafsnit"/>
    <w:link w:val="Overskrift1"/>
    <w:uiPriority w:val="1"/>
    <w:rsid w:val="001E584D"/>
    <w:rPr>
      <w:rFonts w:ascii="Georgia" w:eastAsia="Times New Roman" w:hAnsi="Georgia" w:cs="Arial"/>
      <w:b/>
      <w:bCs/>
      <w:szCs w:val="32"/>
      <w:lang w:eastAsia="da-DK"/>
    </w:rPr>
  </w:style>
  <w:style w:type="character" w:customStyle="1" w:styleId="ParadigmeKommentar">
    <w:name w:val="ParadigmeKommentar"/>
    <w:basedOn w:val="Standardskrifttypeiafsnit"/>
    <w:uiPriority w:val="7"/>
    <w:rsid w:val="001E584D"/>
    <w:rPr>
      <w:rFonts w:ascii="Georgia" w:hAnsi="Georgia"/>
      <w:i w:val="0"/>
      <w:color w:val="FF0000"/>
      <w:sz w:val="18"/>
      <w:u w:val="none"/>
    </w:rPr>
  </w:style>
  <w:style w:type="paragraph" w:customStyle="1" w:styleId="DocumentHeading">
    <w:name w:val="Document Heading"/>
    <w:basedOn w:val="Overskrift1"/>
    <w:uiPriority w:val="6"/>
    <w:semiHidden/>
    <w:rsid w:val="001E584D"/>
    <w:pPr>
      <w:spacing w:before="0"/>
    </w:pPr>
  </w:style>
  <w:style w:type="character" w:styleId="Pladsholdertekst">
    <w:name w:val="Placeholder Text"/>
    <w:basedOn w:val="Standardskrifttypeiafsnit"/>
    <w:uiPriority w:val="99"/>
    <w:semiHidden/>
    <w:rsid w:val="000C0466"/>
    <w:rPr>
      <w:color w:val="808080"/>
    </w:rPr>
  </w:style>
  <w:style w:type="table" w:customStyle="1" w:styleId="Tabel-Gitter1">
    <w:name w:val="Tabel - Gitter1"/>
    <w:basedOn w:val="Tabel-Normal"/>
    <w:next w:val="Tabel-Gitter"/>
    <w:uiPriority w:val="39"/>
    <w:rsid w:val="000C04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mtekstgeorgia10pt">
    <w:name w:val="Alm. tekst georgia 10 pt"/>
    <w:basedOn w:val="Standardskrifttypeiafsnit"/>
    <w:uiPriority w:val="1"/>
    <w:rsid w:val="000C0466"/>
    <w:rPr>
      <w:rFonts w:ascii="Georgia" w:hAnsi="Georgia"/>
      <w:color w:val="000000" w:themeColor="text1"/>
      <w:sz w:val="20"/>
    </w:rPr>
  </w:style>
  <w:style w:type="character" w:customStyle="1" w:styleId="overskrift12ptGeorgia">
    <w:name w:val="overskrift 12 pt Georgia"/>
    <w:basedOn w:val="Standardskrifttypeiafsnit"/>
    <w:uiPriority w:val="1"/>
    <w:rsid w:val="00B92971"/>
    <w:rPr>
      <w:rFonts w:ascii="Georgia" w:hAnsi="Georgia"/>
      <w:b/>
      <w:color w:val="auto"/>
      <w:sz w:val="24"/>
    </w:rPr>
  </w:style>
  <w:style w:type="character" w:customStyle="1" w:styleId="Typografi1">
    <w:name w:val="Typografi1"/>
    <w:basedOn w:val="Standardskrifttypeiafsnit"/>
    <w:uiPriority w:val="1"/>
    <w:rsid w:val="0050602F"/>
    <w:rPr>
      <w:rFonts w:ascii="Georgia" w:hAnsi="Georgia"/>
      <w:color w:val="000000" w:themeColor="text1"/>
      <w:sz w:val="20"/>
    </w:rPr>
  </w:style>
  <w:style w:type="character" w:customStyle="1" w:styleId="Typografi2">
    <w:name w:val="Typografi2"/>
    <w:basedOn w:val="Standardskrifttypeiafsnit"/>
    <w:uiPriority w:val="1"/>
    <w:rsid w:val="004E045C"/>
    <w:rPr>
      <w:rFonts w:ascii="Georgia" w:hAnsi="Georg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4004\enheder\F&#230;lles%20FST\WZ%20skabeloner\Standard_skabeloner\Forel&#230;ggelse_skabeloner\Notat%20til%20departement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9E5C4814D547B89A5BEC19D690FCDA"/>
        <w:category>
          <w:name w:val="Generelt"/>
          <w:gallery w:val="placeholder"/>
        </w:category>
        <w:types>
          <w:type w:val="bbPlcHdr"/>
        </w:types>
        <w:behaviors>
          <w:behavior w:val="content"/>
        </w:behaviors>
        <w:guid w:val="{28127429-88D1-4B16-8EE9-F65490E5A778}"/>
      </w:docPartPr>
      <w:docPartBody>
        <w:p w:rsidR="0041605A" w:rsidRDefault="00016595">
          <w:pPr>
            <w:pStyle w:val="439E5C4814D547B89A5BEC19D690FCDA"/>
          </w:pPr>
          <w:r w:rsidRPr="004C429F">
            <w:rPr>
              <w:rStyle w:val="Pladsholdertekst"/>
              <w:rFonts w:ascii="Georgia" w:hAnsi="Georgia"/>
              <w:sz w:val="20"/>
              <w:szCs w:val="20"/>
            </w:rPr>
            <w:t>[Brevdato]</w:t>
          </w:r>
        </w:p>
      </w:docPartBody>
    </w:docPart>
    <w:docPart>
      <w:docPartPr>
        <w:name w:val="69956EB387A14D11AB9F0668EF4448DB"/>
        <w:category>
          <w:name w:val="Generelt"/>
          <w:gallery w:val="placeholder"/>
        </w:category>
        <w:types>
          <w:type w:val="bbPlcHdr"/>
        </w:types>
        <w:behaviors>
          <w:behavior w:val="content"/>
        </w:behaviors>
        <w:guid w:val="{98203C92-76A8-43E4-948F-A71DCB2097DF}"/>
      </w:docPartPr>
      <w:docPartBody>
        <w:p w:rsidR="0041605A" w:rsidRDefault="00016595">
          <w:pPr>
            <w:pStyle w:val="69956EB387A14D11AB9F0668EF4448DB"/>
          </w:pPr>
          <w:r w:rsidRPr="004C429F">
            <w:rPr>
              <w:rStyle w:val="Pladsholdertekst"/>
              <w:rFonts w:ascii="Georgia" w:hAnsi="Georgia"/>
              <w:sz w:val="20"/>
              <w:szCs w:val="20"/>
            </w:rPr>
            <w:t>[Sagsnr.]</w:t>
          </w:r>
        </w:p>
      </w:docPartBody>
    </w:docPart>
    <w:docPart>
      <w:docPartPr>
        <w:name w:val="28402034DCE543AD86653B03CB5A4CB3"/>
        <w:category>
          <w:name w:val="Generelt"/>
          <w:gallery w:val="placeholder"/>
        </w:category>
        <w:types>
          <w:type w:val="bbPlcHdr"/>
        </w:types>
        <w:behaviors>
          <w:behavior w:val="content"/>
        </w:behaviors>
        <w:guid w:val="{F8705871-1635-4E29-8B12-FE7E658FF3F0}"/>
      </w:docPartPr>
      <w:docPartBody>
        <w:p w:rsidR="0041605A" w:rsidRDefault="00016595">
          <w:pPr>
            <w:pStyle w:val="28402034DCE543AD86653B03CB5A4CB3"/>
          </w:pPr>
          <w:r w:rsidRPr="00B421D5">
            <w:rPr>
              <w:rStyle w:val="Pladsholdertekst"/>
            </w:rPr>
            <w:t>[Oprettet af]</w:t>
          </w:r>
        </w:p>
      </w:docPartBody>
    </w:docPart>
    <w:docPart>
      <w:docPartPr>
        <w:name w:val="8140F14081164380BB2B73EA9843A319"/>
        <w:category>
          <w:name w:val="Generelt"/>
          <w:gallery w:val="placeholder"/>
        </w:category>
        <w:types>
          <w:type w:val="bbPlcHdr"/>
        </w:types>
        <w:behaviors>
          <w:behavior w:val="content"/>
        </w:behaviors>
        <w:guid w:val="{A4A71B0B-C018-4476-92DD-6D82AE8C626D}"/>
      </w:docPartPr>
      <w:docPartBody>
        <w:p w:rsidR="0041605A" w:rsidRDefault="00016595">
          <w:pPr>
            <w:pStyle w:val="8140F14081164380BB2B73EA9843A319"/>
          </w:pPr>
          <w:r w:rsidRPr="00C53CAF">
            <w:rPr>
              <w:rStyle w:val="Pladsholdertekst"/>
            </w:rPr>
            <w:t>[Navn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95"/>
    <w:rsid w:val="00016595"/>
    <w:rsid w:val="004160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39E5C4814D547B89A5BEC19D690FCDA">
    <w:name w:val="439E5C4814D547B89A5BEC19D690FCDA"/>
  </w:style>
  <w:style w:type="paragraph" w:customStyle="1" w:styleId="69956EB387A14D11AB9F0668EF4448DB">
    <w:name w:val="69956EB387A14D11AB9F0668EF4448DB"/>
  </w:style>
  <w:style w:type="paragraph" w:customStyle="1" w:styleId="28402034DCE543AD86653B03CB5A4CB3">
    <w:name w:val="28402034DCE543AD86653B03CB5A4CB3"/>
  </w:style>
  <w:style w:type="paragraph" w:customStyle="1" w:styleId="8140F14081164380BB2B73EA9843A319">
    <w:name w:val="8140F14081164380BB2B73EA9843A319"/>
  </w:style>
  <w:style w:type="paragraph" w:customStyle="1" w:styleId="8AE6B62BC2034D6D9F6CB6C79140E2A0">
    <w:name w:val="8AE6B62BC2034D6D9F6CB6C79140E2A0"/>
  </w:style>
  <w:style w:type="character" w:customStyle="1" w:styleId="ParadigmeKommentar">
    <w:name w:val="ParadigmeKommentar"/>
    <w:basedOn w:val="Standardskrifttypeiafsnit"/>
    <w:uiPriority w:val="7"/>
    <w:rPr>
      <w:rFonts w:ascii="Georgia" w:hAnsi="Georgia"/>
      <w:i w:val="0"/>
      <w:color w:val="FF0000"/>
      <w:sz w:val="18"/>
      <w:u w:val="none"/>
    </w:rPr>
  </w:style>
  <w:style w:type="paragraph" w:customStyle="1" w:styleId="8E239FC6D9DA4B99B4CDCA624DDFCD7D">
    <w:name w:val="8E239FC6D9DA4B99B4CDCA624DDFCD7D"/>
  </w:style>
  <w:style w:type="paragraph" w:customStyle="1" w:styleId="274293E341874513B16A327DC28B3F2A">
    <w:name w:val="274293E341874513B16A327DC28B3F2A"/>
  </w:style>
  <w:style w:type="paragraph" w:customStyle="1" w:styleId="337ABDF52E4E4B478F44B5E2D0A2B486">
    <w:name w:val="337ABDF52E4E4B478F44B5E2D0A2B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958057ab4c33ef8b1aebe47c3c217b85">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8e11025c82390165fa6bf3b41bce7c3a"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xmlns="Captia"/>
</file>

<file path=customXml/item4.xml><?xml version="1.0" encoding="utf-8"?>
<Root xmlns="Workzone">
  <data id="49EEA436-06AC-4EBB-BB5F-589B474AFE29">
    <value>2023-08-01T00:00:00</value>
  </data>
  <data id="6400AED5-DB7F-43DE-B15C-D7D8756097F1">
    <value>sunros</value>
  </data>
  <data id="B22761CB-6712-43D6-9341-3E00753DAD90">
    <value>Hav- og Fiskeritilskudskontoret</value>
  </data>
  <data id="4A247CA3-F186-4472-80F1-88BC39AA9062">
    <value>22-00-000085</value>
  </data>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9C198-399F-4EC1-BF02-5D47BE6F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748C2-51C9-4D8C-9841-B8B6A97B412B}">
  <ds:schemaRefs>
    <ds:schemaRef ds:uri="http://schemas.microsoft.com/sharepoint/v3/contenttype/forms"/>
  </ds:schemaRefs>
</ds:datastoreItem>
</file>

<file path=customXml/itemProps3.xml><?xml version="1.0" encoding="utf-8"?>
<ds:datastoreItem xmlns:ds="http://schemas.openxmlformats.org/officeDocument/2006/customXml" ds:itemID="{8F186D85-E89F-4040-A4E3-B1FD73BEC7A0}">
  <ds:schemaRefs>
    <ds:schemaRef ds:uri="Captia"/>
  </ds:schemaRefs>
</ds:datastoreItem>
</file>

<file path=customXml/itemProps4.xml><?xml version="1.0" encoding="utf-8"?>
<ds:datastoreItem xmlns:ds="http://schemas.openxmlformats.org/officeDocument/2006/customXml" ds:itemID="{F088BEC4-7214-4361-9F71-60A2AA1F00BC}">
  <ds:schemaRefs>
    <ds:schemaRef ds:uri="Workzone"/>
  </ds:schemaRefs>
</ds:datastoreItem>
</file>

<file path=customXml/itemProps5.xml><?xml version="1.0" encoding="utf-8"?>
<ds:datastoreItem xmlns:ds="http://schemas.openxmlformats.org/officeDocument/2006/customXml" ds:itemID="{32B2FEC5-F5FF-4FBD-811C-A61992CD03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3cfec0-1340-4cfe-ac7d-f3665e479e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Notat til departementet.dotx</Template>
  <TotalTime>2</TotalTime>
  <Pages>1</Pages>
  <Words>67</Words>
  <Characters>414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Nørgaard Rossing</dc:creator>
  <cp:keywords/>
  <dc:description/>
  <cp:lastModifiedBy>Kathrine Cornali Lerche</cp:lastModifiedBy>
  <cp:revision>2</cp:revision>
  <dcterms:created xsi:type="dcterms:W3CDTF">2023-08-01T10:55:00Z</dcterms:created>
  <dcterms:modified xsi:type="dcterms:W3CDTF">2023-08-01T10:55:00Z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0x01010040F41DB3A186974E9EEA6C25CEA87586</vt:lpwstr>
  </property>
</Properties>
</file>