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33" w:rsidRDefault="00A44A33">
      <w:pPr>
        <w:framePr w:w="3313" w:h="1552" w:hRule="exact" w:hSpace="141" w:wrap="around" w:vAnchor="text" w:hAnchor="page" w:x="7921" w:y="-2"/>
        <w:tabs>
          <w:tab w:val="left" w:pos="0"/>
          <w:tab w:val="left" w:pos="1134"/>
        </w:tabs>
      </w:pPr>
      <w:bookmarkStart w:id="0" w:name="_GoBack"/>
      <w:bookmarkEnd w:id="0"/>
      <w:r>
        <w:t>Dato:</w:t>
      </w:r>
      <w:r>
        <w:tab/>
      </w:r>
      <w:bookmarkStart w:id="1" w:name="Dato"/>
      <w:bookmarkEnd w:id="1"/>
      <w:r w:rsidR="005632C0">
        <w:t>19. november 2014</w:t>
      </w:r>
    </w:p>
    <w:p w:rsidR="00A44A33" w:rsidRDefault="00CA74EA">
      <w:pPr>
        <w:framePr w:w="3313" w:h="1552" w:hRule="exact" w:hSpace="141" w:wrap="around" w:vAnchor="text" w:hAnchor="page" w:x="7921" w:y="-2"/>
        <w:tabs>
          <w:tab w:val="left" w:pos="0"/>
          <w:tab w:val="left" w:pos="1134"/>
        </w:tabs>
        <w:rPr>
          <w:sz w:val="20"/>
        </w:rPr>
      </w:pPr>
      <w:r w:rsidRPr="0083313E">
        <w:rPr>
          <w:sz w:val="20"/>
        </w:rPr>
        <w:t>Sagsnr</w:t>
      </w:r>
      <w:r w:rsidR="00A44A33">
        <w:rPr>
          <w:sz w:val="20"/>
        </w:rPr>
        <w:t>.</w:t>
      </w:r>
      <w:r w:rsidR="00A44A33">
        <w:rPr>
          <w:sz w:val="20"/>
        </w:rPr>
        <w:tab/>
      </w:r>
      <w:bookmarkStart w:id="2" w:name="Jnr"/>
      <w:bookmarkEnd w:id="2"/>
      <w:r w:rsidR="0083313E">
        <w:rPr>
          <w:sz w:val="20"/>
        </w:rPr>
        <w:t>2013-3933</w:t>
      </w:r>
      <w:r w:rsidR="0083313E">
        <w:rPr>
          <w:sz w:val="20"/>
        </w:rPr>
        <w:tab/>
      </w:r>
    </w:p>
    <w:p w:rsidR="00A44A33" w:rsidRDefault="00A44A33">
      <w:pPr>
        <w:framePr w:w="3313" w:h="1552" w:hRule="exact" w:hSpace="141" w:wrap="around" w:vAnchor="text" w:hAnchor="page" w:x="7921" w:y="-2"/>
        <w:tabs>
          <w:tab w:val="left" w:pos="0"/>
          <w:tab w:val="left" w:pos="1134"/>
        </w:tabs>
        <w:rPr>
          <w:sz w:val="20"/>
        </w:rPr>
      </w:pPr>
      <w:r>
        <w:rPr>
          <w:sz w:val="20"/>
        </w:rPr>
        <w:t>Sagsbeh.:</w:t>
      </w:r>
      <w:r>
        <w:rPr>
          <w:sz w:val="20"/>
        </w:rPr>
        <w:tab/>
      </w:r>
      <w:bookmarkStart w:id="3" w:name="Sagsbeh"/>
      <w:bookmarkEnd w:id="3"/>
      <w:r w:rsidR="001F0ED7">
        <w:rPr>
          <w:sz w:val="20"/>
        </w:rPr>
        <w:t>SAD</w:t>
      </w:r>
    </w:p>
    <w:p w:rsidR="00A44A33" w:rsidRDefault="00A44A33">
      <w:pPr>
        <w:framePr w:w="3313" w:h="1552" w:hRule="exact" w:hSpace="141" w:wrap="around" w:vAnchor="text" w:hAnchor="page" w:x="7921" w:y="-2"/>
        <w:tabs>
          <w:tab w:val="left" w:pos="0"/>
          <w:tab w:val="left" w:pos="1134"/>
        </w:tabs>
        <w:rPr>
          <w:sz w:val="20"/>
        </w:rPr>
      </w:pPr>
      <w:r>
        <w:rPr>
          <w:sz w:val="20"/>
        </w:rPr>
        <w:tab/>
      </w:r>
      <w:bookmarkStart w:id="4" w:name="Bilag"/>
      <w:bookmarkEnd w:id="4"/>
    </w:p>
    <w:p w:rsidR="00A44A33" w:rsidRDefault="00A44A33">
      <w:pPr>
        <w:framePr w:w="3313" w:h="1552" w:hRule="exact" w:hSpace="141" w:wrap="around" w:vAnchor="text" w:hAnchor="page" w:x="7921" w:y="-2"/>
        <w:tabs>
          <w:tab w:val="left" w:pos="0"/>
          <w:tab w:val="left" w:pos="1134"/>
        </w:tabs>
        <w:rPr>
          <w:sz w:val="20"/>
        </w:rPr>
      </w:pPr>
      <w:r>
        <w:rPr>
          <w:sz w:val="20"/>
        </w:rPr>
        <w:tab/>
      </w:r>
      <w:bookmarkStart w:id="5" w:name="Kopi"/>
      <w:bookmarkEnd w:id="5"/>
    </w:p>
    <w:p w:rsidR="00A44A33" w:rsidRDefault="00A44A33">
      <w:pPr>
        <w:framePr w:w="3313" w:h="1552" w:hRule="exact" w:hSpace="141" w:wrap="around" w:vAnchor="text" w:hAnchor="page" w:x="7921" w:y="-2"/>
        <w:tabs>
          <w:tab w:val="left" w:pos="0"/>
          <w:tab w:val="left" w:pos="1134"/>
        </w:tabs>
        <w:rPr>
          <w:sz w:val="20"/>
        </w:rPr>
      </w:pPr>
    </w:p>
    <w:p w:rsidR="00A44A33" w:rsidRDefault="00A44A33">
      <w:pPr>
        <w:framePr w:w="3313" w:h="1552" w:hRule="exact" w:hSpace="141" w:wrap="around" w:vAnchor="text" w:hAnchor="page" w:x="7921" w:y="-2"/>
        <w:tabs>
          <w:tab w:val="left" w:pos="0"/>
          <w:tab w:val="left" w:pos="1134"/>
        </w:tabs>
      </w:pPr>
    </w:p>
    <w:p w:rsidR="00B65D6F" w:rsidRDefault="00B65D6F">
      <w:pPr>
        <w:tabs>
          <w:tab w:val="left" w:pos="6521"/>
          <w:tab w:val="left" w:pos="7655"/>
        </w:tabs>
      </w:pPr>
    </w:p>
    <w:p w:rsidR="00A44A33" w:rsidRDefault="00A44A33">
      <w:pPr>
        <w:tabs>
          <w:tab w:val="left" w:pos="6521"/>
          <w:tab w:val="left" w:pos="7655"/>
        </w:tabs>
      </w:pPr>
    </w:p>
    <w:p w:rsidR="00A44A33" w:rsidRDefault="00A44A33">
      <w:pPr>
        <w:tabs>
          <w:tab w:val="left" w:pos="6521"/>
          <w:tab w:val="left" w:pos="7655"/>
        </w:tabs>
      </w:pPr>
      <w:bookmarkStart w:id="6" w:name="Modtager"/>
      <w:bookmarkEnd w:id="6"/>
    </w:p>
    <w:p w:rsidR="00387EB1" w:rsidRDefault="00387EB1" w:rsidP="00B65D6F">
      <w:pPr>
        <w:tabs>
          <w:tab w:val="left" w:pos="6521"/>
          <w:tab w:val="left" w:pos="7655"/>
        </w:tabs>
        <w:jc w:val="both"/>
        <w:rPr>
          <w:b/>
        </w:rPr>
      </w:pPr>
    </w:p>
    <w:p w:rsidR="00AF5C0E" w:rsidRDefault="00AF5C0E" w:rsidP="00B65D6F">
      <w:pPr>
        <w:tabs>
          <w:tab w:val="left" w:pos="6521"/>
          <w:tab w:val="left" w:pos="7655"/>
        </w:tabs>
        <w:jc w:val="both"/>
        <w:rPr>
          <w:b/>
        </w:rPr>
      </w:pPr>
    </w:p>
    <w:p w:rsidR="00AF5C0E" w:rsidRDefault="00AF5C0E" w:rsidP="00B65D6F">
      <w:pPr>
        <w:tabs>
          <w:tab w:val="left" w:pos="6521"/>
          <w:tab w:val="left" w:pos="7655"/>
        </w:tabs>
        <w:jc w:val="both"/>
        <w:rPr>
          <w:b/>
        </w:rPr>
      </w:pPr>
    </w:p>
    <w:p w:rsidR="00B65D6F" w:rsidRDefault="00AF5C0E" w:rsidP="00B65D6F">
      <w:pPr>
        <w:tabs>
          <w:tab w:val="left" w:pos="6521"/>
          <w:tab w:val="left" w:pos="7655"/>
        </w:tabs>
        <w:jc w:val="both"/>
        <w:rPr>
          <w:b/>
        </w:rPr>
      </w:pPr>
      <w:r w:rsidRPr="00AF5C0E">
        <w:rPr>
          <w:b/>
        </w:rPr>
        <w:t>Oversigt over myndigheder, der høres over udkast</w:t>
      </w:r>
      <w:r>
        <w:rPr>
          <w:b/>
        </w:rPr>
        <w:t>et</w:t>
      </w:r>
      <w:r w:rsidRPr="00AF5C0E">
        <w:rPr>
          <w:b/>
        </w:rPr>
        <w:t xml:space="preserve"> til</w:t>
      </w:r>
      <w:r w:rsidR="00B65D6F">
        <w:rPr>
          <w:b/>
        </w:rPr>
        <w:t xml:space="preserve"> et </w:t>
      </w:r>
      <w:r>
        <w:rPr>
          <w:b/>
        </w:rPr>
        <w:t>n</w:t>
      </w:r>
      <w:r w:rsidR="00B65D6F">
        <w:rPr>
          <w:b/>
        </w:rPr>
        <w:t>yt ”sikkerhedscirkul</w:t>
      </w:r>
      <w:r w:rsidR="00B65D6F">
        <w:rPr>
          <w:b/>
        </w:rPr>
        <w:t>æ</w:t>
      </w:r>
      <w:r w:rsidR="00B65D6F">
        <w:rPr>
          <w:b/>
        </w:rPr>
        <w:t>re”</w:t>
      </w:r>
    </w:p>
    <w:p w:rsidR="00B65D6F" w:rsidRDefault="00B65D6F" w:rsidP="00B65D6F">
      <w:pPr>
        <w:tabs>
          <w:tab w:val="left" w:pos="6521"/>
          <w:tab w:val="left" w:pos="7655"/>
        </w:tabs>
        <w:jc w:val="both"/>
        <w:rPr>
          <w:b/>
        </w:rPr>
      </w:pPr>
    </w:p>
    <w:p w:rsidR="008F5015" w:rsidRDefault="008F5015" w:rsidP="008F5015">
      <w:pPr>
        <w:tabs>
          <w:tab w:val="left" w:pos="6521"/>
          <w:tab w:val="left" w:pos="7655"/>
        </w:tabs>
        <w:jc w:val="both"/>
      </w:pPr>
      <w:r w:rsidRPr="00AF5C0E">
        <w:t>Datatilsynet</w:t>
      </w:r>
    </w:p>
    <w:p w:rsidR="008F5015" w:rsidRPr="00AF5C0E" w:rsidRDefault="008F5015" w:rsidP="008F5015">
      <w:pPr>
        <w:tabs>
          <w:tab w:val="left" w:pos="6521"/>
          <w:tab w:val="left" w:pos="7655"/>
        </w:tabs>
        <w:jc w:val="both"/>
      </w:pPr>
      <w:r>
        <w:t>Folketingets Ombudsmand</w:t>
      </w:r>
    </w:p>
    <w:p w:rsidR="008F5015" w:rsidRDefault="00AF5C0E" w:rsidP="00B65D6F">
      <w:pPr>
        <w:tabs>
          <w:tab w:val="left" w:pos="6521"/>
          <w:tab w:val="left" w:pos="7655"/>
        </w:tabs>
        <w:jc w:val="both"/>
      </w:pPr>
      <w:r w:rsidRPr="00AF5C0E">
        <w:t>Foreningen af Statsadvokater</w:t>
      </w:r>
    </w:p>
    <w:p w:rsidR="008F5015" w:rsidRDefault="008F5015" w:rsidP="008F5015">
      <w:pPr>
        <w:tabs>
          <w:tab w:val="left" w:pos="6521"/>
          <w:tab w:val="left" w:pos="7655"/>
        </w:tabs>
        <w:jc w:val="both"/>
      </w:pPr>
      <w:r w:rsidRPr="00AF5C0E">
        <w:t>Forsvarets Efterretningstjeneste</w:t>
      </w:r>
    </w:p>
    <w:p w:rsidR="008F5015" w:rsidRDefault="008F5015" w:rsidP="008F5015">
      <w:pPr>
        <w:tabs>
          <w:tab w:val="left" w:pos="6521"/>
          <w:tab w:val="left" w:pos="7655"/>
        </w:tabs>
        <w:jc w:val="both"/>
      </w:pPr>
      <w:r>
        <w:t>Forsvarsministeriet</w:t>
      </w:r>
    </w:p>
    <w:p w:rsidR="008F5015" w:rsidRDefault="008F5015" w:rsidP="008F5015">
      <w:pPr>
        <w:tabs>
          <w:tab w:val="left" w:pos="6521"/>
          <w:tab w:val="left" w:pos="7655"/>
        </w:tabs>
        <w:jc w:val="both"/>
      </w:pPr>
      <w:r>
        <w:t>Justitsministeriet</w:t>
      </w:r>
    </w:p>
    <w:p w:rsidR="008F5015" w:rsidRDefault="00AF5C0E" w:rsidP="00B65D6F">
      <w:pPr>
        <w:tabs>
          <w:tab w:val="left" w:pos="6521"/>
          <w:tab w:val="left" w:pos="7655"/>
        </w:tabs>
        <w:jc w:val="both"/>
      </w:pPr>
      <w:r w:rsidRPr="00AF5C0E">
        <w:t>Kommunernes Landsforening</w:t>
      </w:r>
    </w:p>
    <w:p w:rsidR="008F5015" w:rsidRDefault="00AF5C0E" w:rsidP="00B65D6F">
      <w:pPr>
        <w:tabs>
          <w:tab w:val="left" w:pos="6521"/>
          <w:tab w:val="left" w:pos="7655"/>
        </w:tabs>
        <w:jc w:val="both"/>
      </w:pPr>
      <w:r w:rsidRPr="00AF5C0E">
        <w:t>Politidirektørforeningen</w:t>
      </w:r>
    </w:p>
    <w:p w:rsidR="008F5015" w:rsidRDefault="008F5015" w:rsidP="008F5015">
      <w:pPr>
        <w:tabs>
          <w:tab w:val="left" w:pos="6521"/>
          <w:tab w:val="left" w:pos="7655"/>
        </w:tabs>
        <w:jc w:val="both"/>
      </w:pPr>
      <w:r>
        <w:t>Politiets Efterretningstjeneste</w:t>
      </w:r>
    </w:p>
    <w:p w:rsidR="008F5015" w:rsidRDefault="00AF5C0E" w:rsidP="00B65D6F">
      <w:pPr>
        <w:tabs>
          <w:tab w:val="left" w:pos="6521"/>
          <w:tab w:val="left" w:pos="7655"/>
        </w:tabs>
        <w:jc w:val="both"/>
      </w:pPr>
      <w:r w:rsidRPr="00AF5C0E">
        <w:t>Rigsadvokaten</w:t>
      </w:r>
    </w:p>
    <w:p w:rsidR="00AF5C0E" w:rsidRDefault="00AF5C0E" w:rsidP="00B65D6F">
      <w:pPr>
        <w:tabs>
          <w:tab w:val="left" w:pos="6521"/>
          <w:tab w:val="left" w:pos="7655"/>
        </w:tabs>
        <w:jc w:val="both"/>
      </w:pPr>
      <w:r w:rsidRPr="00AF5C0E">
        <w:t>Rigspoliti</w:t>
      </w:r>
      <w:r w:rsidR="008F5015">
        <w:t>et</w:t>
      </w:r>
    </w:p>
    <w:p w:rsidR="00AF5C0E" w:rsidRDefault="00AF5C0E" w:rsidP="00AF5C0E">
      <w:pPr>
        <w:tabs>
          <w:tab w:val="left" w:pos="6521"/>
          <w:tab w:val="left" w:pos="7655"/>
        </w:tabs>
        <w:jc w:val="both"/>
      </w:pPr>
      <w:r>
        <w:t>Tilsynet med Efterretningstjenesterne</w:t>
      </w:r>
    </w:p>
    <w:p w:rsidR="008F5015" w:rsidRDefault="008F5015" w:rsidP="008F5015">
      <w:pPr>
        <w:tabs>
          <w:tab w:val="left" w:pos="6521"/>
          <w:tab w:val="left" w:pos="7655"/>
        </w:tabs>
        <w:jc w:val="both"/>
      </w:pPr>
      <w:r>
        <w:t>Udenrigsministeriet</w:t>
      </w:r>
    </w:p>
    <w:p w:rsidR="00AA01D7" w:rsidRDefault="00AA01D7" w:rsidP="008F5015">
      <w:pPr>
        <w:tabs>
          <w:tab w:val="left" w:pos="6521"/>
          <w:tab w:val="left" w:pos="7655"/>
        </w:tabs>
        <w:jc w:val="both"/>
      </w:pPr>
      <w:r>
        <w:t>Værnsfælles F</w:t>
      </w:r>
      <w:r w:rsidRPr="00AF5C0E">
        <w:t>orsvarskomman</w:t>
      </w:r>
      <w:r>
        <w:t>do</w:t>
      </w:r>
    </w:p>
    <w:p w:rsidR="008F5015" w:rsidRDefault="008F5015" w:rsidP="00AF5C0E">
      <w:pPr>
        <w:tabs>
          <w:tab w:val="left" w:pos="6521"/>
          <w:tab w:val="left" w:pos="7655"/>
        </w:tabs>
        <w:jc w:val="both"/>
      </w:pPr>
    </w:p>
    <w:sectPr w:rsidR="008F5015" w:rsidSect="002D2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F5" w:rsidRDefault="005C14F5">
      <w:r>
        <w:separator/>
      </w:r>
    </w:p>
  </w:endnote>
  <w:endnote w:type="continuationSeparator" w:id="0">
    <w:p w:rsidR="005C14F5" w:rsidRDefault="005C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0B" w:rsidRDefault="0000580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0B" w:rsidRDefault="0000580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33" w:rsidRDefault="00A44A33">
    <w:pPr>
      <w:pStyle w:val="Sidefod"/>
      <w:jc w:val="right"/>
    </w:pPr>
    <w:bookmarkStart w:id="7" w:name="Doknavn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F5" w:rsidRDefault="005C14F5">
      <w:r>
        <w:separator/>
      </w:r>
    </w:p>
  </w:footnote>
  <w:footnote w:type="continuationSeparator" w:id="0">
    <w:p w:rsidR="005C14F5" w:rsidRDefault="005C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0B" w:rsidRDefault="0000580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33" w:rsidRDefault="00A44A33">
    <w:pPr>
      <w:pStyle w:val="Sidehoved"/>
      <w:spacing w:line="360" w:lineRule="auto"/>
      <w:jc w:val="center"/>
      <w:rPr>
        <w:rStyle w:val="Sidetal"/>
      </w:rPr>
    </w:pPr>
    <w:r>
      <w:rPr>
        <w:rStyle w:val="Sidetal"/>
      </w:rPr>
      <w:t xml:space="preserve">- </w:t>
    </w:r>
    <w:r w:rsidR="004E7CB5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4E7CB5">
      <w:rPr>
        <w:rStyle w:val="Sidetal"/>
      </w:rPr>
      <w:fldChar w:fldCharType="separate"/>
    </w:r>
    <w:r w:rsidR="00AF5C0E">
      <w:rPr>
        <w:rStyle w:val="Sidetal"/>
        <w:noProof/>
      </w:rPr>
      <w:t>2</w:t>
    </w:r>
    <w:r w:rsidR="004E7CB5">
      <w:rPr>
        <w:rStyle w:val="Sidetal"/>
      </w:rPr>
      <w:fldChar w:fldCharType="end"/>
    </w:r>
    <w:r>
      <w:rPr>
        <w:rStyle w:val="Sidetal"/>
      </w:rPr>
      <w:t xml:space="preserve"> -</w:t>
    </w:r>
  </w:p>
  <w:p w:rsidR="00A44A33" w:rsidRDefault="00A44A33">
    <w:pPr>
      <w:pStyle w:val="Sidehove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33" w:rsidRDefault="00A44A33">
    <w:pPr>
      <w:pStyle w:val="Sidehoved"/>
      <w:rPr>
        <w:b/>
      </w:rPr>
    </w:pPr>
    <w:r>
      <w:rPr>
        <w:b/>
        <w:sz w:val="28"/>
      </w:rPr>
      <w:t>STATSMINISTERIET</w:t>
    </w:r>
  </w:p>
  <w:p w:rsidR="00A44A33" w:rsidRDefault="00A44A33">
    <w:pPr>
      <w:pStyle w:val="Sidehoved"/>
      <w:rPr>
        <w:b/>
        <w:sz w:val="20"/>
      </w:rPr>
    </w:pPr>
    <w:r>
      <w:rPr>
        <w:b/>
        <w:sz w:val="20"/>
      </w:rPr>
      <w:t>CHRISTIANSBORG</w:t>
    </w:r>
  </w:p>
  <w:p w:rsidR="00A44A33" w:rsidRDefault="00A44A33">
    <w:pPr>
      <w:pStyle w:val="Sidehoved"/>
      <w:rPr>
        <w:b/>
        <w:sz w:val="20"/>
      </w:rPr>
    </w:pPr>
    <w:r>
      <w:rPr>
        <w:b/>
        <w:sz w:val="20"/>
      </w:rPr>
      <w:t>Prins Jørgens Gård 11, 1218 København K</w:t>
    </w:r>
  </w:p>
  <w:p w:rsidR="00A44A33" w:rsidRDefault="00A44A33">
    <w:pPr>
      <w:pStyle w:val="NormalWeb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sz w:val="20"/>
      </w:rPr>
      <w:t>Telefon 33 92 33 00 - Telefax 33 11 16 65</w:t>
    </w:r>
    <w:r>
      <w:rPr>
        <w:rFonts w:ascii="Times New Roman" w:hAnsi="Times New Roman" w:cs="Times New Roman"/>
        <w:sz w:val="20"/>
      </w:rPr>
      <w:br/>
      <w:t>CVR-NR. 10-10-39-40</w:t>
    </w:r>
    <w:r>
      <w:rPr>
        <w:rFonts w:ascii="Times New Roman" w:hAnsi="Times New Roman" w:cs="Times New Roman"/>
        <w:sz w:val="20"/>
      </w:rPr>
      <w:br/>
    </w:r>
    <w:r>
      <w:rPr>
        <w:rFonts w:ascii="Times New Roman" w:hAnsi="Times New Roman" w:cs="Times New Roman"/>
        <w:color w:val="000000"/>
        <w:sz w:val="20"/>
        <w:szCs w:val="20"/>
      </w:rPr>
      <w:t>EAN-lokationsnummer 5798000000032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7949"/>
    <w:multiLevelType w:val="hybridMultilevel"/>
    <w:tmpl w:val="071C026E"/>
    <w:lvl w:ilvl="0" w:tplc="A8F44A0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C14F5"/>
    <w:rsid w:val="0000580B"/>
    <w:rsid w:val="00185BB7"/>
    <w:rsid w:val="001F0ED7"/>
    <w:rsid w:val="002D2378"/>
    <w:rsid w:val="00387EB1"/>
    <w:rsid w:val="00392147"/>
    <w:rsid w:val="00497ABB"/>
    <w:rsid w:val="004E7CB5"/>
    <w:rsid w:val="005632C0"/>
    <w:rsid w:val="005C14F5"/>
    <w:rsid w:val="0083313E"/>
    <w:rsid w:val="00846B9E"/>
    <w:rsid w:val="008F5015"/>
    <w:rsid w:val="00A44A33"/>
    <w:rsid w:val="00AA01D7"/>
    <w:rsid w:val="00AF5C0E"/>
    <w:rsid w:val="00B65D6F"/>
    <w:rsid w:val="00CA74EA"/>
    <w:rsid w:val="00E37BAA"/>
    <w:rsid w:val="00E706FE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78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2D237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2D237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2D2378"/>
  </w:style>
  <w:style w:type="paragraph" w:styleId="NormalWeb">
    <w:name w:val="Normal (Web)"/>
    <w:basedOn w:val="Normal"/>
    <w:semiHidden/>
    <w:rsid w:val="002D23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eafsnit">
    <w:name w:val="List Paragraph"/>
    <w:basedOn w:val="Normal"/>
    <w:uiPriority w:val="34"/>
    <w:qFormat/>
    <w:rsid w:val="001F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433</Characters>
  <Application>Microsoft Office Word</Application>
  <DocSecurity>0</DocSecurity>
  <Lines>30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revision>1</revision>
  <dcterms:created xsi:type="dcterms:W3CDTF">2014-11-19T13:07:22.2237158Z</dcterms:created>
</coreProperties>
</file>