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7E81D" w14:textId="77777777" w:rsidR="00CC30B8" w:rsidRDefault="00CC30B8"/>
    <w:tbl>
      <w:tblPr>
        <w:tblW w:w="9978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6520"/>
        <w:gridCol w:w="3458"/>
      </w:tblGrid>
      <w:tr w:rsidR="00447719" w14:paraId="72F53FD6" w14:textId="77777777" w:rsidTr="00213607">
        <w:trPr>
          <w:trHeight w:hRule="exact" w:val="1191"/>
        </w:trPr>
        <w:tc>
          <w:tcPr>
            <w:tcW w:w="6520" w:type="dxa"/>
            <w:tcMar>
              <w:right w:w="567" w:type="dxa"/>
            </w:tcMar>
          </w:tcPr>
          <w:p w14:paraId="61B09353" w14:textId="2D52975F" w:rsidR="00447719" w:rsidRDefault="006A1B14" w:rsidP="0002094E">
            <w:pPr>
              <w:pStyle w:val="Template-Dokumenttype"/>
            </w:pPr>
            <w:bookmarkStart w:id="0" w:name="Dokumenttype" w:colFirst="0" w:colLast="0"/>
            <w:r>
              <w:t>høringsliste</w:t>
            </w:r>
          </w:p>
        </w:tc>
        <w:tc>
          <w:tcPr>
            <w:tcW w:w="3458" w:type="dxa"/>
          </w:tcPr>
          <w:p w14:paraId="4E10BB7B" w14:textId="77777777" w:rsidR="00447719" w:rsidRDefault="00447719" w:rsidP="0002094E">
            <w:pPr>
              <w:pStyle w:val="Template-Dokumenttype"/>
              <w:rPr>
                <w:noProof/>
                <w:lang w:eastAsia="da-DK"/>
              </w:rPr>
            </w:pPr>
          </w:p>
        </w:tc>
      </w:tr>
      <w:tr w:rsidR="00FF7F66" w14:paraId="09DE16E1" w14:textId="77777777" w:rsidTr="00213607">
        <w:trPr>
          <w:trHeight w:hRule="exact" w:val="1417"/>
        </w:trPr>
        <w:tc>
          <w:tcPr>
            <w:tcW w:w="6520" w:type="dxa"/>
            <w:tcMar>
              <w:bottom w:w="567" w:type="dxa"/>
              <w:right w:w="567" w:type="dxa"/>
            </w:tcMar>
          </w:tcPr>
          <w:p w14:paraId="459EF2FF" w14:textId="77777777" w:rsidR="00FF7F66" w:rsidRPr="00A519EC" w:rsidRDefault="00FF7F66" w:rsidP="00FF7F66">
            <w:pPr>
              <w:pStyle w:val="Normaludenluft"/>
            </w:pPr>
            <w:bookmarkStart w:id="1" w:name="Dokumentdato" w:colFirst="1" w:colLast="1"/>
            <w:bookmarkStart w:id="2" w:name="Brevmodtager" w:colFirst="0" w:colLast="0"/>
            <w:bookmarkEnd w:id="0"/>
          </w:p>
        </w:tc>
        <w:tc>
          <w:tcPr>
            <w:tcW w:w="3458" w:type="dxa"/>
          </w:tcPr>
          <w:p w14:paraId="7DDCFD05" w14:textId="746B693B" w:rsidR="009A2A10" w:rsidRDefault="008770F6" w:rsidP="00FF7F66">
            <w:pPr>
              <w:pStyle w:val="Template-Adresse"/>
            </w:pPr>
            <w:r>
              <w:t>20</w:t>
            </w:r>
            <w:r w:rsidR="006C0787">
              <w:t>. oktober 2026</w:t>
            </w:r>
          </w:p>
          <w:p w14:paraId="21E3A799" w14:textId="7801196C" w:rsidR="00F849CA" w:rsidRDefault="006A1B14" w:rsidP="00FF7F66">
            <w:pPr>
              <w:pStyle w:val="Template-Adresse"/>
            </w:pPr>
            <w:r>
              <w:t>2025-943</w:t>
            </w:r>
          </w:p>
          <w:p w14:paraId="35A158F2" w14:textId="77777777" w:rsidR="00FF7F66" w:rsidRDefault="00FF7F66" w:rsidP="00FF7F66">
            <w:pPr>
              <w:pStyle w:val="Template-Adresse"/>
            </w:pPr>
          </w:p>
        </w:tc>
      </w:tr>
    </w:tbl>
    <w:p w14:paraId="28207CD9" w14:textId="6C6EB356" w:rsidR="00A32AD7" w:rsidRDefault="006A1B14" w:rsidP="00A32AD7">
      <w:pPr>
        <w:pStyle w:val="Overskrift1"/>
      </w:pPr>
      <w:bookmarkStart w:id="3" w:name="Overskrift1"/>
      <w:bookmarkEnd w:id="1"/>
      <w:bookmarkEnd w:id="2"/>
      <w:r>
        <w:t xml:space="preserve">Høring over udkast til </w:t>
      </w:r>
      <w:r w:rsidRPr="006A1B14">
        <w:t>bekendtgørelse om Sund &amp; Bælt Holding A/S’ opstilling af udstyr i vejareal som led i kon trol med opkrævning af vejafgifter efter lov om vejafgift</w:t>
      </w:r>
    </w:p>
    <w:bookmarkEnd w:id="3"/>
    <w:p w14:paraId="3E4B767C" w14:textId="77777777" w:rsidR="006A1B14" w:rsidRDefault="006A1B14" w:rsidP="006A1B14">
      <w:pPr>
        <w:spacing w:after="0"/>
      </w:pPr>
      <w:r>
        <w:t>Advokatsamfundet</w:t>
      </w:r>
    </w:p>
    <w:p w14:paraId="7C09FE72" w14:textId="77777777" w:rsidR="006A1B14" w:rsidRDefault="006A1B14" w:rsidP="006A1B14">
      <w:pPr>
        <w:spacing w:after="0"/>
      </w:pPr>
      <w:r>
        <w:t>AOPA DMU</w:t>
      </w:r>
    </w:p>
    <w:p w14:paraId="2673649C" w14:textId="77777777" w:rsidR="006A1B14" w:rsidRDefault="006A1B14" w:rsidP="006A1B14">
      <w:pPr>
        <w:spacing w:after="0"/>
      </w:pPr>
      <w:r>
        <w:t>Arbejderbevægelsens Erhvervsråd</w:t>
      </w:r>
    </w:p>
    <w:p w14:paraId="33E77EA1" w14:textId="77777777" w:rsidR="006A1B14" w:rsidRDefault="006A1B14" w:rsidP="006A1B14">
      <w:pPr>
        <w:spacing w:after="0"/>
      </w:pPr>
      <w:r>
        <w:t xml:space="preserve">Arbejdsgiverforeningen KA </w:t>
      </w:r>
    </w:p>
    <w:p w14:paraId="246E1775" w14:textId="77777777" w:rsidR="006A1B14" w:rsidRDefault="006A1B14" w:rsidP="006A1B14">
      <w:pPr>
        <w:spacing w:after="0"/>
      </w:pPr>
      <w:r>
        <w:t>AUTIG (Automobilbranchens Handels- og Industriforening)</w:t>
      </w:r>
    </w:p>
    <w:p w14:paraId="2E869FAC" w14:textId="77777777" w:rsidR="006A1B14" w:rsidRDefault="006A1B14" w:rsidP="006A1B14">
      <w:pPr>
        <w:spacing w:after="0"/>
      </w:pPr>
      <w:r>
        <w:t>AutoBranchen Danmark</w:t>
      </w:r>
    </w:p>
    <w:p w14:paraId="7DA85DDA" w14:textId="77777777" w:rsidR="006A1B14" w:rsidRDefault="006A1B14" w:rsidP="006A1B14">
      <w:pPr>
        <w:spacing w:after="0"/>
      </w:pPr>
      <w:r>
        <w:t>BAT</w:t>
      </w:r>
    </w:p>
    <w:p w14:paraId="3F256244" w14:textId="77777777" w:rsidR="006A1B14" w:rsidRDefault="006A1B14" w:rsidP="006A1B14">
      <w:pPr>
        <w:spacing w:after="0"/>
      </w:pPr>
      <w:r>
        <w:t>BAT-Kartellet</w:t>
      </w:r>
    </w:p>
    <w:p w14:paraId="18379E1A" w14:textId="77777777" w:rsidR="006A1B14" w:rsidRDefault="006A1B14" w:rsidP="006A1B14">
      <w:pPr>
        <w:spacing w:after="0"/>
      </w:pPr>
      <w:r>
        <w:t>Bilbranchen</w:t>
      </w:r>
    </w:p>
    <w:p w14:paraId="18C5E4CE" w14:textId="77777777" w:rsidR="006A1B14" w:rsidRPr="006A1B14" w:rsidRDefault="006A1B14" w:rsidP="006A1B14">
      <w:pPr>
        <w:spacing w:after="0"/>
        <w:rPr>
          <w:lang w:val="en-US"/>
        </w:rPr>
      </w:pPr>
      <w:r w:rsidRPr="006A1B14">
        <w:rPr>
          <w:lang w:val="en-US"/>
        </w:rPr>
        <w:t>Concito</w:t>
      </w:r>
    </w:p>
    <w:p w14:paraId="1E159127" w14:textId="61427091" w:rsidR="006A1B14" w:rsidRPr="006C0787" w:rsidRDefault="006A1B14" w:rsidP="006A1B14">
      <w:pPr>
        <w:spacing w:after="0"/>
        <w:rPr>
          <w:lang w:val="en-US"/>
        </w:rPr>
      </w:pPr>
      <w:r w:rsidRPr="006C0787">
        <w:rPr>
          <w:lang w:val="en-US"/>
        </w:rPr>
        <w:t>COWI</w:t>
      </w:r>
    </w:p>
    <w:p w14:paraId="3C6E56EA" w14:textId="77777777" w:rsidR="006A1B14" w:rsidRPr="006C0787" w:rsidRDefault="006A1B14" w:rsidP="006A1B14">
      <w:pPr>
        <w:spacing w:after="0"/>
        <w:rPr>
          <w:lang w:val="en-US"/>
        </w:rPr>
      </w:pPr>
      <w:r w:rsidRPr="006C0787">
        <w:rPr>
          <w:lang w:val="en-US"/>
        </w:rPr>
        <w:t>Dalpa</w:t>
      </w:r>
    </w:p>
    <w:p w14:paraId="4102D0D1" w14:textId="77777777" w:rsidR="006A1B14" w:rsidRPr="006C0787" w:rsidRDefault="006A1B14" w:rsidP="006A1B14">
      <w:pPr>
        <w:spacing w:after="0"/>
        <w:rPr>
          <w:lang w:val="en-US"/>
        </w:rPr>
      </w:pPr>
      <w:r w:rsidRPr="006C0787">
        <w:rPr>
          <w:lang w:val="en-US"/>
        </w:rPr>
        <w:t>Danmarks Motor Union</w:t>
      </w:r>
    </w:p>
    <w:p w14:paraId="02AD48EC" w14:textId="77777777" w:rsidR="006A1B14" w:rsidRDefault="006A1B14" w:rsidP="006A1B14">
      <w:pPr>
        <w:spacing w:after="0"/>
      </w:pPr>
      <w:r>
        <w:t>Dansk Arbejdsgiverforening (DA)</w:t>
      </w:r>
    </w:p>
    <w:p w14:paraId="5C5274CB" w14:textId="77777777" w:rsidR="006A1B14" w:rsidRDefault="006A1B14" w:rsidP="006A1B14">
      <w:pPr>
        <w:spacing w:after="0"/>
      </w:pPr>
      <w:r>
        <w:t>Dansk Bilbrancheråd</w:t>
      </w:r>
    </w:p>
    <w:p w14:paraId="6257744C" w14:textId="77777777" w:rsidR="006A1B14" w:rsidRDefault="006A1B14" w:rsidP="006A1B14">
      <w:pPr>
        <w:spacing w:after="0"/>
      </w:pPr>
      <w:r>
        <w:t>Dansk Bil-Forhandler Union</w:t>
      </w:r>
    </w:p>
    <w:p w14:paraId="50157EAB" w14:textId="77777777" w:rsidR="006A1B14" w:rsidRDefault="006A1B14" w:rsidP="006A1B14">
      <w:pPr>
        <w:spacing w:after="0"/>
      </w:pPr>
      <w:r>
        <w:t>Dansk Byggeri</w:t>
      </w:r>
    </w:p>
    <w:p w14:paraId="56C529ED" w14:textId="77777777" w:rsidR="006A1B14" w:rsidRDefault="006A1B14" w:rsidP="006A1B14">
      <w:pPr>
        <w:spacing w:after="0"/>
      </w:pPr>
      <w:r>
        <w:t>Dansk e-mobilitet</w:t>
      </w:r>
    </w:p>
    <w:p w14:paraId="64E63CA4" w14:textId="77777777" w:rsidR="006A1B14" w:rsidRDefault="006A1B14" w:rsidP="006A1B14">
      <w:pPr>
        <w:spacing w:after="0"/>
      </w:pPr>
      <w:r>
        <w:t>Dansk Energi</w:t>
      </w:r>
    </w:p>
    <w:p w14:paraId="6FB14DB8" w14:textId="77777777" w:rsidR="006A1B14" w:rsidRDefault="006A1B14" w:rsidP="006A1B14">
      <w:pPr>
        <w:spacing w:after="0"/>
      </w:pPr>
      <w:r>
        <w:t>Dansk Energinet</w:t>
      </w:r>
    </w:p>
    <w:p w14:paraId="7FFF8C7E" w14:textId="77777777" w:rsidR="006A1B14" w:rsidRDefault="006A1B14" w:rsidP="006A1B14">
      <w:pPr>
        <w:spacing w:after="0"/>
      </w:pPr>
      <w:r>
        <w:t xml:space="preserve">Dansk Erhverv – Høringssager </w:t>
      </w:r>
    </w:p>
    <w:p w14:paraId="32263ECE" w14:textId="3B9C6174" w:rsidR="006A1B14" w:rsidRDefault="006A1B14" w:rsidP="006A1B14">
      <w:pPr>
        <w:spacing w:after="0"/>
      </w:pPr>
      <w:r>
        <w:t>Dansk Erhvervsfremme</w:t>
      </w:r>
    </w:p>
    <w:p w14:paraId="5153F07D" w14:textId="77777777" w:rsidR="006A1B14" w:rsidRDefault="006A1B14" w:rsidP="006A1B14">
      <w:pPr>
        <w:spacing w:after="0"/>
      </w:pPr>
      <w:r>
        <w:t>Dansk Handicap Forbund</w:t>
      </w:r>
    </w:p>
    <w:p w14:paraId="65ECF2A5" w14:textId="6CD4A4A9" w:rsidR="006A1B14" w:rsidRDefault="006A1B14" w:rsidP="006A1B14">
      <w:pPr>
        <w:spacing w:after="0"/>
      </w:pPr>
      <w:r>
        <w:t>Dansk Industri (DI)</w:t>
      </w:r>
    </w:p>
    <w:p w14:paraId="4E2595FB" w14:textId="77777777" w:rsidR="006A1B14" w:rsidRDefault="006A1B14" w:rsidP="006A1B14">
      <w:pPr>
        <w:spacing w:after="0"/>
      </w:pPr>
      <w:r>
        <w:t>Dansk Kranforening</w:t>
      </w:r>
    </w:p>
    <w:p w14:paraId="12F7A98F" w14:textId="77777777" w:rsidR="006A1B14" w:rsidRDefault="006A1B14" w:rsidP="006A1B14">
      <w:pPr>
        <w:spacing w:after="0"/>
      </w:pPr>
      <w:r>
        <w:t>Dansk Kørelærer-Union</w:t>
      </w:r>
    </w:p>
    <w:p w14:paraId="42309197" w14:textId="77777777" w:rsidR="006A1B14" w:rsidRDefault="006A1B14" w:rsidP="006A1B14">
      <w:pPr>
        <w:spacing w:after="0"/>
      </w:pPr>
      <w:r>
        <w:t>Dansk Ledningsejerforum</w:t>
      </w:r>
    </w:p>
    <w:p w14:paraId="3C7B332A" w14:textId="77777777" w:rsidR="006A1B14" w:rsidRDefault="006A1B14" w:rsidP="006A1B14">
      <w:pPr>
        <w:spacing w:after="0"/>
      </w:pPr>
      <w:r>
        <w:t>Dansk Maskinhandlerforening</w:t>
      </w:r>
    </w:p>
    <w:p w14:paraId="5D66B1F1" w14:textId="77777777" w:rsidR="006A1B14" w:rsidRDefault="006A1B14" w:rsidP="006A1B14">
      <w:pPr>
        <w:spacing w:after="0"/>
      </w:pPr>
      <w:r>
        <w:t>Dansk Metal</w:t>
      </w:r>
    </w:p>
    <w:p w14:paraId="657D8FE7" w14:textId="77777777" w:rsidR="006A1B14" w:rsidRDefault="006A1B14" w:rsidP="006A1B14">
      <w:pPr>
        <w:spacing w:after="0"/>
      </w:pPr>
      <w:r>
        <w:t>Dansk Parkeringsforening</w:t>
      </w:r>
    </w:p>
    <w:p w14:paraId="1D067D0B" w14:textId="77777777" w:rsidR="006A1B14" w:rsidRDefault="006A1B14" w:rsidP="006A1B14">
      <w:pPr>
        <w:spacing w:after="0"/>
      </w:pPr>
      <w:r>
        <w:lastRenderedPageBreak/>
        <w:t>Dansk PersonTransport</w:t>
      </w:r>
    </w:p>
    <w:p w14:paraId="1CF7C698" w14:textId="77777777" w:rsidR="006A1B14" w:rsidRDefault="006A1B14" w:rsidP="006A1B14">
      <w:pPr>
        <w:spacing w:after="0"/>
      </w:pPr>
      <w:r>
        <w:t>Dansk Standard</w:t>
      </w:r>
    </w:p>
    <w:p w14:paraId="688A8684" w14:textId="77777777" w:rsidR="006A1B14" w:rsidRDefault="006A1B14" w:rsidP="006A1B14">
      <w:pPr>
        <w:spacing w:after="0"/>
      </w:pPr>
      <w:r>
        <w:t xml:space="preserve">Dansk Transport og Logistik – DTL </w:t>
      </w:r>
    </w:p>
    <w:p w14:paraId="16C23AE2" w14:textId="77777777" w:rsidR="006A1B14" w:rsidRDefault="006A1B14" w:rsidP="006A1B14">
      <w:pPr>
        <w:spacing w:after="0"/>
      </w:pPr>
      <w:r>
        <w:t>Dansk Vejforening</w:t>
      </w:r>
    </w:p>
    <w:p w14:paraId="34599E8F" w14:textId="77777777" w:rsidR="006A1B14" w:rsidRDefault="006A1B14" w:rsidP="006A1B14">
      <w:pPr>
        <w:spacing w:after="0"/>
      </w:pPr>
      <w:r>
        <w:t xml:space="preserve">Danske Advokater </w:t>
      </w:r>
    </w:p>
    <w:p w14:paraId="49BC100E" w14:textId="77777777" w:rsidR="006A1B14" w:rsidRDefault="006A1B14" w:rsidP="006A1B14">
      <w:pPr>
        <w:spacing w:after="0"/>
      </w:pPr>
      <w:r>
        <w:t>Danske Fragtmænd</w:t>
      </w:r>
    </w:p>
    <w:p w14:paraId="598A97C1" w14:textId="72E0DC1E" w:rsidR="006A1B14" w:rsidRDefault="006A1B14" w:rsidP="006A1B14">
      <w:pPr>
        <w:spacing w:after="0"/>
      </w:pPr>
      <w:r>
        <w:t>Danske Handicaporganisationer</w:t>
      </w:r>
    </w:p>
    <w:p w14:paraId="34ECB170" w14:textId="77777777" w:rsidR="006A1B14" w:rsidRDefault="006A1B14" w:rsidP="006A1B14">
      <w:pPr>
        <w:spacing w:after="0"/>
      </w:pPr>
      <w:r>
        <w:t>Danske Kørelæreres Landsforbund</w:t>
      </w:r>
    </w:p>
    <w:p w14:paraId="775FE5DC" w14:textId="77777777" w:rsidR="006A1B14" w:rsidRDefault="006A1B14" w:rsidP="006A1B14">
      <w:pPr>
        <w:spacing w:after="0"/>
      </w:pPr>
      <w:r>
        <w:t>Danske Maskinstationer og Entreprenører</w:t>
      </w:r>
    </w:p>
    <w:p w14:paraId="3501D6F4" w14:textId="77777777" w:rsidR="006A1B14" w:rsidRDefault="006A1B14" w:rsidP="006A1B14">
      <w:pPr>
        <w:spacing w:after="0"/>
      </w:pPr>
      <w:r>
        <w:t xml:space="preserve">Danske Regioner </w:t>
      </w:r>
    </w:p>
    <w:p w14:paraId="719A7241" w14:textId="77777777" w:rsidR="006A1B14" w:rsidRDefault="006A1B14" w:rsidP="006A1B14">
      <w:pPr>
        <w:spacing w:after="0"/>
      </w:pPr>
      <w:r>
        <w:t>Danske Speditører</w:t>
      </w:r>
    </w:p>
    <w:p w14:paraId="4D1E1FDF" w14:textId="77777777" w:rsidR="006A1B14" w:rsidRDefault="006A1B14" w:rsidP="006A1B14">
      <w:pPr>
        <w:spacing w:after="0"/>
      </w:pPr>
      <w:r>
        <w:t>Dansk Mobilitet</w:t>
      </w:r>
    </w:p>
    <w:p w14:paraId="46B1246F" w14:textId="77777777" w:rsidR="006A1B14" w:rsidRDefault="006A1B14" w:rsidP="006A1B14">
      <w:pPr>
        <w:spacing w:after="0"/>
      </w:pPr>
      <w:r>
        <w:t>Danske Synsvirksomheder</w:t>
      </w:r>
    </w:p>
    <w:p w14:paraId="14CF7F15" w14:textId="77777777" w:rsidR="006A1B14" w:rsidRDefault="006A1B14" w:rsidP="006A1B14">
      <w:pPr>
        <w:spacing w:after="0"/>
      </w:pPr>
      <w:r>
        <w:t>Dataetisk Råd</w:t>
      </w:r>
    </w:p>
    <w:p w14:paraId="774B0A6A" w14:textId="77777777" w:rsidR="006A1B14" w:rsidRDefault="006A1B14" w:rsidP="006A1B14">
      <w:pPr>
        <w:spacing w:after="0"/>
      </w:pPr>
      <w:r>
        <w:t>Datatilsynet</w:t>
      </w:r>
    </w:p>
    <w:p w14:paraId="14DB70C8" w14:textId="77777777" w:rsidR="006A1B14" w:rsidRDefault="006A1B14" w:rsidP="006A1B14">
      <w:pPr>
        <w:spacing w:after="0"/>
      </w:pPr>
      <w:r>
        <w:t>DB Cargo Scandinavia A/S</w:t>
      </w:r>
    </w:p>
    <w:p w14:paraId="41826E44" w14:textId="77777777" w:rsidR="006A1B14" w:rsidRDefault="006A1B14" w:rsidP="006A1B14">
      <w:pPr>
        <w:spacing w:after="0"/>
      </w:pPr>
      <w:r>
        <w:t>De Danske Bilimportører</w:t>
      </w:r>
    </w:p>
    <w:p w14:paraId="43CCF6BA" w14:textId="77777777" w:rsidR="006A1B14" w:rsidRDefault="006A1B14" w:rsidP="006A1B14">
      <w:pPr>
        <w:spacing w:after="0"/>
      </w:pPr>
      <w:r>
        <w:t>DEKRA Danmark</w:t>
      </w:r>
    </w:p>
    <w:p w14:paraId="1BDD6956" w14:textId="29B81034" w:rsidR="006A1B14" w:rsidRDefault="006A1B14" w:rsidP="006A1B14">
      <w:pPr>
        <w:spacing w:after="0"/>
      </w:pPr>
      <w:r>
        <w:t>Den Danske Dommerforening</w:t>
      </w:r>
    </w:p>
    <w:p w14:paraId="181ECBC1" w14:textId="77777777" w:rsidR="006A1B14" w:rsidRDefault="006A1B14" w:rsidP="006A1B14">
      <w:pPr>
        <w:spacing w:after="0"/>
      </w:pPr>
      <w:r>
        <w:t>Den Frie Kørelærer forening</w:t>
      </w:r>
    </w:p>
    <w:p w14:paraId="707B77D6" w14:textId="77777777" w:rsidR="006A1B14" w:rsidRDefault="006A1B14" w:rsidP="006A1B14">
      <w:pPr>
        <w:spacing w:after="0"/>
      </w:pPr>
      <w:r>
        <w:t>Det Centrale Handicapråd</w:t>
      </w:r>
    </w:p>
    <w:p w14:paraId="6BE1B1A9" w14:textId="77777777" w:rsidR="006A1B14" w:rsidRDefault="006A1B14" w:rsidP="006A1B14">
      <w:pPr>
        <w:spacing w:after="0"/>
      </w:pPr>
      <w:r>
        <w:t>DI Transport</w:t>
      </w:r>
    </w:p>
    <w:p w14:paraId="4C6980C0" w14:textId="77777777" w:rsidR="006A1B14" w:rsidRDefault="006A1B14" w:rsidP="006A1B14">
      <w:pPr>
        <w:spacing w:after="0"/>
      </w:pPr>
      <w:r>
        <w:t xml:space="preserve">Dommerfuldmægtigforeningen </w:t>
      </w:r>
    </w:p>
    <w:p w14:paraId="067D365F" w14:textId="77777777" w:rsidR="006A1B14" w:rsidRDefault="006A1B14" w:rsidP="006A1B14">
      <w:pPr>
        <w:spacing w:after="0"/>
      </w:pPr>
      <w:r>
        <w:t xml:space="preserve">Domstolsstyrelsen </w:t>
      </w:r>
    </w:p>
    <w:p w14:paraId="46AB9432" w14:textId="6D840889" w:rsidR="006A1B14" w:rsidRDefault="006A1B14" w:rsidP="006A1B14">
      <w:pPr>
        <w:spacing w:after="0"/>
      </w:pPr>
      <w:r>
        <w:t>Drivkraft Danmark</w:t>
      </w:r>
    </w:p>
    <w:p w14:paraId="3F610F31" w14:textId="77777777" w:rsidR="006A1B14" w:rsidRDefault="006A1B14" w:rsidP="006A1B14">
      <w:pPr>
        <w:spacing w:after="0"/>
      </w:pPr>
      <w:r>
        <w:t>DTL KranBlok</w:t>
      </w:r>
    </w:p>
    <w:p w14:paraId="09909A27" w14:textId="77777777" w:rsidR="006A1B14" w:rsidRDefault="006A1B14" w:rsidP="006A1B14">
      <w:pPr>
        <w:spacing w:after="0"/>
      </w:pPr>
      <w:r>
        <w:t>DTL’s arbejdsgiverforening</w:t>
      </w:r>
    </w:p>
    <w:p w14:paraId="0B768B5C" w14:textId="77777777" w:rsidR="006A1B14" w:rsidRDefault="006A1B14" w:rsidP="006A1B14">
      <w:pPr>
        <w:spacing w:after="0"/>
      </w:pPr>
      <w:r>
        <w:t>DTU Transport</w:t>
      </w:r>
    </w:p>
    <w:p w14:paraId="5DCCFCF2" w14:textId="77777777" w:rsidR="006A1B14" w:rsidRDefault="006A1B14" w:rsidP="006A1B14">
      <w:pPr>
        <w:spacing w:after="0"/>
      </w:pPr>
      <w:r>
        <w:t>Dækbranchen Danmark</w:t>
      </w:r>
    </w:p>
    <w:p w14:paraId="432303DE" w14:textId="77777777" w:rsidR="006A1B14" w:rsidRDefault="006A1B14" w:rsidP="006A1B14">
      <w:pPr>
        <w:spacing w:after="0"/>
      </w:pPr>
      <w:r>
        <w:t>ERFAgruppen-bilsyn</w:t>
      </w:r>
    </w:p>
    <w:p w14:paraId="1C2D12A4" w14:textId="77777777" w:rsidR="006A1B14" w:rsidRDefault="006A1B14" w:rsidP="006A1B14">
      <w:pPr>
        <w:spacing w:after="0"/>
      </w:pPr>
      <w:r>
        <w:t>Fagbevægelsens Hovedorganisation</w:t>
      </w:r>
    </w:p>
    <w:p w14:paraId="0830CC43" w14:textId="77777777" w:rsidR="006A1B14" w:rsidRDefault="006A1B14" w:rsidP="006A1B14">
      <w:pPr>
        <w:spacing w:after="0"/>
      </w:pPr>
      <w:r>
        <w:t xml:space="preserve">Fagligt Fælles Forbund – 3F </w:t>
      </w:r>
    </w:p>
    <w:p w14:paraId="5318E009" w14:textId="77777777" w:rsidR="006A1B14" w:rsidRDefault="006A1B14" w:rsidP="006A1B14">
      <w:pPr>
        <w:spacing w:after="0"/>
      </w:pPr>
      <w:r>
        <w:t>FALCK Danmark A/S</w:t>
      </w:r>
    </w:p>
    <w:p w14:paraId="7C578DDC" w14:textId="77777777" w:rsidR="006A1B14" w:rsidRDefault="006A1B14" w:rsidP="006A1B14">
      <w:pPr>
        <w:spacing w:after="0"/>
      </w:pPr>
      <w:r>
        <w:t>FDEL</w:t>
      </w:r>
    </w:p>
    <w:p w14:paraId="58070CF4" w14:textId="77777777" w:rsidR="006A1B14" w:rsidRDefault="006A1B14" w:rsidP="006A1B14">
      <w:pPr>
        <w:spacing w:after="0"/>
      </w:pPr>
      <w:r>
        <w:t>FOA</w:t>
      </w:r>
    </w:p>
    <w:p w14:paraId="2188C8BB" w14:textId="77777777" w:rsidR="006A1B14" w:rsidRDefault="006A1B14" w:rsidP="006A1B14">
      <w:pPr>
        <w:spacing w:after="0"/>
      </w:pPr>
      <w:r>
        <w:t>Fodgængerforbundet</w:t>
      </w:r>
    </w:p>
    <w:p w14:paraId="17896A7A" w14:textId="77777777" w:rsidR="006A1B14" w:rsidRDefault="006A1B14" w:rsidP="006A1B14">
      <w:pPr>
        <w:spacing w:after="0"/>
      </w:pPr>
      <w:r>
        <w:t>Forbrugerrådet</w:t>
      </w:r>
    </w:p>
    <w:p w14:paraId="173B9A17" w14:textId="77777777" w:rsidR="006A1B14" w:rsidRDefault="006A1B14" w:rsidP="006A1B14">
      <w:pPr>
        <w:spacing w:after="0"/>
      </w:pPr>
      <w:r>
        <w:t>Forenede Danske Motorejere - FDM</w:t>
      </w:r>
    </w:p>
    <w:p w14:paraId="6493132F" w14:textId="77777777" w:rsidR="006A1B14" w:rsidRDefault="006A1B14" w:rsidP="006A1B14">
      <w:pPr>
        <w:spacing w:after="0"/>
      </w:pPr>
      <w:r>
        <w:t>Foreningen af Frie Kørelærere</w:t>
      </w:r>
    </w:p>
    <w:p w14:paraId="7953E011" w14:textId="77777777" w:rsidR="006A1B14" w:rsidRDefault="006A1B14" w:rsidP="006A1B14">
      <w:pPr>
        <w:spacing w:after="0"/>
      </w:pPr>
      <w:r>
        <w:t>Foreningen af Køretekniske Anlæg i Danmark</w:t>
      </w:r>
    </w:p>
    <w:p w14:paraId="0BBEAE44" w14:textId="0697945E" w:rsidR="006A1B14" w:rsidRDefault="006A1B14" w:rsidP="006A1B14">
      <w:pPr>
        <w:spacing w:after="0"/>
      </w:pPr>
      <w:r>
        <w:t>Foreningen af Offentlige Anklagere</w:t>
      </w:r>
    </w:p>
    <w:p w14:paraId="2D302D96" w14:textId="77777777" w:rsidR="006A1B14" w:rsidRDefault="006A1B14" w:rsidP="006A1B14">
      <w:pPr>
        <w:spacing w:after="0"/>
      </w:pPr>
      <w:r>
        <w:t>Foreningen af Vognimportører i Danmark</w:t>
      </w:r>
    </w:p>
    <w:p w14:paraId="537C32AC" w14:textId="77777777" w:rsidR="006A1B14" w:rsidRDefault="006A1B14" w:rsidP="006A1B14">
      <w:pPr>
        <w:spacing w:after="0"/>
      </w:pPr>
      <w:r>
        <w:t>Foreningen Tekniske Konsulenter for Vejtransport</w:t>
      </w:r>
    </w:p>
    <w:p w14:paraId="5EB0D303" w14:textId="77777777" w:rsidR="006A1B14" w:rsidRDefault="006A1B14" w:rsidP="006A1B14">
      <w:pPr>
        <w:spacing w:after="0"/>
      </w:pPr>
      <w:r>
        <w:t xml:space="preserve">Forsikring &amp; Pension </w:t>
      </w:r>
    </w:p>
    <w:p w14:paraId="3ED7AA5C" w14:textId="77777777" w:rsidR="006A1B14" w:rsidRDefault="006A1B14" w:rsidP="006A1B14">
      <w:pPr>
        <w:spacing w:after="0"/>
      </w:pPr>
      <w:r>
        <w:t>Frie Danske Lastbilvognmænd, FDL</w:t>
      </w:r>
    </w:p>
    <w:p w14:paraId="172F7B61" w14:textId="77777777" w:rsidR="006A1B14" w:rsidRDefault="006A1B14" w:rsidP="006A1B14">
      <w:pPr>
        <w:spacing w:after="0"/>
      </w:pPr>
      <w:r>
        <w:t>Geoforum Danmark</w:t>
      </w:r>
    </w:p>
    <w:p w14:paraId="29349AB1" w14:textId="77777777" w:rsidR="006A1B14" w:rsidRDefault="006A1B14" w:rsidP="006A1B14">
      <w:pPr>
        <w:spacing w:after="0"/>
      </w:pPr>
      <w:r>
        <w:lastRenderedPageBreak/>
        <w:t>HK Stat</w:t>
      </w:r>
    </w:p>
    <w:p w14:paraId="621F2EFF" w14:textId="77777777" w:rsidR="006A1B14" w:rsidRDefault="006A1B14" w:rsidP="006A1B14">
      <w:pPr>
        <w:spacing w:after="0"/>
      </w:pPr>
      <w:r>
        <w:t>HK Trafik og Jernbane</w:t>
      </w:r>
    </w:p>
    <w:p w14:paraId="09CFBD16" w14:textId="77777777" w:rsidR="006A1B14" w:rsidRDefault="006A1B14" w:rsidP="006A1B14">
      <w:pPr>
        <w:spacing w:after="0"/>
      </w:pPr>
      <w:r>
        <w:t>Ingeniørforeningen (IDA)</w:t>
      </w:r>
    </w:p>
    <w:p w14:paraId="0195AF37" w14:textId="77777777" w:rsidR="006A1B14" w:rsidRDefault="006A1B14" w:rsidP="006A1B14">
      <w:pPr>
        <w:spacing w:after="0"/>
      </w:pPr>
      <w:r>
        <w:t>Institut for Menneskerettigheder</w:t>
      </w:r>
    </w:p>
    <w:p w14:paraId="666F89A0" w14:textId="77777777" w:rsidR="006A1B14" w:rsidRDefault="006A1B14" w:rsidP="006A1B14">
      <w:pPr>
        <w:spacing w:after="0"/>
      </w:pPr>
      <w:r>
        <w:t>Institut for miljø, samfund og rumlig forandring – Roskilde Universitet</w:t>
      </w:r>
    </w:p>
    <w:p w14:paraId="5FFFA540" w14:textId="77777777" w:rsidR="006A1B14" w:rsidRDefault="006A1B14" w:rsidP="006A1B14">
      <w:pPr>
        <w:spacing w:after="0"/>
      </w:pPr>
      <w:r>
        <w:t>Institut for planlægning – Aalborg Universitet</w:t>
      </w:r>
    </w:p>
    <w:p w14:paraId="6D7383A8" w14:textId="77777777" w:rsidR="006A1B14" w:rsidRDefault="006A1B14" w:rsidP="006A1B14">
      <w:pPr>
        <w:spacing w:after="0"/>
      </w:pPr>
      <w:r>
        <w:t>International Transport Danmark (ITD)</w:t>
      </w:r>
    </w:p>
    <w:p w14:paraId="29665ECA" w14:textId="77777777" w:rsidR="006A1B14" w:rsidRDefault="006A1B14" w:rsidP="006A1B14">
      <w:pPr>
        <w:spacing w:after="0"/>
      </w:pPr>
      <w:r>
        <w:t>Kommunal Teknisk Chefforening</w:t>
      </w:r>
    </w:p>
    <w:p w14:paraId="166775A9" w14:textId="77777777" w:rsidR="006A1B14" w:rsidRDefault="006A1B14" w:rsidP="006A1B14">
      <w:pPr>
        <w:spacing w:after="0"/>
      </w:pPr>
      <w:r>
        <w:t>Klimabevægelsen</w:t>
      </w:r>
    </w:p>
    <w:p w14:paraId="1A1982A1" w14:textId="77777777" w:rsidR="006A1B14" w:rsidRDefault="006A1B14" w:rsidP="006A1B14">
      <w:pPr>
        <w:spacing w:after="0"/>
      </w:pPr>
      <w:r>
        <w:t>Klimarådet</w:t>
      </w:r>
    </w:p>
    <w:p w14:paraId="5FB510BC" w14:textId="77777777" w:rsidR="006A1B14" w:rsidRDefault="006A1B14" w:rsidP="006A1B14">
      <w:pPr>
        <w:spacing w:after="0"/>
      </w:pPr>
      <w:r>
        <w:t>Kommunal Vejteknisk Forening</w:t>
      </w:r>
    </w:p>
    <w:p w14:paraId="404FE99E" w14:textId="77777777" w:rsidR="006A1B14" w:rsidRDefault="006A1B14" w:rsidP="006A1B14">
      <w:pPr>
        <w:spacing w:after="0"/>
      </w:pPr>
      <w:r>
        <w:t>Kommunale Tjenestemænd og Overenskomstansatte</w:t>
      </w:r>
    </w:p>
    <w:p w14:paraId="54C22CC3" w14:textId="77777777" w:rsidR="006A1B14" w:rsidRDefault="006A1B14" w:rsidP="006A1B14">
      <w:pPr>
        <w:spacing w:after="0"/>
      </w:pPr>
      <w:r>
        <w:t xml:space="preserve">Kommunernes Landsforening – KL </w:t>
      </w:r>
    </w:p>
    <w:p w14:paraId="73623700" w14:textId="77777777" w:rsidR="006A1B14" w:rsidRDefault="006A1B14" w:rsidP="006A1B14">
      <w:pPr>
        <w:spacing w:after="0"/>
      </w:pPr>
      <w:r>
        <w:t>Krifa</w:t>
      </w:r>
    </w:p>
    <w:p w14:paraId="2DC46BE4" w14:textId="77777777" w:rsidR="006A1B14" w:rsidRDefault="006A1B14" w:rsidP="006A1B14">
      <w:pPr>
        <w:spacing w:after="0"/>
      </w:pPr>
      <w:r>
        <w:t>Københavns Universitet – Institut for Geovidenskab og Naturforvaltning</w:t>
      </w:r>
    </w:p>
    <w:p w14:paraId="636BE264" w14:textId="77777777" w:rsidR="006A1B14" w:rsidRDefault="006A1B14" w:rsidP="006A1B14">
      <w:pPr>
        <w:spacing w:after="0"/>
      </w:pPr>
      <w:r>
        <w:t xml:space="preserve">Kørelærerforeningen </w:t>
      </w:r>
    </w:p>
    <w:p w14:paraId="3CD90AFE" w14:textId="77777777" w:rsidR="006A1B14" w:rsidRDefault="006A1B14" w:rsidP="006A1B14">
      <w:pPr>
        <w:spacing w:after="0"/>
      </w:pPr>
      <w:r>
        <w:t>Landbrug og Fødevarer</w:t>
      </w:r>
    </w:p>
    <w:p w14:paraId="6D8784FE" w14:textId="77777777" w:rsidR="006A1B14" w:rsidRDefault="006A1B14" w:rsidP="006A1B14">
      <w:pPr>
        <w:spacing w:after="0"/>
      </w:pPr>
      <w:r>
        <w:t>Landbrugserhvervets Færdselsgruppe</w:t>
      </w:r>
    </w:p>
    <w:p w14:paraId="0305F27F" w14:textId="77777777" w:rsidR="006A1B14" w:rsidRDefault="006A1B14" w:rsidP="006A1B14">
      <w:pPr>
        <w:spacing w:after="0"/>
      </w:pPr>
      <w:r>
        <w:t>Landdistrikternes Fællesråd</w:t>
      </w:r>
    </w:p>
    <w:p w14:paraId="103FEC3E" w14:textId="77777777" w:rsidR="006A1B14" w:rsidRDefault="006A1B14" w:rsidP="006A1B14">
      <w:pPr>
        <w:spacing w:after="0"/>
      </w:pPr>
      <w:r>
        <w:t>Landsforeningen af Polio-, Trafik- og Ulykkesskadede</w:t>
      </w:r>
    </w:p>
    <w:p w14:paraId="7F56CC34" w14:textId="77777777" w:rsidR="006A1B14" w:rsidRDefault="006A1B14" w:rsidP="006A1B14">
      <w:pPr>
        <w:spacing w:after="0"/>
      </w:pPr>
      <w:r>
        <w:t>Landsorganisationen i Danmark (LO)</w:t>
      </w:r>
    </w:p>
    <w:p w14:paraId="3FE4E43F" w14:textId="77777777" w:rsidR="006A1B14" w:rsidRDefault="006A1B14" w:rsidP="006A1B14">
      <w:pPr>
        <w:spacing w:after="0"/>
      </w:pPr>
      <w:r>
        <w:t>Ledernes Hovedorganisation</w:t>
      </w:r>
    </w:p>
    <w:p w14:paraId="56EA7C9B" w14:textId="77777777" w:rsidR="006A1B14" w:rsidRDefault="006A1B14" w:rsidP="006A1B14">
      <w:pPr>
        <w:spacing w:after="0"/>
      </w:pPr>
      <w:r>
        <w:t>Politiforbundet</w:t>
      </w:r>
    </w:p>
    <w:p w14:paraId="7CBB1CEC" w14:textId="77777777" w:rsidR="006A1B14" w:rsidRDefault="006A1B14" w:rsidP="006A1B14">
      <w:pPr>
        <w:spacing w:after="0"/>
      </w:pPr>
      <w:r>
        <w:t>Rambøll</w:t>
      </w:r>
    </w:p>
    <w:p w14:paraId="6D8A332B" w14:textId="234C2B2B" w:rsidR="006A1B14" w:rsidRDefault="006A1B14" w:rsidP="006A1B14">
      <w:pPr>
        <w:spacing w:after="0"/>
      </w:pPr>
      <w:r>
        <w:t>Rigsrevisionen</w:t>
      </w:r>
    </w:p>
    <w:p w14:paraId="69D9EBB5" w14:textId="77777777" w:rsidR="006A1B14" w:rsidRDefault="006A1B14" w:rsidP="006A1B14">
      <w:pPr>
        <w:spacing w:after="0"/>
      </w:pPr>
      <w:r>
        <w:t>Rådet for Bæredygtig Trafik</w:t>
      </w:r>
    </w:p>
    <w:p w14:paraId="68347EF4" w14:textId="77777777" w:rsidR="006A1B14" w:rsidRDefault="006A1B14" w:rsidP="006A1B14">
      <w:pPr>
        <w:spacing w:after="0"/>
      </w:pPr>
      <w:r>
        <w:t>Rådet for grøn omstilling</w:t>
      </w:r>
    </w:p>
    <w:p w14:paraId="40F74EAD" w14:textId="77777777" w:rsidR="006A1B14" w:rsidRDefault="006A1B14" w:rsidP="006A1B14">
      <w:pPr>
        <w:spacing w:after="0"/>
      </w:pPr>
      <w:r>
        <w:t>Rådet for Sikker Trafik</w:t>
      </w:r>
    </w:p>
    <w:p w14:paraId="6A921C3C" w14:textId="77777777" w:rsidR="006A1B14" w:rsidRDefault="006A1B14" w:rsidP="006A1B14">
      <w:pPr>
        <w:spacing w:after="0"/>
      </w:pPr>
      <w:r>
        <w:t>Rådet for Større Dæksikkerhed</w:t>
      </w:r>
    </w:p>
    <w:p w14:paraId="545EAACD" w14:textId="77777777" w:rsidR="006A1B14" w:rsidRDefault="006A1B14" w:rsidP="006A1B14">
      <w:pPr>
        <w:spacing w:after="0"/>
      </w:pPr>
      <w:r>
        <w:t>Serviceforbundet</w:t>
      </w:r>
    </w:p>
    <w:p w14:paraId="4ECB50F0" w14:textId="77777777" w:rsidR="006A1B14" w:rsidRDefault="006A1B14" w:rsidP="006A1B14">
      <w:pPr>
        <w:spacing w:after="0"/>
      </w:pPr>
      <w:r>
        <w:t>Sikre Veje</w:t>
      </w:r>
    </w:p>
    <w:p w14:paraId="68ECF88D" w14:textId="77777777" w:rsidR="006A1B14" w:rsidRDefault="006A1B14" w:rsidP="006A1B14">
      <w:pPr>
        <w:spacing w:after="0"/>
      </w:pPr>
      <w:r>
        <w:t xml:space="preserve">SKAD arbejdsgiver- og brancheforening </w:t>
      </w:r>
    </w:p>
    <w:p w14:paraId="3F45EE37" w14:textId="77777777" w:rsidR="006A1B14" w:rsidRDefault="006A1B14" w:rsidP="006A1B14">
      <w:pPr>
        <w:spacing w:after="0"/>
      </w:pPr>
      <w:r>
        <w:t>Teknisk Landsforbund</w:t>
      </w:r>
    </w:p>
    <w:p w14:paraId="78D09443" w14:textId="77777777" w:rsidR="006A1B14" w:rsidRDefault="006A1B14" w:rsidP="006A1B14">
      <w:pPr>
        <w:spacing w:after="0"/>
      </w:pPr>
      <w:r>
        <w:t>Teknologisk Institut</w:t>
      </w:r>
    </w:p>
    <w:p w14:paraId="74D4B7D6" w14:textId="77777777" w:rsidR="006A1B14" w:rsidRDefault="006A1B14" w:rsidP="006A1B14">
      <w:pPr>
        <w:spacing w:after="0"/>
      </w:pPr>
      <w:r>
        <w:t>Trafikforbundet</w:t>
      </w:r>
    </w:p>
    <w:p w14:paraId="1F9D835B" w14:textId="77777777" w:rsidR="006A1B14" w:rsidRDefault="006A1B14" w:rsidP="006A1B14">
      <w:pPr>
        <w:spacing w:after="0"/>
      </w:pPr>
      <w:r>
        <w:t xml:space="preserve">Trafikforskningsgruppen ved Aalborg Universitet </w:t>
      </w:r>
    </w:p>
    <w:p w14:paraId="4DD01EFB" w14:textId="77777777" w:rsidR="006A1B14" w:rsidRDefault="006A1B14" w:rsidP="006A1B14">
      <w:pPr>
        <w:spacing w:after="0"/>
      </w:pPr>
      <w:r>
        <w:t>Transportens Arbejdsgivere (ATL)</w:t>
      </w:r>
    </w:p>
    <w:p w14:paraId="4441602B" w14:textId="77777777" w:rsidR="006A1B14" w:rsidRDefault="006A1B14" w:rsidP="006A1B14">
      <w:pPr>
        <w:spacing w:after="0"/>
      </w:pPr>
      <w:r>
        <w:t>Transporterhvervets uddannelser, TUR</w:t>
      </w:r>
    </w:p>
    <w:p w14:paraId="3A97E53C" w14:textId="77777777" w:rsidR="006A1B14" w:rsidRDefault="006A1B14" w:rsidP="006A1B14">
      <w:pPr>
        <w:spacing w:after="0"/>
      </w:pPr>
      <w:r>
        <w:t>UlykkesPatientForeningen</w:t>
      </w:r>
    </w:p>
    <w:p w14:paraId="016252C6" w14:textId="54F50C5E" w:rsidR="00895528" w:rsidRPr="00895528" w:rsidRDefault="006A1B14" w:rsidP="006A1B14">
      <w:pPr>
        <w:spacing w:after="0"/>
      </w:pPr>
      <w:r>
        <w:t>Aalborg Universitet – Sektion for Geoinformatik og Arealforvaltning</w:t>
      </w:r>
    </w:p>
    <w:sectPr w:rsidR="00895528" w:rsidRPr="00895528" w:rsidSect="00A32AD7">
      <w:headerReference w:type="default" r:id="rId8"/>
      <w:headerReference w:type="first" r:id="rId9"/>
      <w:pgSz w:w="11906" w:h="16838" w:code="9"/>
      <w:pgMar w:top="1418" w:right="4309" w:bottom="1418" w:left="136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34613" w14:textId="77777777" w:rsidR="00E40BFA" w:rsidRDefault="00E40BFA" w:rsidP="00A56EBB">
      <w:pPr>
        <w:spacing w:line="240" w:lineRule="auto"/>
      </w:pPr>
      <w:r>
        <w:separator/>
      </w:r>
    </w:p>
  </w:endnote>
  <w:endnote w:type="continuationSeparator" w:id="0">
    <w:p w14:paraId="305B2701" w14:textId="77777777" w:rsidR="00E40BFA" w:rsidRDefault="00E40BFA" w:rsidP="00A56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643D8" w14:textId="77777777" w:rsidR="00E40BFA" w:rsidRDefault="00E40BFA" w:rsidP="00A56EBB">
      <w:pPr>
        <w:spacing w:line="240" w:lineRule="auto"/>
      </w:pPr>
      <w:r>
        <w:separator/>
      </w:r>
    </w:p>
  </w:footnote>
  <w:footnote w:type="continuationSeparator" w:id="0">
    <w:p w14:paraId="22FAC1B6" w14:textId="77777777" w:rsidR="00E40BFA" w:rsidRDefault="00E40BFA" w:rsidP="00A56E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1"/>
      <w:gridCol w:w="3402"/>
    </w:tblGrid>
    <w:tr w:rsidR="00D0532D" w14:paraId="597E1757" w14:textId="77777777" w:rsidTr="00A32AD7">
      <w:trPr>
        <w:trHeight w:hRule="exact" w:val="794"/>
      </w:trPr>
      <w:tc>
        <w:tcPr>
          <w:tcW w:w="6521" w:type="dxa"/>
        </w:tcPr>
        <w:p w14:paraId="4F9D308C" w14:textId="77777777" w:rsidR="00D0532D" w:rsidRDefault="00D0532D" w:rsidP="00630E97">
          <w:pPr>
            <w:pStyle w:val="Billedfelt"/>
          </w:pPr>
          <w:bookmarkStart w:id="4" w:name="Logo_Side2" w:colFirst="1" w:colLast="1"/>
        </w:p>
      </w:tc>
      <w:tc>
        <w:tcPr>
          <w:tcW w:w="3402" w:type="dxa"/>
        </w:tcPr>
        <w:p w14:paraId="5C5C3C31" w14:textId="77777777" w:rsidR="00D0532D" w:rsidRDefault="00D567DB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774F77F2" wp14:editId="3EB96557">
                <wp:extent cx="294849" cy="217932"/>
                <wp:effectExtent l="0" t="0" r="0" b="0"/>
                <wp:docPr id="14858241" name="Billede 148582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58241" name="Billede 14858241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849" cy="217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06CE9" w14:paraId="2D36C55B" w14:textId="77777777" w:rsidTr="00B06CE9">
      <w:trPr>
        <w:trHeight w:hRule="exact" w:val="680"/>
      </w:trPr>
      <w:tc>
        <w:tcPr>
          <w:tcW w:w="6521" w:type="dxa"/>
          <w:vAlign w:val="bottom"/>
        </w:tcPr>
        <w:p w14:paraId="555241E4" w14:textId="77777777" w:rsidR="00B06CE9" w:rsidRDefault="00B06CE9" w:rsidP="00B06CE9">
          <w:bookmarkStart w:id="5" w:name="Sidetal" w:colFirst="1" w:colLast="1"/>
          <w:bookmarkEnd w:id="4"/>
        </w:p>
      </w:tc>
      <w:tc>
        <w:tcPr>
          <w:tcW w:w="3402" w:type="dxa"/>
          <w:vAlign w:val="bottom"/>
        </w:tcPr>
        <w:p w14:paraId="4FB6A723" w14:textId="77777777" w:rsidR="00B06CE9" w:rsidRPr="00B06CE9" w:rsidRDefault="00B06CE9" w:rsidP="0027154C">
          <w:pPr>
            <w:pStyle w:val="Sidenummerering"/>
          </w:pPr>
          <w:r w:rsidRPr="00B06CE9">
            <w:t xml:space="preserve">Side </w:t>
          </w:r>
          <w:r w:rsidRPr="00B06CE9">
            <w:fldChar w:fldCharType="begin"/>
          </w:r>
          <w:r w:rsidRPr="00B06CE9">
            <w:instrText xml:space="preserve"> PAGE </w:instrText>
          </w:r>
          <w:r w:rsidRPr="00B06CE9">
            <w:fldChar w:fldCharType="separate"/>
          </w:r>
          <w:r w:rsidRPr="00B06CE9">
            <w:t>2</w:t>
          </w:r>
          <w:r w:rsidRPr="00B06CE9">
            <w:fldChar w:fldCharType="end"/>
          </w:r>
          <w:r w:rsidRPr="00B06CE9">
            <w:t>/</w:t>
          </w:r>
          <w:r w:rsidR="005E5363">
            <w:fldChar w:fldCharType="begin"/>
          </w:r>
          <w:r w:rsidR="005E5363">
            <w:instrText xml:space="preserve"> NUMPAGES </w:instrText>
          </w:r>
          <w:r w:rsidR="005E5363">
            <w:fldChar w:fldCharType="separate"/>
          </w:r>
          <w:r w:rsidR="009A2A10">
            <w:t>1</w:t>
          </w:r>
          <w:r w:rsidR="005E5363">
            <w:fldChar w:fldCharType="end"/>
          </w:r>
        </w:p>
      </w:tc>
    </w:tr>
    <w:tr w:rsidR="00B06CE9" w14:paraId="2637823E" w14:textId="77777777" w:rsidTr="00B06CE9">
      <w:trPr>
        <w:trHeight w:hRule="exact" w:val="397"/>
      </w:trPr>
      <w:tc>
        <w:tcPr>
          <w:tcW w:w="6521" w:type="dxa"/>
          <w:vAlign w:val="bottom"/>
        </w:tcPr>
        <w:p w14:paraId="293DED28" w14:textId="77777777" w:rsidR="00B06CE9" w:rsidRDefault="00B06CE9" w:rsidP="00B06CE9">
          <w:bookmarkStart w:id="6" w:name="AfstandEfterSidehoved2" w:colFirst="1" w:colLast="1"/>
          <w:bookmarkEnd w:id="5"/>
        </w:p>
      </w:tc>
      <w:tc>
        <w:tcPr>
          <w:tcW w:w="3402" w:type="dxa"/>
          <w:vAlign w:val="bottom"/>
        </w:tcPr>
        <w:p w14:paraId="47BFDABE" w14:textId="77777777" w:rsidR="00B06CE9" w:rsidRPr="00B06CE9" w:rsidRDefault="00B06CE9" w:rsidP="0027154C">
          <w:pPr>
            <w:pStyle w:val="Sidenummerering"/>
          </w:pPr>
        </w:p>
      </w:tc>
    </w:tr>
    <w:bookmarkEnd w:id="6"/>
  </w:tbl>
  <w:p w14:paraId="3A8C487C" w14:textId="77777777" w:rsidR="009E0D9C" w:rsidRPr="00B06CE9" w:rsidRDefault="009E0D9C" w:rsidP="001C5895">
    <w:pPr>
      <w:pStyle w:val="Minimeretafsni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7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0"/>
      <w:gridCol w:w="3458"/>
    </w:tblGrid>
    <w:tr w:rsidR="00A32AD7" w14:paraId="098F1BE1" w14:textId="77777777" w:rsidTr="0093307F">
      <w:trPr>
        <w:trHeight w:hRule="exact" w:val="1077"/>
      </w:trPr>
      <w:tc>
        <w:tcPr>
          <w:tcW w:w="6520" w:type="dxa"/>
        </w:tcPr>
        <w:bookmarkStart w:id="7" w:name="Logo_Side1" w:colFirst="1" w:colLast="1"/>
        <w:bookmarkStart w:id="8" w:name="AfstandHøjre_Logo1" w:colFirst="0" w:colLast="0"/>
        <w:p w14:paraId="5FC784D1" w14:textId="77777777" w:rsidR="00B06CE9" w:rsidRPr="00630E97" w:rsidRDefault="00B55B9F" w:rsidP="00630E97">
          <w:pPr>
            <w:pStyle w:val="Billedfelt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6971A022" wp14:editId="471916E9">
                    <wp:extent cx="2171700" cy="304800"/>
                    <wp:effectExtent l="0" t="0" r="0" b="0"/>
                    <wp:docPr id="1" name="Tekstfelt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71700" cy="304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663F79" w14:textId="77777777" w:rsidR="00B55B9F" w:rsidRPr="00B55B9F" w:rsidRDefault="00B55B9F" w:rsidP="00B55B9F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B55B9F"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Transportministeriets Logo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6971A02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" o:spid="_x0000_s1026" type="#_x0000_t202" style="width:171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" stroked="f">
                    <v:textbox>
                      <w:txbxContent>
                        <w:p w14:paraId="38663F79" w14:textId="77777777" w:rsidR="00B55B9F" w:rsidRPr="00B55B9F" w:rsidRDefault="00B55B9F" w:rsidP="00B55B9F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55B9F"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t>Transportministeriets Logo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tc>
        <w:tcPr>
          <w:tcW w:w="3458" w:type="dxa"/>
        </w:tcPr>
        <w:p w14:paraId="043F4036" w14:textId="77777777" w:rsidR="00B06CE9" w:rsidRPr="00630E97" w:rsidRDefault="00D567DB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2890CB54" wp14:editId="55D51175">
                <wp:extent cx="2026800" cy="680400"/>
                <wp:effectExtent l="0" t="0" r="0" b="5715"/>
                <wp:docPr id="676768270" name="Billed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6768270" name="Billede 4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6800" cy="68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bookmarkEnd w:id="7"/>
  <w:bookmarkEnd w:id="8"/>
  <w:p w14:paraId="522D4C6C" w14:textId="77777777" w:rsidR="005B5B0B" w:rsidRPr="00B06CE9" w:rsidRDefault="00447719" w:rsidP="001C5895">
    <w:pPr>
      <w:pStyle w:val="Minimeretafsnit"/>
    </w:pPr>
    <w:r w:rsidRPr="00B06CE9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A0B9B54" wp14:editId="5A52DFF2">
              <wp:simplePos x="0" y="0"/>
              <wp:positionH relativeFrom="page">
                <wp:posOffset>5010150</wp:posOffset>
              </wp:positionH>
              <wp:positionV relativeFrom="page">
                <wp:posOffset>1181100</wp:posOffset>
              </wp:positionV>
              <wp:extent cx="2339975" cy="2076450"/>
              <wp:effectExtent l="0" t="0" r="3175" b="0"/>
              <wp:wrapNone/>
              <wp:docPr id="15" name="kolof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2076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-Gitter"/>
                            <w:tblW w:w="345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458"/>
                          </w:tblGrid>
                          <w:tr w:rsidR="00447719" w14:paraId="0D0E1A82" w14:textId="77777777" w:rsidTr="00213607">
                            <w:tr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center"/>
                              </w:tcPr>
                              <w:p w14:paraId="55F75894" w14:textId="77777777" w:rsidR="00447719" w:rsidRPr="00447719" w:rsidRDefault="00447719" w:rsidP="00A32AD7">
                                <w:pPr>
                                  <w:pStyle w:val="Ministernavn"/>
                                </w:pPr>
                                <w:bookmarkStart w:id="9" w:name="Ministernavn" w:colFirst="0" w:colLast="0"/>
                              </w:p>
                            </w:tc>
                          </w:tr>
                          <w:tr w:rsidR="00447719" w14:paraId="4BEB2B52" w14:textId="77777777" w:rsidTr="00F849CA">
                            <w:trPr>
                              <w:trHeight w:hRule="exact" w:val="1134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711BA08D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0" w:name="AfstandFørDato" w:colFirst="0" w:colLast="0"/>
                                <w:bookmarkEnd w:id="9"/>
                              </w:p>
                            </w:tc>
                          </w:tr>
                          <w:tr w:rsidR="00447719" w14:paraId="7F075EB5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17E9CA6C" w14:textId="77777777" w:rsidR="00D84AC5" w:rsidRDefault="00D84AC5" w:rsidP="00447719">
                                <w:pPr>
                                  <w:pStyle w:val="Template-Adresse"/>
                                </w:pPr>
                                <w:bookmarkStart w:id="11" w:name="Adresse" w:colFirst="0" w:colLast="0"/>
                                <w:bookmarkEnd w:id="10"/>
                              </w:p>
                            </w:tc>
                          </w:tr>
                          <w:tr w:rsidR="00A32AD7" w14:paraId="3B7F65E8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58C93EE9" w14:textId="77777777" w:rsidR="00A32AD7" w:rsidRDefault="00A32AD7" w:rsidP="00447719">
                                <w:pPr>
                                  <w:pStyle w:val="Template-Adresse"/>
                                </w:pPr>
                                <w:bookmarkStart w:id="12" w:name="AfstandFørTelefon" w:colFirst="0" w:colLast="0"/>
                                <w:bookmarkEnd w:id="11"/>
                              </w:p>
                            </w:tc>
                          </w:tr>
                          <w:tr w:rsidR="00447719" w14:paraId="2DF2F838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21755963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3" w:name="Telefon" w:colFirst="0" w:colLast="0"/>
                                <w:bookmarkEnd w:id="12"/>
                              </w:p>
                            </w:tc>
                          </w:tr>
                          <w:tr w:rsidR="00A32AD7" w14:paraId="11ABEAFD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5D293A3C" w14:textId="77777777" w:rsidR="00A32AD7" w:rsidRDefault="00A32AD7" w:rsidP="00A32AD7">
                                <w:pPr>
                                  <w:pStyle w:val="Template-Adresse"/>
                                </w:pPr>
                                <w:bookmarkStart w:id="14" w:name="Mail_Web" w:colFirst="0" w:colLast="0"/>
                                <w:bookmarkEnd w:id="13"/>
                              </w:p>
                            </w:tc>
                          </w:tr>
                          <w:tr w:rsidR="00A32AD7" w14:paraId="61DCC6E2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0B62A190" w14:textId="77777777" w:rsidR="00A32AD7" w:rsidRDefault="00A32AD7" w:rsidP="00A32AD7">
                                <w:pPr>
                                  <w:pStyle w:val="Template-Adresse"/>
                                </w:pPr>
                              </w:p>
                            </w:tc>
                          </w:tr>
                          <w:bookmarkEnd w:id="14"/>
                        </w:tbl>
                        <w:p w14:paraId="6DC6C76E" w14:textId="77777777" w:rsidR="00447719" w:rsidRDefault="00447719" w:rsidP="00447719">
                          <w:pPr>
                            <w:tabs>
                              <w:tab w:val="left" w:pos="709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0B9B54" id="_x0000_t202" coordsize="21600,21600" o:spt="202" path="m,l,21600r21600,l21600,xe">
              <v:stroke joinstyle="miter"/>
              <v:path gradientshapeok="t" o:connecttype="rect"/>
            </v:shapetype>
            <v:shape id="kolofon" o:spid="_x0000_s1027" type="#_x0000_t202" style="position:absolute;margin-left:394.5pt;margin-top:93pt;width:184.25pt;height:163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" filled="f" stroked="f">
              <v:textbox inset="0,0,0,0">
                <w:txbxContent>
                  <w:tbl>
                    <w:tblPr>
                      <w:tblStyle w:val="Tabel-Gitter"/>
                      <w:tblW w:w="3458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458"/>
                    </w:tblGrid>
                    <w:tr w:rsidR="00447719" w14:paraId="0D0E1A82" w14:textId="77777777" w:rsidTr="00213607">
                      <w:trPr>
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center"/>
                        </w:tcPr>
                        <w:p w14:paraId="55F75894" w14:textId="77777777" w:rsidR="00447719" w:rsidRPr="00447719" w:rsidRDefault="00447719" w:rsidP="00A32AD7">
                          <w:pPr>
                            <w:pStyle w:val="Ministernavn"/>
                          </w:pPr>
                          <w:bookmarkStart w:id="15" w:name="Ministernavn" w:colFirst="0" w:colLast="0"/>
                        </w:p>
                      </w:tc>
                    </w:tr>
                    <w:tr w:rsidR="00447719" w14:paraId="4BEB2B52" w14:textId="77777777" w:rsidTr="00F849CA">
                      <w:trPr>
                        <w:trHeight w:hRule="exact" w:val="1134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711BA08D" w14:textId="77777777" w:rsidR="00447719" w:rsidRDefault="00447719" w:rsidP="00447719">
                          <w:pPr>
                            <w:pStyle w:val="Template-Adresse"/>
                          </w:pPr>
                          <w:bookmarkStart w:id="16" w:name="AfstandFørDato" w:colFirst="0" w:colLast="0"/>
                          <w:bookmarkEnd w:id="15"/>
                        </w:p>
                      </w:tc>
                    </w:tr>
                    <w:tr w:rsidR="00447719" w14:paraId="7F075EB5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17E9CA6C" w14:textId="77777777" w:rsidR="00D84AC5" w:rsidRDefault="00D84AC5" w:rsidP="00447719">
                          <w:pPr>
                            <w:pStyle w:val="Template-Adresse"/>
                          </w:pPr>
                          <w:bookmarkStart w:id="17" w:name="Adresse" w:colFirst="0" w:colLast="0"/>
                          <w:bookmarkEnd w:id="16"/>
                        </w:p>
                      </w:tc>
                    </w:tr>
                    <w:tr w:rsidR="00A32AD7" w14:paraId="3B7F65E8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58C93EE9" w14:textId="77777777" w:rsidR="00A32AD7" w:rsidRDefault="00A32AD7" w:rsidP="00447719">
                          <w:pPr>
                            <w:pStyle w:val="Template-Adresse"/>
                          </w:pPr>
                          <w:bookmarkStart w:id="18" w:name="AfstandFørTelefon" w:colFirst="0" w:colLast="0"/>
                          <w:bookmarkEnd w:id="17"/>
                        </w:p>
                      </w:tc>
                    </w:tr>
                    <w:tr w:rsidR="00447719" w14:paraId="2DF2F838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21755963" w14:textId="77777777" w:rsidR="00447719" w:rsidRDefault="00447719" w:rsidP="00447719">
                          <w:pPr>
                            <w:pStyle w:val="Template-Adresse"/>
                          </w:pPr>
                          <w:bookmarkStart w:id="19" w:name="Telefon" w:colFirst="0" w:colLast="0"/>
                          <w:bookmarkEnd w:id="18"/>
                        </w:p>
                      </w:tc>
                    </w:tr>
                    <w:tr w:rsidR="00A32AD7" w14:paraId="11ABEAFD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5D293A3C" w14:textId="77777777" w:rsidR="00A32AD7" w:rsidRDefault="00A32AD7" w:rsidP="00A32AD7">
                          <w:pPr>
                            <w:pStyle w:val="Template-Adresse"/>
                          </w:pPr>
                          <w:bookmarkStart w:id="20" w:name="Mail_Web" w:colFirst="0" w:colLast="0"/>
                          <w:bookmarkEnd w:id="19"/>
                        </w:p>
                      </w:tc>
                    </w:tr>
                    <w:tr w:rsidR="00A32AD7" w14:paraId="61DCC6E2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0B62A190" w14:textId="77777777" w:rsidR="00A32AD7" w:rsidRDefault="00A32AD7" w:rsidP="00A32AD7">
                          <w:pPr>
                            <w:pStyle w:val="Template-Adresse"/>
                          </w:pPr>
                        </w:p>
                      </w:tc>
                    </w:tr>
                    <w:bookmarkEnd w:id="20"/>
                  </w:tbl>
                  <w:p w14:paraId="6DC6C76E" w14:textId="77777777" w:rsidR="00447719" w:rsidRDefault="00447719" w:rsidP="00447719">
                    <w:pPr>
                      <w:tabs>
                        <w:tab w:val="left" w:pos="709"/>
                      </w:tabs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4A279C7"/>
    <w:multiLevelType w:val="hybridMultilevel"/>
    <w:tmpl w:val="E08C1290"/>
    <w:lvl w:ilvl="0" w:tplc="DE90B93A">
      <w:start w:val="1"/>
      <w:numFmt w:val="bullet"/>
      <w:pStyle w:val="Normal-Punktlist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751E4"/>
    <w:multiLevelType w:val="multilevel"/>
    <w:tmpl w:val="1ABC033E"/>
    <w:lvl w:ilvl="0">
      <w:start w:val="1"/>
      <w:numFmt w:val="decimal"/>
      <w:pStyle w:val="Normal-Talliste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./.      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./.      %3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739864143">
    <w:abstractNumId w:val="1"/>
  </w:num>
  <w:num w:numId="2" w16cid:durableId="1907958211">
    <w:abstractNumId w:val="2"/>
  </w:num>
  <w:num w:numId="3" w16cid:durableId="1559510775">
    <w:abstractNumId w:val="0"/>
  </w:num>
  <w:num w:numId="4" w16cid:durableId="841504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47C"/>
    <w:rsid w:val="00000D8B"/>
    <w:rsid w:val="00016421"/>
    <w:rsid w:val="00021748"/>
    <w:rsid w:val="00034F5F"/>
    <w:rsid w:val="00055044"/>
    <w:rsid w:val="00061AE8"/>
    <w:rsid w:val="00071B1A"/>
    <w:rsid w:val="000B02E8"/>
    <w:rsid w:val="000C4FDB"/>
    <w:rsid w:val="000D6EFE"/>
    <w:rsid w:val="000E3C87"/>
    <w:rsid w:val="000F3CD3"/>
    <w:rsid w:val="00107FA5"/>
    <w:rsid w:val="00166E12"/>
    <w:rsid w:val="00181103"/>
    <w:rsid w:val="001A1309"/>
    <w:rsid w:val="001C5895"/>
    <w:rsid w:val="001D31D5"/>
    <w:rsid w:val="001E4B9B"/>
    <w:rsid w:val="001E69D1"/>
    <w:rsid w:val="00213607"/>
    <w:rsid w:val="00226B28"/>
    <w:rsid w:val="00247E7C"/>
    <w:rsid w:val="00252317"/>
    <w:rsid w:val="00256B21"/>
    <w:rsid w:val="0025719F"/>
    <w:rsid w:val="002632FC"/>
    <w:rsid w:val="0027154C"/>
    <w:rsid w:val="00277ADB"/>
    <w:rsid w:val="002A0B45"/>
    <w:rsid w:val="002D671F"/>
    <w:rsid w:val="002F4BFB"/>
    <w:rsid w:val="002F6CD8"/>
    <w:rsid w:val="003243C9"/>
    <w:rsid w:val="00330B03"/>
    <w:rsid w:val="00334AE0"/>
    <w:rsid w:val="003370DF"/>
    <w:rsid w:val="00340CEF"/>
    <w:rsid w:val="00345EB2"/>
    <w:rsid w:val="0036246E"/>
    <w:rsid w:val="0037357C"/>
    <w:rsid w:val="00383EB6"/>
    <w:rsid w:val="003B3C77"/>
    <w:rsid w:val="003B6DDA"/>
    <w:rsid w:val="003C5E12"/>
    <w:rsid w:val="004002F2"/>
    <w:rsid w:val="00421E8A"/>
    <w:rsid w:val="00426AB8"/>
    <w:rsid w:val="00441A40"/>
    <w:rsid w:val="004426C3"/>
    <w:rsid w:val="00447719"/>
    <w:rsid w:val="004639E2"/>
    <w:rsid w:val="004C570F"/>
    <w:rsid w:val="004F5D4A"/>
    <w:rsid w:val="00530A37"/>
    <w:rsid w:val="005425FF"/>
    <w:rsid w:val="00542784"/>
    <w:rsid w:val="0058247C"/>
    <w:rsid w:val="005B126C"/>
    <w:rsid w:val="005B5B0B"/>
    <w:rsid w:val="005C484C"/>
    <w:rsid w:val="005D173D"/>
    <w:rsid w:val="005E0353"/>
    <w:rsid w:val="005E394C"/>
    <w:rsid w:val="005E4A2D"/>
    <w:rsid w:val="005E5363"/>
    <w:rsid w:val="00616D97"/>
    <w:rsid w:val="00617895"/>
    <w:rsid w:val="00630E97"/>
    <w:rsid w:val="00640F19"/>
    <w:rsid w:val="006701BE"/>
    <w:rsid w:val="006A117C"/>
    <w:rsid w:val="006A1325"/>
    <w:rsid w:val="006A1B14"/>
    <w:rsid w:val="006C0787"/>
    <w:rsid w:val="006E1899"/>
    <w:rsid w:val="006F0AA7"/>
    <w:rsid w:val="00702228"/>
    <w:rsid w:val="00723CCD"/>
    <w:rsid w:val="007302E0"/>
    <w:rsid w:val="00730564"/>
    <w:rsid w:val="0073127D"/>
    <w:rsid w:val="00752F78"/>
    <w:rsid w:val="00766FAD"/>
    <w:rsid w:val="007B7B63"/>
    <w:rsid w:val="007C0F16"/>
    <w:rsid w:val="007C3067"/>
    <w:rsid w:val="007D7CE2"/>
    <w:rsid w:val="007F00AB"/>
    <w:rsid w:val="007F2D49"/>
    <w:rsid w:val="007F48D0"/>
    <w:rsid w:val="008770F6"/>
    <w:rsid w:val="00885CFB"/>
    <w:rsid w:val="008912FD"/>
    <w:rsid w:val="00895528"/>
    <w:rsid w:val="008A5EAA"/>
    <w:rsid w:val="008B04D1"/>
    <w:rsid w:val="008B2837"/>
    <w:rsid w:val="008E1743"/>
    <w:rsid w:val="008F7E27"/>
    <w:rsid w:val="0090472D"/>
    <w:rsid w:val="0093307F"/>
    <w:rsid w:val="00935DD1"/>
    <w:rsid w:val="00936696"/>
    <w:rsid w:val="009978E9"/>
    <w:rsid w:val="00997E41"/>
    <w:rsid w:val="009A2A10"/>
    <w:rsid w:val="009A3416"/>
    <w:rsid w:val="009A37B2"/>
    <w:rsid w:val="009A50EF"/>
    <w:rsid w:val="009D6F99"/>
    <w:rsid w:val="009E0D9C"/>
    <w:rsid w:val="009E0FCD"/>
    <w:rsid w:val="009F2D78"/>
    <w:rsid w:val="00A02DFA"/>
    <w:rsid w:val="00A2528E"/>
    <w:rsid w:val="00A32AD7"/>
    <w:rsid w:val="00A519EC"/>
    <w:rsid w:val="00A56EBB"/>
    <w:rsid w:val="00A619E9"/>
    <w:rsid w:val="00AA46DD"/>
    <w:rsid w:val="00B06CE9"/>
    <w:rsid w:val="00B13569"/>
    <w:rsid w:val="00B22A5F"/>
    <w:rsid w:val="00B24EB5"/>
    <w:rsid w:val="00B55B9F"/>
    <w:rsid w:val="00B7452A"/>
    <w:rsid w:val="00B85E8E"/>
    <w:rsid w:val="00BB7073"/>
    <w:rsid w:val="00BE543C"/>
    <w:rsid w:val="00C0593A"/>
    <w:rsid w:val="00C21C9A"/>
    <w:rsid w:val="00C34A5A"/>
    <w:rsid w:val="00C671D3"/>
    <w:rsid w:val="00C736C6"/>
    <w:rsid w:val="00CA0161"/>
    <w:rsid w:val="00CC30B8"/>
    <w:rsid w:val="00CC4256"/>
    <w:rsid w:val="00CC4301"/>
    <w:rsid w:val="00D0532D"/>
    <w:rsid w:val="00D05D9E"/>
    <w:rsid w:val="00D237AE"/>
    <w:rsid w:val="00D56605"/>
    <w:rsid w:val="00D567DB"/>
    <w:rsid w:val="00D84AC5"/>
    <w:rsid w:val="00D946E8"/>
    <w:rsid w:val="00D94B80"/>
    <w:rsid w:val="00DB558C"/>
    <w:rsid w:val="00DC5B8A"/>
    <w:rsid w:val="00DD34D0"/>
    <w:rsid w:val="00E40BFA"/>
    <w:rsid w:val="00E56E39"/>
    <w:rsid w:val="00E74E0F"/>
    <w:rsid w:val="00E9391D"/>
    <w:rsid w:val="00EA2DFA"/>
    <w:rsid w:val="00EC7CF6"/>
    <w:rsid w:val="00EE3E03"/>
    <w:rsid w:val="00F2088D"/>
    <w:rsid w:val="00F47FD8"/>
    <w:rsid w:val="00F849CA"/>
    <w:rsid w:val="00F96D54"/>
    <w:rsid w:val="00FA6734"/>
    <w:rsid w:val="00FD4B9D"/>
    <w:rsid w:val="00FF71F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01E64"/>
  <w15:docId w15:val="{D9B1F246-19E1-4E37-961E-6059D498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/>
    <w:lsdException w:name="FollowedHyperlink" w:semiHidden="1" w:uiPriority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748"/>
    <w:pPr>
      <w:spacing w:after="280" w:line="280" w:lineRule="atLeast"/>
    </w:pPr>
    <w:rPr>
      <w:rFonts w:eastAsiaTheme="minorEastAsia" w:cs="Georgia"/>
      <w:color w:val="0D0D0D" w:themeColor="text1" w:themeTint="F2"/>
      <w:sz w:val="21"/>
      <w:szCs w:val="21"/>
    </w:rPr>
  </w:style>
  <w:style w:type="paragraph" w:styleId="Overskrift1">
    <w:name w:val="heading 1"/>
    <w:basedOn w:val="Normal"/>
    <w:next w:val="Normal"/>
    <w:link w:val="Overskrift1Tegn"/>
    <w:qFormat/>
    <w:rsid w:val="00021748"/>
    <w:pPr>
      <w:keepNext/>
      <w:outlineLvl w:val="0"/>
    </w:pPr>
    <w:rPr>
      <w:rFonts w:asciiTheme="majorHAnsi" w:hAnsiTheme="majorHAnsi"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021748"/>
    <w:pPr>
      <w:keepNext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021748"/>
    <w:pPr>
      <w:keepNext/>
      <w:outlineLvl w:val="2"/>
    </w:pPr>
    <w:rPr>
      <w:rFonts w:asciiTheme="majorHAnsi" w:hAnsiTheme="majorHAnsi" w:cs="Arial"/>
      <w:b/>
      <w:bCs/>
      <w:i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021748"/>
    <w:pPr>
      <w:keepNext/>
      <w:keepLines/>
      <w:outlineLvl w:val="3"/>
    </w:pPr>
    <w:rPr>
      <w:rFonts w:asciiTheme="majorHAnsi" w:eastAsiaTheme="majorEastAsia" w:hAnsiTheme="majorHAnsi" w:cstheme="majorBidi"/>
      <w:bCs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021748"/>
    <w:pPr>
      <w:keepNext/>
      <w:keepLines/>
      <w:spacing w:before="200"/>
      <w:outlineLvl w:val="4"/>
    </w:pPr>
    <w:rPr>
      <w:rFonts w:eastAsiaTheme="majorEastAsia" w:cstheme="majorBidi"/>
      <w:color w:val="00536F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021748"/>
    <w:pPr>
      <w:keepNext/>
      <w:keepLines/>
      <w:spacing w:before="200"/>
      <w:outlineLvl w:val="5"/>
    </w:pPr>
    <w:rPr>
      <w:rFonts w:eastAsiaTheme="majorEastAsia" w:cstheme="majorBidi"/>
      <w:i/>
      <w:iCs/>
      <w:color w:val="00536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021748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021748"/>
    <w:pPr>
      <w:keepNext/>
      <w:keepLines/>
      <w:spacing w:before="200"/>
      <w:outlineLvl w:val="7"/>
    </w:pPr>
    <w:rPr>
      <w:rFonts w:eastAsiaTheme="majorEastAsia" w:cstheme="majorBidi"/>
      <w:color w:val="00A9E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021748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semiHidden/>
    <w:unhideWhenUsed/>
    <w:rsid w:val="00021748"/>
    <w:pPr>
      <w:spacing w:line="240" w:lineRule="auto"/>
    </w:pPr>
    <w:rPr>
      <w:rFonts w:cs="Consola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021748"/>
    <w:rPr>
      <w:rFonts w:eastAsiaTheme="minorEastAsia" w:cs="Consolas"/>
      <w:color w:val="0D0D0D" w:themeColor="text1" w:themeTint="F2"/>
      <w:sz w:val="21"/>
      <w:szCs w:val="21"/>
    </w:rPr>
  </w:style>
  <w:style w:type="character" w:styleId="BesgtLink">
    <w:name w:val="FollowedHyperlink"/>
    <w:basedOn w:val="Standardskrifttypeiafsnit"/>
    <w:uiPriority w:val="1"/>
    <w:semiHidden/>
    <w:rsid w:val="00021748"/>
    <w:rPr>
      <w:rFonts w:ascii="Georgia" w:hAnsi="Georgia"/>
      <w:color w:val="800080"/>
      <w:u w:val="single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021748"/>
    <w:pPr>
      <w:spacing w:line="240" w:lineRule="auto"/>
    </w:pPr>
    <w:rPr>
      <w:b/>
      <w:bCs/>
      <w:color w:val="00A9E0" w:themeColor="accent1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021748"/>
    <w:pPr>
      <w:pBdr>
        <w:top w:val="single" w:sz="2" w:space="10" w:color="00A9E0"/>
        <w:left w:val="single" w:sz="2" w:space="10" w:color="00A9E0"/>
        <w:bottom w:val="single" w:sz="2" w:space="10" w:color="00A9E0"/>
        <w:right w:val="single" w:sz="2" w:space="10" w:color="00A9E0"/>
      </w:pBdr>
      <w:ind w:left="1152" w:right="1152"/>
    </w:pPr>
    <w:rPr>
      <w:rFonts w:cstheme="minorBidi"/>
      <w:i/>
      <w:iCs/>
      <w:color w:val="00A9E0"/>
    </w:rPr>
  </w:style>
  <w:style w:type="table" w:customStyle="1" w:styleId="Tabel-TRMtal">
    <w:name w:val="Tabel - TRM tal"/>
    <w:basedOn w:val="Tabel-Normal"/>
    <w:rsid w:val="00021748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StyleRowBandSize w:val="1"/>
      <w:tblStyleColBandSize w:val="1"/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shd w:val="clear" w:color="auto" w:fill="8DCBEC"/>
      </w:tcPr>
    </w:tblStylePr>
    <w:tblStylePr w:type="lastRow">
      <w:pPr>
        <w:wordWrap/>
        <w:ind w:rightChars="0" w:right="0"/>
        <w:jc w:val="righ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firstCol">
      <w:pPr>
        <w:jc w:val="lef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2Vert">
      <w:tblPr>
        <w:tblCellMar>
          <w:top w:w="28" w:type="dxa"/>
          <w:left w:w="57" w:type="dxa"/>
          <w:bottom w:w="28" w:type="dxa"/>
          <w:right w:w="57" w:type="dxa"/>
        </w:tblCellMar>
      </w:tblPr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Brdtekst">
    <w:name w:val="Body Text"/>
    <w:basedOn w:val="Normal"/>
    <w:link w:val="BrdtekstTegn"/>
    <w:uiPriority w:val="99"/>
    <w:semiHidden/>
    <w:unhideWhenUsed/>
    <w:rsid w:val="00021748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rsid w:val="00021748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021748"/>
    <w:rPr>
      <w:rFonts w:eastAsiaTheme="minorEastAsia" w:cs="Georgia"/>
      <w:i/>
      <w:iCs/>
      <w:color w:val="000000" w:themeColor="text1"/>
      <w:sz w:val="21"/>
      <w:szCs w:val="21"/>
    </w:rPr>
  </w:style>
  <w:style w:type="character" w:styleId="Fremhv">
    <w:name w:val="Emphasis"/>
    <w:basedOn w:val="Standardskrifttypeiafsnit"/>
    <w:uiPriority w:val="20"/>
    <w:semiHidden/>
    <w:rsid w:val="00021748"/>
    <w:rPr>
      <w:i/>
      <w:iCs/>
    </w:rPr>
  </w:style>
  <w:style w:type="character" w:styleId="Hyperlink">
    <w:name w:val="Hyperlink"/>
    <w:basedOn w:val="Standardskrifttypeiafsnit"/>
    <w:uiPriority w:val="1"/>
    <w:semiHidden/>
    <w:rsid w:val="00021748"/>
    <w:rPr>
      <w:rFonts w:ascii="Georgia" w:hAnsi="Georgia"/>
      <w:color w:val="0000FF"/>
      <w:u w:val="single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021748"/>
    <w:pPr>
      <w:spacing w:after="100"/>
    </w:pPr>
  </w:style>
  <w:style w:type="character" w:styleId="Kraftigfremhvning">
    <w:name w:val="Intense Emphasis"/>
    <w:basedOn w:val="Standardskrifttypeiafsnit"/>
    <w:uiPriority w:val="21"/>
    <w:semiHidden/>
    <w:rsid w:val="00021748"/>
    <w:rPr>
      <w:b/>
      <w:bCs/>
      <w:i/>
      <w:iCs/>
      <w:color w:val="00A9E0" w:themeColor="accent1"/>
    </w:rPr>
  </w:style>
  <w:style w:type="table" w:customStyle="1" w:styleId="Tabel-TRMtekst">
    <w:name w:val="Tabel - TRM tekst"/>
    <w:basedOn w:val="Tabel-Gitter"/>
    <w:uiPriority w:val="99"/>
    <w:rsid w:val="0002174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 w:themeFill="text2"/>
    </w:tcPr>
    <w:tblStylePr w:type="firstRow">
      <w:pPr>
        <w:wordWrap/>
        <w:ind w:leftChars="0" w:left="0" w:rightChars="0" w:right="0"/>
        <w:jc w:val="left"/>
      </w:pPr>
      <w:rPr>
        <w:rFonts w:ascii="Georgia" w:hAnsi="Georgia"/>
        <w:b/>
      </w:rPr>
      <w:tblPr/>
      <w:tcPr>
        <w:shd w:val="clear" w:color="auto" w:fill="8DCBEC"/>
      </w:tcPr>
    </w:tblStylePr>
    <w:tblStylePr w:type="lastRow">
      <w:rPr>
        <w:b/>
      </w:rPr>
      <w:tblPr/>
      <w:tcPr>
        <w:shd w:val="clear" w:color="auto" w:fill="8DCBEC"/>
      </w:tcPr>
    </w:tblStylePr>
    <w:tblStylePr w:type="firstCol">
      <w:pPr>
        <w:wordWrap/>
        <w:jc w:val="left"/>
      </w:pPr>
      <w:rPr>
        <w:b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1Vert">
      <w:tblPr/>
      <w:tcPr>
        <w:shd w:val="clear" w:color="auto" w:fill="D2EAF8" w:themeFill="text2"/>
      </w:tcPr>
    </w:tblStylePr>
    <w:tblStylePr w:type="band2Vert">
      <w:tblPr/>
      <w:tcPr>
        <w:shd w:val="clear" w:color="auto" w:fill="D2EAF8" w:themeFill="text2"/>
      </w:tcPr>
    </w:tblStylePr>
    <w:tblStylePr w:type="band1Horz">
      <w:tblPr/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Listeafsnit">
    <w:name w:val="List Paragraph"/>
    <w:basedOn w:val="Normal"/>
    <w:uiPriority w:val="34"/>
    <w:semiHidden/>
    <w:rsid w:val="00021748"/>
    <w:pPr>
      <w:contextualSpacing/>
    </w:pPr>
  </w:style>
  <w:style w:type="table" w:styleId="Lysskygge">
    <w:name w:val="Light Shading"/>
    <w:basedOn w:val="Tabel-Normal"/>
    <w:uiPriority w:val="60"/>
    <w:rsid w:val="00021748"/>
    <w:rPr>
      <w:rFonts w:ascii="Georgia" w:eastAsiaTheme="minorEastAsia" w:hAnsi="Georgia" w:cs="Georgia"/>
      <w:color w:val="000000" w:themeColor="text1" w:themeShade="BF"/>
      <w:sz w:val="21"/>
      <w:szCs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217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21748"/>
    <w:rPr>
      <w:rFonts w:ascii="Tahoma" w:eastAsiaTheme="minorEastAsia" w:hAnsi="Tahoma" w:cs="Tahoma"/>
      <w:color w:val="0D0D0D" w:themeColor="text1" w:themeTint="F2"/>
      <w:sz w:val="16"/>
      <w:szCs w:val="16"/>
    </w:rPr>
  </w:style>
  <w:style w:type="paragraph" w:customStyle="1" w:styleId="Normal-Afdeling">
    <w:name w:val="Normal - Afdeling"/>
    <w:basedOn w:val="Normal"/>
    <w:semiHidden/>
    <w:rsid w:val="00021748"/>
    <w:pPr>
      <w:spacing w:line="190" w:lineRule="atLeast"/>
    </w:pPr>
    <w:rPr>
      <w:caps/>
      <w:color w:val="00A9E0"/>
      <w:sz w:val="15"/>
    </w:rPr>
  </w:style>
  <w:style w:type="paragraph" w:customStyle="1" w:styleId="Normal-Emne">
    <w:name w:val="Normal - Emne"/>
    <w:basedOn w:val="Normal"/>
    <w:link w:val="Normal-EmneChar"/>
    <w:semiHidden/>
    <w:rsid w:val="00021748"/>
    <w:pPr>
      <w:spacing w:before="20"/>
    </w:pPr>
    <w:rPr>
      <w:caps/>
      <w:color w:val="F9BA04"/>
      <w:sz w:val="40"/>
    </w:rPr>
  </w:style>
  <w:style w:type="character" w:customStyle="1" w:styleId="Normal-EmneChar">
    <w:name w:val="Normal - Emne Char"/>
    <w:basedOn w:val="Standardskrifttypeiafsnit"/>
    <w:link w:val="Normal-Emne"/>
    <w:semiHidden/>
    <w:rsid w:val="00021748"/>
    <w:rPr>
      <w:rFonts w:eastAsiaTheme="minorEastAsia" w:cs="Georgia"/>
      <w:caps/>
      <w:color w:val="F9BA04"/>
      <w:sz w:val="40"/>
      <w:szCs w:val="21"/>
    </w:rPr>
  </w:style>
  <w:style w:type="paragraph" w:customStyle="1" w:styleId="Normaludenluft">
    <w:name w:val="Normal uden luft"/>
    <w:basedOn w:val="Normal"/>
    <w:uiPriority w:val="1"/>
    <w:qFormat/>
    <w:rsid w:val="00021748"/>
    <w:pPr>
      <w:spacing w:after="0"/>
    </w:pPr>
  </w:style>
  <w:style w:type="paragraph" w:customStyle="1" w:styleId="Normal-Punktliste">
    <w:name w:val="Normal - Punktliste"/>
    <w:basedOn w:val="Normal"/>
    <w:uiPriority w:val="2"/>
    <w:qFormat/>
    <w:rsid w:val="00021748"/>
    <w:pPr>
      <w:numPr>
        <w:numId w:val="1"/>
      </w:numPr>
    </w:pPr>
  </w:style>
  <w:style w:type="paragraph" w:customStyle="1" w:styleId="Normal-Talliste">
    <w:name w:val="Normal - Talliste"/>
    <w:basedOn w:val="Normal"/>
    <w:uiPriority w:val="2"/>
    <w:qFormat/>
    <w:rsid w:val="00021748"/>
    <w:pPr>
      <w:numPr>
        <w:numId w:val="2"/>
      </w:numPr>
      <w:tabs>
        <w:tab w:val="left" w:pos="567"/>
      </w:tabs>
    </w:pPr>
  </w:style>
  <w:style w:type="character" w:customStyle="1" w:styleId="Overskrift1Tegn">
    <w:name w:val="Overskrift 1 Tegn"/>
    <w:basedOn w:val="Standardskrifttypeiafsnit"/>
    <w:link w:val="Overskrift1"/>
    <w:rsid w:val="00021748"/>
    <w:rPr>
      <w:rFonts w:asciiTheme="majorHAnsi" w:eastAsiaTheme="minorEastAsia" w:hAnsiTheme="majorHAnsi" w:cs="Arial"/>
      <w:b/>
      <w:bCs/>
      <w:color w:val="0D0D0D" w:themeColor="text1" w:themeTint="F2"/>
      <w:kern w:val="32"/>
      <w:sz w:val="24"/>
      <w:szCs w:val="32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021748"/>
    <w:pPr>
      <w:outlineLvl w:val="9"/>
    </w:pPr>
  </w:style>
  <w:style w:type="character" w:customStyle="1" w:styleId="Overskrift2Tegn">
    <w:name w:val="Overskrift 2 Tegn"/>
    <w:basedOn w:val="Standardskrifttypeiafsnit"/>
    <w:link w:val="Overskrift2"/>
    <w:rsid w:val="00021748"/>
    <w:rPr>
      <w:rFonts w:asciiTheme="majorHAnsi" w:eastAsiaTheme="minorEastAsia" w:hAnsiTheme="majorHAnsi" w:cs="Arial"/>
      <w:b/>
      <w:bCs/>
      <w:iCs/>
      <w:color w:val="0D0D0D" w:themeColor="text1" w:themeTint="F2"/>
      <w:sz w:val="21"/>
      <w:szCs w:val="28"/>
    </w:rPr>
  </w:style>
  <w:style w:type="character" w:customStyle="1" w:styleId="Overskrift3Tegn">
    <w:name w:val="Overskrift 3 Tegn"/>
    <w:basedOn w:val="Standardskrifttypeiafsnit"/>
    <w:link w:val="Overskrift3"/>
    <w:rsid w:val="00021748"/>
    <w:rPr>
      <w:rFonts w:asciiTheme="majorHAnsi" w:eastAsiaTheme="minorEastAsia" w:hAnsiTheme="majorHAnsi" w:cs="Arial"/>
      <w:b/>
      <w:bCs/>
      <w:i/>
      <w:color w:val="0D0D0D" w:themeColor="text1" w:themeTint="F2"/>
      <w:sz w:val="21"/>
      <w:szCs w:val="26"/>
    </w:rPr>
  </w:style>
  <w:style w:type="character" w:customStyle="1" w:styleId="Overskrift4Tegn">
    <w:name w:val="Overskrift 4 Tegn"/>
    <w:basedOn w:val="Standardskrifttypeiafsnit"/>
    <w:link w:val="Overskrift4"/>
    <w:rsid w:val="00021748"/>
    <w:rPr>
      <w:rFonts w:asciiTheme="majorHAnsi" w:eastAsiaTheme="majorEastAsia" w:hAnsiTheme="majorHAnsi" w:cstheme="majorBidi"/>
      <w:bCs/>
      <w:iCs/>
      <w:color w:val="0D0D0D" w:themeColor="text1" w:themeTint="F2"/>
      <w:sz w:val="21"/>
      <w:szCs w:val="21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21748"/>
    <w:rPr>
      <w:rFonts w:eastAsiaTheme="majorEastAsia" w:cstheme="majorBidi"/>
      <w:color w:val="00536F" w:themeColor="accent1" w:themeShade="7F"/>
      <w:sz w:val="21"/>
      <w:szCs w:val="21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21748"/>
    <w:rPr>
      <w:rFonts w:eastAsiaTheme="majorEastAsia" w:cstheme="majorBidi"/>
      <w:i/>
      <w:iCs/>
      <w:color w:val="00536F" w:themeColor="accent1" w:themeShade="7F"/>
      <w:sz w:val="21"/>
      <w:szCs w:val="2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21748"/>
    <w:rPr>
      <w:rFonts w:eastAsiaTheme="majorEastAsia" w:cstheme="majorBidi"/>
      <w:i/>
      <w:iCs/>
      <w:color w:val="404040" w:themeColor="text1" w:themeTint="BF"/>
      <w:sz w:val="21"/>
      <w:szCs w:val="21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21748"/>
    <w:rPr>
      <w:rFonts w:eastAsiaTheme="majorEastAsia" w:cstheme="majorBidi"/>
      <w:color w:val="00A9E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21748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customStyle="1" w:styleId="Rammeindhold">
    <w:name w:val="Rammeindhold"/>
    <w:basedOn w:val="Brdtekst"/>
    <w:uiPriority w:val="2"/>
    <w:semiHidden/>
    <w:rsid w:val="00021748"/>
    <w:pPr>
      <w:suppressAutoHyphens/>
    </w:pPr>
    <w:rPr>
      <w:rFonts w:eastAsia="Times New Roman"/>
      <w:szCs w:val="24"/>
      <w:lang w:eastAsia="ar-SA"/>
    </w:rPr>
  </w:style>
  <w:style w:type="paragraph" w:styleId="Sidefod">
    <w:name w:val="footer"/>
    <w:basedOn w:val="Normal"/>
    <w:link w:val="SidefodTegn"/>
    <w:semiHidden/>
    <w:rsid w:val="00021748"/>
    <w:pPr>
      <w:tabs>
        <w:tab w:val="center" w:pos="4819"/>
        <w:tab w:val="right" w:pos="9638"/>
      </w:tabs>
      <w:spacing w:line="190" w:lineRule="atLeast"/>
      <w:ind w:right="-2268"/>
    </w:pPr>
    <w:rPr>
      <w:sz w:val="15"/>
    </w:rPr>
  </w:style>
  <w:style w:type="character" w:customStyle="1" w:styleId="SidefodTegn">
    <w:name w:val="Sidefod Tegn"/>
    <w:basedOn w:val="Standardskrifttypeiafsnit"/>
    <w:link w:val="Sidefod"/>
    <w:semiHidden/>
    <w:rsid w:val="00021748"/>
    <w:rPr>
      <w:rFonts w:eastAsiaTheme="minorEastAsia" w:cs="Georgia"/>
      <w:color w:val="0D0D0D" w:themeColor="text1" w:themeTint="F2"/>
      <w:sz w:val="15"/>
      <w:szCs w:val="21"/>
    </w:rPr>
  </w:style>
  <w:style w:type="paragraph" w:styleId="Sidehoved">
    <w:name w:val="header"/>
    <w:basedOn w:val="Normal"/>
    <w:link w:val="SidehovedTegn"/>
    <w:semiHidden/>
    <w:rsid w:val="0002174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character" w:styleId="Sidetal">
    <w:name w:val="page number"/>
    <w:basedOn w:val="Standardskrifttypeiafsnit"/>
    <w:semiHidden/>
    <w:rsid w:val="00021748"/>
    <w:rPr>
      <w:rFonts w:ascii="Georgia" w:hAnsi="Georgia"/>
      <w:sz w:val="21"/>
    </w:rPr>
  </w:style>
  <w:style w:type="character" w:styleId="Strk">
    <w:name w:val="Strong"/>
    <w:basedOn w:val="Standardskrifttypeiafsnit"/>
    <w:uiPriority w:val="22"/>
    <w:semiHidden/>
    <w:rsid w:val="00021748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semiHidden/>
    <w:rsid w:val="00021748"/>
    <w:pPr>
      <w:pBdr>
        <w:bottom w:val="single" w:sz="4" w:space="4" w:color="00A9E0"/>
      </w:pBdr>
      <w:spacing w:before="200"/>
      <w:ind w:left="936" w:right="936"/>
    </w:pPr>
    <w:rPr>
      <w:b/>
      <w:bCs/>
      <w:i/>
      <w:iCs/>
      <w:color w:val="00A9E0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021748"/>
    <w:rPr>
      <w:rFonts w:eastAsiaTheme="minorEastAsia" w:cs="Georgia"/>
      <w:b/>
      <w:bCs/>
      <w:i/>
      <w:iCs/>
      <w:color w:val="00A9E0"/>
      <w:sz w:val="21"/>
      <w:szCs w:val="21"/>
    </w:rPr>
  </w:style>
  <w:style w:type="character" w:styleId="Svagfremhvning">
    <w:name w:val="Subtle Emphasis"/>
    <w:basedOn w:val="Standardskrifttypeiafsnit"/>
    <w:uiPriority w:val="19"/>
    <w:semiHidden/>
    <w:rsid w:val="00021748"/>
    <w:rPr>
      <w:i/>
      <w:iCs/>
      <w:color w:val="808080" w:themeColor="text1" w:themeTint="7F"/>
    </w:rPr>
  </w:style>
  <w:style w:type="table" w:styleId="Tabel-Gitter">
    <w:name w:val="Table Grid"/>
    <w:basedOn w:val="Tabel-Normal"/>
    <w:rsid w:val="00021748"/>
    <w:pPr>
      <w:spacing w:line="280" w:lineRule="atLeast"/>
      <w:jc w:val="right"/>
    </w:pPr>
    <w:rPr>
      <w:rFonts w:ascii="Georgia" w:eastAsia="Times New Roman" w:hAnsi="Georgia" w:cs="Times New Roman"/>
      <w:color w:val="0D0D0D" w:themeColor="text1" w:themeTint="F2"/>
      <w:sz w:val="19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="Georgia" w:hAnsi="Georgia"/>
      </w:rPr>
    </w:tblStylePr>
    <w:tblStylePr w:type="firstCol">
      <w:pPr>
        <w:wordWrap/>
        <w:jc w:val="left"/>
      </w:pPr>
    </w:tblStylePr>
  </w:style>
  <w:style w:type="table" w:customStyle="1" w:styleId="Tabel-Gitter0TRM">
    <w:name w:val="Tabel - Gitter 0 TRM"/>
    <w:basedOn w:val="Tabel-Normal"/>
    <w:rsid w:val="00021748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8DCBEC"/>
      </w:tcPr>
    </w:tblStylePr>
    <w:tblStylePr w:type="lastRow">
      <w:rPr>
        <w:rFonts w:ascii="Georgia" w:hAnsi="Georgia"/>
        <w:b w:val="0"/>
        <w:sz w:val="19"/>
      </w:rPr>
    </w:tblStylePr>
    <w:tblStylePr w:type="firstCol">
      <w:pPr>
        <w:jc w:val="left"/>
      </w:pPr>
      <w:rPr>
        <w:rFonts w:ascii="Georgia" w:hAnsi="Georgia"/>
        <w:sz w:val="19"/>
      </w:rPr>
    </w:tblStylePr>
  </w:style>
  <w:style w:type="paragraph" w:customStyle="1" w:styleId="Tabel-Tekstformatering">
    <w:name w:val="Tabel - Tekstformatering"/>
    <w:basedOn w:val="Normal"/>
    <w:semiHidden/>
    <w:qFormat/>
    <w:rsid w:val="00021748"/>
    <w:pPr>
      <w:spacing w:line="240" w:lineRule="auto"/>
    </w:pPr>
    <w:rPr>
      <w:sz w:val="19"/>
      <w:szCs w:val="17"/>
    </w:rPr>
  </w:style>
  <w:style w:type="paragraph" w:customStyle="1" w:styleId="Template-Adresse">
    <w:name w:val="Template - Adresse"/>
    <w:basedOn w:val="Normaludenluft"/>
    <w:semiHidden/>
    <w:rsid w:val="00021748"/>
    <w:pPr>
      <w:tabs>
        <w:tab w:val="left" w:pos="709"/>
      </w:tabs>
      <w:spacing w:line="220" w:lineRule="atLeast"/>
      <w:ind w:left="85"/>
    </w:pPr>
    <w:rPr>
      <w:noProof/>
      <w:sz w:val="16"/>
      <w:lang w:eastAsia="da-DK"/>
    </w:rPr>
  </w:style>
  <w:style w:type="paragraph" w:customStyle="1" w:styleId="Template-Dokumenttype">
    <w:name w:val="Template - Dokumenttype"/>
    <w:basedOn w:val="Normaludenluft"/>
    <w:link w:val="Template-DokumenttypeTegn"/>
    <w:uiPriority w:val="9"/>
    <w:semiHidden/>
    <w:rsid w:val="00021748"/>
    <w:pPr>
      <w:spacing w:line="240" w:lineRule="exact"/>
    </w:pPr>
    <w:rPr>
      <w:rFonts w:ascii="Verdana" w:hAnsi="Verdana"/>
      <w:b/>
      <w:caps/>
      <w:color w:val="auto"/>
      <w:sz w:val="24"/>
    </w:rPr>
  </w:style>
  <w:style w:type="character" w:customStyle="1" w:styleId="Template-DokumenttypeTegn">
    <w:name w:val="Template - Dokumenttype Tegn"/>
    <w:basedOn w:val="Standardskrifttypeiafsnit"/>
    <w:link w:val="Template-Dokumenttype"/>
    <w:uiPriority w:val="9"/>
    <w:semiHidden/>
    <w:rsid w:val="00021748"/>
    <w:rPr>
      <w:rFonts w:ascii="Verdana" w:eastAsiaTheme="minorEastAsia" w:hAnsi="Verdana" w:cs="Georgia"/>
      <w:b/>
      <w:caps/>
      <w:sz w:val="24"/>
      <w:szCs w:val="21"/>
    </w:rPr>
  </w:style>
  <w:style w:type="paragraph" w:styleId="Titel">
    <w:name w:val="Title"/>
    <w:basedOn w:val="Normal"/>
    <w:next w:val="Normal"/>
    <w:link w:val="TitelTegn"/>
    <w:uiPriority w:val="10"/>
    <w:semiHidden/>
    <w:rsid w:val="00021748"/>
    <w:pPr>
      <w:pBdr>
        <w:bottom w:val="single" w:sz="8" w:space="4" w:color="00A9E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semiHidden/>
    <w:rsid w:val="00021748"/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semiHidden/>
    <w:rsid w:val="00021748"/>
    <w:pPr>
      <w:numPr>
        <w:ilvl w:val="1"/>
      </w:numPr>
    </w:pPr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021748"/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paragraph" w:customStyle="1" w:styleId="FORTROLIGT">
    <w:name w:val="FORTROLIGT"/>
    <w:basedOn w:val="Normaludenluft"/>
    <w:uiPriority w:val="3"/>
    <w:semiHidden/>
    <w:rsid w:val="00021748"/>
    <w:rPr>
      <w:caps/>
      <w:color w:val="FF0000"/>
      <w:sz w:val="36"/>
      <w:szCs w:val="32"/>
    </w:rPr>
  </w:style>
  <w:style w:type="paragraph" w:styleId="Sluthilsen">
    <w:name w:val="Closing"/>
    <w:basedOn w:val="Normal"/>
    <w:link w:val="SluthilsenTegn"/>
    <w:uiPriority w:val="99"/>
    <w:semiHidden/>
    <w:rsid w:val="00021748"/>
    <w:pPr>
      <w:spacing w:before="560" w:after="56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paragraph" w:customStyle="1" w:styleId="Ministernavn">
    <w:name w:val="Ministernavn"/>
    <w:basedOn w:val="Template-Adresse"/>
    <w:uiPriority w:val="99"/>
    <w:semiHidden/>
    <w:rsid w:val="00021748"/>
    <w:pPr>
      <w:spacing w:line="280" w:lineRule="atLeast"/>
    </w:pPr>
    <w:rPr>
      <w:rFonts w:asciiTheme="majorHAnsi" w:hAnsiTheme="majorHAnsi"/>
      <w:b/>
      <w:bCs/>
      <w:color w:val="00A9E0" w:themeColor="accent1"/>
      <w:sz w:val="20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021748"/>
    <w:rPr>
      <w:color w:val="605E5C"/>
      <w:shd w:val="clear" w:color="auto" w:fill="E1DFDD"/>
    </w:rPr>
  </w:style>
  <w:style w:type="paragraph" w:customStyle="1" w:styleId="Minimeretafsnit">
    <w:name w:val="Minimeret afsnit"/>
    <w:basedOn w:val="Normaludenluft"/>
    <w:uiPriority w:val="99"/>
    <w:semiHidden/>
    <w:rsid w:val="00021748"/>
    <w:pPr>
      <w:spacing w:line="20" w:lineRule="exact"/>
    </w:pPr>
    <w:rPr>
      <w:sz w:val="2"/>
      <w:szCs w:val="2"/>
    </w:rPr>
  </w:style>
  <w:style w:type="paragraph" w:customStyle="1" w:styleId="Sidenummerering">
    <w:name w:val="Sidenummerering"/>
    <w:basedOn w:val="Template-Adresse"/>
    <w:uiPriority w:val="1"/>
    <w:semiHidden/>
    <w:rsid w:val="00021748"/>
    <w:pPr>
      <w:spacing w:line="280" w:lineRule="atLeast"/>
    </w:pPr>
    <w:rPr>
      <w:sz w:val="21"/>
    </w:rPr>
  </w:style>
  <w:style w:type="paragraph" w:customStyle="1" w:styleId="Billedfelt">
    <w:name w:val="Billedfelt"/>
    <w:basedOn w:val="Normal"/>
    <w:uiPriority w:val="99"/>
    <w:semiHidden/>
    <w:rsid w:val="00021748"/>
    <w:pPr>
      <w:spacing w:line="240" w:lineRule="auto"/>
    </w:pPr>
  </w:style>
  <w:style w:type="paragraph" w:customStyle="1" w:styleId="Normalindrykket">
    <w:name w:val="Normal indrykket"/>
    <w:basedOn w:val="Normal"/>
    <w:uiPriority w:val="1"/>
    <w:qFormat/>
    <w:rsid w:val="00021748"/>
    <w:pPr>
      <w:ind w:left="340"/>
    </w:pPr>
  </w:style>
  <w:style w:type="paragraph" w:customStyle="1" w:styleId="Tabelkildehenvisning">
    <w:name w:val="Tabelkildehenvisning"/>
    <w:basedOn w:val="Normaludenluft"/>
    <w:link w:val="TabelkildehenvisningTegn"/>
    <w:uiPriority w:val="99"/>
    <w:rsid w:val="00021748"/>
    <w:pPr>
      <w:spacing w:after="200" w:line="180" w:lineRule="exact"/>
    </w:pPr>
    <w:rPr>
      <w:rFonts w:ascii="Arial" w:eastAsia="Calibri" w:hAnsi="Arial" w:cs="Times New Roman"/>
      <w:color w:val="auto"/>
      <w:sz w:val="14"/>
      <w:szCs w:val="22"/>
    </w:rPr>
  </w:style>
  <w:style w:type="character" w:customStyle="1" w:styleId="TabelkildehenvisningTegn">
    <w:name w:val="Tabelkildehenvisning Tegn"/>
    <w:link w:val="Tabelkildehenvisning"/>
    <w:uiPriority w:val="99"/>
    <w:rsid w:val="00021748"/>
    <w:rPr>
      <w:rFonts w:ascii="Arial" w:eastAsia="Calibri" w:hAnsi="Arial" w:cs="Times New Roman"/>
      <w:sz w:val="14"/>
    </w:rPr>
  </w:style>
  <w:style w:type="paragraph" w:customStyle="1" w:styleId="Tabelkolonneoverskrift">
    <w:name w:val="Tabelkolonneoverskrift"/>
    <w:basedOn w:val="Normal"/>
    <w:uiPriority w:val="99"/>
    <w:qFormat/>
    <w:rsid w:val="00021748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  <w:jc w:val="right"/>
    </w:pPr>
    <w:rPr>
      <w:rFonts w:cs="Cambria"/>
      <w:b/>
      <w:bCs/>
      <w:color w:val="000000"/>
      <w:sz w:val="14"/>
      <w:szCs w:val="14"/>
    </w:rPr>
  </w:style>
  <w:style w:type="paragraph" w:customStyle="1" w:styleId="Overskrift2blstreg">
    <w:name w:val="Overskrift 2 blå streg"/>
    <w:basedOn w:val="Overskrift2"/>
    <w:next w:val="Normal"/>
    <w:uiPriority w:val="99"/>
    <w:semiHidden/>
    <w:qFormat/>
    <w:rsid w:val="00021748"/>
    <w:pPr>
      <w:pBdr>
        <w:top w:val="single" w:sz="18" w:space="5" w:color="00A9E0" w:themeColor="accent1"/>
      </w:pBdr>
    </w:pPr>
  </w:style>
  <w:style w:type="paragraph" w:customStyle="1" w:styleId="Tabeltekst">
    <w:name w:val="Tabeltekst"/>
    <w:basedOn w:val="Normal"/>
    <w:uiPriority w:val="99"/>
    <w:semiHidden/>
    <w:qFormat/>
    <w:rsid w:val="00021748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</w:pPr>
    <w:rPr>
      <w:rFonts w:cs="Cambria"/>
      <w:bCs/>
      <w:color w:val="000000"/>
      <w:sz w:val="14"/>
      <w:szCs w:val="14"/>
    </w:rPr>
  </w:style>
  <w:style w:type="paragraph" w:customStyle="1" w:styleId="Tabelrkkeoverskrift">
    <w:name w:val="Tabelrækkeoverskrift"/>
    <w:basedOn w:val="Tabeltekst"/>
    <w:uiPriority w:val="99"/>
    <w:semiHidden/>
    <w:qFormat/>
    <w:rsid w:val="00021748"/>
    <w:pPr>
      <w:framePr w:wrap="around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454141\AppData\Local\cBrain\F2\.tmp\4ee8a133bc3e429389ad29eeee1a3899.dotx" TargetMode="External"/></Relationships>
</file>

<file path=word/theme/theme1.xml><?xml version="1.0" encoding="utf-8"?>
<a:theme xmlns:a="http://schemas.openxmlformats.org/drawingml/2006/main" name="Kontortema">
  <a:themeElements>
    <a:clrScheme name="Transportministeriet">
      <a:dk1>
        <a:sysClr val="windowText" lastClr="000000"/>
      </a:dk1>
      <a:lt1>
        <a:sysClr val="window" lastClr="FFFFFF"/>
      </a:lt1>
      <a:dk2>
        <a:srgbClr val="D2EAF8"/>
      </a:dk2>
      <a:lt2>
        <a:srgbClr val="FBFEFF"/>
      </a:lt2>
      <a:accent1>
        <a:srgbClr val="00A9E0"/>
      </a:accent1>
      <a:accent2>
        <a:srgbClr val="F9BA04"/>
      </a:accent2>
      <a:accent3>
        <a:srgbClr val="ADAFAF"/>
      </a:accent3>
      <a:accent4>
        <a:srgbClr val="DFDF00"/>
      </a:accent4>
      <a:accent5>
        <a:srgbClr val="C6BDD2"/>
      </a:accent5>
      <a:accent6>
        <a:srgbClr val="5BC6E8"/>
      </a:accent6>
      <a:hlink>
        <a:srgbClr val="548DD4"/>
      </a:hlink>
      <a:folHlink>
        <a:srgbClr val="800080"/>
      </a:folHlink>
    </a:clrScheme>
    <a:fontScheme name="TRM fonte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997B8-F556-4564-A932-6E7EAEDC0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4ee8a133bc3e429389ad29eeee1a3899.dotx</Template>
  <TotalTime>0</TotalTime>
  <Pages>3</Pages>
  <Words>432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TRM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 Toft-Schaldemose</dc:creator>
  <cp:lastModifiedBy>Andreas Toft-Schaldemose</cp:lastModifiedBy>
  <cp:revision>2</cp:revision>
  <cp:lastPrinted>2024-09-02T08:04:00Z</cp:lastPrinted>
  <dcterms:created xsi:type="dcterms:W3CDTF">2026-10-20T07:30:00Z</dcterms:created>
  <dcterms:modified xsi:type="dcterms:W3CDTF">2026-10-20T07:30:00Z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rgentype">
    <vt:lpwstr>Bred</vt:lpwstr>
  </property>
  <property fmtid="{D5CDD505-2E9C-101B-9397-08002B2CF9AE}" pid="3" name="Sidehovedtype">
    <vt:lpwstr>Standard</vt:lpwstr>
  </property>
  <property fmtid="{D5CDD505-2E9C-101B-9397-08002B2CF9AE}" pid="4" name="Dokumenttype">
    <vt:lpwstr>Notat</vt:lpwstr>
  </property>
</Properties>
</file>