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2" w:type="dxa"/>
        <w:tblCellMar>
          <w:left w:w="0" w:type="dxa"/>
          <w:right w:w="0" w:type="dxa"/>
        </w:tblCellMar>
        <w:tblLook w:val="0620" w:firstRow="1" w:lastRow="0" w:firstColumn="0" w:lastColumn="0" w:noHBand="1" w:noVBand="1"/>
      </w:tblPr>
      <w:tblGrid>
        <w:gridCol w:w="6520"/>
        <w:gridCol w:w="3402"/>
      </w:tblGrid>
      <w:tr w:rsidR="00447719" w:rsidTr="00D946E8">
        <w:trPr>
          <w:trHeight w:hRule="exact" w:val="1191"/>
        </w:trPr>
        <w:tc>
          <w:tcPr>
            <w:tcW w:w="6520" w:type="dxa"/>
            <w:tcMar>
              <w:right w:w="567" w:type="dxa"/>
            </w:tcMar>
          </w:tcPr>
          <w:p w:rsidR="00447719" w:rsidRDefault="00447719" w:rsidP="0002094E">
            <w:pPr>
              <w:pStyle w:val="Template-Dokumenttype"/>
            </w:pPr>
            <w:bookmarkStart w:id="0" w:name="Dokumenttype" w:colFirst="0" w:colLast="0"/>
          </w:p>
        </w:tc>
        <w:tc>
          <w:tcPr>
            <w:tcW w:w="3402" w:type="dxa"/>
          </w:tcPr>
          <w:p w:rsidR="00447719" w:rsidRDefault="00447719" w:rsidP="0002094E">
            <w:pPr>
              <w:pStyle w:val="Template-Dokumenttype"/>
              <w:rPr>
                <w:noProof/>
                <w:lang w:eastAsia="da-DK"/>
              </w:rPr>
            </w:pPr>
          </w:p>
        </w:tc>
      </w:tr>
      <w:tr w:rsidR="00680C90" w:rsidTr="00D946E8">
        <w:trPr>
          <w:trHeight w:hRule="exact" w:val="1417"/>
        </w:trPr>
        <w:tc>
          <w:tcPr>
            <w:tcW w:w="6520" w:type="dxa"/>
            <w:tcMar>
              <w:bottom w:w="567" w:type="dxa"/>
              <w:right w:w="567" w:type="dxa"/>
            </w:tcMar>
          </w:tcPr>
          <w:p w:rsidR="00680C90" w:rsidRPr="00A519EC" w:rsidRDefault="00A672BC" w:rsidP="00680C90">
            <w:pPr>
              <w:pStyle w:val="Normaludenluft"/>
            </w:pPr>
            <w:bookmarkStart w:id="1" w:name="Dokumentdato" w:colFirst="1" w:colLast="1"/>
            <w:bookmarkStart w:id="2" w:name="Brevmodtager" w:colFirst="0" w:colLast="0"/>
            <w:bookmarkEnd w:id="0"/>
            <w:r>
              <w:t>Til høringsparterne på vedlagte høringsliste</w:t>
            </w:r>
          </w:p>
        </w:tc>
        <w:tc>
          <w:tcPr>
            <w:tcW w:w="3402" w:type="dxa"/>
          </w:tcPr>
          <w:p w:rsidR="00BC333A" w:rsidRDefault="00185A2B" w:rsidP="00680C90">
            <w:pPr>
              <w:pStyle w:val="Template-Adresse"/>
            </w:pPr>
            <w:r>
              <w:t>7. juli 2025</w:t>
            </w:r>
          </w:p>
          <w:p w:rsidR="00BD0EE0" w:rsidRDefault="00A672BC" w:rsidP="00680C90">
            <w:pPr>
              <w:pStyle w:val="Template-Adresse"/>
            </w:pPr>
            <w:r>
              <w:t>2025-1936</w:t>
            </w:r>
          </w:p>
          <w:p w:rsidR="00680C90" w:rsidRDefault="00680C90" w:rsidP="00680C90">
            <w:pPr>
              <w:pStyle w:val="Template-Adresse"/>
            </w:pPr>
          </w:p>
        </w:tc>
      </w:tr>
    </w:tbl>
    <w:p w:rsidR="00A672BC" w:rsidRDefault="00A672BC" w:rsidP="00A672BC">
      <w:pPr>
        <w:pStyle w:val="Overskrift1"/>
      </w:pPr>
      <w:bookmarkStart w:id="3" w:name="Overskrift1"/>
      <w:bookmarkEnd w:id="1"/>
      <w:bookmarkEnd w:id="2"/>
      <w:r>
        <w:rPr>
          <w:rFonts w:eastAsia="Times New Roman"/>
        </w:rPr>
        <w:t xml:space="preserve">Høring over udkast til forslag til lov om til lov om ændring af lov om luftfart (Hjemmel til Færøernes etapevise overtagelse af sagsområdet luftfart </w:t>
      </w:r>
      <w:r>
        <w:t>og relaterede konsekvensændringer</w:t>
      </w:r>
      <w:r>
        <w:rPr>
          <w:rFonts w:eastAsia="Times New Roman"/>
        </w:rPr>
        <w:t>)</w:t>
      </w:r>
    </w:p>
    <w:bookmarkEnd w:id="3"/>
    <w:p w:rsidR="00A672BC" w:rsidRDefault="00A672BC" w:rsidP="00A672BC">
      <w:pPr>
        <w:rPr>
          <w:rFonts w:asciiTheme="majorHAnsi" w:eastAsia="Times New Roman" w:hAnsiTheme="majorHAnsi"/>
          <w:szCs w:val="32"/>
        </w:rPr>
      </w:pPr>
      <w:r>
        <w:rPr>
          <w:rFonts w:eastAsia="Times New Roman"/>
          <w:lang w:eastAsia="ar-SA"/>
        </w:rPr>
        <w:t>Transportministeriet forventer i den kommende folketingssamling at fremsætte vedlagte udkast til ovennævnte lovforslag.</w:t>
      </w:r>
    </w:p>
    <w:p w:rsidR="00A672BC" w:rsidRDefault="00A672BC" w:rsidP="00A672BC">
      <w:pPr>
        <w:rPr>
          <w:rFonts w:eastAsia="Times New Roman"/>
        </w:rPr>
      </w:pPr>
      <w:r>
        <w:rPr>
          <w:rFonts w:eastAsia="Times New Roman"/>
        </w:rPr>
        <w:t>Formålet med lovforslagets er, at der i luftfartsloven tilvejebringes et grundlag for, at Færøerne kan overtage sagsområdet luftfart etapevist på tidspunkter besluttet af Færøernes landsstyre, og i et omfang, der er fastlagt i en forhandling mellem Færøernes landsstyre og transportministeren.</w:t>
      </w:r>
    </w:p>
    <w:p w:rsidR="00A672BC" w:rsidRDefault="00A672BC" w:rsidP="00A672BC">
      <w:pPr>
        <w:rPr>
          <w:rFonts w:eastAsia="Times New Roman"/>
        </w:rPr>
      </w:pPr>
      <w:r>
        <w:rPr>
          <w:rFonts w:eastAsia="Times New Roman"/>
        </w:rPr>
        <w:t xml:space="preserve">Derudover danner lovforslaget det nødvendige hjemmelsmæssige grundlag for, at Trafikstyrelsen fortsat kan opkræve safety-afgift for passagerer, der afgår fra en færøsk flyveplads, indtil det samlede luftfartsområde, er overtaget. Trafikstyrelsens tilsyn med færøske aktører på endnu ikke-overtagne områder vil som øvrige tilsyn blive finansieret via safety-afgiften. </w:t>
      </w:r>
    </w:p>
    <w:p w:rsidR="00A672BC" w:rsidRDefault="00A672BC" w:rsidP="00A672BC">
      <w:pPr>
        <w:rPr>
          <w:rFonts w:eastAsia="Times New Roman"/>
        </w:rPr>
      </w:pPr>
      <w:r>
        <w:rPr>
          <w:rFonts w:eastAsia="Times New Roman"/>
        </w:rPr>
        <w:t>Endelig foreslås det, at transportministeren bemyndiges til at fastsætte de administrative regler, der måtte være nødvendige forud for en overtagelse af et nærmere defineret område, og at der tilvejebringes en hjemmel, der vil gøre det muligt at foretage sådanne ændringer af luftfartsloven gældende for Færøerne, som kun vil vedrøre Færøerne i en kongelig anordning, der udfærdiges på anmodning fra Færøernes landsstyre.</w:t>
      </w:r>
    </w:p>
    <w:p w:rsidR="00A672BC" w:rsidRDefault="00A672BC" w:rsidP="002E5906">
      <w:pPr>
        <w:rPr>
          <w:rFonts w:eastAsia="Times New Roman"/>
          <w:lang w:eastAsia="ar-SA"/>
        </w:rPr>
      </w:pPr>
      <w:r>
        <w:rPr>
          <w:rFonts w:eastAsia="Times New Roman"/>
          <w:lang w:eastAsia="ar-SA"/>
        </w:rPr>
        <w:t>Ved afgivelse af høringssvar samtykkes til offentliggørelse af høringssvaret, herunder afsenders navn og adresse, medmindre regler om beskyttelse af personoplysninger indebærer, at høringssvar eller dele heraf ikke kan offentliggøres. Høringssvaret vil blive offentliggjort på Høringsportalen.dk og Folketinget.dk i forbindelse med oversendelse af høringsmaterialet til Folketingets Transportudvalg.</w:t>
      </w:r>
    </w:p>
    <w:p w:rsidR="00A672BC" w:rsidRDefault="00A672BC" w:rsidP="00A672BC">
      <w:pPr>
        <w:suppressLineNumbers/>
        <w:suppressAutoHyphens/>
        <w:spacing w:line="240" w:lineRule="auto"/>
        <w:rPr>
          <w:rFonts w:ascii="Georgia" w:eastAsia="Times New Roman" w:hAnsi="Georgia"/>
          <w:color w:val="0D0D0D"/>
          <w:szCs w:val="24"/>
          <w:lang w:eastAsia="ar-SA"/>
        </w:rPr>
      </w:pPr>
      <w:r>
        <w:rPr>
          <w:rFonts w:ascii="Georgia" w:eastAsia="Times New Roman" w:hAnsi="Georgia"/>
          <w:color w:val="0D0D0D"/>
          <w:szCs w:val="24"/>
          <w:lang w:eastAsia="ar-SA"/>
        </w:rPr>
        <w:lastRenderedPageBreak/>
        <w:t>Transportministeriet skal venligst bede om eventuelle bemærkninger</w:t>
      </w:r>
      <w:r w:rsidR="00D251A4">
        <w:rPr>
          <w:rFonts w:ascii="Georgia" w:eastAsia="Times New Roman" w:hAnsi="Georgia"/>
          <w:color w:val="0D0D0D"/>
          <w:szCs w:val="24"/>
          <w:lang w:eastAsia="ar-SA"/>
        </w:rPr>
        <w:t xml:space="preserve"> </w:t>
      </w:r>
      <w:r>
        <w:rPr>
          <w:rFonts w:ascii="Georgia" w:eastAsia="Times New Roman" w:hAnsi="Georgia"/>
          <w:b/>
          <w:color w:val="0D0D0D"/>
          <w:szCs w:val="24"/>
          <w:lang w:eastAsia="ar-SA"/>
        </w:rPr>
        <w:t>senest den 21. august 2025.</w:t>
      </w:r>
    </w:p>
    <w:p w:rsidR="00A672BC" w:rsidRDefault="00A672BC" w:rsidP="00A672BC">
      <w:pPr>
        <w:suppressLineNumbers/>
        <w:suppressAutoHyphens/>
        <w:spacing w:line="240" w:lineRule="auto"/>
        <w:rPr>
          <w:rFonts w:ascii="Georgia" w:eastAsia="Times New Roman" w:hAnsi="Georgia"/>
          <w:color w:val="0D0D0D"/>
          <w:szCs w:val="24"/>
          <w:lang w:eastAsia="ar-SA"/>
        </w:rPr>
      </w:pPr>
      <w:r>
        <w:rPr>
          <w:rFonts w:ascii="Georgia" w:eastAsia="Times New Roman" w:hAnsi="Georgia"/>
          <w:color w:val="0D0D0D"/>
          <w:szCs w:val="24"/>
          <w:lang w:eastAsia="ar-SA"/>
        </w:rPr>
        <w:t>Høringssvar bedes sendt til trm@trm.dk.</w:t>
      </w:r>
    </w:p>
    <w:p w:rsidR="00A672BC" w:rsidRDefault="00A672BC" w:rsidP="00185A2B">
      <w:pPr>
        <w:rPr>
          <w:rFonts w:eastAsia="Times New Roman"/>
          <w:em w:val="dot"/>
        </w:rPr>
      </w:pPr>
      <w:r>
        <w:rPr>
          <w:rFonts w:eastAsia="Times New Roman"/>
        </w:rPr>
        <w:t xml:space="preserve">Spørgsmål vedrørende høringen kan stilles til Liv Mølgaard på mail </w:t>
      </w:r>
      <w:hyperlink r:id="rId8" w:history="1">
        <w:r w:rsidRPr="007E6396">
          <w:rPr>
            <w:rStyle w:val="Hyperlink"/>
            <w:rFonts w:eastAsia="Times New Roman"/>
          </w:rPr>
          <w:t>lmm@trm.dk</w:t>
        </w:r>
      </w:hyperlink>
      <w:r>
        <w:rPr>
          <w:rFonts w:eastAsia="Times New Roman"/>
        </w:rPr>
        <w:t xml:space="preserve"> og telefon 41 71 27 90 eller til Line Himmelstrup på mail </w:t>
      </w:r>
      <w:hyperlink r:id="rId9" w:history="1">
        <w:r w:rsidRPr="007E6396">
          <w:rPr>
            <w:rStyle w:val="Hyperlink"/>
            <w:rFonts w:eastAsia="Times New Roman"/>
          </w:rPr>
          <w:t>lihi@trafikstyrelsen.dk</w:t>
        </w:r>
      </w:hyperlink>
      <w:r>
        <w:rPr>
          <w:rFonts w:eastAsia="Times New Roman"/>
        </w:rPr>
        <w:t xml:space="preserve"> og telefon 41 7</w:t>
      </w:r>
      <w:bookmarkStart w:id="4" w:name="_GoBack"/>
      <w:bookmarkEnd w:id="4"/>
      <w:r>
        <w:rPr>
          <w:rFonts w:eastAsia="Times New Roman"/>
        </w:rPr>
        <w:t>8 04 53.</w:t>
      </w:r>
    </w:p>
    <w:p w:rsidR="00252317" w:rsidRDefault="00252317" w:rsidP="00A32AD7">
      <w:pPr>
        <w:pStyle w:val="Sluthilsen"/>
      </w:pPr>
      <w:bookmarkStart w:id="5" w:name="Sluthilsen"/>
      <w:r>
        <w:t xml:space="preserve">Med </w:t>
      </w:r>
      <w:r w:rsidRPr="00FC2576">
        <w:rPr>
          <w:color w:val="auto"/>
        </w:rPr>
        <w:t xml:space="preserve">venlig </w:t>
      </w:r>
      <w:r>
        <w:t>hilsen</w:t>
      </w:r>
    </w:p>
    <w:p w:rsidR="00DB558C" w:rsidRDefault="00A672BC" w:rsidP="00630E97">
      <w:r>
        <w:t>Liv Mølgaard</w:t>
      </w:r>
      <w:bookmarkEnd w:id="5"/>
    </w:p>
    <w:p w:rsidR="00A672BC" w:rsidRDefault="00A672BC" w:rsidP="00630E97">
      <w:r>
        <w:t>Center for Analyse, Klima og Luftfart</w:t>
      </w:r>
    </w:p>
    <w:sectPr w:rsidR="00A672BC" w:rsidSect="00A32AD7">
      <w:headerReference w:type="default" r:id="rId10"/>
      <w:headerReference w:type="first" r:id="rId11"/>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2DC" w:rsidRDefault="001952DC" w:rsidP="00A56EBB">
      <w:pPr>
        <w:spacing w:line="240" w:lineRule="auto"/>
      </w:pPr>
      <w:r>
        <w:separator/>
      </w:r>
    </w:p>
  </w:endnote>
  <w:endnote w:type="continuationSeparator" w:id="0">
    <w:p w:rsidR="001952DC" w:rsidRDefault="001952DC"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2DC" w:rsidRDefault="001952DC" w:rsidP="00A56EBB">
      <w:pPr>
        <w:spacing w:line="240" w:lineRule="auto"/>
      </w:pPr>
      <w:r>
        <w:separator/>
      </w:r>
    </w:p>
  </w:footnote>
  <w:footnote w:type="continuationSeparator" w:id="0">
    <w:p w:rsidR="001952DC" w:rsidRDefault="001952DC"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rsidTr="00A32AD7">
      <w:trPr>
        <w:trHeight w:hRule="exact" w:val="794"/>
      </w:trPr>
      <w:tc>
        <w:tcPr>
          <w:tcW w:w="6521" w:type="dxa"/>
        </w:tcPr>
        <w:p w:rsidR="00D0532D" w:rsidRDefault="00D0532D" w:rsidP="00630E97">
          <w:pPr>
            <w:pStyle w:val="Billedfelt"/>
          </w:pPr>
          <w:bookmarkStart w:id="6" w:name="Logo_Side2" w:colFirst="1" w:colLast="1"/>
        </w:p>
      </w:tc>
      <w:tc>
        <w:tcPr>
          <w:tcW w:w="3402" w:type="dxa"/>
        </w:tcPr>
        <w:p w:rsidR="00D0532D" w:rsidRDefault="00E36825" w:rsidP="00630E97">
          <w:pPr>
            <w:pStyle w:val="Billedfelt"/>
          </w:pPr>
          <w:r>
            <w:rPr>
              <w:noProof/>
              <w:lang w:eastAsia="da-DK"/>
            </w:rPr>
            <w:drawing>
              <wp:inline distT="0" distB="0" distL="0" distR="0" wp14:anchorId="3253F81D" wp14:editId="5A624401">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rsidTr="00B06CE9">
      <w:trPr>
        <w:trHeight w:hRule="exact" w:val="680"/>
      </w:trPr>
      <w:tc>
        <w:tcPr>
          <w:tcW w:w="6521" w:type="dxa"/>
          <w:vAlign w:val="bottom"/>
        </w:tcPr>
        <w:p w:rsidR="00B06CE9" w:rsidRDefault="00B06CE9" w:rsidP="00B06CE9">
          <w:bookmarkStart w:id="7" w:name="Sidetal" w:colFirst="1" w:colLast="1"/>
          <w:bookmarkEnd w:id="6"/>
        </w:p>
      </w:tc>
      <w:tc>
        <w:tcPr>
          <w:tcW w:w="3402" w:type="dxa"/>
          <w:vAlign w:val="bottom"/>
        </w:tcPr>
        <w:p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BC333A">
            <w:t>1</w:t>
          </w:r>
          <w:r w:rsidR="005E5363">
            <w:fldChar w:fldCharType="end"/>
          </w:r>
        </w:p>
      </w:tc>
    </w:tr>
    <w:tr w:rsidR="00B06CE9" w:rsidTr="00B06CE9">
      <w:trPr>
        <w:trHeight w:hRule="exact" w:val="397"/>
      </w:trPr>
      <w:tc>
        <w:tcPr>
          <w:tcW w:w="6521" w:type="dxa"/>
          <w:vAlign w:val="bottom"/>
        </w:tcPr>
        <w:p w:rsidR="00B06CE9" w:rsidRDefault="00B06CE9" w:rsidP="00B06CE9">
          <w:bookmarkStart w:id="8" w:name="AfstandEfterSidehoved2" w:colFirst="1" w:colLast="1"/>
          <w:bookmarkEnd w:id="7"/>
        </w:p>
      </w:tc>
      <w:tc>
        <w:tcPr>
          <w:tcW w:w="3402" w:type="dxa"/>
          <w:vAlign w:val="bottom"/>
        </w:tcPr>
        <w:p w:rsidR="00B06CE9" w:rsidRPr="00B06CE9" w:rsidRDefault="00B06CE9" w:rsidP="0027154C">
          <w:pPr>
            <w:pStyle w:val="Sidenummerering"/>
          </w:pPr>
        </w:p>
      </w:tc>
    </w:tr>
    <w:bookmarkEnd w:id="8"/>
  </w:tbl>
  <w:p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2" w:type="dxa"/>
      <w:tblLayout w:type="fixed"/>
      <w:tblCellMar>
        <w:left w:w="0" w:type="dxa"/>
        <w:right w:w="0" w:type="dxa"/>
      </w:tblCellMar>
      <w:tblLook w:val="0000" w:firstRow="0" w:lastRow="0" w:firstColumn="0" w:lastColumn="0" w:noHBand="0" w:noVBand="0"/>
    </w:tblPr>
    <w:tblGrid>
      <w:gridCol w:w="6520"/>
      <w:gridCol w:w="3402"/>
    </w:tblGrid>
    <w:tr w:rsidR="00A32AD7" w:rsidTr="00A32AD7">
      <w:trPr>
        <w:trHeight w:hRule="exact" w:val="794"/>
      </w:trPr>
      <w:tc>
        <w:tcPr>
          <w:tcW w:w="6520" w:type="dxa"/>
        </w:tcPr>
        <w:bookmarkStart w:id="9" w:name="Logo_Side1" w:colFirst="1" w:colLast="1"/>
        <w:bookmarkStart w:id="10" w:name="AfstandHøjre_Logo1" w:colFirst="0" w:colLast="0"/>
        <w:p w:rsidR="00B06CE9" w:rsidRPr="00630E97" w:rsidRDefault="009F0A85" w:rsidP="00630E97">
          <w:pPr>
            <w:pStyle w:val="Billedfelt"/>
          </w:pPr>
          <w:r>
            <w:rPr>
              <w:noProof/>
            </w:rPr>
            <mc:AlternateContent>
              <mc:Choice Requires="wps">
                <w:drawing>
                  <wp:inline distT="0" distB="0" distL="0" distR="0" wp14:anchorId="06D7C18B" wp14:editId="507EC6FA">
                    <wp:extent cx="2200275" cy="266700"/>
                    <wp:effectExtent l="0" t="0" r="9525" b="0"/>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66700"/>
                            </a:xfrm>
                            <a:prstGeom prst="rect">
                              <a:avLst/>
                            </a:prstGeom>
                            <a:solidFill>
                              <a:srgbClr val="FFFFFF"/>
                            </a:solidFill>
                            <a:ln w="9525">
                              <a:noFill/>
                              <a:miter lim="800000"/>
                              <a:headEnd/>
                              <a:tailEnd/>
                            </a:ln>
                          </wps:spPr>
                          <wps:txbx>
                            <w:txbxContent>
                              <w:p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wps:txbx>
                          <wps:bodyPr rot="0" vert="horz" wrap="square" lIns="91440" tIns="45720" rIns="91440" bIns="45720" anchor="t" anchorCtr="0">
                            <a:noAutofit/>
                          </wps:bodyPr>
                        </wps:wsp>
                      </a:graphicData>
                    </a:graphic>
                  </wp:inline>
                </w:drawing>
              </mc:Choice>
              <mc:Fallback>
                <w:pict>
                  <v:shapetype w14:anchorId="06D7C18B" id="_x0000_t202" coordsize="21600,21600" o:spt="202" path="m,l,21600r21600,l21600,xe">
                    <v:stroke joinstyle="miter"/>
                    <v:path gradientshapeok="t" o:connecttype="rect"/>
                  </v:shapetype>
                  <v:shape id="Tekstfelt 2" o:spid="_x0000_s1026" type="#_x0000_t202" style="width:17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" stroked="f">
                    <v:textbox>
                      <w:txbxContent>
                        <w:p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v:textbox>
                    <w10:anchorlock/>
                  </v:shape>
                </w:pict>
              </mc:Fallback>
            </mc:AlternateContent>
          </w:r>
        </w:p>
      </w:tc>
      <w:tc>
        <w:tcPr>
          <w:tcW w:w="3402" w:type="dxa"/>
        </w:tcPr>
        <w:p w:rsidR="00B06CE9" w:rsidRPr="00630E97" w:rsidRDefault="00E36825" w:rsidP="00630E97">
          <w:pPr>
            <w:pStyle w:val="Billedfelt"/>
          </w:pPr>
          <w:r>
            <w:rPr>
              <w:noProof/>
              <w:lang w:eastAsia="da-DK"/>
            </w:rPr>
            <w:drawing>
              <wp:inline distT="0" distB="0" distL="0" distR="0" wp14:anchorId="18FD0E3E" wp14:editId="3F1824B5">
                <wp:extent cx="2160270" cy="465455"/>
                <wp:effectExtent l="0" t="0" r="0" b="0"/>
                <wp:docPr id="4" name="Billed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0270" cy="465455"/>
                        </a:xfrm>
                        <a:prstGeom prst="rect">
                          <a:avLst/>
                        </a:prstGeom>
                      </pic:spPr>
                    </pic:pic>
                  </a:graphicData>
                </a:graphic>
              </wp:inline>
            </w:drawing>
          </w:r>
        </w:p>
      </w:tc>
    </w:tr>
  </w:tbl>
  <w:bookmarkEnd w:id="9"/>
  <w:bookmarkEnd w:id="10"/>
  <w:p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1C4518D6" wp14:editId="21D67E7E">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11"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2" w:name="AfstandFørDato" w:colFirst="0" w:colLast="0"/>
                                <w:bookmarkEnd w:id="11"/>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13" w:name="MinisterienavnDK" w:colFirst="0" w:colLast="0"/>
                                <w:bookmarkEnd w:id="12"/>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4" w:name="Adresse" w:colFirst="0" w:colLast="0"/>
                                <w:bookmarkEnd w:id="13"/>
                                <w:r>
                                  <w:t>Frederiksholms Kanal 27 F</w:t>
                                </w:r>
                              </w:p>
                              <w:p w:rsidR="00D84AC5" w:rsidRDefault="00447719" w:rsidP="00447719">
                                <w:pPr>
                                  <w:pStyle w:val="Template-Adresse"/>
                                </w:pPr>
                                <w:r>
                                  <w:t xml:space="preserve">1220 </w:t>
                                </w:r>
                                <w:bookmarkStart w:id="15" w:name="trlKøbenhavn"/>
                                <w:r>
                                  <w:t>København</w:t>
                                </w:r>
                                <w:bookmarkEnd w:id="15"/>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16" w:name="AfstandFørTelefon" w:colFirst="0" w:colLast="0"/>
                                <w:bookmarkEnd w:id="14"/>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17" w:name="trlTelefon"/>
                                <w:bookmarkStart w:id="18" w:name="Telefon" w:colFirst="0" w:colLast="0"/>
                                <w:bookmarkEnd w:id="16"/>
                                <w:r>
                                  <w:t>Telefon</w:t>
                                </w:r>
                                <w:bookmarkEnd w:id="17"/>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19" w:name="Mail_Web" w:colFirst="0" w:colLast="0"/>
                                <w:bookmarkEnd w:id="18"/>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19"/>
                        </w:tbl>
                        <w:p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518D6" id="_x0000_t202" coordsize="21600,21600" o:spt="202" path="m,l,21600r21600,l21600,xe">
              <v:stroke joinstyle="miter"/>
              <v:path gradientshapeok="t" o:connecttype="rect"/>
            </v:shapetype>
            <v:shape id="kolofon" o:spid="_x0000_s1027"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" filled="f" stroked="f">
              <v:textbox inset="0,0,0,0">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20"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1" w:name="AfstandFørDato" w:colFirst="0" w:colLast="0"/>
                          <w:bookmarkEnd w:id="20"/>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22" w:name="MinisterienavnDK" w:colFirst="0" w:colLast="0"/>
                          <w:bookmarkEnd w:id="21"/>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3" w:name="Adresse" w:colFirst="0" w:colLast="0"/>
                          <w:bookmarkEnd w:id="22"/>
                          <w:r>
                            <w:t>Frederiksholms Kanal 27 F</w:t>
                          </w:r>
                        </w:p>
                        <w:p w:rsidR="00D84AC5" w:rsidRDefault="00447719" w:rsidP="00447719">
                          <w:pPr>
                            <w:pStyle w:val="Template-Adresse"/>
                          </w:pPr>
                          <w:r>
                            <w:t xml:space="preserve">1220 </w:t>
                          </w:r>
                          <w:bookmarkStart w:id="24" w:name="trlKøbenhavn"/>
                          <w:r>
                            <w:t>København</w:t>
                          </w:r>
                          <w:bookmarkEnd w:id="24"/>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25" w:name="AfstandFørTelefon" w:colFirst="0" w:colLast="0"/>
                          <w:bookmarkEnd w:id="23"/>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26" w:name="trlTelefon"/>
                          <w:bookmarkStart w:id="27" w:name="Telefon" w:colFirst="0" w:colLast="0"/>
                          <w:bookmarkEnd w:id="25"/>
                          <w:r>
                            <w:t>Telefon</w:t>
                          </w:r>
                          <w:bookmarkEnd w:id="26"/>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28" w:name="Mail_Web" w:colFirst="0" w:colLast="0"/>
                          <w:bookmarkEnd w:id="27"/>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28"/>
                  </w:tbl>
                  <w:p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51"/>
    <w:rsid w:val="00016421"/>
    <w:rsid w:val="00047055"/>
    <w:rsid w:val="00055044"/>
    <w:rsid w:val="00061AE8"/>
    <w:rsid w:val="000738A0"/>
    <w:rsid w:val="000B02E8"/>
    <w:rsid w:val="000D6EFE"/>
    <w:rsid w:val="000E3C87"/>
    <w:rsid w:val="000F3CD3"/>
    <w:rsid w:val="00107FA5"/>
    <w:rsid w:val="00153A6C"/>
    <w:rsid w:val="00154F38"/>
    <w:rsid w:val="0015538D"/>
    <w:rsid w:val="00160674"/>
    <w:rsid w:val="00166E12"/>
    <w:rsid w:val="00185A2B"/>
    <w:rsid w:val="001952DC"/>
    <w:rsid w:val="001A1309"/>
    <w:rsid w:val="001B50E3"/>
    <w:rsid w:val="001B7A1E"/>
    <w:rsid w:val="001C5895"/>
    <w:rsid w:val="001D31D5"/>
    <w:rsid w:val="001E4B9B"/>
    <w:rsid w:val="001E69D1"/>
    <w:rsid w:val="00226B28"/>
    <w:rsid w:val="00252317"/>
    <w:rsid w:val="0025719F"/>
    <w:rsid w:val="0027154C"/>
    <w:rsid w:val="00272169"/>
    <w:rsid w:val="00277ADB"/>
    <w:rsid w:val="002A662A"/>
    <w:rsid w:val="002C33C4"/>
    <w:rsid w:val="002E5906"/>
    <w:rsid w:val="002F4BFB"/>
    <w:rsid w:val="002F5D4B"/>
    <w:rsid w:val="003063BC"/>
    <w:rsid w:val="00320427"/>
    <w:rsid w:val="00330B03"/>
    <w:rsid w:val="00334AE0"/>
    <w:rsid w:val="003370DF"/>
    <w:rsid w:val="00340070"/>
    <w:rsid w:val="00340CEF"/>
    <w:rsid w:val="003438E1"/>
    <w:rsid w:val="00345EB2"/>
    <w:rsid w:val="003524C7"/>
    <w:rsid w:val="003551A9"/>
    <w:rsid w:val="0036246E"/>
    <w:rsid w:val="0037357C"/>
    <w:rsid w:val="00383EB6"/>
    <w:rsid w:val="00387DD9"/>
    <w:rsid w:val="00392741"/>
    <w:rsid w:val="003B3C77"/>
    <w:rsid w:val="003B5BFF"/>
    <w:rsid w:val="003C6EF1"/>
    <w:rsid w:val="003E275F"/>
    <w:rsid w:val="004002F2"/>
    <w:rsid w:val="004108B9"/>
    <w:rsid w:val="00411AAE"/>
    <w:rsid w:val="00421E8A"/>
    <w:rsid w:val="00441A40"/>
    <w:rsid w:val="00447719"/>
    <w:rsid w:val="004C570F"/>
    <w:rsid w:val="004F5D4A"/>
    <w:rsid w:val="00526792"/>
    <w:rsid w:val="00530A37"/>
    <w:rsid w:val="005B126C"/>
    <w:rsid w:val="005B3E77"/>
    <w:rsid w:val="005B5B0B"/>
    <w:rsid w:val="005D173D"/>
    <w:rsid w:val="005D6638"/>
    <w:rsid w:val="005E0353"/>
    <w:rsid w:val="005E4A2D"/>
    <w:rsid w:val="005E5363"/>
    <w:rsid w:val="005F3009"/>
    <w:rsid w:val="0060119E"/>
    <w:rsid w:val="00613BD5"/>
    <w:rsid w:val="00616D97"/>
    <w:rsid w:val="00630E97"/>
    <w:rsid w:val="00640F19"/>
    <w:rsid w:val="00680C90"/>
    <w:rsid w:val="006A1325"/>
    <w:rsid w:val="006C74DE"/>
    <w:rsid w:val="00702228"/>
    <w:rsid w:val="00723CCD"/>
    <w:rsid w:val="007302E0"/>
    <w:rsid w:val="00730564"/>
    <w:rsid w:val="00745286"/>
    <w:rsid w:val="0075023E"/>
    <w:rsid w:val="00752F78"/>
    <w:rsid w:val="00763319"/>
    <w:rsid w:val="00766FAD"/>
    <w:rsid w:val="007A4C94"/>
    <w:rsid w:val="007B607B"/>
    <w:rsid w:val="007B7B63"/>
    <w:rsid w:val="007C0F16"/>
    <w:rsid w:val="007D01CB"/>
    <w:rsid w:val="007D7CE2"/>
    <w:rsid w:val="007E1A42"/>
    <w:rsid w:val="007E3AA0"/>
    <w:rsid w:val="007E51C9"/>
    <w:rsid w:val="00804E5C"/>
    <w:rsid w:val="00815B6C"/>
    <w:rsid w:val="008543B6"/>
    <w:rsid w:val="008826F1"/>
    <w:rsid w:val="00885CFB"/>
    <w:rsid w:val="008912FD"/>
    <w:rsid w:val="008A5EAA"/>
    <w:rsid w:val="008B04D1"/>
    <w:rsid w:val="008B2837"/>
    <w:rsid w:val="008C013A"/>
    <w:rsid w:val="008E6BA9"/>
    <w:rsid w:val="008F4537"/>
    <w:rsid w:val="008F7E27"/>
    <w:rsid w:val="00900B09"/>
    <w:rsid w:val="0090100E"/>
    <w:rsid w:val="0090472D"/>
    <w:rsid w:val="00936696"/>
    <w:rsid w:val="009924A6"/>
    <w:rsid w:val="00996311"/>
    <w:rsid w:val="009978E9"/>
    <w:rsid w:val="00997E41"/>
    <w:rsid w:val="009A3416"/>
    <w:rsid w:val="009A37B2"/>
    <w:rsid w:val="009A50EF"/>
    <w:rsid w:val="009B3011"/>
    <w:rsid w:val="009D503E"/>
    <w:rsid w:val="009D6F99"/>
    <w:rsid w:val="009E0D9C"/>
    <w:rsid w:val="009E23E8"/>
    <w:rsid w:val="009F0A85"/>
    <w:rsid w:val="009F2D78"/>
    <w:rsid w:val="00A02DFA"/>
    <w:rsid w:val="00A15007"/>
    <w:rsid w:val="00A2528E"/>
    <w:rsid w:val="00A32AD7"/>
    <w:rsid w:val="00A446E1"/>
    <w:rsid w:val="00A519EC"/>
    <w:rsid w:val="00A56EBB"/>
    <w:rsid w:val="00A619E9"/>
    <w:rsid w:val="00A672BC"/>
    <w:rsid w:val="00AA4679"/>
    <w:rsid w:val="00AA46DD"/>
    <w:rsid w:val="00AC31B2"/>
    <w:rsid w:val="00AE70A1"/>
    <w:rsid w:val="00B06CE9"/>
    <w:rsid w:val="00B13569"/>
    <w:rsid w:val="00B22A5F"/>
    <w:rsid w:val="00B24EB5"/>
    <w:rsid w:val="00B47A86"/>
    <w:rsid w:val="00B56580"/>
    <w:rsid w:val="00B7452A"/>
    <w:rsid w:val="00B85E8E"/>
    <w:rsid w:val="00BC0EC1"/>
    <w:rsid w:val="00BC333A"/>
    <w:rsid w:val="00BD0EE0"/>
    <w:rsid w:val="00BE543C"/>
    <w:rsid w:val="00C0593A"/>
    <w:rsid w:val="00C16ECB"/>
    <w:rsid w:val="00C21C9A"/>
    <w:rsid w:val="00C34A5A"/>
    <w:rsid w:val="00C671D3"/>
    <w:rsid w:val="00C736C6"/>
    <w:rsid w:val="00C86BD1"/>
    <w:rsid w:val="00C95F63"/>
    <w:rsid w:val="00CC2050"/>
    <w:rsid w:val="00CC4256"/>
    <w:rsid w:val="00D0532D"/>
    <w:rsid w:val="00D1462B"/>
    <w:rsid w:val="00D2294D"/>
    <w:rsid w:val="00D251A4"/>
    <w:rsid w:val="00D353DA"/>
    <w:rsid w:val="00D442B4"/>
    <w:rsid w:val="00D56605"/>
    <w:rsid w:val="00D6337C"/>
    <w:rsid w:val="00D82682"/>
    <w:rsid w:val="00D84AC5"/>
    <w:rsid w:val="00D946E8"/>
    <w:rsid w:val="00D94B80"/>
    <w:rsid w:val="00DA1B24"/>
    <w:rsid w:val="00DB558C"/>
    <w:rsid w:val="00DC5B8A"/>
    <w:rsid w:val="00E26199"/>
    <w:rsid w:val="00E276BA"/>
    <w:rsid w:val="00E36825"/>
    <w:rsid w:val="00E54781"/>
    <w:rsid w:val="00E56E39"/>
    <w:rsid w:val="00E74E0F"/>
    <w:rsid w:val="00EA02BA"/>
    <w:rsid w:val="00EA2DFA"/>
    <w:rsid w:val="00EC4351"/>
    <w:rsid w:val="00EC7CF6"/>
    <w:rsid w:val="00F068EC"/>
    <w:rsid w:val="00F47FD8"/>
    <w:rsid w:val="00F81728"/>
    <w:rsid w:val="00F82925"/>
    <w:rsid w:val="00F85274"/>
    <w:rsid w:val="00F96D54"/>
    <w:rsid w:val="00F97A32"/>
    <w:rsid w:val="00F97F95"/>
    <w:rsid w:val="00FA6734"/>
    <w:rsid w:val="00FD4B9D"/>
    <w:rsid w:val="00FE0C4E"/>
    <w:rsid w:val="00FE5C4F"/>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693B2"/>
  <w15:docId w15:val="{52689AB4-E57F-4B06-BB25-98D25730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B301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9B3011"/>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9B3011"/>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9B3011"/>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9B3011"/>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9B3011"/>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9B3011"/>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9B3011"/>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9B3011"/>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9B3011"/>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9B3011"/>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9B3011"/>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9B3011"/>
    <w:rPr>
      <w:rFonts w:ascii="Georgia" w:hAnsi="Georgia"/>
      <w:color w:val="800080"/>
      <w:u w:val="single"/>
    </w:rPr>
  </w:style>
  <w:style w:type="paragraph" w:styleId="Billedtekst">
    <w:name w:val="caption"/>
    <w:basedOn w:val="Normal"/>
    <w:next w:val="Normal"/>
    <w:uiPriority w:val="35"/>
    <w:semiHidden/>
    <w:unhideWhenUsed/>
    <w:qFormat/>
    <w:rsid w:val="009B3011"/>
    <w:pPr>
      <w:spacing w:line="240" w:lineRule="auto"/>
    </w:pPr>
    <w:rPr>
      <w:b/>
      <w:bCs/>
      <w:color w:val="00A9E0" w:themeColor="accent1"/>
      <w:sz w:val="18"/>
      <w:szCs w:val="18"/>
    </w:rPr>
  </w:style>
  <w:style w:type="paragraph" w:styleId="Bloktekst">
    <w:name w:val="Block Text"/>
    <w:basedOn w:val="Normal"/>
    <w:uiPriority w:val="99"/>
    <w:semiHidden/>
    <w:unhideWhenUsed/>
    <w:rsid w:val="009B3011"/>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9B3011"/>
    <w:pPr>
      <w:spacing w:after="120"/>
    </w:pPr>
  </w:style>
  <w:style w:type="character" w:customStyle="1" w:styleId="BrdtekstTegn">
    <w:name w:val="Brødtekst Tegn"/>
    <w:basedOn w:val="Standardskrifttypeiafsnit"/>
    <w:link w:val="Brdtekst"/>
    <w:uiPriority w:val="99"/>
    <w:semiHidden/>
    <w:rsid w:val="009B3011"/>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9B3011"/>
    <w:rPr>
      <w:i/>
      <w:iCs/>
      <w:color w:val="000000" w:themeColor="text1"/>
    </w:rPr>
  </w:style>
  <w:style w:type="character" w:customStyle="1" w:styleId="CitatTegn">
    <w:name w:val="Citat Tegn"/>
    <w:basedOn w:val="Standardskrifttypeiafsnit"/>
    <w:link w:val="Citat"/>
    <w:uiPriority w:val="29"/>
    <w:semiHidden/>
    <w:rsid w:val="009B3011"/>
    <w:rPr>
      <w:rFonts w:eastAsiaTheme="minorEastAsia" w:cs="Georgia"/>
      <w:i/>
      <w:iCs/>
      <w:color w:val="000000" w:themeColor="text1"/>
      <w:sz w:val="21"/>
      <w:szCs w:val="21"/>
    </w:rPr>
  </w:style>
  <w:style w:type="character" w:styleId="Fremhv">
    <w:name w:val="Emphasis"/>
    <w:basedOn w:val="Standardskrifttypeiafsnit"/>
    <w:uiPriority w:val="20"/>
    <w:semiHidden/>
    <w:rsid w:val="009B3011"/>
    <w:rPr>
      <w:i/>
      <w:iCs/>
    </w:rPr>
  </w:style>
  <w:style w:type="character" w:styleId="Hyperlink">
    <w:name w:val="Hyperlink"/>
    <w:basedOn w:val="Standardskrifttypeiafsnit"/>
    <w:uiPriority w:val="1"/>
    <w:semiHidden/>
    <w:rsid w:val="009B3011"/>
    <w:rPr>
      <w:rFonts w:ascii="Georgia" w:hAnsi="Georgia"/>
      <w:color w:val="0000FF"/>
      <w:u w:val="single"/>
    </w:rPr>
  </w:style>
  <w:style w:type="paragraph" w:styleId="Indholdsfortegnelse1">
    <w:name w:val="toc 1"/>
    <w:basedOn w:val="Normal"/>
    <w:next w:val="Normal"/>
    <w:autoRedefine/>
    <w:uiPriority w:val="39"/>
    <w:semiHidden/>
    <w:unhideWhenUsed/>
    <w:rsid w:val="009B3011"/>
    <w:pPr>
      <w:spacing w:after="100"/>
    </w:pPr>
  </w:style>
  <w:style w:type="character" w:styleId="Kraftigfremhvning">
    <w:name w:val="Intense Emphasis"/>
    <w:basedOn w:val="Standardskrifttypeiafsnit"/>
    <w:uiPriority w:val="21"/>
    <w:semiHidden/>
    <w:rsid w:val="009B3011"/>
    <w:rPr>
      <w:b/>
      <w:bCs/>
      <w:i/>
      <w:iCs/>
      <w:color w:val="00A9E0" w:themeColor="accent1"/>
    </w:rPr>
  </w:style>
  <w:style w:type="table" w:customStyle="1" w:styleId="Tabel-TRMtekst">
    <w:name w:val="Tabel - TRM tekst"/>
    <w:basedOn w:val="Tabel-Gitter"/>
    <w:uiPriority w:val="99"/>
    <w:rsid w:val="009B3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9B3011"/>
    <w:pPr>
      <w:contextualSpacing/>
    </w:pPr>
  </w:style>
  <w:style w:type="table" w:styleId="Lysskygge">
    <w:name w:val="Light Shading"/>
    <w:basedOn w:val="Tabel-Normal"/>
    <w:uiPriority w:val="60"/>
    <w:rsid w:val="009B3011"/>
    <w:pPr>
      <w:spacing w:line="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9B301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011"/>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9B3011"/>
    <w:pPr>
      <w:spacing w:line="190" w:lineRule="atLeast"/>
    </w:pPr>
    <w:rPr>
      <w:caps/>
      <w:color w:val="00A9E0"/>
      <w:sz w:val="15"/>
    </w:rPr>
  </w:style>
  <w:style w:type="paragraph" w:customStyle="1" w:styleId="Normal-Emne">
    <w:name w:val="Normal - Emne"/>
    <w:basedOn w:val="Normal"/>
    <w:link w:val="Normal-EmneChar"/>
    <w:semiHidden/>
    <w:rsid w:val="009B3011"/>
    <w:pPr>
      <w:spacing w:before="20"/>
    </w:pPr>
    <w:rPr>
      <w:caps/>
      <w:color w:val="F9BA04"/>
      <w:sz w:val="40"/>
    </w:rPr>
  </w:style>
  <w:style w:type="character" w:customStyle="1" w:styleId="Normal-EmneChar">
    <w:name w:val="Normal - Emne Char"/>
    <w:basedOn w:val="Standardskrifttypeiafsnit"/>
    <w:link w:val="Normal-Emne"/>
    <w:semiHidden/>
    <w:rsid w:val="009B3011"/>
    <w:rPr>
      <w:rFonts w:eastAsiaTheme="minorEastAsia" w:cs="Georgia"/>
      <w:caps/>
      <w:color w:val="F9BA04"/>
      <w:sz w:val="40"/>
      <w:szCs w:val="21"/>
    </w:rPr>
  </w:style>
  <w:style w:type="paragraph" w:customStyle="1" w:styleId="Normaludenluft">
    <w:name w:val="Normal uden luft"/>
    <w:basedOn w:val="Normal"/>
    <w:uiPriority w:val="1"/>
    <w:qFormat/>
    <w:rsid w:val="009B3011"/>
    <w:pPr>
      <w:spacing w:after="0"/>
    </w:pPr>
  </w:style>
  <w:style w:type="paragraph" w:customStyle="1" w:styleId="Normal-Punktliste">
    <w:name w:val="Normal - Punktliste"/>
    <w:basedOn w:val="Normal"/>
    <w:uiPriority w:val="2"/>
    <w:qFormat/>
    <w:rsid w:val="009B3011"/>
    <w:pPr>
      <w:numPr>
        <w:numId w:val="1"/>
      </w:numPr>
    </w:pPr>
  </w:style>
  <w:style w:type="paragraph" w:customStyle="1" w:styleId="Normal-Talliste">
    <w:name w:val="Normal - Talliste"/>
    <w:basedOn w:val="Normal"/>
    <w:uiPriority w:val="2"/>
    <w:qFormat/>
    <w:rsid w:val="009B3011"/>
    <w:pPr>
      <w:numPr>
        <w:numId w:val="2"/>
      </w:numPr>
      <w:tabs>
        <w:tab w:val="left" w:pos="567"/>
      </w:tabs>
    </w:pPr>
  </w:style>
  <w:style w:type="character" w:customStyle="1" w:styleId="Overskrift1Tegn">
    <w:name w:val="Overskrift 1 Tegn"/>
    <w:basedOn w:val="Standardskrifttypeiafsnit"/>
    <w:link w:val="Overskrift1"/>
    <w:rsid w:val="009B3011"/>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9B3011"/>
    <w:pPr>
      <w:outlineLvl w:val="9"/>
    </w:pPr>
  </w:style>
  <w:style w:type="character" w:customStyle="1" w:styleId="Overskrift2Tegn">
    <w:name w:val="Overskrift 2 Tegn"/>
    <w:basedOn w:val="Standardskrifttypeiafsnit"/>
    <w:link w:val="Overskrift2"/>
    <w:rsid w:val="009B3011"/>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9B3011"/>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9B3011"/>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9B3011"/>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9B3011"/>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9B3011"/>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9B3011"/>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9B3011"/>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9B3011"/>
    <w:pPr>
      <w:suppressAutoHyphens/>
    </w:pPr>
    <w:rPr>
      <w:rFonts w:eastAsia="Times New Roman"/>
      <w:szCs w:val="24"/>
      <w:lang w:eastAsia="ar-SA"/>
    </w:rPr>
  </w:style>
  <w:style w:type="paragraph" w:styleId="Sidefod">
    <w:name w:val="footer"/>
    <w:basedOn w:val="Normal"/>
    <w:link w:val="SidefodTegn"/>
    <w:semiHidden/>
    <w:rsid w:val="009B3011"/>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9B3011"/>
    <w:rPr>
      <w:rFonts w:eastAsiaTheme="minorEastAsia" w:cs="Georgia"/>
      <w:color w:val="0D0D0D" w:themeColor="text1" w:themeTint="F2"/>
      <w:sz w:val="15"/>
      <w:szCs w:val="21"/>
    </w:rPr>
  </w:style>
  <w:style w:type="paragraph" w:styleId="Sidehoved">
    <w:name w:val="header"/>
    <w:basedOn w:val="Normal"/>
    <w:link w:val="SidehovedTegn"/>
    <w:semiHidden/>
    <w:rsid w:val="009B3011"/>
    <w:pPr>
      <w:tabs>
        <w:tab w:val="center" w:pos="4819"/>
        <w:tab w:val="right" w:pos="9638"/>
      </w:tabs>
    </w:pPr>
  </w:style>
  <w:style w:type="character" w:customStyle="1" w:styleId="SidehovedTegn">
    <w:name w:val="Sidehoved Tegn"/>
    <w:basedOn w:val="Standardskrifttypeiafsnit"/>
    <w:link w:val="Sidehoved"/>
    <w:semiHidden/>
    <w:rsid w:val="009B3011"/>
    <w:rPr>
      <w:rFonts w:eastAsiaTheme="minorEastAsia" w:cs="Georgia"/>
      <w:color w:val="0D0D0D" w:themeColor="text1" w:themeTint="F2"/>
      <w:sz w:val="21"/>
      <w:szCs w:val="21"/>
    </w:rPr>
  </w:style>
  <w:style w:type="character" w:styleId="Sidetal">
    <w:name w:val="page number"/>
    <w:basedOn w:val="Standardskrifttypeiafsnit"/>
    <w:semiHidden/>
    <w:rsid w:val="009B3011"/>
    <w:rPr>
      <w:rFonts w:ascii="Georgia" w:hAnsi="Georgia"/>
      <w:sz w:val="21"/>
    </w:rPr>
  </w:style>
  <w:style w:type="character" w:styleId="Strk">
    <w:name w:val="Strong"/>
    <w:basedOn w:val="Standardskrifttypeiafsnit"/>
    <w:uiPriority w:val="22"/>
    <w:semiHidden/>
    <w:rsid w:val="009B3011"/>
    <w:rPr>
      <w:b/>
      <w:bCs/>
    </w:rPr>
  </w:style>
  <w:style w:type="paragraph" w:styleId="Strktcitat">
    <w:name w:val="Intense Quote"/>
    <w:basedOn w:val="Normal"/>
    <w:next w:val="Normal"/>
    <w:link w:val="StrktcitatTegn"/>
    <w:uiPriority w:val="30"/>
    <w:semiHidden/>
    <w:rsid w:val="009B3011"/>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9B3011"/>
    <w:rPr>
      <w:rFonts w:eastAsiaTheme="minorEastAsia" w:cs="Georgia"/>
      <w:b/>
      <w:bCs/>
      <w:i/>
      <w:iCs/>
      <w:color w:val="00A9E0"/>
      <w:sz w:val="21"/>
      <w:szCs w:val="21"/>
    </w:rPr>
  </w:style>
  <w:style w:type="character" w:styleId="Svagfremhvning">
    <w:name w:val="Subtle Emphasis"/>
    <w:basedOn w:val="Standardskrifttypeiafsnit"/>
    <w:uiPriority w:val="19"/>
    <w:semiHidden/>
    <w:rsid w:val="009B3011"/>
    <w:rPr>
      <w:i/>
      <w:iCs/>
      <w:color w:val="808080" w:themeColor="text1" w:themeTint="7F"/>
    </w:rPr>
  </w:style>
  <w:style w:type="table" w:styleId="Tabel-Gitter">
    <w:name w:val="Table Grid"/>
    <w:basedOn w:val="Tabel-Normal"/>
    <w:rsid w:val="009B3011"/>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9B3011"/>
    <w:pPr>
      <w:spacing w:line="240" w:lineRule="auto"/>
    </w:pPr>
    <w:rPr>
      <w:sz w:val="19"/>
      <w:szCs w:val="17"/>
    </w:rPr>
  </w:style>
  <w:style w:type="paragraph" w:customStyle="1" w:styleId="Template-Adresse">
    <w:name w:val="Template - Adresse"/>
    <w:basedOn w:val="Normaludenluft"/>
    <w:semiHidden/>
    <w:rsid w:val="009B3011"/>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9B3011"/>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9B3011"/>
    <w:rPr>
      <w:rFonts w:ascii="Verdana" w:eastAsiaTheme="minorEastAsia" w:hAnsi="Verdana" w:cs="Georgia"/>
      <w:b/>
      <w:caps/>
      <w:sz w:val="24"/>
      <w:szCs w:val="21"/>
    </w:rPr>
  </w:style>
  <w:style w:type="paragraph" w:styleId="Titel">
    <w:name w:val="Title"/>
    <w:basedOn w:val="Normal"/>
    <w:next w:val="Normal"/>
    <w:link w:val="TitelTegn"/>
    <w:uiPriority w:val="10"/>
    <w:semiHidden/>
    <w:rsid w:val="009B3011"/>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9B3011"/>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9B3011"/>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9B3011"/>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9B3011"/>
    <w:rPr>
      <w:caps/>
      <w:color w:val="FF0000"/>
      <w:sz w:val="36"/>
      <w:szCs w:val="32"/>
    </w:rPr>
  </w:style>
  <w:style w:type="paragraph" w:styleId="Sluthilsen">
    <w:name w:val="Closing"/>
    <w:basedOn w:val="Normal"/>
    <w:link w:val="SluthilsenTegn"/>
    <w:uiPriority w:val="99"/>
    <w:semiHidden/>
    <w:rsid w:val="009B3011"/>
    <w:pPr>
      <w:spacing w:before="560" w:after="560"/>
    </w:pPr>
  </w:style>
  <w:style w:type="character" w:customStyle="1" w:styleId="SluthilsenTegn">
    <w:name w:val="Sluthilsen Tegn"/>
    <w:basedOn w:val="Standardskrifttypeiafsnit"/>
    <w:link w:val="Sluthilsen"/>
    <w:uiPriority w:val="99"/>
    <w:semiHidden/>
    <w:rsid w:val="009B3011"/>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9B3011"/>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9B3011"/>
    <w:rPr>
      <w:color w:val="605E5C"/>
      <w:shd w:val="clear" w:color="auto" w:fill="E1DFDD"/>
    </w:rPr>
  </w:style>
  <w:style w:type="paragraph" w:customStyle="1" w:styleId="Minimeretafsnit">
    <w:name w:val="Minimeret afsnit"/>
    <w:basedOn w:val="Normaludenluft"/>
    <w:uiPriority w:val="99"/>
    <w:semiHidden/>
    <w:rsid w:val="009B3011"/>
    <w:pPr>
      <w:spacing w:line="20" w:lineRule="exact"/>
    </w:pPr>
    <w:rPr>
      <w:sz w:val="2"/>
      <w:szCs w:val="2"/>
    </w:rPr>
  </w:style>
  <w:style w:type="paragraph" w:customStyle="1" w:styleId="Sidenummerering">
    <w:name w:val="Sidenummerering"/>
    <w:basedOn w:val="Template-Adresse"/>
    <w:uiPriority w:val="1"/>
    <w:semiHidden/>
    <w:rsid w:val="009B3011"/>
    <w:pPr>
      <w:spacing w:line="280" w:lineRule="atLeast"/>
    </w:pPr>
    <w:rPr>
      <w:sz w:val="21"/>
    </w:rPr>
  </w:style>
  <w:style w:type="paragraph" w:customStyle="1" w:styleId="Billedfelt">
    <w:name w:val="Billedfelt"/>
    <w:basedOn w:val="Normal"/>
    <w:uiPriority w:val="99"/>
    <w:semiHidden/>
    <w:rsid w:val="009B3011"/>
    <w:pPr>
      <w:spacing w:line="240" w:lineRule="auto"/>
    </w:pPr>
  </w:style>
  <w:style w:type="paragraph" w:customStyle="1" w:styleId="Normalindrykket">
    <w:name w:val="Normal indrykket"/>
    <w:basedOn w:val="Normal"/>
    <w:uiPriority w:val="1"/>
    <w:qFormat/>
    <w:rsid w:val="009B3011"/>
    <w:pPr>
      <w:ind w:left="340"/>
    </w:pPr>
  </w:style>
  <w:style w:type="paragraph" w:customStyle="1" w:styleId="Tabelkildehenvisning">
    <w:name w:val="Tabelkildehenvisning"/>
    <w:basedOn w:val="Normaludenluft"/>
    <w:link w:val="TabelkildehenvisningTegn"/>
    <w:uiPriority w:val="99"/>
    <w:semiHidden/>
    <w:rsid w:val="009B3011"/>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9B3011"/>
    <w:rPr>
      <w:rFonts w:ascii="Arial" w:eastAsia="Calibri" w:hAnsi="Arial" w:cs="Times New Roman"/>
      <w:sz w:val="14"/>
    </w:rPr>
  </w:style>
  <w:style w:type="paragraph" w:customStyle="1" w:styleId="Tabelkolonneoverskrift">
    <w:name w:val="Tabelkolonneoverskrift"/>
    <w:basedOn w:val="Normal"/>
    <w:uiPriority w:val="99"/>
    <w:semiHidden/>
    <w:qFormat/>
    <w:rsid w:val="009B3011"/>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9B3011"/>
    <w:pPr>
      <w:pBdr>
        <w:top w:val="single" w:sz="18" w:space="5" w:color="00A9E0" w:themeColor="accent1"/>
      </w:pBdr>
    </w:pPr>
  </w:style>
  <w:style w:type="paragraph" w:customStyle="1" w:styleId="Tabeltekst">
    <w:name w:val="Tabeltekst"/>
    <w:basedOn w:val="Normal"/>
    <w:uiPriority w:val="99"/>
    <w:semiHidden/>
    <w:qFormat/>
    <w:rsid w:val="009B3011"/>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9B3011"/>
    <w:pPr>
      <w:framePr w:wrap="around"/>
    </w:pPr>
    <w:rPr>
      <w:b/>
    </w:rPr>
  </w:style>
  <w:style w:type="character" w:styleId="Ulstomtale">
    <w:name w:val="Unresolved Mention"/>
    <w:basedOn w:val="Standardskrifttypeiafsnit"/>
    <w:uiPriority w:val="99"/>
    <w:semiHidden/>
    <w:unhideWhenUsed/>
    <w:rsid w:val="00A67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386659">
      <w:bodyDiv w:val="1"/>
      <w:marLeft w:val="0"/>
      <w:marRight w:val="0"/>
      <w:marTop w:val="0"/>
      <w:marBottom w:val="0"/>
      <w:divBdr>
        <w:top w:val="none" w:sz="0" w:space="0" w:color="auto"/>
        <w:left w:val="none" w:sz="0" w:space="0" w:color="auto"/>
        <w:bottom w:val="none" w:sz="0" w:space="0" w:color="auto"/>
        <w:right w:val="none" w:sz="0" w:space="0" w:color="auto"/>
      </w:divBdr>
    </w:div>
    <w:div w:id="1081637116">
      <w:bodyDiv w:val="1"/>
      <w:marLeft w:val="0"/>
      <w:marRight w:val="0"/>
      <w:marTop w:val="0"/>
      <w:marBottom w:val="0"/>
      <w:divBdr>
        <w:top w:val="none" w:sz="0" w:space="0" w:color="auto"/>
        <w:left w:val="none" w:sz="0" w:space="0" w:color="auto"/>
        <w:bottom w:val="none" w:sz="0" w:space="0" w:color="auto"/>
        <w:right w:val="none" w:sz="0" w:space="0" w:color="auto"/>
      </w:divBdr>
    </w:div>
    <w:div w:id="1346248690">
      <w:bodyDiv w:val="1"/>
      <w:marLeft w:val="0"/>
      <w:marRight w:val="0"/>
      <w:marTop w:val="0"/>
      <w:marBottom w:val="0"/>
      <w:divBdr>
        <w:top w:val="none" w:sz="0" w:space="0" w:color="auto"/>
        <w:left w:val="none" w:sz="0" w:space="0" w:color="auto"/>
        <w:bottom w:val="none" w:sz="0" w:space="0" w:color="auto"/>
        <w:right w:val="none" w:sz="0" w:space="0" w:color="auto"/>
      </w:divBdr>
    </w:div>
    <w:div w:id="17967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m@tr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hi@trafikstyrelse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39416\AppData\Local\cBrain\F2\.tmp\4a621dae77c441b3b2e11d57cdc0298e.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A98D-6316-4D8C-B905-A1AFF16F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4a621dae77c441b3b2e11d57cdc0298e.dotx</Template>
  <TotalTime>13</TotalTime>
  <Pages>1</Pages>
  <Words>328</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 Mølgaard Mathiasen</dc:creator>
  <cp:lastModifiedBy>Liv Mølgaard Mathiasen</cp:lastModifiedBy>
  <cp:revision>6</cp:revision>
  <cp:lastPrinted>2024-09-03T18:24:00Z</cp:lastPrinted>
  <dcterms:created xsi:type="dcterms:W3CDTF">2025-07-02T11:47:00Z</dcterms:created>
  <dcterms:modified xsi:type="dcterms:W3CDTF">2025-07-07T11:16:00Z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Brev</vt:lpwstr>
  </property>
</Properties>
</file>