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C1560" w14:textId="04AA38DF" w:rsidR="0011382F" w:rsidRDefault="00F722AB" w:rsidP="00F722AB">
      <w:pPr>
        <w:pStyle w:val="Overskrift2"/>
      </w:pPr>
      <w:r>
        <w:t>Høringssvar til</w:t>
      </w:r>
      <w:r w:rsidRPr="00F722AB">
        <w:t>’</w:t>
      </w:r>
      <w:r w:rsidR="00992E1E">
        <w:t xml:space="preserve"> </w:t>
      </w:r>
      <w:r w:rsidRPr="00F722AB">
        <w:t>Vejledning om kommunalt behandlingstilbud til børn og unge med psykisk mistrivsel og symptomer på psykisk lidelse (sundhedslovens §126 a)’</w:t>
      </w:r>
    </w:p>
    <w:p w14:paraId="115464CF" w14:textId="6DAC099A" w:rsidR="00992E1E" w:rsidRDefault="00992E1E" w:rsidP="00992E1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75"/>
        <w:gridCol w:w="1190"/>
        <w:gridCol w:w="7761"/>
      </w:tblGrid>
      <w:tr w:rsidR="00992E1E" w14:paraId="38DE01FF" w14:textId="77777777" w:rsidTr="00992E1E">
        <w:tc>
          <w:tcPr>
            <w:tcW w:w="13426" w:type="dxa"/>
            <w:gridSpan w:val="3"/>
            <w:shd w:val="clear" w:color="auto" w:fill="BFBFBF" w:themeFill="background1" w:themeFillShade="BF"/>
          </w:tcPr>
          <w:p w14:paraId="2C0968B9" w14:textId="77777777" w:rsidR="00992E1E" w:rsidRPr="00992E1E" w:rsidRDefault="00992E1E" w:rsidP="00992E1E">
            <w:pPr>
              <w:rPr>
                <w:b/>
              </w:rPr>
            </w:pPr>
            <w:r w:rsidRPr="00992E1E">
              <w:rPr>
                <w:b/>
              </w:rPr>
              <w:t>Organisation, der afgiver høringssvar:</w:t>
            </w:r>
          </w:p>
          <w:p w14:paraId="330A9AB6" w14:textId="77777777" w:rsidR="00992E1E" w:rsidRDefault="00992E1E" w:rsidP="00992E1E"/>
        </w:tc>
      </w:tr>
      <w:tr w:rsidR="00992E1E" w14:paraId="7AFB4231" w14:textId="77777777" w:rsidTr="00992E1E">
        <w:tc>
          <w:tcPr>
            <w:tcW w:w="13426" w:type="dxa"/>
            <w:gridSpan w:val="3"/>
            <w:shd w:val="clear" w:color="auto" w:fill="BFBFBF" w:themeFill="background1" w:themeFillShade="BF"/>
          </w:tcPr>
          <w:p w14:paraId="00035DBF" w14:textId="77777777" w:rsidR="00992E1E" w:rsidRPr="00992E1E" w:rsidRDefault="00992E1E" w:rsidP="00992E1E">
            <w:pPr>
              <w:rPr>
                <w:b/>
              </w:rPr>
            </w:pPr>
            <w:r w:rsidRPr="00992E1E">
              <w:rPr>
                <w:b/>
              </w:rPr>
              <w:t>Navn og mailadresse på høringspart:</w:t>
            </w:r>
          </w:p>
          <w:p w14:paraId="5DA76C86" w14:textId="77777777" w:rsidR="00992E1E" w:rsidRDefault="00992E1E" w:rsidP="00992E1E"/>
        </w:tc>
      </w:tr>
      <w:tr w:rsidR="00992E1E" w14:paraId="080F6D33" w14:textId="77777777" w:rsidTr="008211F5">
        <w:tc>
          <w:tcPr>
            <w:tcW w:w="13426" w:type="dxa"/>
            <w:gridSpan w:val="3"/>
          </w:tcPr>
          <w:p w14:paraId="7CF2C228" w14:textId="0F994D0E" w:rsidR="00992E1E" w:rsidRPr="00992E1E" w:rsidRDefault="00992E1E" w:rsidP="00992E1E">
            <w:pPr>
              <w:rPr>
                <w:b/>
              </w:rPr>
            </w:pPr>
          </w:p>
        </w:tc>
      </w:tr>
      <w:tr w:rsidR="00A06540" w14:paraId="606C250F" w14:textId="77777777" w:rsidTr="00992E1E">
        <w:tc>
          <w:tcPr>
            <w:tcW w:w="4475" w:type="dxa"/>
          </w:tcPr>
          <w:p w14:paraId="4153B68B" w14:textId="77777777" w:rsidR="00A06540" w:rsidRDefault="00A06540" w:rsidP="00A06540">
            <w:pPr>
              <w:rPr>
                <w:b/>
              </w:rPr>
            </w:pPr>
            <w:r w:rsidRPr="00A06540">
              <w:rPr>
                <w:b/>
              </w:rPr>
              <w:t>Overordnede kommentarer</w:t>
            </w:r>
          </w:p>
          <w:p w14:paraId="08A69F3E" w14:textId="2A0FF5C1" w:rsidR="00A06540" w:rsidRPr="00A06540" w:rsidRDefault="00A06540" w:rsidP="00A06540">
            <w:pPr>
              <w:rPr>
                <w:b/>
              </w:rPr>
            </w:pPr>
          </w:p>
        </w:tc>
        <w:tc>
          <w:tcPr>
            <w:tcW w:w="1190" w:type="dxa"/>
          </w:tcPr>
          <w:p w14:paraId="7B37C5B7" w14:textId="77777777" w:rsidR="00A06540" w:rsidRDefault="00A06540" w:rsidP="00A06540"/>
        </w:tc>
        <w:tc>
          <w:tcPr>
            <w:tcW w:w="7761" w:type="dxa"/>
          </w:tcPr>
          <w:p w14:paraId="25A90687" w14:textId="77777777" w:rsidR="00A06540" w:rsidRDefault="00A06540" w:rsidP="00A06540"/>
        </w:tc>
      </w:tr>
      <w:tr w:rsidR="00A06540" w14:paraId="57B73242" w14:textId="77777777" w:rsidTr="00992E1E">
        <w:tc>
          <w:tcPr>
            <w:tcW w:w="4475" w:type="dxa"/>
          </w:tcPr>
          <w:p w14:paraId="56DF2F49" w14:textId="43790118" w:rsidR="00A06540" w:rsidRPr="00A06540" w:rsidRDefault="00A06540" w:rsidP="00A06540">
            <w:pPr>
              <w:rPr>
                <w:b/>
              </w:rPr>
            </w:pPr>
            <w:r>
              <w:rPr>
                <w:b/>
              </w:rPr>
              <w:t>Kommentarer til konkrete kapitler</w:t>
            </w:r>
          </w:p>
        </w:tc>
        <w:tc>
          <w:tcPr>
            <w:tcW w:w="1190" w:type="dxa"/>
          </w:tcPr>
          <w:p w14:paraId="4B25F1D0" w14:textId="1C631863" w:rsidR="00A06540" w:rsidRDefault="00A06540" w:rsidP="00A06540">
            <w:r>
              <w:rPr>
                <w:b/>
              </w:rPr>
              <w:t>Side</w:t>
            </w:r>
          </w:p>
        </w:tc>
        <w:tc>
          <w:tcPr>
            <w:tcW w:w="7761" w:type="dxa"/>
          </w:tcPr>
          <w:p w14:paraId="09BAA0CB" w14:textId="77777777" w:rsidR="00A06540" w:rsidRDefault="00A06540" w:rsidP="00A06540"/>
        </w:tc>
      </w:tr>
      <w:tr w:rsidR="00A06540" w14:paraId="3CDC48EA" w14:textId="77777777" w:rsidTr="00992E1E">
        <w:tc>
          <w:tcPr>
            <w:tcW w:w="4475" w:type="dxa"/>
          </w:tcPr>
          <w:p w14:paraId="2862942A" w14:textId="6E484C22" w:rsidR="00A06540" w:rsidRDefault="00A06540" w:rsidP="00A06540">
            <w:r>
              <w:t xml:space="preserve">Kapitel 1: Indledning </w:t>
            </w:r>
          </w:p>
        </w:tc>
        <w:tc>
          <w:tcPr>
            <w:tcW w:w="1190" w:type="dxa"/>
          </w:tcPr>
          <w:p w14:paraId="68DAD025" w14:textId="77777777" w:rsidR="00A06540" w:rsidRDefault="00A06540" w:rsidP="00A06540"/>
        </w:tc>
        <w:tc>
          <w:tcPr>
            <w:tcW w:w="7761" w:type="dxa"/>
          </w:tcPr>
          <w:p w14:paraId="2D7000D2" w14:textId="77777777" w:rsidR="00A06540" w:rsidRDefault="00A06540" w:rsidP="00A06540"/>
        </w:tc>
      </w:tr>
      <w:tr w:rsidR="00A06540" w14:paraId="32972841" w14:textId="77777777" w:rsidTr="00992E1E">
        <w:tc>
          <w:tcPr>
            <w:tcW w:w="4475" w:type="dxa"/>
          </w:tcPr>
          <w:p w14:paraId="69E5FD91" w14:textId="39757D37" w:rsidR="00A06540" w:rsidRDefault="00A06540" w:rsidP="00A06540">
            <w:r>
              <w:t>Kapitel 2: Målgruppe</w:t>
            </w:r>
          </w:p>
        </w:tc>
        <w:tc>
          <w:tcPr>
            <w:tcW w:w="1190" w:type="dxa"/>
          </w:tcPr>
          <w:p w14:paraId="373D853C" w14:textId="77777777" w:rsidR="00A06540" w:rsidRDefault="00A06540" w:rsidP="00A06540"/>
        </w:tc>
        <w:tc>
          <w:tcPr>
            <w:tcW w:w="7761" w:type="dxa"/>
          </w:tcPr>
          <w:p w14:paraId="4E2D154E" w14:textId="77777777" w:rsidR="00A06540" w:rsidRDefault="00A06540" w:rsidP="00A06540"/>
        </w:tc>
      </w:tr>
      <w:tr w:rsidR="00A06540" w14:paraId="71C299DC" w14:textId="77777777" w:rsidTr="00992E1E">
        <w:tc>
          <w:tcPr>
            <w:tcW w:w="4475" w:type="dxa"/>
          </w:tcPr>
          <w:p w14:paraId="6BF01410" w14:textId="1DF157B1" w:rsidR="00A06540" w:rsidRDefault="00A06540" w:rsidP="00A06540">
            <w:r>
              <w:t>Kapitel 3: Vejen ind i tilbuddet</w:t>
            </w:r>
          </w:p>
        </w:tc>
        <w:tc>
          <w:tcPr>
            <w:tcW w:w="1190" w:type="dxa"/>
          </w:tcPr>
          <w:p w14:paraId="743E8A78" w14:textId="77777777" w:rsidR="00A06540" w:rsidRDefault="00A06540" w:rsidP="00A06540"/>
        </w:tc>
        <w:tc>
          <w:tcPr>
            <w:tcW w:w="7761" w:type="dxa"/>
          </w:tcPr>
          <w:p w14:paraId="1E5303B9" w14:textId="77777777" w:rsidR="00A06540" w:rsidRDefault="00A06540" w:rsidP="00A06540"/>
        </w:tc>
      </w:tr>
      <w:tr w:rsidR="00A06540" w14:paraId="7F0312B8" w14:textId="77777777" w:rsidTr="00992E1E">
        <w:tc>
          <w:tcPr>
            <w:tcW w:w="4475" w:type="dxa"/>
          </w:tcPr>
          <w:p w14:paraId="51957BF7" w14:textId="715C026A" w:rsidR="00A06540" w:rsidRDefault="00A06540" w:rsidP="00A06540">
            <w:r>
              <w:t xml:space="preserve">Kapitel 4: Behandlingsforløb efter </w:t>
            </w:r>
            <w:proofErr w:type="spellStart"/>
            <w:r>
              <w:t>forsamtalen</w:t>
            </w:r>
            <w:proofErr w:type="spellEnd"/>
          </w:p>
        </w:tc>
        <w:tc>
          <w:tcPr>
            <w:tcW w:w="1190" w:type="dxa"/>
          </w:tcPr>
          <w:p w14:paraId="6EC1940F" w14:textId="77777777" w:rsidR="00A06540" w:rsidRDefault="00A06540" w:rsidP="00A06540"/>
        </w:tc>
        <w:tc>
          <w:tcPr>
            <w:tcW w:w="7761" w:type="dxa"/>
          </w:tcPr>
          <w:p w14:paraId="135A01C8" w14:textId="77777777" w:rsidR="00A06540" w:rsidRDefault="00A06540" w:rsidP="00A06540"/>
        </w:tc>
      </w:tr>
      <w:tr w:rsidR="00A06540" w14:paraId="1CB3F479" w14:textId="77777777" w:rsidTr="00992E1E">
        <w:tc>
          <w:tcPr>
            <w:tcW w:w="4475" w:type="dxa"/>
          </w:tcPr>
          <w:p w14:paraId="33F21E79" w14:textId="62E990BF" w:rsidR="00A06540" w:rsidRDefault="00A06540" w:rsidP="00A06540">
            <w:r>
              <w:t>Kapitel 5: Tværgående samarbejde og brobygning</w:t>
            </w:r>
          </w:p>
        </w:tc>
        <w:tc>
          <w:tcPr>
            <w:tcW w:w="1190" w:type="dxa"/>
          </w:tcPr>
          <w:p w14:paraId="6A87C4B9" w14:textId="77777777" w:rsidR="00A06540" w:rsidRDefault="00A06540" w:rsidP="00A06540"/>
        </w:tc>
        <w:tc>
          <w:tcPr>
            <w:tcW w:w="7761" w:type="dxa"/>
          </w:tcPr>
          <w:p w14:paraId="7592D2F5" w14:textId="77777777" w:rsidR="00A06540" w:rsidRDefault="00A06540" w:rsidP="00A06540"/>
        </w:tc>
      </w:tr>
      <w:tr w:rsidR="00A06540" w14:paraId="5162E984" w14:textId="77777777" w:rsidTr="00992E1E">
        <w:tc>
          <w:tcPr>
            <w:tcW w:w="4475" w:type="dxa"/>
          </w:tcPr>
          <w:p w14:paraId="3EB675FD" w14:textId="488F7369" w:rsidR="00A06540" w:rsidRDefault="00A06540" w:rsidP="00A06540">
            <w:r>
              <w:t xml:space="preserve">Kapitel 6: </w:t>
            </w:r>
            <w:r w:rsidRPr="005E0E6A">
              <w:t>Journalføring af behandling efter sundhedsloven</w:t>
            </w:r>
          </w:p>
        </w:tc>
        <w:tc>
          <w:tcPr>
            <w:tcW w:w="1190" w:type="dxa"/>
          </w:tcPr>
          <w:p w14:paraId="78D92EF1" w14:textId="77777777" w:rsidR="00A06540" w:rsidRDefault="00A06540" w:rsidP="00A06540"/>
        </w:tc>
        <w:tc>
          <w:tcPr>
            <w:tcW w:w="7761" w:type="dxa"/>
          </w:tcPr>
          <w:p w14:paraId="3EEAD10E" w14:textId="77777777" w:rsidR="00A06540" w:rsidRDefault="00A06540" w:rsidP="00A06540"/>
        </w:tc>
      </w:tr>
      <w:tr w:rsidR="00A06540" w14:paraId="56B1296B" w14:textId="77777777" w:rsidTr="00992E1E">
        <w:tc>
          <w:tcPr>
            <w:tcW w:w="4475" w:type="dxa"/>
          </w:tcPr>
          <w:p w14:paraId="5AA54837" w14:textId="69E7ECBE" w:rsidR="00A06540" w:rsidRDefault="00A06540" w:rsidP="00A06540">
            <w:r>
              <w:t xml:space="preserve">Kapitel 7: </w:t>
            </w:r>
            <w:r w:rsidRPr="005E0E6A">
              <w:t>Information om og informeret samtykke til behandling</w:t>
            </w:r>
          </w:p>
        </w:tc>
        <w:tc>
          <w:tcPr>
            <w:tcW w:w="1190" w:type="dxa"/>
          </w:tcPr>
          <w:p w14:paraId="11D048F7" w14:textId="77777777" w:rsidR="00A06540" w:rsidRDefault="00A06540" w:rsidP="00A06540"/>
        </w:tc>
        <w:tc>
          <w:tcPr>
            <w:tcW w:w="7761" w:type="dxa"/>
          </w:tcPr>
          <w:p w14:paraId="7E8BDD2E" w14:textId="77777777" w:rsidR="00A06540" w:rsidRDefault="00A06540" w:rsidP="00A06540"/>
        </w:tc>
      </w:tr>
      <w:tr w:rsidR="00A06540" w14:paraId="484DC6CD" w14:textId="77777777" w:rsidTr="00992E1E">
        <w:tc>
          <w:tcPr>
            <w:tcW w:w="4475" w:type="dxa"/>
          </w:tcPr>
          <w:p w14:paraId="658EC383" w14:textId="4DE7C58B" w:rsidR="00A06540" w:rsidRDefault="00A06540" w:rsidP="00A06540">
            <w:r>
              <w:t xml:space="preserve">Kapitel 8: </w:t>
            </w:r>
            <w:r w:rsidRPr="005E0E6A">
              <w:t>Indhentning og videregivelse af oplysninger</w:t>
            </w:r>
          </w:p>
        </w:tc>
        <w:tc>
          <w:tcPr>
            <w:tcW w:w="1190" w:type="dxa"/>
          </w:tcPr>
          <w:p w14:paraId="30EF6A08" w14:textId="77777777" w:rsidR="00A06540" w:rsidRDefault="00A06540" w:rsidP="00A06540"/>
        </w:tc>
        <w:tc>
          <w:tcPr>
            <w:tcW w:w="7761" w:type="dxa"/>
          </w:tcPr>
          <w:p w14:paraId="6BC38EE5" w14:textId="77777777" w:rsidR="00A06540" w:rsidRDefault="00A06540" w:rsidP="00A06540"/>
        </w:tc>
      </w:tr>
      <w:tr w:rsidR="00A06540" w14:paraId="53DFA562" w14:textId="77777777" w:rsidTr="00992E1E">
        <w:tc>
          <w:tcPr>
            <w:tcW w:w="4475" w:type="dxa"/>
          </w:tcPr>
          <w:p w14:paraId="6AD0779E" w14:textId="40C1D34D" w:rsidR="00A06540" w:rsidRDefault="00A06540" w:rsidP="00A06540">
            <w:r>
              <w:t xml:space="preserve">Kapitel 9: </w:t>
            </w:r>
            <w:r w:rsidRPr="005E0E6A">
              <w:t>Medarbejdernes og ledelsens ansvar</w:t>
            </w:r>
          </w:p>
        </w:tc>
        <w:tc>
          <w:tcPr>
            <w:tcW w:w="1190" w:type="dxa"/>
          </w:tcPr>
          <w:p w14:paraId="5A89DDBC" w14:textId="77777777" w:rsidR="00A06540" w:rsidRDefault="00A06540" w:rsidP="00A06540"/>
        </w:tc>
        <w:tc>
          <w:tcPr>
            <w:tcW w:w="7761" w:type="dxa"/>
          </w:tcPr>
          <w:p w14:paraId="760C6084" w14:textId="77777777" w:rsidR="00A06540" w:rsidRDefault="00A06540" w:rsidP="00A06540"/>
        </w:tc>
      </w:tr>
      <w:tr w:rsidR="00A06540" w14:paraId="00EE2F1C" w14:textId="77777777" w:rsidTr="00992E1E">
        <w:tc>
          <w:tcPr>
            <w:tcW w:w="4475" w:type="dxa"/>
          </w:tcPr>
          <w:p w14:paraId="45D87D23" w14:textId="2F8C2254" w:rsidR="00A06540" w:rsidRDefault="00A06540" w:rsidP="00A06540">
            <w:r>
              <w:t xml:space="preserve">Kapitel 10: </w:t>
            </w:r>
            <w:r w:rsidRPr="005E0E6A">
              <w:t>Tilsyn, klageadgang og registrering af behandlingstilbud</w:t>
            </w:r>
          </w:p>
        </w:tc>
        <w:tc>
          <w:tcPr>
            <w:tcW w:w="1190" w:type="dxa"/>
          </w:tcPr>
          <w:p w14:paraId="1D458E12" w14:textId="77777777" w:rsidR="00A06540" w:rsidRDefault="00A06540" w:rsidP="00A06540"/>
        </w:tc>
        <w:tc>
          <w:tcPr>
            <w:tcW w:w="7761" w:type="dxa"/>
          </w:tcPr>
          <w:p w14:paraId="106800AA" w14:textId="77777777" w:rsidR="00A06540" w:rsidRDefault="00A06540" w:rsidP="00A06540"/>
        </w:tc>
      </w:tr>
      <w:tr w:rsidR="00A06540" w14:paraId="43E7351F" w14:textId="77777777" w:rsidTr="00992E1E">
        <w:tc>
          <w:tcPr>
            <w:tcW w:w="4475" w:type="dxa"/>
          </w:tcPr>
          <w:p w14:paraId="4C92053C" w14:textId="6D15BE1D" w:rsidR="00A06540" w:rsidRDefault="00A06540" w:rsidP="00A06540">
            <w:r>
              <w:t xml:space="preserve">Kapitel 11: </w:t>
            </w:r>
            <w:r w:rsidRPr="005E0E6A">
              <w:t>Kommunalbestyrelsens ansvar</w:t>
            </w:r>
          </w:p>
        </w:tc>
        <w:tc>
          <w:tcPr>
            <w:tcW w:w="1190" w:type="dxa"/>
          </w:tcPr>
          <w:p w14:paraId="18DFB441" w14:textId="77777777" w:rsidR="00A06540" w:rsidRDefault="00A06540" w:rsidP="00A06540"/>
        </w:tc>
        <w:tc>
          <w:tcPr>
            <w:tcW w:w="7761" w:type="dxa"/>
          </w:tcPr>
          <w:p w14:paraId="5912DE4E" w14:textId="77777777" w:rsidR="00A06540" w:rsidRDefault="00A06540" w:rsidP="00A06540"/>
        </w:tc>
      </w:tr>
      <w:tr w:rsidR="00A06540" w14:paraId="1E0C44CB" w14:textId="77777777" w:rsidTr="00992E1E">
        <w:tc>
          <w:tcPr>
            <w:tcW w:w="4475" w:type="dxa"/>
          </w:tcPr>
          <w:p w14:paraId="17EDB77D" w14:textId="4BA24E5A" w:rsidR="00A06540" w:rsidRDefault="00A06540" w:rsidP="00A06540">
            <w:r>
              <w:t xml:space="preserve">Kapitel 12: </w:t>
            </w:r>
            <w:r w:rsidRPr="005E0E6A">
              <w:t>Regionernes opgaver</w:t>
            </w:r>
          </w:p>
        </w:tc>
        <w:tc>
          <w:tcPr>
            <w:tcW w:w="1190" w:type="dxa"/>
          </w:tcPr>
          <w:p w14:paraId="15A4E5FE" w14:textId="77777777" w:rsidR="00A06540" w:rsidRDefault="00A06540" w:rsidP="00A06540"/>
        </w:tc>
        <w:tc>
          <w:tcPr>
            <w:tcW w:w="7761" w:type="dxa"/>
          </w:tcPr>
          <w:p w14:paraId="721801DC" w14:textId="77777777" w:rsidR="00A06540" w:rsidRDefault="00A06540" w:rsidP="00A06540"/>
        </w:tc>
      </w:tr>
      <w:tr w:rsidR="00A06540" w14:paraId="30FA9796" w14:textId="77777777" w:rsidTr="00992E1E">
        <w:tc>
          <w:tcPr>
            <w:tcW w:w="4475" w:type="dxa"/>
          </w:tcPr>
          <w:p w14:paraId="57B7DA90" w14:textId="4231FDDF" w:rsidR="00A06540" w:rsidRDefault="00A06540" w:rsidP="00A06540">
            <w:r>
              <w:t xml:space="preserve">Kapitel 13: </w:t>
            </w:r>
            <w:r w:rsidRPr="005E0E6A">
              <w:t>Teknisk understøttelse</w:t>
            </w:r>
          </w:p>
        </w:tc>
        <w:tc>
          <w:tcPr>
            <w:tcW w:w="1190" w:type="dxa"/>
          </w:tcPr>
          <w:p w14:paraId="4348B6B4" w14:textId="77777777" w:rsidR="00A06540" w:rsidRDefault="00A06540" w:rsidP="00A06540"/>
        </w:tc>
        <w:tc>
          <w:tcPr>
            <w:tcW w:w="7761" w:type="dxa"/>
          </w:tcPr>
          <w:p w14:paraId="579602E9" w14:textId="77777777" w:rsidR="00A06540" w:rsidRDefault="00A06540" w:rsidP="00A06540"/>
        </w:tc>
      </w:tr>
      <w:tr w:rsidR="00A06540" w14:paraId="3FB34A8C" w14:textId="77777777" w:rsidTr="00992E1E">
        <w:tc>
          <w:tcPr>
            <w:tcW w:w="4475" w:type="dxa"/>
          </w:tcPr>
          <w:p w14:paraId="18962166" w14:textId="17A72664" w:rsidR="00A06540" w:rsidRDefault="00A06540" w:rsidP="00A06540">
            <w:r>
              <w:t xml:space="preserve">Kapitel 14: </w:t>
            </w:r>
            <w:r w:rsidRPr="005E0E6A">
              <w:t>Ikrafttrædelse</w:t>
            </w:r>
          </w:p>
        </w:tc>
        <w:tc>
          <w:tcPr>
            <w:tcW w:w="1190" w:type="dxa"/>
          </w:tcPr>
          <w:p w14:paraId="528BF99B" w14:textId="77777777" w:rsidR="00A06540" w:rsidRDefault="00A06540" w:rsidP="00A06540"/>
        </w:tc>
        <w:tc>
          <w:tcPr>
            <w:tcW w:w="7761" w:type="dxa"/>
          </w:tcPr>
          <w:p w14:paraId="5EF387F2" w14:textId="77777777" w:rsidR="00A06540" w:rsidRDefault="00A06540" w:rsidP="00A06540"/>
        </w:tc>
      </w:tr>
      <w:tr w:rsidR="00A06540" w14:paraId="2663EE3B" w14:textId="77777777" w:rsidTr="00992E1E">
        <w:tc>
          <w:tcPr>
            <w:tcW w:w="4475" w:type="dxa"/>
          </w:tcPr>
          <w:p w14:paraId="70FA04C8" w14:textId="77777777" w:rsidR="00A06540" w:rsidRDefault="00A06540" w:rsidP="00A06540">
            <w:pPr>
              <w:rPr>
                <w:b/>
              </w:rPr>
            </w:pPr>
          </w:p>
          <w:p w14:paraId="670E4278" w14:textId="142BD794" w:rsidR="00A06540" w:rsidRPr="00992E1E" w:rsidRDefault="00A06540" w:rsidP="00A06540">
            <w:pPr>
              <w:rPr>
                <w:b/>
              </w:rPr>
            </w:pPr>
            <w:r>
              <w:rPr>
                <w:b/>
              </w:rPr>
              <w:t>Andre kommentarer</w:t>
            </w:r>
          </w:p>
        </w:tc>
        <w:tc>
          <w:tcPr>
            <w:tcW w:w="1190" w:type="dxa"/>
          </w:tcPr>
          <w:p w14:paraId="2918EAB5" w14:textId="77777777" w:rsidR="00A06540" w:rsidRDefault="00A06540" w:rsidP="00A06540"/>
        </w:tc>
        <w:tc>
          <w:tcPr>
            <w:tcW w:w="7761" w:type="dxa"/>
          </w:tcPr>
          <w:p w14:paraId="3BF0F7EC" w14:textId="77777777" w:rsidR="00A06540" w:rsidRDefault="00A06540" w:rsidP="00A06540"/>
        </w:tc>
      </w:tr>
    </w:tbl>
    <w:p w14:paraId="7BF93FD2" w14:textId="2BCE0FEE" w:rsidR="00992E1E" w:rsidRDefault="00992E1E" w:rsidP="00992E1E"/>
    <w:p w14:paraId="52E50B98" w14:textId="085ED98B" w:rsidR="00EA2A8A" w:rsidRDefault="00EA2A8A" w:rsidP="00EA2A8A">
      <w:r>
        <w:lastRenderedPageBreak/>
        <w:t xml:space="preserve">Høringsmaterialet </w:t>
      </w:r>
      <w:r w:rsidR="00DB53D1">
        <w:t>bedes sendt</w:t>
      </w:r>
      <w:r>
        <w:t xml:space="preserve"> til </w:t>
      </w:r>
      <w:r>
        <w:t xml:space="preserve">Sundhedsstyrelsen: </w:t>
      </w:r>
      <w:hyperlink r:id="rId4" w:history="1">
        <w:r w:rsidRPr="00995F08">
          <w:rPr>
            <w:rStyle w:val="Hyperlink"/>
          </w:rPr>
          <w:t>s</w:t>
        </w:r>
        <w:bookmarkStart w:id="0" w:name="_GoBack"/>
        <w:bookmarkEnd w:id="0"/>
        <w:r w:rsidRPr="00995F08">
          <w:rPr>
            <w:rStyle w:val="Hyperlink"/>
          </w:rPr>
          <w:t>stsyp@sst.dk</w:t>
        </w:r>
      </w:hyperlink>
      <w:r>
        <w:t xml:space="preserve">, </w:t>
      </w:r>
      <w:r w:rsidRPr="00275986">
        <w:rPr>
          <w:u w:val="single"/>
        </w:rPr>
        <w:t xml:space="preserve">senest </w:t>
      </w:r>
      <w:r>
        <w:rPr>
          <w:u w:val="single"/>
        </w:rPr>
        <w:t>3</w:t>
      </w:r>
      <w:r w:rsidRPr="00275986">
        <w:rPr>
          <w:u w:val="single"/>
        </w:rPr>
        <w:t>. februar 2025</w:t>
      </w:r>
      <w:r w:rsidRPr="00275986">
        <w:t>.</w:t>
      </w:r>
    </w:p>
    <w:p w14:paraId="78E9A687" w14:textId="77777777" w:rsidR="00EA2A8A" w:rsidRPr="00992E1E" w:rsidRDefault="00EA2A8A" w:rsidP="00992E1E"/>
    <w:p w14:paraId="3A61B233" w14:textId="77777777" w:rsidR="00F66A8A" w:rsidRDefault="00F66A8A"/>
    <w:sectPr w:rsidR="00F66A8A" w:rsidSect="00992E1E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2F"/>
    <w:rsid w:val="0011382F"/>
    <w:rsid w:val="005E0E6A"/>
    <w:rsid w:val="0088007D"/>
    <w:rsid w:val="00992E1E"/>
    <w:rsid w:val="00A06540"/>
    <w:rsid w:val="00BC12C7"/>
    <w:rsid w:val="00DB53D1"/>
    <w:rsid w:val="00EA2A8A"/>
    <w:rsid w:val="00F043D3"/>
    <w:rsid w:val="00F66A8A"/>
    <w:rsid w:val="00F7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A73E"/>
  <w15:chartTrackingRefBased/>
  <w15:docId w15:val="{D5EA4B39-84F7-41FC-B330-399DCEA0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722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13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88007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8007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8007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007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007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0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007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semiHidden/>
    <w:unhideWhenUsed/>
    <w:rsid w:val="00BC12C7"/>
    <w:rPr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722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tsyp@ss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155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Goldschmidt</dc:creator>
  <cp:keywords/>
  <dc:description/>
  <cp:lastModifiedBy>Dorthe Goldschmidt</cp:lastModifiedBy>
  <cp:revision>8</cp:revision>
  <dcterms:created xsi:type="dcterms:W3CDTF">2024-12-18T15:13:00Z</dcterms:created>
  <dcterms:modified xsi:type="dcterms:W3CDTF">2024-12-19T16:02:00Z</dcterms:modified>
</cp:coreProperties>
</file>