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74" w:rsidRDefault="00BB6A62" w:rsidP="00FA6274">
      <w:pPr>
        <w:spacing w:line="28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593F8B" wp14:editId="70593F8C">
                <wp:simplePos x="0" y="0"/>
                <wp:positionH relativeFrom="page">
                  <wp:posOffset>5667375</wp:posOffset>
                </wp:positionH>
                <wp:positionV relativeFrom="page">
                  <wp:posOffset>1561465</wp:posOffset>
                </wp:positionV>
                <wp:extent cx="1551305" cy="4657725"/>
                <wp:effectExtent l="0" t="0" r="107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465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08"/>
                            </w:tblGrid>
                            <w:tr w:rsidR="000D7548" w:rsidTr="00DA7BAE">
                              <w:trPr>
                                <w:trHeight w:hRule="exact" w:val="2835"/>
                              </w:trPr>
                              <w:tc>
                                <w:tcPr>
                                  <w:tcW w:w="2408" w:type="dxa"/>
                                </w:tcPr>
                                <w:p w:rsidR="00DA7BAE" w:rsidRDefault="00442CD4" w:rsidP="00DA7BAE">
                                  <w:pPr>
                                    <w:pStyle w:val="skakt"/>
                                    <w:keepNext/>
                                    <w:keepLines/>
                                  </w:pPr>
                                  <w:r>
                                    <w:t>Dato:</w:t>
                                  </w:r>
                                  <w:r w:rsidR="00DA7BAE">
                                    <w:t xml:space="preserve"> </w:t>
                                  </w:r>
                                  <w:sdt>
                                    <w:sdtPr>
                                      <w:tag w:val="DocumentDate"/>
                                      <w:id w:val="10001"/>
                                      <w:placeholder>
                                        <w:docPart w:val="AA124623C77140A58173FACA4181F1FA"/>
                                      </w:placeholder>
                                      <w:dataBinding w:prefixMappings="xmlns:gbs='http://www.software-innovation.no/growBusinessDocument'" w:xpath="/gbs:GrowBusinessDocument/gbs:DocumentDate[@gbs:key='10001']" w:storeItemID="{61AB01CF-B369-42D2-A791-2C159B46F8E2}"/>
                                      <w:date w:fullDate="2017-05-2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DE4405">
                                        <w:t>24. maj 2017</w:t>
                                      </w:r>
                                    </w:sdtContent>
                                  </w:sdt>
                                </w:p>
                                <w:p w:rsidR="00DA7BAE" w:rsidRDefault="00DA7BAE" w:rsidP="00DA7BAE">
                                  <w:pPr>
                                    <w:pStyle w:val="skakt"/>
                                    <w:keepNext/>
                                    <w:keepLines/>
                                  </w:pPr>
                                </w:p>
                                <w:p w:rsidR="00DA7BAE" w:rsidRDefault="00DA7BAE" w:rsidP="00DA7BAE">
                                  <w:pPr>
                                    <w:pStyle w:val="skakt"/>
                                    <w:keepNext/>
                                    <w:keepLines/>
                                  </w:pPr>
                                  <w:r>
                                    <w:t xml:space="preserve">Sag: </w:t>
                                  </w:r>
                                  <w:sdt>
                                    <w:sdtPr>
                                      <w:tag w:val="CF_Key"/>
                                      <w:id w:val="10004"/>
                                      <w:placeholder>
                                        <w:docPart w:val="3A4B7CCA4CCD4E87B7A8191CC804DD9E"/>
                                      </w:placeholder>
                                      <w:dataBinding w:prefixMappings="xmlns:gbs='http://www.software-innovation.no/growBusinessDocument'" w:xpath="/gbs:GrowBusinessDocument/gbs:ToOrgUnit.Name[@gbs:key='10004']" w:storeItemID="{61AB01CF-B369-42D2-A791-2C159B46F8E2}"/>
                                      <w:text/>
                                    </w:sdtPr>
                                    <w:sdtEndPr/>
                                    <w:sdtContent>
                                      <w:r w:rsidR="00C00B81">
                                        <w:t>FORCE</w:t>
                                      </w:r>
                                    </w:sdtContent>
                                  </w:sdt>
                                  <w:r>
                                    <w:t>-</w:t>
                                  </w:r>
                                  <w:sdt>
                                    <w:sdtPr>
                                      <w:tag w:val="DocumentNumber"/>
                                      <w:id w:val="10003"/>
                                      <w:dataBinding w:prefixMappings="xmlns:gbs='http://www.software-innovation.no/growBusinessDocument'" w:xpath="/gbs:GrowBusinessDocument/gbs:DocumentNumber[@gbs:key='10003']" w:storeItemID="{61AB01CF-B369-42D2-A791-2C159B46F8E2}"/>
                                      <w:text/>
                                    </w:sdtPr>
                                    <w:sdtEndPr/>
                                    <w:sdtContent>
                                      <w:r w:rsidR="00C00B81">
                                        <w:t>13/05623-30</w:t>
                                      </w:r>
                                    </w:sdtContent>
                                  </w:sdt>
                                </w:p>
                                <w:p w:rsidR="00DA7BAE" w:rsidRDefault="00DA7BAE" w:rsidP="00DA7BAE">
                                  <w:pPr>
                                    <w:pStyle w:val="skakt"/>
                                    <w:keepNext/>
                                    <w:keepLines/>
                                  </w:pPr>
                                </w:p>
                                <w:p w:rsidR="00DA7BAE" w:rsidRDefault="00DA7BAE" w:rsidP="00DA7BAE">
                                  <w:pPr>
                                    <w:pStyle w:val="skakt"/>
                                    <w:keepNext/>
                                    <w:keepLines/>
                                  </w:pPr>
                                  <w:r>
                                    <w:t>Sagsbehandler: /</w:t>
                                  </w:r>
                                  <w:sdt>
                                    <w:sdtPr>
                                      <w:tag w:val="CF_Key"/>
                                      <w:id w:val="10006"/>
                                      <w:dataBinding w:prefixMappings="xmlns:gbs='http://www.software-innovation.no/growBusinessDocument'" w:xpath="/gbs:GrowBusinessDocument/gbs:OurRef.Initials[@gbs:key='10006']" w:storeItemID="{61AB01CF-B369-42D2-A791-2C159B46F8E2}"/>
                                      <w:text/>
                                    </w:sdtPr>
                                    <w:sdtEndPr/>
                                    <w:sdtContent>
                                      <w:r w:rsidR="00C00B81">
                                        <w:t>SAA</w:t>
                                      </w:r>
                                    </w:sdtContent>
                                  </w:sdt>
                                </w:p>
                                <w:p w:rsidR="000D7548" w:rsidRDefault="000D7548" w:rsidP="00026C00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</w:p>
                                <w:p w:rsidR="000D7548" w:rsidRPr="006C0BDB" w:rsidRDefault="000D7548" w:rsidP="00026C00">
                                  <w:pPr>
                                    <w:pStyle w:val="skakt"/>
                                  </w:pPr>
                                </w:p>
                              </w:tc>
                            </w:tr>
                            <w:tr w:rsidR="000D7548" w:rsidRPr="00DA7BAE" w:rsidTr="00BB6A62">
                              <w:trPr>
                                <w:trHeight w:val="2824"/>
                              </w:trPr>
                              <w:tc>
                                <w:tcPr>
                                  <w:tcW w:w="2408" w:type="dxa"/>
                                </w:tcPr>
                                <w:p w:rsidR="00DA7BAE" w:rsidRDefault="00DA7BAE" w:rsidP="00DA7BAE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3"/>
                                    </w:rPr>
                                    <w:t xml:space="preserve">KONKURRENCE- OG </w:t>
                                  </w:r>
                                </w:p>
                                <w:p w:rsidR="00DA7BAE" w:rsidRDefault="00DA7BAE" w:rsidP="00DA7BAE">
                                  <w:pPr>
                                    <w:pStyle w:val="skakt"/>
                                    <w:rPr>
                                      <w:rFonts w:ascii="Arial Black" w:hAnsi="Arial Black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3"/>
                                    </w:rPr>
                                    <w:t>FORBRUGERSTYRELSEN</w:t>
                                  </w:r>
                                </w:p>
                                <w:p w:rsidR="00DA7BAE" w:rsidRDefault="00DA7BAE" w:rsidP="00DA7BAE">
                                  <w:pPr>
                                    <w:pStyle w:val="datomv"/>
                                    <w:spacing w:line="220" w:lineRule="exact"/>
                                  </w:pPr>
                                </w:p>
                                <w:p w:rsidR="00DA7BAE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</w:pPr>
                                  <w:r>
                                    <w:t>Carl Jacobsens Vej 35</w:t>
                                  </w:r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 xml:space="preserve">2500 </w:t>
                                  </w:r>
                                  <w:proofErr w:type="spellStart"/>
                                  <w:r w:rsidRPr="005B6298">
                                    <w:rPr>
                                      <w:lang w:val="en-US"/>
                                    </w:rPr>
                                    <w:t>Valby</w:t>
                                  </w:r>
                                  <w:proofErr w:type="spellEnd"/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 w:rsidRPr="005B6298">
                                    <w:rPr>
                                      <w:lang w:val="en-US"/>
                                    </w:rPr>
                                    <w:t>Tlf</w:t>
                                  </w:r>
                                  <w:proofErr w:type="spellEnd"/>
                                  <w:r w:rsidRPr="005B6298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4171 5000</w:t>
                                  </w:r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Fax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4171 5100</w:t>
                                  </w:r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CVR-nr.</w:t>
                                  </w:r>
                                  <w:r w:rsidRPr="005B6298">
                                    <w:rPr>
                                      <w:lang w:val="en-US"/>
                                    </w:rPr>
                                    <w:tab/>
                                    <w:t>10 29 48 19</w:t>
                                  </w:r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tabs>
                                      <w:tab w:val="left" w:pos="70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EAN-nr. 5798000018006</w:t>
                                  </w:r>
                                </w:p>
                                <w:p w:rsidR="00DA7BAE" w:rsidRPr="005B6298" w:rsidRDefault="00DA7BAE" w:rsidP="00DA7BAE">
                                  <w:pPr>
                                    <w:pStyle w:val="skakt"/>
                                    <w:rPr>
                                      <w:lang w:val="en-US"/>
                                    </w:rPr>
                                  </w:pPr>
                                  <w:r w:rsidRPr="005B6298">
                                    <w:rPr>
                                      <w:lang w:val="en-US"/>
                                    </w:rPr>
                                    <w:t>kfst@kfst.dk</w:t>
                                  </w:r>
                                </w:p>
                                <w:p w:rsidR="00DA7BAE" w:rsidRPr="005B6298" w:rsidRDefault="00DA7BAE" w:rsidP="00DA7BAE">
                                  <w:pPr>
                                    <w:pStyle w:val="datomv"/>
                                    <w:rPr>
                                      <w:lang w:val="en-US"/>
                                    </w:rPr>
                                  </w:pPr>
                                  <w:bookmarkStart w:id="0" w:name="_Hlt10689529"/>
                                  <w:r w:rsidRPr="005B6298"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www.kfst.dk</w:t>
                                  </w:r>
                                  <w:bookmarkEnd w:id="0"/>
                                </w:p>
                                <w:p w:rsidR="00DA7BAE" w:rsidRPr="005B6298" w:rsidRDefault="00DA7BAE" w:rsidP="00DA7BAE">
                                  <w:pPr>
                                    <w:pStyle w:val="datomv"/>
                                    <w:spacing w:line="220" w:lineRule="exact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DA7BAE" w:rsidRPr="005B6298" w:rsidRDefault="00DA7BAE" w:rsidP="00DA7BAE">
                                  <w:pPr>
                                    <w:pStyle w:val="datomv"/>
                                    <w:spacing w:line="220" w:lineRule="exact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DA7BAE" w:rsidRPr="005B6298" w:rsidRDefault="00DA7BAE" w:rsidP="00DA7BAE">
                                  <w:pPr>
                                    <w:pStyle w:val="datomv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0D7548" w:rsidRPr="009C15A9" w:rsidRDefault="00DA7BAE" w:rsidP="00DA7BAE">
                                  <w:pPr>
                                    <w:pStyle w:val="skak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2"/>
                                    </w:rPr>
                                    <w:t>ERHVERVSMINISTERIET</w:t>
                                  </w:r>
                                </w:p>
                              </w:tc>
                            </w:tr>
                          </w:tbl>
                          <w:p w:rsidR="00BB6A62" w:rsidRPr="000D7548" w:rsidRDefault="00BB6A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25pt;margin-top:122.95pt;width:122.15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" filled="f" fillcolor="white [3201]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08"/>
                      </w:tblGrid>
                      <w:tr w:rsidR="000D7548" w:rsidTr="00DA7BAE">
                        <w:trPr>
                          <w:trHeight w:hRule="exact" w:val="2835"/>
                        </w:trPr>
                        <w:tc>
                          <w:tcPr>
                            <w:tcW w:w="2408" w:type="dxa"/>
                          </w:tcPr>
                          <w:p w:rsidR="00DA7BAE" w:rsidRDefault="00442CD4" w:rsidP="00DA7BAE">
                            <w:pPr>
                              <w:pStyle w:val="skakt"/>
                              <w:keepNext/>
                              <w:keepLines/>
                            </w:pPr>
                            <w:r>
                              <w:t>Dato:</w:t>
                            </w:r>
                            <w:r w:rsidR="00DA7BAE">
                              <w:t xml:space="preserve"> </w:t>
                            </w:r>
                            <w:sdt>
                              <w:sdtPr>
                                <w:tag w:val="DocumentDate"/>
                                <w:id w:val="10001"/>
                                <w:placeholder>
                                  <w:docPart w:val="AA124623C77140A58173FACA4181F1FA"/>
                                </w:placeholder>
                                <w:dataBinding w:prefixMappings="xmlns:gbs='http://www.software-innovation.no/growBusinessDocument'" w:xpath="/gbs:GrowBusinessDocument/gbs:DocumentDate[@gbs:key='10001']" w:storeItemID="{61AB01CF-B369-42D2-A791-2C159B46F8E2}"/>
                                <w:date w:fullDate="2017-05-2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E4405">
                                  <w:t>24. maj 2017</w:t>
                                </w:r>
                              </w:sdtContent>
                            </w:sdt>
                          </w:p>
                          <w:p w:rsidR="00DA7BAE" w:rsidRDefault="00DA7BAE" w:rsidP="00DA7BAE">
                            <w:pPr>
                              <w:pStyle w:val="skakt"/>
                              <w:keepNext/>
                              <w:keepLines/>
                            </w:pPr>
                          </w:p>
                          <w:p w:rsidR="00DA7BAE" w:rsidRDefault="00DA7BAE" w:rsidP="00DA7BAE">
                            <w:pPr>
                              <w:pStyle w:val="skakt"/>
                              <w:keepNext/>
                              <w:keepLines/>
                            </w:pPr>
                            <w:r>
                              <w:t xml:space="preserve">Sag: </w:t>
                            </w:r>
                            <w:sdt>
                              <w:sdtPr>
                                <w:tag w:val="CF_Key"/>
                                <w:id w:val="10004"/>
                                <w:placeholder>
                                  <w:docPart w:val="3A4B7CCA4CCD4E87B7A8191CC804DD9E"/>
                                </w:placeholder>
                                <w:dataBinding w:prefixMappings="xmlns:gbs='http://www.software-innovation.no/growBusinessDocument'" w:xpath="/gbs:GrowBusinessDocument/gbs:ToOrgUnit.Name[@gbs:key='10004']" w:storeItemID="{61AB01CF-B369-42D2-A791-2C159B46F8E2}"/>
                                <w:text/>
                              </w:sdtPr>
                              <w:sdtEndPr/>
                              <w:sdtContent>
                                <w:r w:rsidR="00C00B81">
                                  <w:t>FORCE</w:t>
                                </w:r>
                              </w:sdtContent>
                            </w:sdt>
                            <w:r>
                              <w:t>-</w:t>
                            </w:r>
                            <w:sdt>
                              <w:sdtPr>
                                <w:tag w:val="DocumentNumber"/>
                                <w:id w:val="10003"/>
                                <w:dataBinding w:prefixMappings="xmlns:gbs='http://www.software-innovation.no/growBusinessDocument'" w:xpath="/gbs:GrowBusinessDocument/gbs:DocumentNumber[@gbs:key='10003']" w:storeItemID="{61AB01CF-B369-42D2-A791-2C159B46F8E2}"/>
                                <w:text/>
                              </w:sdtPr>
                              <w:sdtEndPr/>
                              <w:sdtContent>
                                <w:r w:rsidR="00C00B81">
                                  <w:t>13/05623-30</w:t>
                                </w:r>
                              </w:sdtContent>
                            </w:sdt>
                          </w:p>
                          <w:p w:rsidR="00DA7BAE" w:rsidRDefault="00DA7BAE" w:rsidP="00DA7BAE">
                            <w:pPr>
                              <w:pStyle w:val="skakt"/>
                              <w:keepNext/>
                              <w:keepLines/>
                            </w:pPr>
                          </w:p>
                          <w:p w:rsidR="00DA7BAE" w:rsidRDefault="00DA7BAE" w:rsidP="00DA7BAE">
                            <w:pPr>
                              <w:pStyle w:val="skakt"/>
                              <w:keepNext/>
                              <w:keepLines/>
                            </w:pPr>
                            <w:r>
                              <w:t>Sagsbehandler: /</w:t>
                            </w:r>
                            <w:sdt>
                              <w:sdtPr>
                                <w:tag w:val="CF_Key"/>
                                <w:id w:val="10006"/>
                                <w:dataBinding w:prefixMappings="xmlns:gbs='http://www.software-innovation.no/growBusinessDocument'" w:xpath="/gbs:GrowBusinessDocument/gbs:OurRef.Initials[@gbs:key='10006']" w:storeItemID="{61AB01CF-B369-42D2-A791-2C159B46F8E2}"/>
                                <w:text/>
                              </w:sdtPr>
                              <w:sdtEndPr/>
                              <w:sdtContent>
                                <w:r w:rsidR="00C00B81">
                                  <w:t>SAA</w:t>
                                </w:r>
                              </w:sdtContent>
                            </w:sdt>
                          </w:p>
                          <w:p w:rsidR="000D7548" w:rsidRDefault="000D7548" w:rsidP="00026C00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</w:p>
                          <w:p w:rsidR="000D7548" w:rsidRPr="006C0BDB" w:rsidRDefault="000D7548" w:rsidP="00026C00">
                            <w:pPr>
                              <w:pStyle w:val="skakt"/>
                            </w:pPr>
                          </w:p>
                        </w:tc>
                      </w:tr>
                      <w:tr w:rsidR="000D7548" w:rsidRPr="00DA7BAE" w:rsidTr="00BB6A62">
                        <w:trPr>
                          <w:trHeight w:val="2824"/>
                        </w:trPr>
                        <w:tc>
                          <w:tcPr>
                            <w:tcW w:w="2408" w:type="dxa"/>
                          </w:tcPr>
                          <w:p w:rsidR="00DA7BAE" w:rsidRDefault="00DA7BAE" w:rsidP="00DA7BAE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 xml:space="preserve">KONKURRENCE- OG </w:t>
                            </w:r>
                          </w:p>
                          <w:p w:rsidR="00DA7BAE" w:rsidRDefault="00DA7BAE" w:rsidP="00DA7BAE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FORBRUGERSTYRELSEN</w:t>
                            </w:r>
                          </w:p>
                          <w:p w:rsidR="00DA7BAE" w:rsidRDefault="00DA7BAE" w:rsidP="00DA7BAE">
                            <w:pPr>
                              <w:pStyle w:val="datomv"/>
                              <w:spacing w:line="220" w:lineRule="exact"/>
                            </w:pPr>
                          </w:p>
                          <w:p w:rsidR="00DA7BAE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</w:pPr>
                            <w:r>
                              <w:t>Carl Jacobsens Vej 35</w:t>
                            </w:r>
                          </w:p>
                          <w:p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 xml:space="preserve">2500 </w:t>
                            </w:r>
                            <w:proofErr w:type="spellStart"/>
                            <w:r w:rsidRPr="005B6298">
                              <w:rPr>
                                <w:lang w:val="en-US"/>
                              </w:rPr>
                              <w:t>Valby</w:t>
                            </w:r>
                            <w:proofErr w:type="spellEnd"/>
                          </w:p>
                          <w:p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</w:p>
                          <w:p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5B6298">
                              <w:rPr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5B6298">
                              <w:rPr>
                                <w:lang w:val="en-US"/>
                              </w:rPr>
                              <w:t>.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4171 5000</w:t>
                            </w:r>
                          </w:p>
                          <w:p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Fax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4171 5100</w:t>
                            </w:r>
                          </w:p>
                          <w:p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CVR-nr.</w:t>
                            </w:r>
                            <w:r w:rsidRPr="005B6298">
                              <w:rPr>
                                <w:lang w:val="en-US"/>
                              </w:rPr>
                              <w:tab/>
                              <w:t>10 29 48 19</w:t>
                            </w:r>
                          </w:p>
                          <w:p w:rsidR="00DA7BAE" w:rsidRPr="005B6298" w:rsidRDefault="00DA7BAE" w:rsidP="00DA7BAE">
                            <w:pPr>
                              <w:pStyle w:val="skakt"/>
                              <w:tabs>
                                <w:tab w:val="left" w:pos="709"/>
                              </w:tabs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EAN-nr. 5798000018006</w:t>
                            </w:r>
                          </w:p>
                          <w:p w:rsidR="00DA7BAE" w:rsidRPr="005B6298" w:rsidRDefault="00DA7BAE" w:rsidP="00DA7BAE">
                            <w:pPr>
                              <w:pStyle w:val="skakt"/>
                              <w:rPr>
                                <w:lang w:val="en-US"/>
                              </w:rPr>
                            </w:pPr>
                            <w:r w:rsidRPr="005B6298">
                              <w:rPr>
                                <w:lang w:val="en-US"/>
                              </w:rPr>
                              <w:t>kfst@kfst.dk</w:t>
                            </w:r>
                          </w:p>
                          <w:p w:rsidR="00DA7BAE" w:rsidRPr="005B6298" w:rsidRDefault="00DA7BAE" w:rsidP="00DA7BAE">
                            <w:pPr>
                              <w:pStyle w:val="datomv"/>
                              <w:rPr>
                                <w:lang w:val="en-US"/>
                              </w:rPr>
                            </w:pPr>
                            <w:bookmarkStart w:id="1" w:name="_Hlt10689529"/>
                            <w:r w:rsidRPr="005B6298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www.kfst.dk</w:t>
                            </w:r>
                            <w:bookmarkEnd w:id="1"/>
                          </w:p>
                          <w:p w:rsidR="00DA7BAE" w:rsidRPr="005B6298" w:rsidRDefault="00DA7BAE" w:rsidP="00DA7BAE">
                            <w:pPr>
                              <w:pStyle w:val="datomv"/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  <w:p w:rsidR="00DA7BAE" w:rsidRPr="005B6298" w:rsidRDefault="00DA7BAE" w:rsidP="00DA7BAE">
                            <w:pPr>
                              <w:pStyle w:val="datomv"/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  <w:p w:rsidR="00DA7BAE" w:rsidRPr="005B6298" w:rsidRDefault="00DA7BAE" w:rsidP="00DA7BAE">
                            <w:pPr>
                              <w:pStyle w:val="datomv"/>
                              <w:rPr>
                                <w:lang w:val="en-US"/>
                              </w:rPr>
                            </w:pPr>
                          </w:p>
                          <w:p w:rsidR="000D7548" w:rsidRPr="009C15A9" w:rsidRDefault="00DA7BAE" w:rsidP="00DA7BAE">
                            <w:pPr>
                              <w:pStyle w:val="skak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2"/>
                              </w:rPr>
                              <w:t>ERHVERVSMINISTERIET</w:t>
                            </w:r>
                          </w:p>
                        </w:tc>
                      </w:tr>
                    </w:tbl>
                    <w:p w:rsidR="00BB6A62" w:rsidRPr="000D7548" w:rsidRDefault="00BB6A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763BA0" w:rsidRDefault="00763BA0" w:rsidP="00FA6274">
      <w:pPr>
        <w:spacing w:line="280" w:lineRule="atLeast"/>
      </w:pPr>
    </w:p>
    <w:p w:rsidR="00FA6274" w:rsidRDefault="00FA6274" w:rsidP="00FA6274">
      <w:pPr>
        <w:spacing w:line="280" w:lineRule="atLeast"/>
      </w:pPr>
    </w:p>
    <w:p w:rsidR="00FA6274" w:rsidRDefault="00FA6274" w:rsidP="00FA6274">
      <w:pPr>
        <w:spacing w:line="280" w:lineRule="atLeast"/>
      </w:pPr>
    </w:p>
    <w:p w:rsidR="00FA6274" w:rsidRDefault="00FA6274" w:rsidP="00FA6274">
      <w:pPr>
        <w:spacing w:line="280" w:lineRule="atLeast"/>
      </w:pPr>
    </w:p>
    <w:p w:rsidR="00FA6274" w:rsidRDefault="00FA6274" w:rsidP="00FA6274">
      <w:pPr>
        <w:spacing w:line="280" w:lineRule="atLeast"/>
      </w:pPr>
    </w:p>
    <w:p w:rsidR="00DA7BAE" w:rsidRDefault="00DA7BAE" w:rsidP="00DA7BAE">
      <w:pPr>
        <w:pStyle w:val="Brdtekst"/>
        <w:spacing w:after="0" w:line="240" w:lineRule="auto"/>
        <w:jc w:val="both"/>
        <w:rPr>
          <w:b/>
        </w:rPr>
      </w:pPr>
      <w:bookmarkStart w:id="2" w:name="Start"/>
    </w:p>
    <w:p w:rsidR="00DA7BAE" w:rsidRDefault="00DA7BAE" w:rsidP="00DA7BAE">
      <w:pPr>
        <w:pStyle w:val="Brdtekst"/>
        <w:spacing w:after="0" w:line="240" w:lineRule="auto"/>
        <w:jc w:val="both"/>
        <w:rPr>
          <w:b/>
        </w:rPr>
      </w:pPr>
    </w:p>
    <w:p w:rsidR="00DA7BAE" w:rsidRPr="00013359" w:rsidRDefault="00442CD4" w:rsidP="00DA7BAE">
      <w:pPr>
        <w:pStyle w:val="Brdtekst"/>
        <w:spacing w:after="0" w:line="240" w:lineRule="auto"/>
        <w:jc w:val="both"/>
        <w:rPr>
          <w:b/>
        </w:rPr>
      </w:pPr>
      <w:r>
        <w:rPr>
          <w:b/>
        </w:rPr>
        <w:t>Høring over bekendtgørelse om anvendelse af administrative bød</w:t>
      </w:r>
      <w:r>
        <w:rPr>
          <w:b/>
        </w:rPr>
        <w:t>e</w:t>
      </w:r>
      <w:r>
        <w:rPr>
          <w:b/>
        </w:rPr>
        <w:t>forlæg ved overtrædelse af markedsføringsloven eller regler i medfør heraf</w:t>
      </w:r>
    </w:p>
    <w:bookmarkEnd w:id="2"/>
    <w:p w:rsidR="00DA7BAE" w:rsidRDefault="00DA7BAE" w:rsidP="00DA7BAE">
      <w:pPr>
        <w:pStyle w:val="Brdtekst"/>
        <w:spacing w:after="0" w:line="240" w:lineRule="auto"/>
        <w:jc w:val="both"/>
      </w:pPr>
    </w:p>
    <w:p w:rsidR="00DA7BAE" w:rsidRDefault="00442CD4" w:rsidP="00442CD4">
      <w:pPr>
        <w:pStyle w:val="Brdtekst"/>
        <w:spacing w:after="0" w:line="240" w:lineRule="auto"/>
        <w:jc w:val="both"/>
      </w:pPr>
      <w:r>
        <w:t>Vedlagt fremsendes forslag til bekendtgørelse om</w:t>
      </w:r>
      <w:r w:rsidRPr="00442CD4">
        <w:t xml:space="preserve"> anvendelse af admin</w:t>
      </w:r>
      <w:r w:rsidRPr="00442CD4">
        <w:t>i</w:t>
      </w:r>
      <w:r w:rsidRPr="00442CD4">
        <w:t>strative bødeforlæg ved overtrædelse af markedsføringsloven eller regler i medfør heraf</w:t>
      </w:r>
      <w:r>
        <w:t>.</w:t>
      </w:r>
    </w:p>
    <w:p w:rsidR="00442CD4" w:rsidRDefault="00442CD4" w:rsidP="00442CD4">
      <w:pPr>
        <w:pStyle w:val="Brdtekst"/>
        <w:spacing w:after="0" w:line="240" w:lineRule="auto"/>
        <w:jc w:val="both"/>
      </w:pPr>
    </w:p>
    <w:p w:rsidR="0084219B" w:rsidRDefault="0084219B" w:rsidP="00442CD4">
      <w:pPr>
        <w:pStyle w:val="Brdtekst"/>
        <w:spacing w:after="0" w:line="240" w:lineRule="auto"/>
        <w:jc w:val="both"/>
      </w:pPr>
      <w:r>
        <w:t>Formålet med bekendtgørelsen er at give Forbrugerombudsmanden m</w:t>
      </w:r>
      <w:r>
        <w:t>u</w:t>
      </w:r>
      <w:r>
        <w:t>lighed for</w:t>
      </w:r>
      <w:r w:rsidR="00442CD4">
        <w:t xml:space="preserve"> i sager om overtrædelse af markedsføringslovens § </w:t>
      </w:r>
      <w:r>
        <w:t>10, stk. 1, jf. lov</w:t>
      </w:r>
      <w:r w:rsidRPr="0084219B">
        <w:t xml:space="preserve"> nr</w:t>
      </w:r>
      <w:r>
        <w:t xml:space="preserve">. 426 af 3. maj 2017, at tilkendegive i et bødeforlæg, at sagen kan afgøres uden retssag. </w:t>
      </w:r>
    </w:p>
    <w:p w:rsidR="00004D85" w:rsidRDefault="00004D85" w:rsidP="00442CD4">
      <w:pPr>
        <w:pStyle w:val="Brdtekst"/>
        <w:spacing w:after="0" w:line="240" w:lineRule="auto"/>
        <w:jc w:val="both"/>
      </w:pPr>
    </w:p>
    <w:p w:rsidR="00004D85" w:rsidRDefault="00004D85" w:rsidP="00442CD4">
      <w:pPr>
        <w:pStyle w:val="Brdtekst"/>
        <w:spacing w:after="0" w:line="240" w:lineRule="auto"/>
        <w:jc w:val="both"/>
      </w:pPr>
      <w:r>
        <w:t>Markedsføringslovens § 10, stk. 1, vedrører uanmodede henvendelser til bestemte aftagere. Det fremgår nærmere af bestemmelsen, at den e</w:t>
      </w:r>
      <w:r>
        <w:t>r</w:t>
      </w:r>
      <w:r>
        <w:t>hvervsdrivende ikke må rette henvendelse til nogen ved brug af elektr</w:t>
      </w:r>
      <w:r>
        <w:t>o</w:t>
      </w:r>
      <w:r>
        <w:t>nisk post, et automatisk opkaldssystem eller telefax med henblik på dire</w:t>
      </w:r>
      <w:r>
        <w:t>k</w:t>
      </w:r>
      <w:r>
        <w:t>te markedsføring, medmindre den pågældende har givet sit forudgående samtykke hertil. Den erhvervsdrivende skal give mulighed for let og g</w:t>
      </w:r>
      <w:r>
        <w:t>e</w:t>
      </w:r>
      <w:r>
        <w:t xml:space="preserve">byrfrit at tilbagekalde samtykket. </w:t>
      </w:r>
    </w:p>
    <w:p w:rsidR="0084219B" w:rsidRDefault="0084219B" w:rsidP="00442CD4">
      <w:pPr>
        <w:pStyle w:val="Brdtekst"/>
        <w:spacing w:after="0" w:line="240" w:lineRule="auto"/>
        <w:jc w:val="both"/>
      </w:pPr>
    </w:p>
    <w:p w:rsidR="0084219B" w:rsidRDefault="00004D85" w:rsidP="00442CD4">
      <w:pPr>
        <w:pStyle w:val="Brdtekst"/>
        <w:spacing w:after="0" w:line="240" w:lineRule="auto"/>
        <w:jc w:val="both"/>
      </w:pPr>
      <w:r>
        <w:t xml:space="preserve">Det er alene muligt at anvende administrative bødeforlæg i sager, der ikke skønnes at medføre højere straf end bøde, og at den der har begået overtrædelsen erklærer sig skyldig i overtrædelsen og erklærer sig rede til inden for en nærmere angiven tidsfrist at betale den bøde, der er angivet i bødeforlægget. </w:t>
      </w:r>
    </w:p>
    <w:p w:rsidR="00004D85" w:rsidRDefault="00004D85" w:rsidP="00442CD4">
      <w:pPr>
        <w:pStyle w:val="Brdtekst"/>
        <w:spacing w:after="0" w:line="240" w:lineRule="auto"/>
        <w:jc w:val="both"/>
      </w:pPr>
    </w:p>
    <w:p w:rsidR="003202D6" w:rsidRDefault="00004D85" w:rsidP="00442CD4">
      <w:pPr>
        <w:pStyle w:val="Brdtekst"/>
        <w:spacing w:after="0" w:line="240" w:lineRule="auto"/>
        <w:jc w:val="both"/>
      </w:pPr>
      <w:r>
        <w:t xml:space="preserve">Der kan endvidere alene anvendes administrative bødeforlæg i sager, der vedrører til og med 500 uanmodede henvendelser. </w:t>
      </w:r>
    </w:p>
    <w:p w:rsidR="003202D6" w:rsidRDefault="003202D6" w:rsidP="00442CD4">
      <w:pPr>
        <w:pStyle w:val="Brdtekst"/>
        <w:spacing w:after="0" w:line="240" w:lineRule="auto"/>
        <w:jc w:val="both"/>
      </w:pPr>
    </w:p>
    <w:p w:rsidR="003202D6" w:rsidRDefault="003202D6" w:rsidP="00442CD4">
      <w:pPr>
        <w:pStyle w:val="Brdtekst"/>
        <w:spacing w:after="0" w:line="240" w:lineRule="auto"/>
        <w:jc w:val="both"/>
      </w:pPr>
      <w:r>
        <w:t xml:space="preserve">Derudover følger det af bekendtgørelsen, at vedtages en bøde inden den frist, der er angivet i bødeforlægget, bortfalder videre strafforfølgning. Vedtagelsen af et bødeforlæg har samme virkning som en dom. Fristen kan efter anmodning forlænges af Forbrugerombudsmanden. </w:t>
      </w:r>
    </w:p>
    <w:p w:rsidR="003202D6" w:rsidRDefault="003202D6" w:rsidP="00442CD4">
      <w:pPr>
        <w:pStyle w:val="Brdtekst"/>
        <w:spacing w:after="0" w:line="240" w:lineRule="auto"/>
        <w:jc w:val="both"/>
      </w:pPr>
    </w:p>
    <w:p w:rsidR="0084219B" w:rsidRDefault="003202D6" w:rsidP="00442CD4">
      <w:pPr>
        <w:pStyle w:val="Brdtekst"/>
        <w:spacing w:after="0" w:line="240" w:lineRule="auto"/>
        <w:jc w:val="both"/>
      </w:pPr>
      <w:r>
        <w:t xml:space="preserve">Vedtagelsen af et bødeforlæg sker enten ved returnering af bødeforlægget i underskreven stand til Forbrugerombudsmanden eller ved benyttelse af det giroindbetalingskort, der er vedlagt bødeforlægget. </w:t>
      </w:r>
    </w:p>
    <w:p w:rsidR="008D743D" w:rsidRDefault="008D743D" w:rsidP="00442CD4">
      <w:pPr>
        <w:pStyle w:val="Brdtekst"/>
        <w:spacing w:after="0" w:line="240" w:lineRule="auto"/>
        <w:jc w:val="both"/>
      </w:pPr>
    </w:p>
    <w:p w:rsidR="008D743D" w:rsidRDefault="008D743D" w:rsidP="008D743D">
      <w:pPr>
        <w:pStyle w:val="Brdtekst"/>
        <w:spacing w:after="0" w:line="240" w:lineRule="auto"/>
        <w:jc w:val="both"/>
      </w:pPr>
      <w:r w:rsidRPr="008D743D">
        <w:t>Høringslisten er vedhæftet. Høring er ligeledes offentliggjort på Høring</w:t>
      </w:r>
      <w:r w:rsidRPr="008D743D">
        <w:t>s</w:t>
      </w:r>
      <w:r w:rsidRPr="008D743D">
        <w:t xml:space="preserve">portalen </w:t>
      </w:r>
      <w:hyperlink r:id="rId12" w:history="1">
        <w:r w:rsidRPr="00DD01BB">
          <w:rPr>
            <w:rStyle w:val="Hyperlink"/>
          </w:rPr>
          <w:t>www.hoeringsportalen.dk</w:t>
        </w:r>
      </w:hyperlink>
      <w:r w:rsidRPr="008D743D">
        <w:t>.</w:t>
      </w:r>
    </w:p>
    <w:p w:rsidR="008D743D" w:rsidRPr="008D743D" w:rsidRDefault="008D743D" w:rsidP="008D743D">
      <w:pPr>
        <w:pStyle w:val="Brdtekst"/>
        <w:spacing w:after="0" w:line="240" w:lineRule="auto"/>
        <w:jc w:val="both"/>
      </w:pPr>
    </w:p>
    <w:p w:rsidR="008D743D" w:rsidRDefault="008D743D" w:rsidP="008D743D">
      <w:pPr>
        <w:pStyle w:val="Brdtekst"/>
        <w:spacing w:after="0" w:line="240" w:lineRule="auto"/>
        <w:jc w:val="both"/>
      </w:pPr>
      <w:r w:rsidRPr="008D743D">
        <w:t>Konkurrence- og Forbrugerstyrelsen skal venligst anmode om at modtage eventuelle bemærkninger til</w:t>
      </w:r>
      <w:r w:rsidR="00DE4405">
        <w:t xml:space="preserve"> bekendtgørelserne senest den 14. juni</w:t>
      </w:r>
      <w:r w:rsidRPr="008D743D">
        <w:t xml:space="preserve"> 2017 kl. 12.00.</w:t>
      </w:r>
    </w:p>
    <w:p w:rsidR="008D743D" w:rsidRPr="008D743D" w:rsidRDefault="008D743D" w:rsidP="008D743D">
      <w:pPr>
        <w:pStyle w:val="Brdtekst"/>
        <w:spacing w:after="0" w:line="240" w:lineRule="auto"/>
        <w:jc w:val="both"/>
      </w:pPr>
    </w:p>
    <w:p w:rsidR="008D743D" w:rsidRPr="008D743D" w:rsidRDefault="008D743D" w:rsidP="008D743D">
      <w:pPr>
        <w:pStyle w:val="Brdtekst"/>
        <w:spacing w:after="0" w:line="240" w:lineRule="auto"/>
        <w:jc w:val="both"/>
      </w:pPr>
      <w:r w:rsidRPr="008D743D">
        <w:t>Bemærkningerne bedes sendt pr. mail ti</w:t>
      </w:r>
      <w:r>
        <w:t>l Souschef Susanne Aamann på mail: saa</w:t>
      </w:r>
      <w:r w:rsidRPr="008D743D">
        <w:t>@kfst.dk</w:t>
      </w:r>
    </w:p>
    <w:p w:rsidR="008D743D" w:rsidRDefault="008D743D" w:rsidP="00442CD4">
      <w:pPr>
        <w:pStyle w:val="Brdtekst"/>
        <w:spacing w:after="0" w:line="240" w:lineRule="auto"/>
        <w:jc w:val="both"/>
      </w:pPr>
    </w:p>
    <w:p w:rsidR="0084219B" w:rsidRDefault="0084219B" w:rsidP="00442CD4">
      <w:pPr>
        <w:pStyle w:val="Brdtekst"/>
        <w:spacing w:after="0" w:line="240" w:lineRule="auto"/>
        <w:jc w:val="both"/>
      </w:pPr>
    </w:p>
    <w:p w:rsidR="00BB5E75" w:rsidRPr="00840960" w:rsidRDefault="00BB5E75" w:rsidP="00DA7BAE">
      <w:pPr>
        <w:spacing w:line="240" w:lineRule="auto"/>
        <w:ind w:right="284"/>
        <w:jc w:val="both"/>
      </w:pPr>
    </w:p>
    <w:sectPr w:rsidR="00BB5E75" w:rsidRPr="00840960" w:rsidSect="003A1F35">
      <w:footerReference w:type="default" r:id="rId13"/>
      <w:headerReference w:type="first" r:id="rId14"/>
      <w:pgSz w:w="11906" w:h="16838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55" w:rsidRDefault="004C2955" w:rsidP="00291615">
      <w:pPr>
        <w:spacing w:line="240" w:lineRule="auto"/>
      </w:pPr>
      <w:r>
        <w:separator/>
      </w:r>
    </w:p>
  </w:endnote>
  <w:endnote w:type="continuationSeparator" w:id="0">
    <w:p w:rsidR="004C2955" w:rsidRDefault="004C2955" w:rsidP="00291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F35" w:rsidRDefault="003A1F35">
    <w:pPr>
      <w:pStyle w:val="Sidefod"/>
      <w:jc w:val="right"/>
    </w:pPr>
    <w:r>
      <w:tab/>
    </w:r>
    <w:r>
      <w:tab/>
    </w:r>
    <w:sdt>
      <w:sdtPr>
        <w:id w:val="97538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E4405">
          <w:rPr>
            <w:noProof/>
          </w:rPr>
          <w:t>2</w:t>
        </w:r>
        <w:r>
          <w:fldChar w:fldCharType="end"/>
        </w:r>
      </w:sdtContent>
    </w:sdt>
  </w:p>
  <w:p w:rsidR="003A1F35" w:rsidRDefault="003A1F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55" w:rsidRDefault="004C2955" w:rsidP="00291615">
      <w:pPr>
        <w:spacing w:line="240" w:lineRule="auto"/>
      </w:pPr>
      <w:r>
        <w:separator/>
      </w:r>
    </w:p>
  </w:footnote>
  <w:footnote w:type="continuationSeparator" w:id="0">
    <w:p w:rsidR="004C2955" w:rsidRDefault="004C2955" w:rsidP="002916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60" w:rsidRDefault="00DA7BA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0593F94" wp14:editId="70593F95">
          <wp:simplePos x="0" y="0"/>
          <wp:positionH relativeFrom="column">
            <wp:posOffset>1396365</wp:posOffset>
          </wp:positionH>
          <wp:positionV relativeFrom="paragraph">
            <wp:posOffset>-973455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AD"/>
    <w:rsid w:val="00004D85"/>
    <w:rsid w:val="0008673C"/>
    <w:rsid w:val="000D7548"/>
    <w:rsid w:val="001D0BD6"/>
    <w:rsid w:val="001E553E"/>
    <w:rsid w:val="00244EEE"/>
    <w:rsid w:val="00291615"/>
    <w:rsid w:val="003202D6"/>
    <w:rsid w:val="0034295E"/>
    <w:rsid w:val="0038154A"/>
    <w:rsid w:val="00397076"/>
    <w:rsid w:val="003A1F35"/>
    <w:rsid w:val="003A3D63"/>
    <w:rsid w:val="00404121"/>
    <w:rsid w:val="004237F3"/>
    <w:rsid w:val="00436AC3"/>
    <w:rsid w:val="00442CD4"/>
    <w:rsid w:val="00462653"/>
    <w:rsid w:val="00474CA4"/>
    <w:rsid w:val="004C2955"/>
    <w:rsid w:val="004C6479"/>
    <w:rsid w:val="004F210D"/>
    <w:rsid w:val="004F2DFC"/>
    <w:rsid w:val="005571D1"/>
    <w:rsid w:val="00572FEC"/>
    <w:rsid w:val="006379EC"/>
    <w:rsid w:val="00763BA0"/>
    <w:rsid w:val="0077771B"/>
    <w:rsid w:val="007F3CA7"/>
    <w:rsid w:val="008336B3"/>
    <w:rsid w:val="00840960"/>
    <w:rsid w:val="0084219B"/>
    <w:rsid w:val="008D743D"/>
    <w:rsid w:val="008E4249"/>
    <w:rsid w:val="00A720E9"/>
    <w:rsid w:val="00AB757D"/>
    <w:rsid w:val="00AE3AA6"/>
    <w:rsid w:val="00B14F7C"/>
    <w:rsid w:val="00B840AC"/>
    <w:rsid w:val="00BB5E75"/>
    <w:rsid w:val="00BB6A62"/>
    <w:rsid w:val="00BC4F02"/>
    <w:rsid w:val="00C00B81"/>
    <w:rsid w:val="00C169BD"/>
    <w:rsid w:val="00CC6C9D"/>
    <w:rsid w:val="00D53669"/>
    <w:rsid w:val="00D74895"/>
    <w:rsid w:val="00DA7BAE"/>
    <w:rsid w:val="00DE4405"/>
    <w:rsid w:val="00E41B55"/>
    <w:rsid w:val="00E433A8"/>
    <w:rsid w:val="00EC0AF4"/>
    <w:rsid w:val="00ED5BAD"/>
    <w:rsid w:val="00F26F80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93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link w:val="skaktTegn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rsid w:val="008E4249"/>
    <w:rPr>
      <w:color w:val="0000FF"/>
      <w:u w:val="single"/>
    </w:rPr>
  </w:style>
  <w:style w:type="character" w:customStyle="1" w:styleId="skaktTegn">
    <w:name w:val="skakt Tegn"/>
    <w:basedOn w:val="Standardskrifttypeiafsnit"/>
    <w:link w:val="skakt"/>
    <w:rsid w:val="00DA7BAE"/>
    <w:rPr>
      <w:rFonts w:ascii="Arial" w:eastAsia="Times New Roman" w:hAnsi="Arial" w:cs="Times New Roman"/>
      <w:sz w:val="16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Brdtekst"/>
    <w:link w:val="Overskrift1Tegn"/>
    <w:qFormat/>
    <w:rsid w:val="00BB5E75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615"/>
  </w:style>
  <w:style w:type="paragraph" w:styleId="Sidefod">
    <w:name w:val="footer"/>
    <w:basedOn w:val="Normal"/>
    <w:link w:val="SidefodTegn"/>
    <w:uiPriority w:val="99"/>
    <w:unhideWhenUsed/>
    <w:rsid w:val="0029161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91615"/>
  </w:style>
  <w:style w:type="paragraph" w:customStyle="1" w:styleId="skakt">
    <w:name w:val="skakt"/>
    <w:basedOn w:val="Normal"/>
    <w:link w:val="skaktTegn"/>
    <w:rsid w:val="00FA6274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FA6274"/>
    <w:pPr>
      <w:framePr w:w="0" w:hRule="auto" w:wrap="around" w:x="9073"/>
    </w:pPr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A627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2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274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BB5E75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">
    <w:name w:val="Body Text"/>
    <w:basedOn w:val="Normal"/>
    <w:link w:val="BrdtekstTegn"/>
    <w:unhideWhenUsed/>
    <w:rsid w:val="00BB5E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5E7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rsid w:val="008E4249"/>
    <w:rPr>
      <w:color w:val="0000FF"/>
      <w:u w:val="single"/>
    </w:rPr>
  </w:style>
  <w:style w:type="character" w:customStyle="1" w:styleId="skaktTegn">
    <w:name w:val="skakt Tegn"/>
    <w:basedOn w:val="Standardskrifttypeiafsnit"/>
    <w:link w:val="skakt"/>
    <w:rsid w:val="00DA7BAE"/>
    <w:rPr>
      <w:rFonts w:ascii="Arial" w:eastAsia="Times New Roman" w:hAnsi="Arial" w:cs="Times New Roman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oeringsportalen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esdh-evm-kfst/360templates/_KFST-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124623C77140A58173FACA4181F1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ED14EF-DF3D-4F00-B626-00B939669F52}"/>
      </w:docPartPr>
      <w:docPartBody>
        <w:p w:rsidR="009D2867" w:rsidRDefault="007015B8" w:rsidP="007015B8">
          <w:pPr>
            <w:pStyle w:val="AA124623C77140A58173FACA4181F1FA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5C"/>
    <w:rsid w:val="0040085C"/>
    <w:rsid w:val="00562427"/>
    <w:rsid w:val="007015B8"/>
    <w:rsid w:val="009D2867"/>
    <w:rsid w:val="00B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0FF7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015B8"/>
    <w:rPr>
      <w:color w:val="808080"/>
    </w:rPr>
  </w:style>
  <w:style w:type="paragraph" w:customStyle="1" w:styleId="01E3A0A968DF4B739F4F1B8A7E242077">
    <w:name w:val="01E3A0A968DF4B739F4F1B8A7E242077"/>
  </w:style>
  <w:style w:type="paragraph" w:customStyle="1" w:styleId="3AF5CDD81F3A49929FCE9F75AB1ACC6E">
    <w:name w:val="3AF5CDD81F3A49929FCE9F75AB1ACC6E"/>
  </w:style>
  <w:style w:type="paragraph" w:customStyle="1" w:styleId="A1943AE8EB6A44A7B7EE3B4C6AE706CC">
    <w:name w:val="A1943AE8EB6A44A7B7EE3B4C6AE706CC"/>
    <w:rsid w:val="0040085C"/>
  </w:style>
  <w:style w:type="paragraph" w:customStyle="1" w:styleId="AA124623C77140A58173FACA4181F1FA">
    <w:name w:val="AA124623C77140A58173FACA4181F1FA"/>
    <w:rsid w:val="007015B8"/>
  </w:style>
  <w:style w:type="paragraph" w:customStyle="1" w:styleId="3A4B7CCA4CCD4E87B7A8191CC804DD9E">
    <w:name w:val="3A4B7CCA4CCD4E87B7A8191CC804DD9E"/>
    <w:rsid w:val="007015B8"/>
  </w:style>
  <w:style w:type="paragraph" w:customStyle="1" w:styleId="4374868D9D454D93B1155B432D7DFB25">
    <w:name w:val="4374868D9D454D93B1155B432D7DFB25"/>
    <w:rsid w:val="007015B8"/>
  </w:style>
  <w:style w:type="paragraph" w:customStyle="1" w:styleId="86CC7A38B44642CCA2353417D583DE08">
    <w:name w:val="86CC7A38B44642CCA2353417D583DE08"/>
    <w:rsid w:val="007015B8"/>
  </w:style>
  <w:style w:type="paragraph" w:customStyle="1" w:styleId="62FA569006204B638D3F4163EB4C0C5B">
    <w:name w:val="62FA569006204B638D3F4163EB4C0C5B"/>
    <w:rsid w:val="007015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015B8"/>
    <w:rPr>
      <w:color w:val="808080"/>
    </w:rPr>
  </w:style>
  <w:style w:type="paragraph" w:customStyle="1" w:styleId="01E3A0A968DF4B739F4F1B8A7E242077">
    <w:name w:val="01E3A0A968DF4B739F4F1B8A7E242077"/>
  </w:style>
  <w:style w:type="paragraph" w:customStyle="1" w:styleId="3AF5CDD81F3A49929FCE9F75AB1ACC6E">
    <w:name w:val="3AF5CDD81F3A49929FCE9F75AB1ACC6E"/>
  </w:style>
  <w:style w:type="paragraph" w:customStyle="1" w:styleId="A1943AE8EB6A44A7B7EE3B4C6AE706CC">
    <w:name w:val="A1943AE8EB6A44A7B7EE3B4C6AE706CC"/>
    <w:rsid w:val="0040085C"/>
  </w:style>
  <w:style w:type="paragraph" w:customStyle="1" w:styleId="AA124623C77140A58173FACA4181F1FA">
    <w:name w:val="AA124623C77140A58173FACA4181F1FA"/>
    <w:rsid w:val="007015B8"/>
  </w:style>
  <w:style w:type="paragraph" w:customStyle="1" w:styleId="3A4B7CCA4CCD4E87B7A8191CC804DD9E">
    <w:name w:val="3A4B7CCA4CCD4E87B7A8191CC804DD9E"/>
    <w:rsid w:val="007015B8"/>
  </w:style>
  <w:style w:type="paragraph" w:customStyle="1" w:styleId="4374868D9D454D93B1155B432D7DFB25">
    <w:name w:val="4374868D9D454D93B1155B432D7DFB25"/>
    <w:rsid w:val="007015B8"/>
  </w:style>
  <w:style w:type="paragraph" w:customStyle="1" w:styleId="86CC7A38B44642CCA2353417D583DE08">
    <w:name w:val="86CC7A38B44642CCA2353417D583DE08"/>
    <w:rsid w:val="007015B8"/>
  </w:style>
  <w:style w:type="paragraph" w:customStyle="1" w:styleId="62FA569006204B638D3F4163EB4C0C5B">
    <w:name w:val="62FA569006204B638D3F4163EB4C0C5B"/>
    <w:rsid w:val="00701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1629105" gbs:entity="Document" gbs:templateDesignerVersion="3.1 F">
  <gbs:DocumentDate gbs:loadFromGrowBusiness="OnProduce" gbs:saveInGrowBusiness="False" gbs:connected="true" gbs:recno="" gbs:entity="" gbs:datatype="date" gbs:key="10000">2017-05-05T00:00:00</gbs:DocumentDate>
  <gbs:DocumentDate gbs:loadFromGrowBusiness="OnProduce" gbs:saveInGrowBusiness="False" gbs:connected="true" gbs:recno="" gbs:entity="" gbs:datatype="date" gbs:key="10001" gbs:removeContentControl="0">2017-05-24T00:00:00</gbs:DocumentDate>
  <gbs:ExternalSiteId gbs:loadFromGrowBusiness="OnProduce" gbs:saveInGrowBusiness="False" gbs:connected="true" gbs:recno="" gbs:entity="" gbs:datatype="string" gbs:key="10002">
  </gbs:ExternalSiteId>
  <gbs:DocumentNumber gbs:loadFromGrowBusiness="OnProduce" gbs:saveInGrowBusiness="False" gbs:connected="true" gbs:recno="" gbs:entity="" gbs:datatype="string" gbs:key="10003">13/05623-30</gbs:DocumentNumber>
  <gbs:ToOrgUnit.Name gbs:loadFromGrowBusiness="OnProduce" gbs:saveInGrowBusiness="False" gbs:connected="true" gbs:recno="" gbs:entity="" gbs:datatype="string" gbs:key="10004" gbs:removeContentControl="0">FORCE</gbs:ToOrgUnit.Name>
  <gbs:OurRef.Initials gbs:loadFromGrowBusiness="OnProduce" gbs:saveInGrowBusiness="False" gbs:connected="true" gbs:recno="" gbs:entity="" gbs:datatype="string" gbs:key="10005" gbs:removeContentControl="0">SAA</gbs:OurRef.Initials>
  <gbs:OurRef.Initials gbs:loadFromGrowBusiness="OnProduce" gbs:saveInGrowBusiness="False" gbs:connected="true" gbs:recno="" gbs:entity="" gbs:datatype="string" gbs:key="10006" gbs:removeContentControl="0">SAA</gbs:OurRef.Initials>
  <gbs:OurRef.Initials gbs:loadFromGrowBusiness="OnProduce" gbs:saveInGrowBusiness="False" gbs:connected="true" gbs:recno="" gbs:entity="" gbs:datatype="string" gbs:key="10007">SAA</gbs:OurRef.Initials>
  <gbs:ToActivityContactJOINEX.Name gbs:loadFromGrowBusiness="OnProduce" gbs:saveInGrowBusiness="False" gbs:connected="true" gbs:recno="" gbs:entity="" gbs:datatype="long" gbs:key="10008" gbs:removeContentControl="0" gbs:joinex="[JOINEX=[ToRole] {!OJEX!}=6]" gbs:dispatchrecipient="false">Forbrugerombudsmanden</gbs:ToActivityContactJOINEX.Name>
  <gbs:ToActivityContactJOINEX.Address gbs:loadFromGrowBusiness="OnProduce" gbs:saveInGrowBusiness="False" gbs:connected="true" gbs:recno="" gbs:entity="" gbs:datatype="long" gbs:key="10009" gbs:joinex="[JOINEX=[ToRole] {!OJEX!}=6]" gbs:dispatchrecipient="false" gbs:removeContentControl="0">Carl Jacobsens Vej 35</gbs:ToActivityContactJOINEX.Address>
  <gbs:ToActivityContactJOINEX.Zip gbs:loadFromGrowBusiness="OnProduce" gbs:saveInGrowBusiness="False" gbs:connected="true" gbs:recno="" gbs:entity="" gbs:datatype="string" gbs:key="10010" gbs:removeContentControl="0" gbs:joinex="[JOINEX=[ToRole] {!OJEX!}=6]" gbs:dispatchrecipient="false">2500 Valby</gbs:ToActivityContactJOINEX.Zip>
  <gbs:DocumentNumber gbs:loadFromGrowBusiness="OnProduce" gbs:saveInGrowBusiness="False" gbs:connected="true" gbs:recno="" gbs:entity="" gbs:datatype="string" gbs:key="10011">13/05623-30</gbs:DocumentNumber>
  <gbs:OurRef.Name gbs:loadFromGrowBusiness="OnProduce" gbs:saveInGrowBusiness="False" gbs:connected="true" gbs:recno="" gbs:entity="" gbs:datatype="string" gbs:key="10012">Susanne Aamann</gbs:OurRef.Name>
  <gbs:OurRef.Title gbs:loadFromGrowBusiness="OnProduce" gbs:saveInGrowBusiness="False" gbs:connected="true" gbs:recno="" gbs:entity="" gbs:datatype="string" gbs:key="10013">Souschef</gbs:OurRef.Title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F02BE0E87140A3F986A05E1F0131" ma:contentTypeVersion="11" ma:contentTypeDescription="Opret et nyt dokument." ma:contentTypeScope="" ma:versionID="6a4a5c3e8edef61463bf53128a19e0e3">
  <xsd:schema xmlns:xsd="http://www.w3.org/2001/XMLSchema" xmlns:xs="http://www.w3.org/2001/XMLSchema" xmlns:p="http://schemas.microsoft.com/office/2006/metadata/properties" xmlns:ns2="45976fc1-53a8-4ebb-ab59-ce13b39a7052" targetNamespace="http://schemas.microsoft.com/office/2006/metadata/properties" ma:root="true" ma:fieldsID="9d10b663031133fadf7090409211f60c" ns2:_="">
    <xsd:import namespace="45976fc1-53a8-4ebb-ab59-ce13b39a7052"/>
    <xsd:element name="properties">
      <xsd:complexType>
        <xsd:sequence>
          <xsd:element name="documentManagement">
            <xsd:complexType>
              <xsd:all>
                <xsd:element ref="ns2:FileRecNo" minOccurs="0"/>
                <xsd:element ref="ns2:_x0024_Resources_x003a_SILocalization_x002c_1FF075C0_x002d_6FC7_x002d_4BC7_x002d_95E5_x002d_8748F3B91700" minOccurs="0"/>
                <xsd:element ref="ns2:_x0024_Resources_x003a_SILocalization_x002c_00ACCB6D_x002d_63E9_x002d_4C2B_x002d_ADD8_x002d_3BEB97C1EF26" minOccurs="0"/>
                <xsd:element ref="ns2:_x0024_Resources_x003a_SILocalization_x002c_2A847938_x002d_2AE0_x002d_4524_x002d_B061_x002d_23E9801152CA" minOccurs="0"/>
                <xsd:element ref="ns2:_x0024_Resources_x003a_SILocalization_x002c_FAB58418_x002d_8E66_x002d_4036_x002d_B681_x002d_AA52C18AE13E" minOccurs="0"/>
                <xsd:element ref="ns2:_x0024_Resources_x003a_SILocalization_x002c_04aa6f84_x002d_b651_x002d_4ed8_x002d_915d_x002d_6d6fbd0420e5" minOccurs="0"/>
                <xsd:element ref="ns2:_x0024_Resources_x003a_SILocalization_x002c_9FAAD48B_x002d_B0D9_x002d_4ea4_x002d_88D3_x002d_6170FF9A7B50" minOccurs="0"/>
                <xsd:element ref="ns2:_x0024_Resources_x003a_SILocalization_x002c_BE5601D0_x002d_D879_x002d_4DD1_x002d_A08E_x002d_5646297984B4" minOccurs="0"/>
                <xsd:element ref="ns2:_x0024_Resources_x003a_SILocalization_x002c_SI_x002e_PersonalLibrary_x002e_CheckedOutFrom360FieldId" minOccurs="0"/>
                <xsd:element ref="ns2:Checked_x0020_Out_x0020_From_x0020_360_x00b0__x0020_By" minOccurs="0"/>
                <xsd:element ref="ns2:Checked_x0020_In_x0020_From_x0020_360_x00b0_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6fc1-53a8-4ebb-ab59-ce13b39a7052" elementFormDefault="qualified">
    <xsd:import namespace="http://schemas.microsoft.com/office/2006/documentManagement/types"/>
    <xsd:import namespace="http://schemas.microsoft.com/office/infopath/2007/PartnerControls"/>
    <xsd:element name="FileRecNo" ma:index="8" nillable="true" ma:displayName="FileRecNo" ma:internalName="FileRecNo">
      <xsd:simpleType>
        <xsd:restriction base="dms:Text"/>
      </xsd:simpleType>
    </xsd:element>
    <xsd:element name="_x0024_Resources_x003a_SILocalization_x002c_1FF075C0_x002d_6FC7_x002d_4BC7_x002d_95E5_x002d_8748F3B91700" ma:index="9" nillable="true" ma:displayName="Filversion" ma:internalName="_x0024_Resources_x003a_SILocalization_x002c_1FF075C0_x002d_6FC7_x002d_4BC7_x002d_95E5_x002d_8748F3B91700">
      <xsd:simpleType>
        <xsd:restriction base="dms:Text"/>
      </xsd:simpleType>
    </xsd:element>
    <xsd:element name="_x0024_Resources_x003a_SILocalization_x002c_00ACCB6D_x002d_63E9_x002d_4C2B_x002d_ADD8_x002d_3BEB97C1EF26" ma:index="10" nillable="true" ma:displayName="Filvariant" ma:internalName="_x0024_Resources_x003a_SILocalization_x002c_00ACCB6D_x002d_63E9_x002d_4C2B_x002d_ADD8_x002d_3BEB97C1EF26">
      <xsd:simpleType>
        <xsd:restriction base="dms:Text"/>
      </xsd:simpleType>
    </xsd:element>
    <xsd:element name="_x0024_Resources_x003a_SILocalization_x002c_2A847938_x002d_2AE0_x002d_4524_x002d_B061_x002d_23E9801152CA" ma:index="11" nillable="true" ma:displayName="Filstatus" ma:internalName="_x0024_Resources_x003a_SILocalization_x002c_2A847938_x002d_2AE0_x002d_4524_x002d_B061_x002d_23E9801152CA">
      <xsd:simpleType>
        <xsd:restriction base="dms:Text"/>
      </xsd:simpleType>
    </xsd:element>
    <xsd:element name="_x0024_Resources_x003a_SILocalization_x002c_FAB58418_x002d_8E66_x002d_4036_x002d_B681_x002d_AA52C18AE13E" ma:index="12" nillable="true" ma:displayName="Dokumentnummer" ma:internalName="_x0024_Resources_x003a_SILocalization_x002c_FAB58418_x002d_8E66_x002d_4036_x002d_B681_x002d_AA52C18AE13E">
      <xsd:simpleType>
        <xsd:restriction base="dms:Text"/>
      </xsd:simpleType>
    </xsd:element>
    <xsd:element name="_x0024_Resources_x003a_SILocalization_x002c_04aa6f84_x002d_b651_x002d_4ed8_x002d_915d_x002d_6d6fbd0420e5" ma:index="13" nillable="true" ma:displayName="Dokumentnummer" ma:internalName="_x0024_Resources_x003a_SILocalization_x002c_04aa6f84_x002d_b651_x002d_4ed8_x002d_915d_x002d_6d6fbd0420e5">
      <xsd:simpleType>
        <xsd:restriction base="dms:Text"/>
      </xsd:simpleType>
    </xsd:element>
    <xsd:element name="_x0024_Resources_x003a_SILocalization_x002c_9FAAD48B_x002d_B0D9_x002d_4ea4_x002d_88D3_x002d_6170FF9A7B50" ma:index="14" nillable="true" ma:displayName="Dokumenttitel" ma:internalName="_x0024_Resources_x003a_SILocalization_x002c_9FAAD48B_x002d_B0D9_x002d_4ea4_x002d_88D3_x002d_6170FF9A7B5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024_Resources_x003a_SILocalization_x002c_BE5601D0_x002d_D879_x002d_4DD1_x002d_A08E_x002d_5646297984B4" ma:index="15" nillable="true" ma:displayName="Dok.ver.id" ma:internalName="_x0024_Resources_x003a_SILocalization_x002c_BE5601D0_x002d_D879_x002d_4DD1_x002d_A08E_x002d_5646297984B4">
      <xsd:simpleType>
        <xsd:restriction base="dms:Text"/>
      </xsd:simpleType>
    </xsd:element>
    <xsd:element name="_x0024_Resources_x003a_SILocalization_x002c_SI_x002e_PersonalLibrary_x002e_CheckedOutFrom360FieldId" ma:index="16" nillable="true" ma:displayName="Checket ud af 360°" ma:default="0" ma:internalName="_x0024_Resources_x003a_SILocalization_x002c_SI_x002e_PersonalLibrary_x002e_CheckedOutFrom360FieldId">
      <xsd:simpleType>
        <xsd:restriction base="dms:Boolean"/>
      </xsd:simpleType>
    </xsd:element>
    <xsd:element name="Checked_x0020_Out_x0020_From_x0020_360_x00b0__x0020_By" ma:index="17" nillable="true" ma:displayName="Checked Out From 360° By" ma:internalName="Checked_x0020_Out_x0020_From_x0020_360_x00b0__x0020_By">
      <xsd:simpleType>
        <xsd:restriction base="dms:Text"/>
      </xsd:simpleType>
    </xsd:element>
    <xsd:element name="Checked_x0020_In_x0020_From_x0020_360_x00b0__x0020_By" ma:index="18" nillable="true" ma:displayName="Checked In From 360° By" ma:internalName="Checked_x0020_In_x0020_From_x0020_360_x00b0__x0020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4_Resources_x003a_SILocalization_x002c_BE5601D0_x002d_D879_x002d_4DD1_x002d_A08E_x002d_5646297984B4 xmlns="45976fc1-53a8-4ebb-ab59-ce13b39a7052" xsi:nil="true"/>
    <FileRecNo xmlns="45976fc1-53a8-4ebb-ab59-ce13b39a7052" xsi:nil="true"/>
    <_x0024_Resources_x003a_SILocalization_x002c_9FAAD48B_x002d_B0D9_x002d_4ea4_x002d_88D3_x002d_6170FF9A7B50 xmlns="45976fc1-53a8-4ebb-ab59-ce13b39a7052">
      <Url xsi:nil="true"/>
      <Description xsi:nil="true"/>
    </_x0024_Resources_x003a_SILocalization_x002c_9FAAD48B_x002d_B0D9_x002d_4ea4_x002d_88D3_x002d_6170FF9A7B50>
    <_x0024_Resources_x003a_SILocalization_x002c_SI_x002e_PersonalLibrary_x002e_CheckedOutFrom360FieldId xmlns="45976fc1-53a8-4ebb-ab59-ce13b39a7052">false</_x0024_Resources_x003a_SILocalization_x002c_SI_x002e_PersonalLibrary_x002e_CheckedOutFrom360FieldId>
    <_x0024_Resources_x003a_SILocalization_x002c_04aa6f84_x002d_b651_x002d_4ed8_x002d_915d_x002d_6d6fbd0420e5 xmlns="45976fc1-53a8-4ebb-ab59-ce13b39a7052" xsi:nil="true"/>
    <_x0024_Resources_x003a_SILocalization_x002c_00ACCB6D_x002d_63E9_x002d_4C2B_x002d_ADD8_x002d_3BEB97C1EF26 xmlns="45976fc1-53a8-4ebb-ab59-ce13b39a7052" xsi:nil="true"/>
    <Checked_x0020_Out_x0020_From_x0020_360_x00b0__x0020_By xmlns="45976fc1-53a8-4ebb-ab59-ce13b39a7052" xsi:nil="true"/>
    <_x0024_Resources_x003a_SILocalization_x002c_FAB58418_x002d_8E66_x002d_4036_x002d_B681_x002d_AA52C18AE13E xmlns="45976fc1-53a8-4ebb-ab59-ce13b39a7052" xsi:nil="true"/>
    <Checked_x0020_In_x0020_From_x0020_360_x00b0__x0020_By xmlns="45976fc1-53a8-4ebb-ab59-ce13b39a7052" xsi:nil="true"/>
    <_x0024_Resources_x003a_SILocalization_x002c_1FF075C0_x002d_6FC7_x002d_4BC7_x002d_95E5_x002d_8748F3B91700 xmlns="45976fc1-53a8-4ebb-ab59-ce13b39a7052" xsi:nil="true"/>
    <_x0024_Resources_x003a_SILocalization_x002c_2A847938_x002d_2AE0_x002d_4524_x002d_B061_x002d_23E9801152CA xmlns="45976fc1-53a8-4ebb-ab59-ce13b39a705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01CF-B369-42D2-A791-2C159B46F8E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F0B1129-AB3D-4926-9F71-8DDC8F45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6fc1-53a8-4ebb-ab59-ce13b39a7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8B333-9849-447F-8F0C-C49854E91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3EA9B-B404-456A-8C9F-3CAA49A1705F}">
  <ds:schemaRefs>
    <ds:schemaRef ds:uri="http://schemas.microsoft.com/office/2006/metadata/properties"/>
    <ds:schemaRef ds:uri="http://schemas.microsoft.com/office/infopath/2007/PartnerControls"/>
    <ds:schemaRef ds:uri="45976fc1-53a8-4ebb-ab59-ce13b39a7052"/>
  </ds:schemaRefs>
</ds:datastoreItem>
</file>

<file path=customXml/itemProps5.xml><?xml version="1.0" encoding="utf-8"?>
<ds:datastoreItem xmlns:ds="http://schemas.openxmlformats.org/officeDocument/2006/customXml" ds:itemID="{0E02663E-8347-4B52-AB4B-E769342C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_KFST-brev.dotx</Template>
  <TotalTime>1</TotalTime>
  <Pages>1</Pages>
  <Words>324</Words>
  <Characters>1980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Ælaksd jflækasdjfæ laksdasdf asdasdf</vt:lpstr>
    </vt:vector>
  </TitlesOfParts>
  <Company>Statens IT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Aamann</dc:creator>
  <cp:lastModifiedBy>Susanne Aamann</cp:lastModifiedBy>
  <cp:revision>3</cp:revision>
  <dcterms:created xsi:type="dcterms:W3CDTF">2017-05-16T10:34:00Z</dcterms:created>
  <dcterms:modified xsi:type="dcterms:W3CDTF">2017-05-24T11:09:00Z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\\PB-2204-FILP01\docprod\templates\_KFST-brev.dotx</vt:lpwstr>
  </property>
  <property fmtid="{D5CDD505-2E9C-101B-9397-08002B2CF9AE}" pid="3" name="filePathOneNote">
    <vt:lpwstr>\\pb-2204-filp01\Docprod\Temp_User\onenote\prod\b002855\</vt:lpwstr>
  </property>
  <property fmtid="{D5CDD505-2E9C-101B-9397-08002B2CF9AE}" pid="4" name="comment">
    <vt:lpwstr>Høringsbrev</vt:lpwstr>
  </property>
  <property fmtid="{D5CDD505-2E9C-101B-9397-08002B2CF9AE}" pid="5" name="server">
    <vt:lpwstr>esdh-evm-kfst</vt:lpwstr>
  </property>
  <property fmtid="{D5CDD505-2E9C-101B-9397-08002B2CF9AE}" pid="6" name="ContentTypeId">
    <vt:lpwstr>0x01010024FCF02BE0E87140A3F986A05E1F0131</vt:lpwstr>
  </property>
  <property fmtid="{D5CDD505-2E9C-101B-9397-08002B2CF9AE}" pid="7" name="docId">
    <vt:lpwstr>1629105</vt:lpwstr>
  </property>
  <property fmtid="{D5CDD505-2E9C-101B-9397-08002B2CF9AE}" pid="8" name="verId">
    <vt:lpwstr>1592041</vt:lpwstr>
  </property>
  <property fmtid="{D5CDD505-2E9C-101B-9397-08002B2CF9AE}" pid="9" name="fileVersionId">
    <vt:lpwstr>
    </vt:lpwstr>
  </property>
  <property fmtid="{D5CDD505-2E9C-101B-9397-08002B2CF9AE}" pid="10" name="sourceId">
    <vt:lpwstr>
    </vt:lpwstr>
  </property>
  <property fmtid="{D5CDD505-2E9C-101B-9397-08002B2CF9AE}" pid="11" name="templateId">
    <vt:lpwstr>200034</vt:lpwstr>
  </property>
  <property fmtid="{D5CDD505-2E9C-101B-9397-08002B2CF9AE}" pid="12" name="module">
    <vt:lpwstr>
    </vt:lpwstr>
  </property>
  <property fmtid="{D5CDD505-2E9C-101B-9397-08002B2CF9AE}" pid="13" name="customParams">
    <vt:lpwstr>
    </vt:lpwstr>
  </property>
  <property fmtid="{D5CDD505-2E9C-101B-9397-08002B2CF9AE}" pid="14" name="external">
    <vt:lpwstr>0</vt:lpwstr>
  </property>
  <property fmtid="{D5CDD505-2E9C-101B-9397-08002B2CF9AE}" pid="15" name="ExternalControlledCheckOut">
    <vt:lpwstr>
    </vt:lpwstr>
  </property>
  <property fmtid="{D5CDD505-2E9C-101B-9397-08002B2CF9AE}" pid="16" name="createdBy">
    <vt:lpwstr>Susanne Aamann</vt:lpwstr>
  </property>
  <property fmtid="{D5CDD505-2E9C-101B-9397-08002B2CF9AE}" pid="17" name="modifiedBy">
    <vt:lpwstr>Susanne Aamann</vt:lpwstr>
  </property>
  <property fmtid="{D5CDD505-2E9C-101B-9397-08002B2CF9AE}" pid="18" name="action">
    <vt:lpwstr>edit</vt:lpwstr>
  </property>
  <property fmtid="{D5CDD505-2E9C-101B-9397-08002B2CF9AE}" pid="19" name="serverName">
    <vt:lpwstr>esdh-evm-kfst</vt:lpwstr>
  </property>
  <property fmtid="{D5CDD505-2E9C-101B-9397-08002B2CF9AE}" pid="20" name="protocol">
    <vt:lpwstr>off</vt:lpwstr>
  </property>
  <property fmtid="{D5CDD505-2E9C-101B-9397-08002B2CF9AE}" pid="21" name="site">
    <vt:lpwstr>/locator.aspx</vt:lpwstr>
  </property>
  <property fmtid="{D5CDD505-2E9C-101B-9397-08002B2CF9AE}" pid="22" name="externalUser">
    <vt:lpwstr>
    </vt:lpwstr>
  </property>
  <property fmtid="{D5CDD505-2E9C-101B-9397-08002B2CF9AE}" pid="23" name="currentVerId">
    <vt:lpwstr>1592041</vt:lpwstr>
  </property>
  <property fmtid="{D5CDD505-2E9C-101B-9397-08002B2CF9AE}" pid="24" name="fileId">
    <vt:lpwstr>2712805</vt:lpwstr>
  </property>
  <property fmtid="{D5CDD505-2E9C-101B-9397-08002B2CF9AE}" pid="25" name="fileName">
    <vt:lpwstr>13-05623-30 Høringsbrev 2712805_1592041_0.DOCX</vt:lpwstr>
  </property>
  <property fmtid="{D5CDD505-2E9C-101B-9397-08002B2CF9AE}" pid="26" name="filePath">
    <vt:lpwstr>\\localhost@80\PersonalLibraries\prod\b002855\checked out files\</vt:lpwstr>
  </property>
  <property fmtid="{D5CDD505-2E9C-101B-9397-08002B2CF9AE}" pid="27" name="Operation">
    <vt:lpwstr>CheckoutFile</vt:lpwstr>
  </property>
</Properties>
</file>