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7B1B3B" w:rsidTr="00C0247A">
        <w:trPr>
          <w:trHeight w:val="241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322863" w:rsidRPr="007B1B3B" w:rsidRDefault="00322863">
            <w:pPr>
              <w:rPr>
                <w:sz w:val="21"/>
                <w:szCs w:val="21"/>
              </w:rPr>
            </w:pPr>
          </w:p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  <w:p w:rsidR="00E14D08" w:rsidRPr="007B1B3B" w:rsidRDefault="00E14D08" w:rsidP="00C0247A">
            <w:pPr>
              <w:rPr>
                <w:vanish/>
                <w:sz w:val="21"/>
                <w:szCs w:val="21"/>
              </w:rPr>
            </w:pPr>
          </w:p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B1B3B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B1B3B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B1B3B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B1B3B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B1B3B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B1B3B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14D08" w:rsidRPr="007B1B3B" w:rsidRDefault="00E14D08" w:rsidP="00C0247A">
            <w:pPr>
              <w:rPr>
                <w:sz w:val="21"/>
                <w:szCs w:val="21"/>
              </w:rPr>
            </w:pPr>
          </w:p>
        </w:tc>
      </w:tr>
    </w:tbl>
    <w:p w:rsidR="00B85686" w:rsidRPr="007B1B3B" w:rsidRDefault="00C0247A" w:rsidP="00B85686">
      <w:pPr>
        <w:pStyle w:val="Overskrift1"/>
        <w:rPr>
          <w:sz w:val="21"/>
          <w:szCs w:val="21"/>
        </w:rPr>
      </w:pPr>
      <w:r w:rsidRPr="007B1B3B">
        <w:rPr>
          <w:sz w:val="21"/>
          <w:szCs w:val="21"/>
        </w:rPr>
        <w:br w:type="textWrapping" w:clear="all"/>
      </w:r>
      <w:sdt>
        <w:sdtPr>
          <w:rPr>
            <w:sz w:val="21"/>
            <w:szCs w:val="21"/>
          </w:rPr>
          <w:tag w:val="Title"/>
          <w:id w:val="10012"/>
          <w:placeholder>
            <w:docPart w:val="CC19150F4EB6405A82FC03228BF87056"/>
          </w:placeholder>
          <w:dataBinding w:prefixMappings="xmlns:gbs='http://www.software-innovation.no/growBusinessDocument'" w:xpath="/gbs:GrowBusinessDocument/gbs:Title[@gbs:key='10012']" w:storeItemID="{5CF1A21B-FFB5-4288-9EBE-02250259A60D}"/>
          <w:text w:multiLine="1"/>
        </w:sdtPr>
        <w:sdtEndPr/>
        <w:sdtContent>
          <w:r w:rsidR="00B85686" w:rsidRPr="007B1B3B">
            <w:rPr>
              <w:sz w:val="21"/>
              <w:szCs w:val="21"/>
            </w:rPr>
            <w:t>Høringsbrev</w:t>
          </w:r>
        </w:sdtContent>
      </w:sdt>
    </w:p>
    <w:p w:rsidR="00B85686" w:rsidRPr="007B1B3B" w:rsidRDefault="00B85686" w:rsidP="00B85686">
      <w:pPr>
        <w:rPr>
          <w:sz w:val="21"/>
          <w:szCs w:val="21"/>
        </w:rPr>
      </w:pPr>
      <w:r w:rsidRPr="007B1B3B">
        <w:rPr>
          <w:sz w:val="21"/>
          <w:szCs w:val="21"/>
        </w:rPr>
        <w:t>Vejdirektoratet har på baggrund af de indkomne høringssvar foretaget en revision af udkastet til bekendtgørelse om parkering på offentlige veje, som derfor sendes i fornyet høring.</w:t>
      </w:r>
      <w:r>
        <w:rPr>
          <w:sz w:val="21"/>
          <w:szCs w:val="21"/>
        </w:rPr>
        <w:t xml:space="preserve"> Der er blandt andet indsendt høringssvar fra Københavns Kommune, Frederiksberg Kommune og Car2go.</w:t>
      </w:r>
    </w:p>
    <w:p w:rsidR="00B85686" w:rsidRPr="007B1B3B" w:rsidRDefault="00B85686" w:rsidP="00B85686">
      <w:pPr>
        <w:rPr>
          <w:sz w:val="21"/>
          <w:szCs w:val="21"/>
        </w:rPr>
      </w:pPr>
    </w:p>
    <w:p w:rsidR="00B85686" w:rsidRPr="007B1B3B" w:rsidRDefault="00B85686" w:rsidP="00B85686">
      <w:pPr>
        <w:rPr>
          <w:b/>
          <w:sz w:val="21"/>
          <w:szCs w:val="21"/>
        </w:rPr>
      </w:pPr>
      <w:r w:rsidRPr="007B1B3B">
        <w:rPr>
          <w:b/>
          <w:sz w:val="21"/>
          <w:szCs w:val="21"/>
        </w:rPr>
        <w:t>Ændringer</w:t>
      </w:r>
      <w:r>
        <w:rPr>
          <w:b/>
          <w:sz w:val="21"/>
          <w:szCs w:val="21"/>
        </w:rPr>
        <w:t xml:space="preserve"> i forhold til første udkast</w:t>
      </w:r>
    </w:p>
    <w:p w:rsidR="00B85686" w:rsidRPr="007B1B3B" w:rsidRDefault="00B85686" w:rsidP="00B85686">
      <w:pPr>
        <w:rPr>
          <w:sz w:val="21"/>
          <w:szCs w:val="21"/>
        </w:rPr>
      </w:pPr>
      <w:r w:rsidRPr="007B1B3B">
        <w:rPr>
          <w:sz w:val="21"/>
          <w:szCs w:val="21"/>
        </w:rPr>
        <w:t xml:space="preserve">Strukturen i bekendtgørelsen er ændret i forhold til første udkast, således at de bestemmelser, som tidligere fremgik af bekendtgøresen </w:t>
      </w:r>
      <w:r>
        <w:rPr>
          <w:sz w:val="21"/>
          <w:szCs w:val="21"/>
        </w:rPr>
        <w:t>n</w:t>
      </w:r>
      <w:r w:rsidRPr="007B1B3B">
        <w:rPr>
          <w:sz w:val="21"/>
          <w:szCs w:val="21"/>
        </w:rPr>
        <w:t>r. 221 af 11. marts 2014 om anvendelse af park</w:t>
      </w:r>
      <w:r w:rsidRPr="007B1B3B">
        <w:rPr>
          <w:sz w:val="21"/>
          <w:szCs w:val="21"/>
        </w:rPr>
        <w:t>e</w:t>
      </w:r>
      <w:r w:rsidRPr="007B1B3B">
        <w:rPr>
          <w:sz w:val="21"/>
          <w:szCs w:val="21"/>
        </w:rPr>
        <w:t>ringsbilletter og parkeringslicenser mv., nu fremgår som den nye bekendtgørelses første b</w:t>
      </w:r>
      <w:r w:rsidRPr="007B1B3B">
        <w:rPr>
          <w:sz w:val="21"/>
          <w:szCs w:val="21"/>
        </w:rPr>
        <w:t>e</w:t>
      </w:r>
      <w:r w:rsidRPr="007B1B3B">
        <w:rPr>
          <w:sz w:val="21"/>
          <w:szCs w:val="21"/>
        </w:rPr>
        <w:t>stemmelser.</w:t>
      </w:r>
    </w:p>
    <w:p w:rsidR="00B85686" w:rsidRPr="007B1B3B" w:rsidRDefault="00B85686" w:rsidP="00B85686">
      <w:pPr>
        <w:rPr>
          <w:sz w:val="21"/>
          <w:szCs w:val="21"/>
        </w:rPr>
      </w:pPr>
    </w:p>
    <w:p w:rsidR="00B85686" w:rsidRDefault="00B85686" w:rsidP="00B85686">
      <w:pPr>
        <w:rPr>
          <w:sz w:val="21"/>
          <w:szCs w:val="21"/>
        </w:rPr>
      </w:pPr>
      <w:r w:rsidRPr="007B1B3B">
        <w:rPr>
          <w:sz w:val="21"/>
          <w:szCs w:val="21"/>
        </w:rPr>
        <w:t xml:space="preserve">Definitionen på bybil er udgået, og der er nu udelukkende en definition på delebiler. </w:t>
      </w:r>
      <w:r>
        <w:rPr>
          <w:sz w:val="21"/>
          <w:szCs w:val="21"/>
        </w:rPr>
        <w:t>Det fre</w:t>
      </w:r>
      <w:r>
        <w:rPr>
          <w:sz w:val="21"/>
          <w:szCs w:val="21"/>
        </w:rPr>
        <w:t>m</w:t>
      </w:r>
      <w:r>
        <w:rPr>
          <w:sz w:val="21"/>
          <w:szCs w:val="21"/>
        </w:rPr>
        <w:t>går nu, at betalingen for de forskellige delebilsordninger kan differentieres på baggrund af fremkommelighed, men ikke på baggrund af miljøhensyn. Det er således ikke muligt at diff</w:t>
      </w:r>
      <w:r>
        <w:rPr>
          <w:sz w:val="21"/>
          <w:szCs w:val="21"/>
        </w:rPr>
        <w:t>e</w:t>
      </w:r>
      <w:r>
        <w:rPr>
          <w:sz w:val="21"/>
          <w:szCs w:val="21"/>
        </w:rPr>
        <w:t xml:space="preserve">rentiere mellem to ens typer af delebilsordninger, selvom de kører på forskellige drivmidler. Reglerne om delebiler </w:t>
      </w:r>
      <w:r w:rsidR="000C7EEB">
        <w:rPr>
          <w:sz w:val="21"/>
          <w:szCs w:val="21"/>
        </w:rPr>
        <w:t>fremgår af bekendtgørelsens § 9.</w:t>
      </w:r>
    </w:p>
    <w:p w:rsidR="00B85686" w:rsidRDefault="00B85686" w:rsidP="00B85686">
      <w:pPr>
        <w:rPr>
          <w:sz w:val="21"/>
          <w:szCs w:val="21"/>
        </w:rPr>
      </w:pPr>
    </w:p>
    <w:p w:rsidR="003E5136" w:rsidRPr="00B620F8" w:rsidRDefault="003E5136" w:rsidP="00B85686">
      <w:pPr>
        <w:rPr>
          <w:sz w:val="21"/>
          <w:szCs w:val="21"/>
        </w:rPr>
      </w:pPr>
      <w:r w:rsidRPr="00B620F8">
        <w:rPr>
          <w:sz w:val="21"/>
          <w:szCs w:val="21"/>
        </w:rPr>
        <w:t>Betalingen for beboerlicenser og erhvervslicenser kan udelukkende differentieres på baggrund af miljøhensyn.</w:t>
      </w:r>
    </w:p>
    <w:p w:rsidR="00893DBD" w:rsidRPr="00B620F8" w:rsidRDefault="00893DBD" w:rsidP="00B85686">
      <w:pPr>
        <w:rPr>
          <w:sz w:val="21"/>
          <w:szCs w:val="21"/>
        </w:rPr>
      </w:pPr>
    </w:p>
    <w:p w:rsidR="003E5136" w:rsidRPr="006F413F" w:rsidRDefault="00893DBD" w:rsidP="00B85686">
      <w:pPr>
        <w:rPr>
          <w:rFonts w:cs="Arial"/>
          <w:sz w:val="21"/>
          <w:szCs w:val="21"/>
        </w:rPr>
      </w:pPr>
      <w:r w:rsidRPr="00B620F8">
        <w:rPr>
          <w:sz w:val="21"/>
          <w:szCs w:val="21"/>
        </w:rPr>
        <w:t>Det er fastslået under be</w:t>
      </w:r>
      <w:r w:rsidR="003E5136" w:rsidRPr="00B620F8">
        <w:rPr>
          <w:sz w:val="21"/>
          <w:szCs w:val="21"/>
        </w:rPr>
        <w:t>stemmelserne om parkeringsbilletter, at der kan undlades at opkræve</w:t>
      </w:r>
      <w:r w:rsidRPr="00B620F8">
        <w:rPr>
          <w:rFonts w:cs="Arial"/>
          <w:sz w:val="21"/>
          <w:szCs w:val="21"/>
        </w:rPr>
        <w:t xml:space="preserve"> betaling, når parkeringen sker</w:t>
      </w:r>
      <w:r w:rsidR="00CB4122" w:rsidRPr="00B620F8">
        <w:rPr>
          <w:rFonts w:cs="Arial"/>
          <w:sz w:val="21"/>
          <w:szCs w:val="21"/>
        </w:rPr>
        <w:t xml:space="preserve"> for</w:t>
      </w:r>
      <w:r w:rsidRPr="00B620F8">
        <w:rPr>
          <w:rFonts w:cs="Arial"/>
          <w:sz w:val="21"/>
          <w:szCs w:val="21"/>
        </w:rPr>
        <w:t xml:space="preserve"> en bestemt trafikanttype eller køretøjer med særlig anve</w:t>
      </w:r>
      <w:r w:rsidRPr="00B620F8">
        <w:rPr>
          <w:rFonts w:cs="Arial"/>
          <w:sz w:val="21"/>
          <w:szCs w:val="21"/>
        </w:rPr>
        <w:t>n</w:t>
      </w:r>
      <w:r w:rsidRPr="00B620F8">
        <w:rPr>
          <w:rFonts w:cs="Arial"/>
          <w:sz w:val="21"/>
          <w:szCs w:val="21"/>
        </w:rPr>
        <w:t>delse.</w:t>
      </w:r>
      <w:bookmarkStart w:id="0" w:name="_GoBack"/>
      <w:bookmarkEnd w:id="0"/>
    </w:p>
    <w:p w:rsidR="003E5136" w:rsidRDefault="003E5136" w:rsidP="00B85686">
      <w:pPr>
        <w:rPr>
          <w:sz w:val="21"/>
          <w:szCs w:val="21"/>
        </w:rPr>
      </w:pPr>
    </w:p>
    <w:p w:rsidR="00B85686" w:rsidRPr="006E2CC9" w:rsidRDefault="00B85686" w:rsidP="00B85686">
      <w:pPr>
        <w:rPr>
          <w:b/>
          <w:sz w:val="21"/>
          <w:szCs w:val="21"/>
        </w:rPr>
      </w:pPr>
      <w:r w:rsidRPr="006E2CC9">
        <w:rPr>
          <w:b/>
          <w:sz w:val="21"/>
          <w:szCs w:val="21"/>
        </w:rPr>
        <w:t>Høringsperiode</w:t>
      </w:r>
    </w:p>
    <w:p w:rsidR="00B85686" w:rsidRDefault="00B85686" w:rsidP="00B85686">
      <w:pPr>
        <w:rPr>
          <w:sz w:val="21"/>
          <w:szCs w:val="21"/>
        </w:rPr>
      </w:pPr>
      <w:r>
        <w:rPr>
          <w:sz w:val="21"/>
          <w:szCs w:val="21"/>
        </w:rPr>
        <w:t>Bekendtgørelsen har været længere undervejs end først antaget. Flere kommuner og vir</w:t>
      </w:r>
      <w:r>
        <w:rPr>
          <w:sz w:val="21"/>
          <w:szCs w:val="21"/>
        </w:rPr>
        <w:t>k</w:t>
      </w:r>
      <w:r>
        <w:rPr>
          <w:sz w:val="21"/>
          <w:szCs w:val="21"/>
        </w:rPr>
        <w:t>somheder har efterspurgt den. Høringsperioden fastsættes derfor til 7 dage, da bekendtgøre</w:t>
      </w:r>
      <w:r>
        <w:rPr>
          <w:sz w:val="21"/>
          <w:szCs w:val="21"/>
        </w:rPr>
        <w:t>l</w:t>
      </w:r>
      <w:r>
        <w:rPr>
          <w:sz w:val="21"/>
          <w:szCs w:val="21"/>
        </w:rPr>
        <w:t xml:space="preserve">sen dermed forventes at kunne træde i kraft den 1. september 2015. </w:t>
      </w:r>
    </w:p>
    <w:p w:rsidR="00B85686" w:rsidRPr="007B1B3B" w:rsidRDefault="00B85686" w:rsidP="00B85686">
      <w:pPr>
        <w:rPr>
          <w:sz w:val="21"/>
          <w:szCs w:val="21"/>
        </w:rPr>
      </w:pPr>
    </w:p>
    <w:p w:rsidR="00B85686" w:rsidRPr="007B1B3B" w:rsidRDefault="00B85686" w:rsidP="00B85686">
      <w:pPr>
        <w:rPr>
          <w:sz w:val="21"/>
          <w:szCs w:val="21"/>
        </w:rPr>
      </w:pPr>
    </w:p>
    <w:p w:rsidR="00B85686" w:rsidRPr="007B1B3B" w:rsidRDefault="00B85686" w:rsidP="00B85686">
      <w:pPr>
        <w:pStyle w:val="Underskrift"/>
        <w:rPr>
          <w:sz w:val="21"/>
          <w:szCs w:val="21"/>
        </w:rPr>
      </w:pPr>
      <w:r w:rsidRPr="007B1B3B">
        <w:rPr>
          <w:sz w:val="21"/>
          <w:szCs w:val="21"/>
        </w:rPr>
        <w:lastRenderedPageBreak/>
        <w:t>Venlig hilsen</w:t>
      </w:r>
    </w:p>
    <w:p w:rsidR="00B85686" w:rsidRPr="007B1B3B" w:rsidRDefault="00B85686" w:rsidP="00B85686">
      <w:pPr>
        <w:pStyle w:val="Underskrift"/>
        <w:rPr>
          <w:sz w:val="21"/>
          <w:szCs w:val="21"/>
        </w:rPr>
      </w:pPr>
    </w:p>
    <w:p w:rsidR="00B85686" w:rsidRPr="007B1B3B" w:rsidRDefault="00B85686" w:rsidP="00B85686">
      <w:pPr>
        <w:pStyle w:val="Underskrift"/>
        <w:rPr>
          <w:sz w:val="21"/>
          <w:szCs w:val="21"/>
        </w:rPr>
      </w:pPr>
    </w:p>
    <w:p w:rsidR="00B85686" w:rsidRPr="007B1B3B" w:rsidRDefault="00B85686" w:rsidP="00B85686">
      <w:pPr>
        <w:pStyle w:val="Underskrift"/>
        <w:rPr>
          <w:sz w:val="21"/>
          <w:szCs w:val="21"/>
        </w:rPr>
      </w:pPr>
    </w:p>
    <w:sdt>
      <w:sdtPr>
        <w:rPr>
          <w:sz w:val="21"/>
          <w:szCs w:val="21"/>
        </w:rPr>
        <w:tag w:val="OurRef.Name"/>
        <w:id w:val="10008"/>
        <w:placeholder>
          <w:docPart w:val="946A2959985A4FC9AA3E3882795A203B"/>
        </w:placeholder>
        <w:dataBinding w:prefixMappings="xmlns:gbs='http://www.software-innovation.no/growBusinessDocument'" w:xpath="/gbs:GrowBusinessDocument/gbs:OurRef.Name[@gbs:key='10008']" w:storeItemID="{5CF1A21B-FFB5-4288-9EBE-02250259A60D}"/>
        <w:text/>
      </w:sdtPr>
      <w:sdtEndPr/>
      <w:sdtContent>
        <w:p w:rsidR="00B85686" w:rsidRPr="007B1B3B" w:rsidRDefault="00B85686" w:rsidP="00B85686">
          <w:pPr>
            <w:pStyle w:val="Underskrift"/>
            <w:rPr>
              <w:sz w:val="21"/>
              <w:szCs w:val="21"/>
            </w:rPr>
          </w:pPr>
          <w:r w:rsidRPr="007B1B3B">
            <w:rPr>
              <w:sz w:val="21"/>
              <w:szCs w:val="21"/>
            </w:rPr>
            <w:t>Bjarne Jess Vennike</w:t>
          </w:r>
        </w:p>
      </w:sdtContent>
    </w:sdt>
    <w:sdt>
      <w:sdtPr>
        <w:rPr>
          <w:sz w:val="21"/>
          <w:szCs w:val="21"/>
        </w:rPr>
        <w:tag w:val="OurRef.Title"/>
        <w:id w:val="10011"/>
        <w:placeholder>
          <w:docPart w:val="946A2959985A4FC9AA3E3882795A203B"/>
        </w:placeholder>
        <w:dataBinding w:prefixMappings="xmlns:gbs='http://www.software-innovation.no/growBusinessDocument'" w:xpath="/gbs:GrowBusinessDocument/gbs:OurRef.Title[@gbs:key='10011']" w:storeItemID="{5CF1A21B-FFB5-4288-9EBE-02250259A60D}"/>
        <w:text/>
      </w:sdtPr>
      <w:sdtEndPr/>
      <w:sdtContent>
        <w:p w:rsidR="00B85686" w:rsidRPr="007B1B3B" w:rsidRDefault="00B85686" w:rsidP="00B85686">
          <w:pPr>
            <w:rPr>
              <w:sz w:val="21"/>
              <w:szCs w:val="21"/>
            </w:rPr>
          </w:pPr>
          <w:r w:rsidRPr="007B1B3B">
            <w:rPr>
              <w:sz w:val="21"/>
              <w:szCs w:val="21"/>
            </w:rPr>
            <w:t>Fuldmægtig</w:t>
          </w:r>
        </w:p>
      </w:sdtContent>
    </w:sdt>
    <w:p w:rsidR="006C0A32" w:rsidRPr="007B1B3B" w:rsidRDefault="006C0A32" w:rsidP="00B85686">
      <w:pPr>
        <w:pStyle w:val="Overskrift1"/>
        <w:rPr>
          <w:sz w:val="21"/>
          <w:szCs w:val="21"/>
        </w:rPr>
      </w:pPr>
    </w:p>
    <w:sectPr w:rsidR="006C0A32" w:rsidRPr="007B1B3B" w:rsidSect="00A46B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D6" w:rsidRDefault="00754CD6" w:rsidP="009E4B94">
      <w:pPr>
        <w:spacing w:line="240" w:lineRule="auto"/>
      </w:pPr>
      <w:r>
        <w:separator/>
      </w:r>
    </w:p>
  </w:endnote>
  <w:endnote w:type="continuationSeparator" w:id="0">
    <w:p w:rsidR="00754CD6" w:rsidRDefault="00754CD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0A1A14" wp14:editId="5A0A1A1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F413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F413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Pr="000B1FF2" w:rsidRDefault="00ED3B7D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RPr="000B1FF2" w:rsidTr="00AA3139">
      <w:trPr>
        <w:trHeight w:val="567"/>
      </w:trPr>
      <w:tc>
        <w:tcPr>
          <w:tcW w:w="2410" w:type="dxa"/>
          <w:vAlign w:val="bottom"/>
        </w:tcPr>
        <w:p w:rsidR="003B715F" w:rsidRPr="000B1FF2" w:rsidRDefault="008B4FF1" w:rsidP="003337B5">
          <w:pPr>
            <w:pStyle w:val="Sidefod"/>
          </w:pPr>
          <w:r w:rsidRPr="000B1FF2">
            <w:t>Vejdirektoratet</w:t>
          </w:r>
        </w:p>
        <w:sdt>
          <w:sdtPr>
            <w:tag w:val="Notes"/>
            <w:id w:val="10014"/>
            <w:placeholder>
              <w:docPart w:val="DefaultPlaceholder_1082065158"/>
            </w:placeholder>
            <w:dataBinding w:prefixMappings="xmlns:gbs='http://www.software-innovation.no/growBusinessDocument'" w:xpath="/gbs:GrowBusinessDocument/gbs:OurRef.CF_Tjenestested.Vej[@gbs:key='10014']" w:storeItemID="{5CF1A21B-FFB5-4288-9EBE-02250259A60D}"/>
            <w:text/>
          </w:sdtPr>
          <w:sdtEndPr/>
          <w:sdtContent>
            <w:p w:rsidR="00ED3B7D" w:rsidRPr="000B1FF2" w:rsidRDefault="00A963EB" w:rsidP="003337B5">
              <w:pPr>
                <w:pStyle w:val="Sidefod"/>
              </w:pPr>
              <w:r>
                <w:t>Niels Juels Gade 13</w:t>
              </w:r>
            </w:p>
          </w:sdtContent>
        </w:sdt>
        <w:p w:rsidR="00674B39" w:rsidRPr="000B1FF2" w:rsidRDefault="00754CD6" w:rsidP="003337B5">
          <w:pPr>
            <w:pStyle w:val="Sidefod"/>
          </w:pPr>
          <w:sdt>
            <w:sdtPr>
              <w:tag w:val="Notes"/>
              <w:id w:val="10015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Postnr[@gbs:key='10015']" w:storeItemID="{5CF1A21B-FFB5-4288-9EBE-02250259A60D}"/>
              <w:text/>
            </w:sdtPr>
            <w:sdtEndPr/>
            <w:sdtContent>
              <w:r w:rsidR="00A963EB">
                <w:t>1022</w:t>
              </w:r>
            </w:sdtContent>
          </w:sdt>
          <w:r w:rsidR="008B4FF1" w:rsidRPr="000B1FF2">
            <w:t xml:space="preserve"> </w:t>
          </w:r>
          <w:sdt>
            <w:sdtPr>
              <w:tag w:val="Notes"/>
              <w:id w:val="1001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By[@gbs:key='10016']" w:storeItemID="{5CF1A21B-FFB5-4288-9EBE-02250259A60D}"/>
              <w:text/>
            </w:sdtPr>
            <w:sdtEndPr/>
            <w:sdtContent>
              <w:r w:rsidR="00A963EB">
                <w:t>København K</w:t>
              </w:r>
            </w:sdtContent>
          </w:sdt>
        </w:p>
        <w:p w:rsidR="0074189F" w:rsidRPr="000B1FF2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0B1FF2" w:rsidRDefault="00674B39" w:rsidP="003337B5">
          <w:pPr>
            <w:pStyle w:val="Sidefod"/>
          </w:pPr>
          <w:r w:rsidRPr="000B1FF2">
            <w:t xml:space="preserve">Telefon </w:t>
          </w:r>
          <w:sdt>
            <w:sdtPr>
              <w:tag w:val="Notes"/>
              <w:id w:val="10017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TelefonUK[@gbs:key='10017']" w:storeItemID="{5CF1A21B-FFB5-4288-9EBE-02250259A60D}"/>
              <w:text/>
            </w:sdtPr>
            <w:sdtEndPr/>
            <w:sdtContent>
              <w:r w:rsidR="00A963EB">
                <w:t>+45 7244 3333</w:t>
              </w:r>
            </w:sdtContent>
          </w:sdt>
        </w:p>
        <w:p w:rsidR="00674B39" w:rsidRPr="000B1FF2" w:rsidRDefault="00674B39" w:rsidP="003337B5">
          <w:pPr>
            <w:pStyle w:val="Sidefod"/>
          </w:pPr>
          <w:r w:rsidRPr="000B1FF2">
            <w:t>vd@vd.dk</w:t>
          </w:r>
        </w:p>
        <w:p w:rsidR="00674B39" w:rsidRPr="000B1FF2" w:rsidRDefault="00674B39" w:rsidP="003337B5">
          <w:pPr>
            <w:pStyle w:val="Sidefod"/>
          </w:pPr>
          <w:r w:rsidRPr="000B1FF2">
            <w:t>vejdirektoratet.dk</w:t>
          </w:r>
        </w:p>
        <w:p w:rsidR="0074189F" w:rsidRPr="000B1FF2" w:rsidRDefault="0074189F" w:rsidP="003337B5">
          <w:pPr>
            <w:pStyle w:val="Sidefod"/>
          </w:pPr>
        </w:p>
      </w:tc>
      <w:tc>
        <w:tcPr>
          <w:tcW w:w="2693" w:type="dxa"/>
          <w:vAlign w:val="bottom"/>
        </w:tcPr>
        <w:p w:rsidR="00674B39" w:rsidRPr="000B1FF2" w:rsidRDefault="00674B39" w:rsidP="003337B5">
          <w:pPr>
            <w:pStyle w:val="Sidefod"/>
          </w:pPr>
          <w:r w:rsidRPr="000B1FF2">
            <w:t xml:space="preserve">SE </w:t>
          </w:r>
          <w:proofErr w:type="gramStart"/>
          <w:r w:rsidRPr="000B1FF2">
            <w:t>60729018</w:t>
          </w:r>
          <w:proofErr w:type="gramEnd"/>
        </w:p>
        <w:p w:rsidR="00674B39" w:rsidRPr="000B1FF2" w:rsidRDefault="00674B39" w:rsidP="003337B5">
          <w:pPr>
            <w:pStyle w:val="Sidefod"/>
          </w:pPr>
          <w:r w:rsidRPr="000B1FF2">
            <w:t xml:space="preserve">EAN </w:t>
          </w:r>
          <w:proofErr w:type="gramStart"/>
          <w:r w:rsidRPr="000B1FF2">
            <w:t>5798000893450</w:t>
          </w:r>
          <w:proofErr w:type="gramEnd"/>
        </w:p>
        <w:p w:rsidR="0074189F" w:rsidRPr="000B1FF2" w:rsidRDefault="0074189F" w:rsidP="003337B5">
          <w:pPr>
            <w:pStyle w:val="Sidefod"/>
          </w:pPr>
        </w:p>
      </w:tc>
    </w:tr>
  </w:tbl>
  <w:p w:rsidR="009E4B94" w:rsidRPr="000B1FF2" w:rsidRDefault="00CF3B6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5A0A1A1A" wp14:editId="5A0A1A1B">
          <wp:simplePos x="0" y="0"/>
          <wp:positionH relativeFrom="page">
            <wp:posOffset>5551805</wp:posOffset>
          </wp:positionH>
          <wp:positionV relativeFrom="page">
            <wp:posOffset>9779000</wp:posOffset>
          </wp:positionV>
          <wp:extent cx="1260000" cy="216000"/>
          <wp:effectExtent l="0" t="0" r="0" b="0"/>
          <wp:wrapNone/>
          <wp:docPr id="4" name="Transport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D6" w:rsidRDefault="00754CD6" w:rsidP="009E4B94">
      <w:pPr>
        <w:spacing w:line="240" w:lineRule="auto"/>
      </w:pPr>
      <w:r>
        <w:separator/>
      </w:r>
    </w:p>
  </w:footnote>
  <w:footnote w:type="continuationSeparator" w:id="0">
    <w:p w:rsidR="00754CD6" w:rsidRDefault="00754CD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6F" w:rsidRDefault="00CF3B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5A0A1A12" wp14:editId="5A0A1A13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Pr="000B1FF2" w:rsidRDefault="00CF3B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5A0A1A16" wp14:editId="5A0A1A1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1BD" w:rsidRPr="000B1FF2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0A1A18" wp14:editId="5A0A1A19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</w:p>
                            </w:tc>
                            <w:sdt>
                              <w:sdtPr>
                                <w:tag w:val="DocumentDate"/>
                                <w:id w:val="10002"/>
                                <w:dataBinding w:prefixMappings="xmlns:gbs='http://www.software-innovation.no/growBusinessDocument'" w:xpath="/gbs:GrowBusinessDocument/gbs:DocumentDate[@gbs:key='10002']" w:storeItemID="{5CF1A21B-FFB5-4288-9EBE-02250259A60D}"/>
                                <w:date w:fullDate="2015-08-11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:rsidR="008351BD" w:rsidRDefault="006F413F" w:rsidP="00847A0D">
                                    <w:pPr>
                                      <w:pStyle w:val="Template-Dato"/>
                                    </w:pPr>
                                    <w:r>
                                      <w:t>11</w:t>
                                    </w:r>
                                    <w:r w:rsidR="005C6503">
                                      <w:t>. august 2015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Sagsbehandler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10009"/>
                                  <w:dataBinding w:prefixMappings="xmlns:gbs='http://www.software-innovation.no/growBusinessDocument'" w:xpath="/gbs:GrowBusinessDocument/gbs:OurRef.Name[@gbs:key='10009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:rsidR="008351BD" w:rsidRDefault="00A963EB">
                                    <w:pPr>
                                      <w:pStyle w:val="Template-Dato"/>
                                    </w:pPr>
                                    <w:r>
                                      <w:t>Bjarne Jess Vennike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Mail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10010"/>
                                  <w:dataBinding w:prefixMappings="xmlns:gbs='http://www.software-innovation.no/growBusinessDocument'" w:xpath="/gbs:GrowBusinessDocument/gbs:OurRef.E-mail[@gbs:key='10010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:rsidR="008351BD" w:rsidRDefault="00A963EB">
                                    <w:pPr>
                                      <w:pStyle w:val="Template-Dato"/>
                                    </w:pPr>
                                    <w:r>
                                      <w:t>bjv@vd.dk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754CD6">
                                <w:pPr>
                                  <w:pStyle w:val="Template-Dato"/>
                                </w:pPr>
                                <w:sdt>
                                  <w:sdtPr>
                                    <w:tag w:val="OurRef.DirectLine"/>
                                    <w:id w:val="10001"/>
                                    <w:dataBinding w:prefixMappings="xmlns:gbs='http://www.software-innovation.no/growBusinessDocument'" w:xpath="/gbs:GrowBusinessDocument/gbs:OurRef.DirectLine[@gbs:key='10001']" w:storeItemID="{5CF1A21B-FFB5-4288-9EBE-02250259A60D}"/>
                                    <w:text/>
                                  </w:sdtPr>
                                  <w:sdtEndPr/>
                                  <w:sdtContent>
                                    <w:r w:rsidR="00954E34">
                                      <w:t xml:space="preserve">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Dokument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0000"/>
                                  <w:dataBinding w:prefixMappings="xmlns:gbs='http://www.software-innovation.no/growBusinessDocument'" w:xpath="/gbs:GrowBusinessDocument/gbs:DocumentNumber[@gbs:key='10000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:rsidR="008351BD" w:rsidRDefault="00A963EB">
                                    <w:pPr>
                                      <w:pStyle w:val="Template-Dato"/>
                                    </w:pPr>
                                    <w:r>
                                      <w:t>14/17149-88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F413F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6F413F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Dato</w:t>
                          </w:r>
                        </w:p>
                      </w:tc>
                      <w:sdt>
                        <w:sdtPr>
                          <w:tag w:val="DocumentDate"/>
                          <w:id w:val="10002"/>
                          <w:dataBinding w:prefixMappings="xmlns:gbs='http://www.software-innovation.no/growBusinessDocument'" w:xpath="/gbs:GrowBusinessDocument/gbs:DocumentDate[@gbs:key='10002']" w:storeItemID="{5CF1A21B-FFB5-4288-9EBE-02250259A60D}"/>
                          <w:date w:fullDate="2015-08-11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:rsidR="008351BD" w:rsidRDefault="006F413F" w:rsidP="00847A0D">
                              <w:pPr>
                                <w:pStyle w:val="Template-Dato"/>
                              </w:pPr>
                              <w:r>
                                <w:t>11</w:t>
                              </w:r>
                              <w:r w:rsidR="005C6503">
                                <w:t>. august 2015</w:t>
                              </w:r>
                            </w:p>
                          </w:tc>
                        </w:sdtContent>
                      </w:sdt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Sagsbehandler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10009"/>
                            <w:dataBinding w:prefixMappings="xmlns:gbs='http://www.software-innovation.no/growBusinessDocument'" w:xpath="/gbs:GrowBusinessDocument/gbs:OurRef.Name[@gbs:key='10009']" w:storeItemID="{5CF1A21B-FFB5-4288-9EBE-02250259A60D}"/>
                            <w:text/>
                          </w:sdtPr>
                          <w:sdtEndPr/>
                          <w:sdtContent>
                            <w:p w:rsidR="008351BD" w:rsidRDefault="00A963EB">
                              <w:pPr>
                                <w:pStyle w:val="Template-Dato"/>
                              </w:pPr>
                              <w:r>
                                <w:t>Bjarne Jess Vennike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Mail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10010"/>
                            <w:dataBinding w:prefixMappings="xmlns:gbs='http://www.software-innovation.no/growBusinessDocument'" w:xpath="/gbs:GrowBusinessDocument/gbs:OurRef.E-mail[@gbs:key='10010']" w:storeItemID="{5CF1A21B-FFB5-4288-9EBE-02250259A60D}"/>
                            <w:text/>
                          </w:sdtPr>
                          <w:sdtEndPr/>
                          <w:sdtContent>
                            <w:p w:rsidR="008351BD" w:rsidRDefault="00A963EB">
                              <w:pPr>
                                <w:pStyle w:val="Template-Dato"/>
                              </w:pPr>
                              <w:r>
                                <w:t>bjv@vd.dk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Telefon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754CD6">
                          <w:pPr>
                            <w:pStyle w:val="Template-Dato"/>
                          </w:pPr>
                          <w:sdt>
                            <w:sdtPr>
                              <w:tag w:val="OurRef.DirectLine"/>
                              <w:id w:val="10001"/>
                              <w:dataBinding w:prefixMappings="xmlns:gbs='http://www.software-innovation.no/growBusinessDocument'" w:xpath="/gbs:GrowBusinessDocument/gbs:OurRef.DirectLine[@gbs:key='10001']" w:storeItemID="{5CF1A21B-FFB5-4288-9EBE-02250259A60D}"/>
                              <w:text/>
                            </w:sdtPr>
                            <w:sdtEndPr/>
                            <w:sdtContent>
                              <w:r w:rsidR="00954E34">
                                <w:t xml:space="preserve">  </w:t>
                              </w:r>
                            </w:sdtContent>
                          </w:sdt>
                        </w:p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Dokument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0000"/>
                            <w:dataBinding w:prefixMappings="xmlns:gbs='http://www.software-innovation.no/growBusinessDocument'" w:xpath="/gbs:GrowBusinessDocument/gbs:DocumentNumber[@gbs:key='10000']" w:storeItemID="{5CF1A21B-FFB5-4288-9EBE-02250259A60D}"/>
                            <w:text/>
                          </w:sdtPr>
                          <w:sdtEndPr/>
                          <w:sdtContent>
                            <w:p w:rsidR="008351BD" w:rsidRDefault="00A963EB">
                              <w:pPr>
                                <w:pStyle w:val="Template-Dato"/>
                              </w:pPr>
                              <w:r>
                                <w:t>14/17149-88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Side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F413F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6F413F"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9D1"/>
    <w:rsid w:val="00006F65"/>
    <w:rsid w:val="00007516"/>
    <w:rsid w:val="00017C50"/>
    <w:rsid w:val="000354B4"/>
    <w:rsid w:val="000478FE"/>
    <w:rsid w:val="00094ABD"/>
    <w:rsid w:val="000B1FF2"/>
    <w:rsid w:val="000B7478"/>
    <w:rsid w:val="000B7541"/>
    <w:rsid w:val="000C6326"/>
    <w:rsid w:val="000C7EEB"/>
    <w:rsid w:val="000D3980"/>
    <w:rsid w:val="000E0A6C"/>
    <w:rsid w:val="000F11BE"/>
    <w:rsid w:val="00102946"/>
    <w:rsid w:val="00107A35"/>
    <w:rsid w:val="0013244F"/>
    <w:rsid w:val="00135C27"/>
    <w:rsid w:val="0015064E"/>
    <w:rsid w:val="00151850"/>
    <w:rsid w:val="00182651"/>
    <w:rsid w:val="001B24EE"/>
    <w:rsid w:val="00223A04"/>
    <w:rsid w:val="00244D70"/>
    <w:rsid w:val="002578CD"/>
    <w:rsid w:val="002651A5"/>
    <w:rsid w:val="00294A6E"/>
    <w:rsid w:val="00297EB9"/>
    <w:rsid w:val="002B44EC"/>
    <w:rsid w:val="002E74A4"/>
    <w:rsid w:val="00302B31"/>
    <w:rsid w:val="00322863"/>
    <w:rsid w:val="00342C4A"/>
    <w:rsid w:val="00362F35"/>
    <w:rsid w:val="003B35B0"/>
    <w:rsid w:val="003B55F4"/>
    <w:rsid w:val="003B715F"/>
    <w:rsid w:val="003C4F9F"/>
    <w:rsid w:val="003C5F66"/>
    <w:rsid w:val="003C60F1"/>
    <w:rsid w:val="003E1C6D"/>
    <w:rsid w:val="003E5136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45D89"/>
    <w:rsid w:val="00456953"/>
    <w:rsid w:val="00461F59"/>
    <w:rsid w:val="0046324D"/>
    <w:rsid w:val="00484BE4"/>
    <w:rsid w:val="004A7482"/>
    <w:rsid w:val="004C01B2"/>
    <w:rsid w:val="004D42B9"/>
    <w:rsid w:val="004D6DB6"/>
    <w:rsid w:val="004D7BB8"/>
    <w:rsid w:val="004F2E27"/>
    <w:rsid w:val="00515C7E"/>
    <w:rsid w:val="00525A55"/>
    <w:rsid w:val="00532640"/>
    <w:rsid w:val="00546779"/>
    <w:rsid w:val="0058544C"/>
    <w:rsid w:val="005A28D4"/>
    <w:rsid w:val="005B6758"/>
    <w:rsid w:val="005C5F97"/>
    <w:rsid w:val="005C6503"/>
    <w:rsid w:val="005F0779"/>
    <w:rsid w:val="005F1580"/>
    <w:rsid w:val="005F3ED8"/>
    <w:rsid w:val="00600D87"/>
    <w:rsid w:val="006221FE"/>
    <w:rsid w:val="00637533"/>
    <w:rsid w:val="00655B49"/>
    <w:rsid w:val="006576D8"/>
    <w:rsid w:val="00671E87"/>
    <w:rsid w:val="00674B39"/>
    <w:rsid w:val="006804EC"/>
    <w:rsid w:val="00681D83"/>
    <w:rsid w:val="006900C2"/>
    <w:rsid w:val="006B30A9"/>
    <w:rsid w:val="006C0A32"/>
    <w:rsid w:val="006D6661"/>
    <w:rsid w:val="006E2CC9"/>
    <w:rsid w:val="006F413F"/>
    <w:rsid w:val="0070267E"/>
    <w:rsid w:val="00706E32"/>
    <w:rsid w:val="007078D4"/>
    <w:rsid w:val="00715EDB"/>
    <w:rsid w:val="0074189F"/>
    <w:rsid w:val="00750450"/>
    <w:rsid w:val="00750881"/>
    <w:rsid w:val="007546AF"/>
    <w:rsid w:val="00754CD6"/>
    <w:rsid w:val="00765934"/>
    <w:rsid w:val="007727C6"/>
    <w:rsid w:val="0077321A"/>
    <w:rsid w:val="007856E4"/>
    <w:rsid w:val="007A36C6"/>
    <w:rsid w:val="007B1B3B"/>
    <w:rsid w:val="007C147D"/>
    <w:rsid w:val="007D4844"/>
    <w:rsid w:val="007D4F96"/>
    <w:rsid w:val="007D7B95"/>
    <w:rsid w:val="007E373C"/>
    <w:rsid w:val="007F7D49"/>
    <w:rsid w:val="00800AC5"/>
    <w:rsid w:val="00811DDD"/>
    <w:rsid w:val="008351BD"/>
    <w:rsid w:val="00847A0D"/>
    <w:rsid w:val="0088261E"/>
    <w:rsid w:val="00884BD9"/>
    <w:rsid w:val="00892547"/>
    <w:rsid w:val="00892D08"/>
    <w:rsid w:val="00893791"/>
    <w:rsid w:val="00893DBD"/>
    <w:rsid w:val="00894F8B"/>
    <w:rsid w:val="00896432"/>
    <w:rsid w:val="008B4FF1"/>
    <w:rsid w:val="008B7BA0"/>
    <w:rsid w:val="008C1F67"/>
    <w:rsid w:val="008E5A6D"/>
    <w:rsid w:val="008E5B40"/>
    <w:rsid w:val="008F32DF"/>
    <w:rsid w:val="008F4D20"/>
    <w:rsid w:val="008F582C"/>
    <w:rsid w:val="009201F8"/>
    <w:rsid w:val="00951B25"/>
    <w:rsid w:val="00954E34"/>
    <w:rsid w:val="009559EF"/>
    <w:rsid w:val="00980878"/>
    <w:rsid w:val="00983B74"/>
    <w:rsid w:val="00990263"/>
    <w:rsid w:val="009A4CCC"/>
    <w:rsid w:val="009C12AC"/>
    <w:rsid w:val="009E4B94"/>
    <w:rsid w:val="00A11663"/>
    <w:rsid w:val="00A138CB"/>
    <w:rsid w:val="00A22FB7"/>
    <w:rsid w:val="00A240FD"/>
    <w:rsid w:val="00A375BF"/>
    <w:rsid w:val="00A4546B"/>
    <w:rsid w:val="00A46B19"/>
    <w:rsid w:val="00A85EF6"/>
    <w:rsid w:val="00A9082A"/>
    <w:rsid w:val="00A91CDD"/>
    <w:rsid w:val="00A963EB"/>
    <w:rsid w:val="00AA3139"/>
    <w:rsid w:val="00AB356A"/>
    <w:rsid w:val="00AB3AD0"/>
    <w:rsid w:val="00AB4156"/>
    <w:rsid w:val="00AC1AD0"/>
    <w:rsid w:val="00AE507A"/>
    <w:rsid w:val="00AF1D02"/>
    <w:rsid w:val="00B00D92"/>
    <w:rsid w:val="00B603FE"/>
    <w:rsid w:val="00B620F8"/>
    <w:rsid w:val="00B85686"/>
    <w:rsid w:val="00B858CF"/>
    <w:rsid w:val="00B875E2"/>
    <w:rsid w:val="00BB5990"/>
    <w:rsid w:val="00BF0A66"/>
    <w:rsid w:val="00C00A29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B4122"/>
    <w:rsid w:val="00CC0579"/>
    <w:rsid w:val="00CC4B20"/>
    <w:rsid w:val="00CC6322"/>
    <w:rsid w:val="00CD0411"/>
    <w:rsid w:val="00CD2637"/>
    <w:rsid w:val="00CD7739"/>
    <w:rsid w:val="00CF3B6F"/>
    <w:rsid w:val="00D23821"/>
    <w:rsid w:val="00D96141"/>
    <w:rsid w:val="00D971F4"/>
    <w:rsid w:val="00DA72EC"/>
    <w:rsid w:val="00DB31AF"/>
    <w:rsid w:val="00DB4D1E"/>
    <w:rsid w:val="00DD77FC"/>
    <w:rsid w:val="00DE2B28"/>
    <w:rsid w:val="00DF543B"/>
    <w:rsid w:val="00E035EC"/>
    <w:rsid w:val="00E14D08"/>
    <w:rsid w:val="00E172A0"/>
    <w:rsid w:val="00E175A9"/>
    <w:rsid w:val="00E40F76"/>
    <w:rsid w:val="00E43EBB"/>
    <w:rsid w:val="00E536B6"/>
    <w:rsid w:val="00E661BC"/>
    <w:rsid w:val="00E95ADE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B6BAB"/>
    <w:rsid w:val="00FC7E1C"/>
    <w:rsid w:val="00FE2C9C"/>
    <w:rsid w:val="00FE7126"/>
    <w:rsid w:val="00FF3C40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B85686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B85686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C90F-2CC5-4E23-A11C-50516772F71C}"/>
      </w:docPartPr>
      <w:docPartBody>
        <w:p w:rsidR="00CB6FFD" w:rsidRDefault="00E1722E">
          <w:r w:rsidRPr="0023028C">
            <w:rPr>
              <w:rStyle w:val="Pladsholdertekst"/>
            </w:rPr>
            <w:t>Click here to enter text.</w:t>
          </w:r>
        </w:p>
      </w:docPartBody>
    </w:docPart>
    <w:docPart>
      <w:docPartPr>
        <w:name w:val="CC19150F4EB6405A82FC03228BF87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D81D7-B752-4121-82BF-035E55DC4B5F}"/>
      </w:docPartPr>
      <w:docPartBody>
        <w:p w:rsidR="004D2894" w:rsidRDefault="00C97FF3" w:rsidP="00C97FF3">
          <w:pPr>
            <w:pStyle w:val="CC19150F4EB6405A82FC03228BF87056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946A2959985A4FC9AA3E3882795A2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3FCD4-43F0-473F-9F79-0CEA1A394603}"/>
      </w:docPartPr>
      <w:docPartBody>
        <w:p w:rsidR="004D2894" w:rsidRDefault="00C97FF3" w:rsidP="00C97FF3">
          <w:pPr>
            <w:pStyle w:val="946A2959985A4FC9AA3E3882795A203B"/>
          </w:pPr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96746"/>
    <w:rsid w:val="001A5E4A"/>
    <w:rsid w:val="001F6B18"/>
    <w:rsid w:val="002276CA"/>
    <w:rsid w:val="002B0871"/>
    <w:rsid w:val="00324242"/>
    <w:rsid w:val="00353563"/>
    <w:rsid w:val="00360822"/>
    <w:rsid w:val="003D2BEA"/>
    <w:rsid w:val="0047200A"/>
    <w:rsid w:val="004D2894"/>
    <w:rsid w:val="00516DC7"/>
    <w:rsid w:val="00545904"/>
    <w:rsid w:val="00550399"/>
    <w:rsid w:val="00603887"/>
    <w:rsid w:val="00695C9D"/>
    <w:rsid w:val="006E1D85"/>
    <w:rsid w:val="006F03D7"/>
    <w:rsid w:val="00702B36"/>
    <w:rsid w:val="00706BB5"/>
    <w:rsid w:val="00754C4D"/>
    <w:rsid w:val="007A2548"/>
    <w:rsid w:val="00857E14"/>
    <w:rsid w:val="008E0D29"/>
    <w:rsid w:val="00945ADA"/>
    <w:rsid w:val="00987DA5"/>
    <w:rsid w:val="009A1B20"/>
    <w:rsid w:val="009E38C0"/>
    <w:rsid w:val="00A06E01"/>
    <w:rsid w:val="00B704B4"/>
    <w:rsid w:val="00BD6650"/>
    <w:rsid w:val="00BE39CB"/>
    <w:rsid w:val="00C97FF3"/>
    <w:rsid w:val="00CB6FFD"/>
    <w:rsid w:val="00CD1E7D"/>
    <w:rsid w:val="00D00F08"/>
    <w:rsid w:val="00D21F9C"/>
    <w:rsid w:val="00D2748A"/>
    <w:rsid w:val="00D82F36"/>
    <w:rsid w:val="00DF6AA5"/>
    <w:rsid w:val="00E1722E"/>
    <w:rsid w:val="00ED2A49"/>
    <w:rsid w:val="00F61BE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8DE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97FF3"/>
    <w:rPr>
      <w:color w:val="auto"/>
    </w:rPr>
  </w:style>
  <w:style w:type="paragraph" w:customStyle="1" w:styleId="E3882FC2763340D28518E0CEDB3B75B8">
    <w:name w:val="E3882FC2763340D28518E0CEDB3B75B8"/>
    <w:rsid w:val="00695C9D"/>
  </w:style>
  <w:style w:type="paragraph" w:customStyle="1" w:styleId="CC19150F4EB6405A82FC03228BF87056">
    <w:name w:val="CC19150F4EB6405A82FC03228BF87056"/>
    <w:rsid w:val="00C97FF3"/>
  </w:style>
  <w:style w:type="paragraph" w:customStyle="1" w:styleId="946A2959985A4FC9AA3E3882795A203B">
    <w:name w:val="946A2959985A4FC9AA3E3882795A203B"/>
    <w:rsid w:val="00C97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97FF3"/>
    <w:rPr>
      <w:color w:val="auto"/>
    </w:rPr>
  </w:style>
  <w:style w:type="paragraph" w:customStyle="1" w:styleId="E3882FC2763340D28518E0CEDB3B75B8">
    <w:name w:val="E3882FC2763340D28518E0CEDB3B75B8"/>
    <w:rsid w:val="00695C9D"/>
  </w:style>
  <w:style w:type="paragraph" w:customStyle="1" w:styleId="CC19150F4EB6405A82FC03228BF87056">
    <w:name w:val="CC19150F4EB6405A82FC03228BF87056"/>
    <w:rsid w:val="00C97FF3"/>
  </w:style>
  <w:style w:type="paragraph" w:customStyle="1" w:styleId="946A2959985A4FC9AA3E3882795A203B">
    <w:name w:val="946A2959985A4FC9AA3E3882795A203B"/>
    <w:rsid w:val="00C9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1348446" gbs:entity="Document" gbs:templateDesignerVersion="3.1 F">
  <gbs:DocumentNumber gbs:loadFromGrowBusiness="OnEdit" gbs:saveInGrowBusiness="False" gbs:connected="true" gbs:recno="" gbs:entity="" gbs:datatype="string" gbs:key="10000" gbs:removeContentControl="0">14/17149-88</gbs:DocumentNumber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2015-08-11T00:00:00</gbs:DocumentDate>
  <gbs:ToActivityContact.Name gbs:loadFromGrowBusiness="OnProduce" gbs:saveInGrowBusiness="False" gbs:connected="true" gbs:recno="" gbs:entity="" gbs:datatype="string" gbs:key="10003" gbs:removeContentControl="2">PLA-VM-JURA Juridisk afdeling</gbs:ToActivityContact.Name>
  <gbs:ToActivityContact.ToContact.ToContacts.ToContactCompany.ToCompany.Name2 gbs:loadFromGrowBusiness="OnProduce" gbs:saveInGrowBusiness="False" gbs:connected="true" gbs:recno="" gbs:entity="" gbs:datatype="string" gbs:key="10004" gbs:removeContentControl="1">Vej- og trafikområdet</gbs:ToActivityContact.ToContact.ToContacts.ToContactCompany.ToCompany.Name2>
  <gbs:ToActivityContact.Address gbs:loadFromGrowBusiness="OnProduce" gbs:saveInGrowBusiness="False" gbs:connected="true" gbs:recno="" gbs:entity="" gbs:datatype="string" gbs:key="10005">
  </gbs:ToActivityContact.Address>
  <gbs:ToActivityContact.Zip gbs:loadFromGrowBusiness="OnProduce" gbs:saveInGrowBusiness="False" gbs:connected="true" gbs:recno="" gbs:entity="" gbs:datatype="string" gbs:key="10006" gbs:removeContentControl="2">
  </gbs:ToActivityContact.Zip>
  <gbs:ToActivityContact.Name2 gbs:loadFromGrowBusiness="OnProduce" gbs:saveInGrowBusiness="False" gbs:connected="true" gbs:recno="" gbs:entity="" gbs:datatype="string" gbs:key="10007" gbs:label="Att: " gbs:removeContentControl="2">Bjarne Jess Vennike</gbs:ToActivityContact.Name2>
  <gbs:OurRef.Name gbs:loadFromGrowBusiness="OnProduce" gbs:saveInGrowBusiness="False" gbs:connected="true" gbs:recno="" gbs:entity="" gbs:datatype="string" gbs:key="10008" gbs:removeContentControl="2">Bjarne Jess Vennike</gbs:OurRef.Name>
  <gbs:OurRef.Name gbs:loadFromGrowBusiness="OnEdit" gbs:saveInGrowBusiness="False" gbs:connected="true" gbs:recno="" gbs:entity="" gbs:datatype="string" gbs:key="10009" gbs:removeContentControl="0">Bjarne Jess Vennike</gbs:OurRef.Name>
  <gbs:OurRef.E-mail gbs:loadFromGrowBusiness="OnEdit" gbs:saveInGrowBusiness="False" gbs:connected="true" gbs:recno="" gbs:entity="" gbs:datatype="string" gbs:key="10010" gbs:removeContentControl="0">bjv@vd.dk</gbs:OurRef.E-mail>
  <gbs:OurRef.Title gbs:loadFromGrowBusiness="OnProduce" gbs:saveInGrowBusiness="False" gbs:connected="true" gbs:recno="" gbs:entity="" gbs:datatype="string" gbs:key="10011">Fuldmægtig</gbs:OurRef.Title>
  <gbs:Title gbs:loadFromGrowBusiness="OnProduce" gbs:saveInGrowBusiness="False" gbs:connected="true" gbs:recno="" gbs:entity="" gbs:datatype="string" gbs:key="10012">Høringsbrev</gbs:Title>
  <gbs:ToActivityContact.Email gbs:loadFromGrowBusiness="OnProduce" gbs:saveInGrowBusiness="False" gbs:connected="true" gbs:recno="" gbs:entity="" gbs:datatype="string" gbs:key="10013">bjv@vd.dk</gbs:ToActivityContact.Email>
  <gbs:OurRef.CF_Tjenestested.Vej gbs:loadFromGrowBusiness="OnEdit" gbs:saveInGrowBusiness="False" gbs:connected="true" gbs:recno="" gbs:entity="" gbs:datatype="note" gbs:key="10014" gbs:removeContentControl="0">Niels Juels Gade 13</gbs:OurRef.CF_Tjenestested.Vej>
  <gbs:OurRef.CF_Tjenestested.Postnr gbs:loadFromGrowBusiness="OnEdit" gbs:saveInGrowBusiness="False" gbs:connected="true" gbs:recno="" gbs:entity="" gbs:datatype="note" gbs:key="10015" gbs:removeContentControl="0">1022</gbs:OurRef.CF_Tjenestested.Postnr>
  <gbs:OurRef.CF_Tjenestested.By gbs:loadFromGrowBusiness="OnEdit" gbs:saveInGrowBusiness="False" gbs:connected="true" gbs:recno="" gbs:entity="" gbs:datatype="note" gbs:key="10016" gbs:removeContentControl="0">København K</gbs:OurRef.CF_Tjenestested.By>
  <gbs:OurRef.CF_Tjenestested.TelefonUK gbs:loadFromGrowBusiness="OnEdit" gbs:saveInGrowBusiness="False" gbs:connected="true" gbs:recno="" gbs:entity="" gbs:datatype="note" gbs:key="10017" gbs:removeContentControl="0">+45 7244 3333</gbs:OurRef.CF_Tjenestested.TelefonUK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vdnet\bjv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3116533</FileRecNo>
    <Document_x0020_number xmlns="4e4dffc3-cd06-4864-b0c1-1b34da011617" xsi:nil="true"/>
  </documentManagement>
</p:properties>
</file>

<file path=customXml/itemProps1.xml><?xml version="1.0" encoding="utf-8"?>
<ds:datastoreItem xmlns:ds="http://schemas.openxmlformats.org/officeDocument/2006/customXml" ds:itemID="{5CF1A21B-FFB5-4288-9EBE-02250259A60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75EA192-6CE5-4D24-9522-09692661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F751F-3033-4649-9297-95A916CF1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8B3CF-4E35-4B80-B855-EA3F8DDAA584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1441</Characters>
  <Application>Microsoft Office Word</Application>
  <DocSecurity>0</DocSecurity>
  <Lines>480</Lines>
  <Paragraphs>186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Vejdirektoratet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Bjarne Jess Vennike</dc:creator>
  <cp:lastModifiedBy>Bjarne Jess Vennike</cp:lastModifiedBy>
  <cp:revision>2</cp:revision>
  <dcterms:created xsi:type="dcterms:W3CDTF">2015-08-11T16:04:00Z</dcterms:created>
  <dcterms:modified xsi:type="dcterms:W3CDTF">2015-08-11T16:04:00Z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ContentTypeId">
    <vt:lpwstr>0x010100B43F5173E4800D4B833A41E3782D5C0A</vt:lpwstr>
  </property>
  <property fmtid="{D5CDD505-2E9C-101B-9397-08002B2CF9AE}" pid="10" name="templateFilePath">
    <vt:lpwstr>\\vdk-esdhfile01\docprod\templates\Brev DK.dotx</vt:lpwstr>
  </property>
  <property fmtid="{D5CDD505-2E9C-101B-9397-08002B2CF9AE}" pid="11" name="filePathOneNote">
    <vt:lpwstr>\\vdk-esdhfile01\360users\onenote\vdnet\bjv\</vt:lpwstr>
  </property>
  <property fmtid="{D5CDD505-2E9C-101B-9397-08002B2CF9AE}" pid="12" name="comment">
    <vt:lpwstr>Høringsbrev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Bjarne Jess Vennike</vt:lpwstr>
  </property>
  <property fmtid="{D5CDD505-2E9C-101B-9397-08002B2CF9AE}" pid="16" name="modifiedBy">
    <vt:lpwstr>Bjarne Jess Vennike</vt:lpwstr>
  </property>
  <property fmtid="{D5CDD505-2E9C-101B-9397-08002B2CF9AE}" pid="17" name="server">
    <vt:lpwstr>esdhnetprod</vt:lpwstr>
  </property>
  <property fmtid="{D5CDD505-2E9C-101B-9397-08002B2CF9AE}" pid="18" name="externalUser">
    <vt:lpwstr>
    </vt:lpwstr>
  </property>
  <property fmtid="{D5CDD505-2E9C-101B-9397-08002B2CF9AE}" pid="19" name="currentVerId">
    <vt:lpwstr>1235791</vt:lpwstr>
  </property>
  <property fmtid="{D5CDD505-2E9C-101B-9397-08002B2CF9AE}" pid="20" name="docId">
    <vt:lpwstr>
    </vt:lpwstr>
  </property>
  <property fmtid="{D5CDD505-2E9C-101B-9397-08002B2CF9AE}" pid="21" name="verId">
    <vt:lpwstr>
    </vt:lpwstr>
  </property>
  <property fmtid="{D5CDD505-2E9C-101B-9397-08002B2CF9AE}" pid="22" name="templateId">
    <vt:lpwstr>
    </vt:lpwstr>
  </property>
  <property fmtid="{D5CDD505-2E9C-101B-9397-08002B2CF9AE}" pid="23" name="sourceId">
    <vt:lpwstr>
    </vt:lpwstr>
  </property>
  <property fmtid="{D5CDD505-2E9C-101B-9397-08002B2CF9AE}" pid="24" name="serverName">
    <vt:lpwstr>
    </vt:lpwstr>
  </property>
  <property fmtid="{D5CDD505-2E9C-101B-9397-08002B2CF9AE}" pid="25" name="protocol">
    <vt:lpwstr>
    </vt:lpwstr>
  </property>
  <property fmtid="{D5CDD505-2E9C-101B-9397-08002B2CF9AE}" pid="26" name="site">
    <vt:lpwstr>
    </vt:lpwstr>
  </property>
  <property fmtid="{D5CDD505-2E9C-101B-9397-08002B2CF9AE}" pid="27" name="fileId">
    <vt:lpwstr>3116533</vt:lpwstr>
  </property>
  <property fmtid="{D5CDD505-2E9C-101B-9397-08002B2CF9AE}" pid="28" name="fileName">
    <vt:lpwstr>14-17149-88 Høringsbrev 3116533_1235791_0.DOCX</vt:lpwstr>
  </property>
  <property fmtid="{D5CDD505-2E9C-101B-9397-08002B2CF9AE}" pid="29" name="filePath">
    <vt:lpwstr>\\localhost@80\PersonalLibraries\vdnet\bjv\checked out files\</vt:lpwstr>
  </property>
  <property fmtid="{D5CDD505-2E9C-101B-9397-08002B2CF9AE}" pid="30" name="Operation">
    <vt:lpwstr>CheckoutFile</vt:lpwstr>
  </property>
</Properties>
</file>