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74" w:rsidRPr="00E52D63" w:rsidRDefault="003E4794" w:rsidP="003E4794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E52D63">
        <w:rPr>
          <w:b/>
          <w:i/>
          <w:sz w:val="28"/>
          <w:szCs w:val="28"/>
        </w:rPr>
        <w:t>UDKAST</w:t>
      </w:r>
    </w:p>
    <w:p w:rsidR="003E4794" w:rsidRPr="00A65F60" w:rsidRDefault="003E4794" w:rsidP="003E4794">
      <w:pPr>
        <w:jc w:val="center"/>
        <w:rPr>
          <w:sz w:val="28"/>
          <w:szCs w:val="28"/>
        </w:rPr>
      </w:pPr>
    </w:p>
    <w:p w:rsidR="003E4794" w:rsidRPr="00E52D63" w:rsidRDefault="00E52D63" w:rsidP="00A65F60">
      <w:pPr>
        <w:jc w:val="both"/>
        <w:rPr>
          <w:b/>
          <w:sz w:val="20"/>
          <w:szCs w:val="20"/>
        </w:rPr>
      </w:pPr>
      <w:r w:rsidRPr="00E52D63">
        <w:rPr>
          <w:b/>
          <w:sz w:val="20"/>
          <w:szCs w:val="20"/>
        </w:rPr>
        <w:t xml:space="preserve">Bekendtgørelse om ophævelse af bekendtgørelse om nøgletal for </w:t>
      </w:r>
      <w:r w:rsidR="00256CAF">
        <w:rPr>
          <w:b/>
          <w:sz w:val="20"/>
          <w:szCs w:val="20"/>
        </w:rPr>
        <w:t>alment byggeri m.v.</w:t>
      </w:r>
    </w:p>
    <w:p w:rsidR="00E52D63" w:rsidRDefault="00256CAF" w:rsidP="00A65F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E52D63" w:rsidRPr="00E52D63">
        <w:rPr>
          <w:b/>
          <w:sz w:val="20"/>
          <w:szCs w:val="20"/>
        </w:rPr>
        <w:t>§ 1.</w:t>
      </w:r>
      <w:r w:rsidR="00E52D63">
        <w:rPr>
          <w:sz w:val="20"/>
          <w:szCs w:val="20"/>
        </w:rPr>
        <w:t xml:space="preserve"> Bekendtgørelse nr. </w:t>
      </w:r>
      <w:r>
        <w:rPr>
          <w:sz w:val="20"/>
          <w:szCs w:val="20"/>
        </w:rPr>
        <w:t xml:space="preserve">675 </w:t>
      </w:r>
      <w:r w:rsidR="00E52D63">
        <w:rPr>
          <w:sz w:val="20"/>
          <w:szCs w:val="20"/>
        </w:rPr>
        <w:t xml:space="preserve">af </w:t>
      </w:r>
      <w:r>
        <w:rPr>
          <w:sz w:val="20"/>
          <w:szCs w:val="20"/>
        </w:rPr>
        <w:t xml:space="preserve">18. juni </w:t>
      </w:r>
      <w:r w:rsidR="00E52D63">
        <w:rPr>
          <w:sz w:val="20"/>
          <w:szCs w:val="20"/>
        </w:rPr>
        <w:t>20</w:t>
      </w:r>
      <w:r>
        <w:rPr>
          <w:sz w:val="20"/>
          <w:szCs w:val="20"/>
        </w:rPr>
        <w:t>1</w:t>
      </w:r>
      <w:r w:rsidR="00E52D63">
        <w:rPr>
          <w:sz w:val="20"/>
          <w:szCs w:val="20"/>
        </w:rPr>
        <w:t xml:space="preserve">0 om nøgletal for </w:t>
      </w:r>
      <w:r>
        <w:rPr>
          <w:sz w:val="20"/>
          <w:szCs w:val="20"/>
        </w:rPr>
        <w:t xml:space="preserve">alment </w:t>
      </w:r>
      <w:r w:rsidR="00E52D63">
        <w:rPr>
          <w:sz w:val="20"/>
          <w:szCs w:val="20"/>
        </w:rPr>
        <w:t>byggeri m.v. ophæves.</w:t>
      </w:r>
    </w:p>
    <w:p w:rsidR="00256CAF" w:rsidRPr="002B5DAF" w:rsidRDefault="00E52D63" w:rsidP="00A65F60">
      <w:pPr>
        <w:spacing w:after="0"/>
        <w:jc w:val="both"/>
        <w:rPr>
          <w:sz w:val="20"/>
          <w:szCs w:val="20"/>
        </w:rPr>
      </w:pPr>
      <w:r w:rsidRPr="00E52D63">
        <w:rPr>
          <w:b/>
          <w:sz w:val="20"/>
          <w:szCs w:val="20"/>
        </w:rPr>
        <w:t>§ 2.</w:t>
      </w:r>
      <w:r>
        <w:rPr>
          <w:sz w:val="20"/>
          <w:szCs w:val="20"/>
        </w:rPr>
        <w:t xml:space="preserve"> </w:t>
      </w:r>
      <w:r w:rsidRPr="002B5DAF">
        <w:rPr>
          <w:sz w:val="20"/>
          <w:szCs w:val="20"/>
        </w:rPr>
        <w:t xml:space="preserve">Bekendtgørelsen </w:t>
      </w:r>
      <w:r w:rsidR="00141B25" w:rsidRPr="002B5DAF">
        <w:rPr>
          <w:sz w:val="20"/>
          <w:szCs w:val="20"/>
        </w:rPr>
        <w:t>træder i kraft den 1. juli 2015</w:t>
      </w:r>
      <w:r w:rsidR="00A16183" w:rsidRPr="002B5DAF">
        <w:rPr>
          <w:sz w:val="20"/>
          <w:szCs w:val="20"/>
        </w:rPr>
        <w:t xml:space="preserve">. </w:t>
      </w:r>
    </w:p>
    <w:p w:rsidR="00141B25" w:rsidRPr="00141B25" w:rsidRDefault="00141B25" w:rsidP="00A65F60">
      <w:pPr>
        <w:spacing w:after="0"/>
        <w:jc w:val="both"/>
        <w:rPr>
          <w:sz w:val="20"/>
          <w:szCs w:val="20"/>
        </w:rPr>
      </w:pPr>
      <w:r w:rsidRPr="002B5DAF">
        <w:rPr>
          <w:i/>
          <w:sz w:val="20"/>
          <w:szCs w:val="20"/>
        </w:rPr>
        <w:t xml:space="preserve">Stk. 2. </w:t>
      </w:r>
      <w:r w:rsidRPr="002B5DAF">
        <w:rPr>
          <w:sz w:val="20"/>
          <w:szCs w:val="20"/>
        </w:rPr>
        <w:t xml:space="preserve">Bekendtgørelse </w:t>
      </w:r>
      <w:r w:rsidR="00256CAF" w:rsidRPr="002B5DAF">
        <w:rPr>
          <w:sz w:val="20"/>
          <w:szCs w:val="20"/>
        </w:rPr>
        <w:t>nr. 675 af 18. juni 2010 om nøgletal for alment byggeri m.v.</w:t>
      </w:r>
      <w:r w:rsidR="00553ECD" w:rsidRPr="002B5DAF">
        <w:rPr>
          <w:sz w:val="20"/>
          <w:szCs w:val="20"/>
        </w:rPr>
        <w:t xml:space="preserve"> finder dog fortsat </w:t>
      </w:r>
      <w:r w:rsidRPr="002B5DAF">
        <w:rPr>
          <w:sz w:val="20"/>
          <w:szCs w:val="20"/>
        </w:rPr>
        <w:t>anvendelse på bygge</w:t>
      </w:r>
      <w:r w:rsidR="00FE284D" w:rsidRPr="002B5DAF">
        <w:rPr>
          <w:sz w:val="20"/>
          <w:szCs w:val="20"/>
        </w:rPr>
        <w:t>ri</w:t>
      </w:r>
      <w:r w:rsidR="00F26AB5">
        <w:rPr>
          <w:sz w:val="20"/>
          <w:szCs w:val="20"/>
        </w:rPr>
        <w:t xml:space="preserve">, der er udbudt eller udbydes </w:t>
      </w:r>
      <w:r w:rsidRPr="002B5DAF">
        <w:rPr>
          <w:sz w:val="20"/>
          <w:szCs w:val="20"/>
        </w:rPr>
        <w:t>inden den 1. juli 2015.</w:t>
      </w:r>
    </w:p>
    <w:p w:rsidR="00E52D63" w:rsidRDefault="00E52D63" w:rsidP="00A65F60">
      <w:pPr>
        <w:jc w:val="both"/>
        <w:rPr>
          <w:sz w:val="20"/>
          <w:szCs w:val="20"/>
        </w:rPr>
      </w:pPr>
    </w:p>
    <w:p w:rsidR="00E52D63" w:rsidRPr="00967FA1" w:rsidRDefault="00256CAF" w:rsidP="00E52D6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Ministeriet for By, Bolig og Landdistrikter, </w:t>
      </w:r>
      <w:r w:rsidR="00E52D63" w:rsidRPr="00967FA1">
        <w:rPr>
          <w:i/>
          <w:sz w:val="20"/>
          <w:szCs w:val="20"/>
        </w:rPr>
        <w:t>den xx juni 2015</w:t>
      </w:r>
    </w:p>
    <w:p w:rsidR="00E52D63" w:rsidRDefault="00E52D63" w:rsidP="00E52D63">
      <w:pPr>
        <w:jc w:val="center"/>
        <w:rPr>
          <w:sz w:val="20"/>
          <w:szCs w:val="20"/>
        </w:rPr>
      </w:pPr>
    </w:p>
    <w:p w:rsidR="00E52D63" w:rsidRDefault="00E80E51" w:rsidP="00E52D63">
      <w:pPr>
        <w:jc w:val="center"/>
        <w:rPr>
          <w:sz w:val="20"/>
          <w:szCs w:val="20"/>
        </w:rPr>
      </w:pPr>
      <w:r>
        <w:rPr>
          <w:sz w:val="20"/>
          <w:szCs w:val="20"/>
        </w:rPr>
        <w:t>Carsten Hansen</w:t>
      </w: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ind w:left="5216" w:firstLine="1304"/>
        <w:rPr>
          <w:sz w:val="20"/>
          <w:szCs w:val="20"/>
        </w:rPr>
      </w:pPr>
      <w:r>
        <w:rPr>
          <w:sz w:val="20"/>
          <w:szCs w:val="20"/>
        </w:rPr>
        <w:t>/</w:t>
      </w:r>
      <w:r w:rsidR="00E80E51">
        <w:rPr>
          <w:sz w:val="20"/>
          <w:szCs w:val="20"/>
        </w:rPr>
        <w:t>Mikael Lynnerup Kristensen</w:t>
      </w:r>
      <w:r>
        <w:rPr>
          <w:sz w:val="20"/>
          <w:szCs w:val="20"/>
        </w:rPr>
        <w:t xml:space="preserve"> </w:t>
      </w: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sectPr w:rsidR="00E52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79" w:rsidRDefault="00971D79" w:rsidP="00A65F60">
      <w:pPr>
        <w:spacing w:after="0" w:line="240" w:lineRule="auto"/>
      </w:pPr>
      <w:r>
        <w:separator/>
      </w:r>
    </w:p>
  </w:endnote>
  <w:endnote w:type="continuationSeparator" w:id="0">
    <w:p w:rsidR="00971D79" w:rsidRDefault="00971D79" w:rsidP="00A6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60" w:rsidRDefault="00A65F6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60" w:rsidRDefault="00A65F6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60" w:rsidRDefault="00A65F6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79" w:rsidRDefault="00971D79" w:rsidP="00A65F60">
      <w:pPr>
        <w:spacing w:after="0" w:line="240" w:lineRule="auto"/>
      </w:pPr>
      <w:r>
        <w:separator/>
      </w:r>
    </w:p>
  </w:footnote>
  <w:footnote w:type="continuationSeparator" w:id="0">
    <w:p w:rsidR="00971D79" w:rsidRDefault="00971D79" w:rsidP="00A6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60" w:rsidRDefault="00971D79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3808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60" w:rsidRDefault="00971D79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3809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60" w:rsidRDefault="00971D79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3807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94"/>
    <w:rsid w:val="000F5534"/>
    <w:rsid w:val="00141B25"/>
    <w:rsid w:val="00256CAF"/>
    <w:rsid w:val="002B5DAF"/>
    <w:rsid w:val="003E4794"/>
    <w:rsid w:val="004A7ACA"/>
    <w:rsid w:val="00553ECD"/>
    <w:rsid w:val="00673F52"/>
    <w:rsid w:val="007A132F"/>
    <w:rsid w:val="00865BBA"/>
    <w:rsid w:val="00890542"/>
    <w:rsid w:val="00893474"/>
    <w:rsid w:val="00927C5E"/>
    <w:rsid w:val="00967FA1"/>
    <w:rsid w:val="00971D79"/>
    <w:rsid w:val="009D3356"/>
    <w:rsid w:val="00A16183"/>
    <w:rsid w:val="00A65F60"/>
    <w:rsid w:val="00B45714"/>
    <w:rsid w:val="00C34275"/>
    <w:rsid w:val="00C7661E"/>
    <w:rsid w:val="00CD361D"/>
    <w:rsid w:val="00DD1DD0"/>
    <w:rsid w:val="00DE45DF"/>
    <w:rsid w:val="00E52D63"/>
    <w:rsid w:val="00E80E51"/>
    <w:rsid w:val="00F26AB5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5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5F60"/>
  </w:style>
  <w:style w:type="paragraph" w:styleId="Sidefod">
    <w:name w:val="footer"/>
    <w:basedOn w:val="Normal"/>
    <w:link w:val="SidefodTegn"/>
    <w:uiPriority w:val="99"/>
    <w:unhideWhenUsed/>
    <w:rsid w:val="00A65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5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5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5F60"/>
  </w:style>
  <w:style w:type="paragraph" w:styleId="Sidefod">
    <w:name w:val="footer"/>
    <w:basedOn w:val="Normal"/>
    <w:link w:val="SidefodTegn"/>
    <w:uiPriority w:val="99"/>
    <w:unhideWhenUsed/>
    <w:rsid w:val="00A65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BD26-BF87-498F-946D-DD1E3B3E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C8920DCE.dotm</Template>
  <TotalTime>0</TotalTime>
  <Pages>1</Pages>
  <Words>75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Demant Westphall</dc:creator>
  <cp:lastModifiedBy>Annette Lomholt Bidstrup</cp:lastModifiedBy>
  <cp:revision>2</cp:revision>
  <dcterms:created xsi:type="dcterms:W3CDTF">2015-05-19T10:39:00Z</dcterms:created>
  <dcterms:modified xsi:type="dcterms:W3CDTF">2015-05-19T10:39:00Z</dcterms:modified>
</cp:coreProperties>
</file>