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6D5CC" w14:textId="77777777" w:rsidR="00CC30B8" w:rsidRDefault="00CC30B8"/>
    <w:tbl>
      <w:tblPr>
        <w:tblW w:w="9978" w:type="dxa"/>
        <w:tblCellMar>
          <w:left w:w="0" w:type="dxa"/>
          <w:right w:w="0" w:type="dxa"/>
        </w:tblCellMar>
        <w:tblLook w:val="0620" w:firstRow="1" w:lastRow="0" w:firstColumn="0" w:lastColumn="0" w:noHBand="1" w:noVBand="1"/>
      </w:tblPr>
      <w:tblGrid>
        <w:gridCol w:w="6520"/>
        <w:gridCol w:w="3458"/>
      </w:tblGrid>
      <w:tr w:rsidR="00447719" w14:paraId="45FB297E" w14:textId="77777777" w:rsidTr="00213607">
        <w:trPr>
          <w:trHeight w:hRule="exact" w:val="1191"/>
        </w:trPr>
        <w:tc>
          <w:tcPr>
            <w:tcW w:w="6520" w:type="dxa"/>
            <w:tcMar>
              <w:right w:w="567" w:type="dxa"/>
            </w:tcMar>
          </w:tcPr>
          <w:p w14:paraId="3BF4EBD2" w14:textId="06895E95" w:rsidR="00447719" w:rsidRDefault="00107B29" w:rsidP="0002094E">
            <w:pPr>
              <w:pStyle w:val="Template-Dokumenttype"/>
            </w:pPr>
            <w:bookmarkStart w:id="0" w:name="Dokumenttype" w:colFirst="0" w:colLast="0"/>
            <w:r>
              <w:t>høringsbrev</w:t>
            </w:r>
          </w:p>
        </w:tc>
        <w:tc>
          <w:tcPr>
            <w:tcW w:w="3458" w:type="dxa"/>
          </w:tcPr>
          <w:p w14:paraId="3E07A2BE" w14:textId="77777777" w:rsidR="00447719" w:rsidRDefault="00447719" w:rsidP="0002094E">
            <w:pPr>
              <w:pStyle w:val="Template-Dokumenttype"/>
              <w:rPr>
                <w:noProof/>
                <w:lang w:eastAsia="da-DK"/>
              </w:rPr>
            </w:pPr>
          </w:p>
        </w:tc>
      </w:tr>
      <w:tr w:rsidR="00FF7F66" w14:paraId="7D1306CF" w14:textId="77777777" w:rsidTr="00213607">
        <w:trPr>
          <w:trHeight w:hRule="exact" w:val="1417"/>
        </w:trPr>
        <w:tc>
          <w:tcPr>
            <w:tcW w:w="6520" w:type="dxa"/>
            <w:tcMar>
              <w:bottom w:w="567" w:type="dxa"/>
              <w:right w:w="567" w:type="dxa"/>
            </w:tcMar>
          </w:tcPr>
          <w:p w14:paraId="4F7391C7" w14:textId="77777777" w:rsidR="00FF7F66" w:rsidRPr="00A519EC" w:rsidRDefault="00FF7F66" w:rsidP="00FF7F66">
            <w:pPr>
              <w:pStyle w:val="Normaludenluft"/>
            </w:pPr>
            <w:bookmarkStart w:id="1" w:name="Dokumentdato" w:colFirst="1" w:colLast="1"/>
            <w:bookmarkStart w:id="2" w:name="Brevmodtager" w:colFirst="0" w:colLast="0"/>
            <w:bookmarkEnd w:id="0"/>
          </w:p>
        </w:tc>
        <w:tc>
          <w:tcPr>
            <w:tcW w:w="3458" w:type="dxa"/>
          </w:tcPr>
          <w:p w14:paraId="1FAC5251" w14:textId="117C5B46" w:rsidR="009A2A10" w:rsidRDefault="000F3DEA" w:rsidP="00FF7F66">
            <w:pPr>
              <w:pStyle w:val="Template-Adresse"/>
            </w:pPr>
            <w:r>
              <w:t>6. oktober 2025</w:t>
            </w:r>
          </w:p>
          <w:p w14:paraId="30DEAACB" w14:textId="3A81912B" w:rsidR="00F849CA" w:rsidRDefault="00107B29" w:rsidP="00FF7F66">
            <w:pPr>
              <w:pStyle w:val="Template-Adresse"/>
            </w:pPr>
            <w:r>
              <w:t>2025-3639</w:t>
            </w:r>
          </w:p>
          <w:p w14:paraId="694AFE84" w14:textId="77777777" w:rsidR="00FF7F66" w:rsidRDefault="00FF7F66" w:rsidP="00FF7F66">
            <w:pPr>
              <w:pStyle w:val="Template-Adresse"/>
            </w:pPr>
          </w:p>
        </w:tc>
      </w:tr>
    </w:tbl>
    <w:p w14:paraId="5DF932E0" w14:textId="112F9147" w:rsidR="00A32AD7" w:rsidRDefault="00107B29" w:rsidP="00A32AD7">
      <w:pPr>
        <w:pStyle w:val="Overskrift1"/>
      </w:pPr>
      <w:bookmarkStart w:id="3" w:name="Overskrift1"/>
      <w:bookmarkEnd w:id="1"/>
      <w:bookmarkEnd w:id="2"/>
      <w:r>
        <w:t xml:space="preserve">Høring over udkast til </w:t>
      </w:r>
      <w:bookmarkStart w:id="4" w:name="_Hlk208997529"/>
      <w:r>
        <w:t>bekendtgørelse om ophævelse af Færdselsstyrelsens parkeringskontrol på statslige veje</w:t>
      </w:r>
      <w:bookmarkEnd w:id="4"/>
      <w:r>
        <w:t xml:space="preserve">. </w:t>
      </w:r>
    </w:p>
    <w:bookmarkEnd w:id="3"/>
    <w:p w14:paraId="6E953486" w14:textId="2B59A72C" w:rsidR="00107B29" w:rsidRDefault="00107B29" w:rsidP="00107B29">
      <w:r>
        <w:t xml:space="preserve">Transportministeriet sender hermed udkast til </w:t>
      </w:r>
      <w:r w:rsidRPr="00107B29">
        <w:rPr>
          <w:i/>
        </w:rPr>
        <w:t>bekendtgørelse om ophævelse af Færdselsstyrelsens parkeringskontrol på statslige v</w:t>
      </w:r>
      <w:r>
        <w:rPr>
          <w:i/>
        </w:rPr>
        <w:t>e</w:t>
      </w:r>
      <w:r w:rsidRPr="00107B29">
        <w:rPr>
          <w:i/>
        </w:rPr>
        <w:t>je</w:t>
      </w:r>
      <w:r>
        <w:rPr>
          <w:i/>
          <w:color w:val="auto"/>
        </w:rPr>
        <w:t xml:space="preserve"> </w:t>
      </w:r>
      <w:r>
        <w:rPr>
          <w:color w:val="auto"/>
        </w:rPr>
        <w:t xml:space="preserve">i </w:t>
      </w:r>
      <w:r>
        <w:t>høring.</w:t>
      </w:r>
    </w:p>
    <w:p w14:paraId="0E0B0B58" w14:textId="0651646A" w:rsidR="00107B29" w:rsidRDefault="00107B29" w:rsidP="00107B29">
      <w:pPr>
        <w:pStyle w:val="NormalWeb"/>
        <w:spacing w:line="280" w:lineRule="atLeast"/>
        <w:rPr>
          <w:rFonts w:asciiTheme="minorHAnsi" w:eastAsiaTheme="minorEastAsia" w:hAnsiTheme="minorHAnsi" w:cs="Georgia"/>
          <w:sz w:val="21"/>
          <w:szCs w:val="21"/>
          <w:lang w:eastAsia="en-US"/>
        </w:rPr>
      </w:pPr>
      <w:r>
        <w:rPr>
          <w:rFonts w:asciiTheme="minorHAnsi" w:eastAsiaTheme="minorEastAsia" w:hAnsiTheme="minorHAnsi" w:cs="Georgia"/>
          <w:sz w:val="21"/>
          <w:szCs w:val="21"/>
          <w:lang w:eastAsia="en-US"/>
        </w:rPr>
        <w:t xml:space="preserve">Bekendtgørelsen omhandler den såkaldte 25 timers-regel, som indebærer en tidsbegrænset parkering på danske rastepladser. </w:t>
      </w:r>
    </w:p>
    <w:p w14:paraId="570635AC" w14:textId="3C029826" w:rsidR="00107B29" w:rsidRDefault="00107B29" w:rsidP="00107B29">
      <w:pPr>
        <w:pStyle w:val="NormalWeb"/>
        <w:spacing w:line="280" w:lineRule="atLeast"/>
        <w:rPr>
          <w:rFonts w:asciiTheme="minorHAnsi" w:eastAsiaTheme="minorEastAsia" w:hAnsiTheme="minorHAnsi" w:cs="Georgia"/>
          <w:sz w:val="21"/>
          <w:szCs w:val="21"/>
          <w:lang w:eastAsia="en-US"/>
        </w:rPr>
      </w:pPr>
      <w:r w:rsidRPr="00107B29">
        <w:rPr>
          <w:rFonts w:asciiTheme="minorHAnsi" w:eastAsiaTheme="minorEastAsia" w:hAnsiTheme="minorHAnsi" w:cs="Georgia"/>
          <w:sz w:val="21"/>
          <w:szCs w:val="21"/>
          <w:lang w:eastAsia="en-US"/>
        </w:rPr>
        <w:t xml:space="preserve">Færdselsstyrelsen overtog kontrolopgaven af parkering fra politiet i 2019. </w:t>
      </w:r>
      <w:r w:rsidR="000431AA">
        <w:rPr>
          <w:rFonts w:asciiTheme="minorHAnsi" w:eastAsiaTheme="minorEastAsia" w:hAnsiTheme="minorHAnsi" w:cs="Georgia"/>
          <w:sz w:val="21"/>
          <w:szCs w:val="21"/>
          <w:lang w:eastAsia="en-US"/>
        </w:rPr>
        <w:t>Det er blevet besluttet, at f</w:t>
      </w:r>
      <w:r w:rsidRPr="00107B29">
        <w:rPr>
          <w:rFonts w:asciiTheme="minorHAnsi" w:eastAsiaTheme="minorEastAsia" w:hAnsiTheme="minorHAnsi" w:cs="Georgia"/>
          <w:sz w:val="21"/>
          <w:szCs w:val="21"/>
          <w:lang w:eastAsia="en-US"/>
        </w:rPr>
        <w:t>ra 1. januar 2026 ophæves</w:t>
      </w:r>
      <w:r>
        <w:rPr>
          <w:rFonts w:asciiTheme="minorHAnsi" w:eastAsiaTheme="minorEastAsia" w:hAnsiTheme="minorHAnsi" w:cs="Georgia"/>
          <w:sz w:val="21"/>
          <w:szCs w:val="21"/>
          <w:lang w:eastAsia="en-US"/>
        </w:rPr>
        <w:t xml:space="preserve"> </w:t>
      </w:r>
      <w:r w:rsidRPr="00107B29">
        <w:rPr>
          <w:rFonts w:asciiTheme="minorHAnsi" w:eastAsiaTheme="minorEastAsia" w:hAnsiTheme="minorHAnsi" w:cs="Georgia"/>
          <w:sz w:val="21"/>
          <w:szCs w:val="21"/>
          <w:lang w:eastAsia="en-US"/>
        </w:rPr>
        <w:t>tidsbegrænsningen</w:t>
      </w:r>
      <w:r>
        <w:rPr>
          <w:rFonts w:asciiTheme="minorHAnsi" w:eastAsiaTheme="minorEastAsia" w:hAnsiTheme="minorHAnsi" w:cs="Georgia"/>
          <w:sz w:val="21"/>
          <w:szCs w:val="21"/>
          <w:lang w:eastAsia="en-US"/>
        </w:rPr>
        <w:t xml:space="preserve"> på de statslige rastepladser, og e</w:t>
      </w:r>
      <w:r w:rsidRPr="00107B29">
        <w:rPr>
          <w:rFonts w:asciiTheme="minorHAnsi" w:eastAsiaTheme="minorEastAsia" w:hAnsiTheme="minorHAnsi" w:cs="Georgia"/>
          <w:sz w:val="21"/>
          <w:szCs w:val="21"/>
          <w:lang w:eastAsia="en-US"/>
        </w:rPr>
        <w:t>fter nytår er det politiets opgave at håndhæve de generelle parkeringsregler på motorvejsrastepladserne.</w:t>
      </w:r>
    </w:p>
    <w:p w14:paraId="0B147427" w14:textId="2FAC26D0" w:rsidR="00107B29" w:rsidRDefault="00107B29" w:rsidP="00107B29">
      <w:pPr>
        <w:pStyle w:val="NormalWeb"/>
        <w:spacing w:line="280" w:lineRule="atLeast"/>
        <w:rPr>
          <w:rFonts w:asciiTheme="minorHAnsi" w:eastAsiaTheme="minorEastAsia" w:hAnsiTheme="minorHAnsi" w:cs="Georgia"/>
          <w:sz w:val="21"/>
          <w:szCs w:val="21"/>
          <w:lang w:eastAsia="en-US"/>
        </w:rPr>
      </w:pPr>
      <w:r w:rsidRPr="00107B29">
        <w:rPr>
          <w:rFonts w:asciiTheme="minorHAnsi" w:eastAsiaTheme="minorEastAsia" w:hAnsiTheme="minorHAnsi" w:cs="Georgia"/>
          <w:sz w:val="21"/>
          <w:szCs w:val="21"/>
          <w:lang w:eastAsia="en-US"/>
        </w:rPr>
        <w:t xml:space="preserve">Den gældende bekendtgørelse fastsætter rammerne for Færdselsstyrelsens udførelse af parkeringskontrol på statslige veje. Med den vedlagte bekendtgørelse foreslås det, at </w:t>
      </w:r>
      <w:r w:rsidR="008C3A0B">
        <w:rPr>
          <w:rFonts w:asciiTheme="minorHAnsi" w:eastAsiaTheme="minorEastAsia" w:hAnsiTheme="minorHAnsi" w:cs="Georgia"/>
          <w:sz w:val="21"/>
          <w:szCs w:val="21"/>
          <w:lang w:eastAsia="en-US"/>
        </w:rPr>
        <w:t>bekendtgørelsen</w:t>
      </w:r>
      <w:r w:rsidRPr="00107B29">
        <w:rPr>
          <w:rFonts w:asciiTheme="minorHAnsi" w:eastAsiaTheme="minorEastAsia" w:hAnsiTheme="minorHAnsi" w:cs="Georgia"/>
          <w:sz w:val="21"/>
          <w:szCs w:val="21"/>
          <w:lang w:eastAsia="en-US"/>
        </w:rPr>
        <w:t xml:space="preserve"> ophæves med virkning fra den 1. januar 2026.</w:t>
      </w:r>
    </w:p>
    <w:p w14:paraId="52AB67F6" w14:textId="77777777" w:rsidR="00132A5B" w:rsidRDefault="00132A5B" w:rsidP="00132A5B">
      <w:pPr>
        <w:pStyle w:val="NormalWeb"/>
        <w:spacing w:line="280" w:lineRule="atLeast"/>
        <w:rPr>
          <w:rFonts w:asciiTheme="minorHAnsi" w:eastAsiaTheme="minorEastAsia" w:hAnsiTheme="minorHAnsi" w:cs="Georgia"/>
          <w:sz w:val="21"/>
          <w:szCs w:val="21"/>
          <w:lang w:eastAsia="en-US"/>
        </w:rPr>
      </w:pPr>
      <w:r w:rsidRPr="00132A5B">
        <w:rPr>
          <w:rFonts w:asciiTheme="minorHAnsi" w:eastAsiaTheme="minorEastAsia" w:hAnsiTheme="minorHAnsi" w:cs="Georgia"/>
          <w:sz w:val="21"/>
          <w:szCs w:val="21"/>
          <w:lang w:eastAsia="en-US"/>
        </w:rPr>
        <w:t>Med ophævelse af bekendtgørelse om Færdselsstyrelsens parkeringskontrol på statslige veje forudsættes det, at alle afgifter, udskrevet til og med 31. december 2025 og som ikke er betalt pr. 31. december 2025, afskrives endeligt den 1. januar 2026, hvor bekendtgørelsen ikke længere er gældende. Færdselsstyrelsens mulighed for at opkræve parkeringsafgifterne er alene hjemlet i nævnte bekendtgørelse.</w:t>
      </w:r>
    </w:p>
    <w:p w14:paraId="773E9E9B" w14:textId="77777777" w:rsidR="00107B29" w:rsidRDefault="00107B29" w:rsidP="00107B29">
      <w:pPr>
        <w:rPr>
          <w:color w:val="auto"/>
        </w:rPr>
      </w:pPr>
      <w:r>
        <w:rPr>
          <w:color w:val="auto"/>
        </w:rPr>
        <w:t xml:space="preserve">Ved afgivelse af høringssvar samtykkes til offentliggørelse af høringssvaret, herunder afsenders navn og adresse, medmindre regler om beskyttelse af personoplysninger indebærer, at høringssvar eller dele heraf ikke kan offentliggøres. Høringssvaret vil blive offentliggjort på </w:t>
      </w:r>
      <w:hyperlink r:id="rId8" w:history="1">
        <w:r>
          <w:rPr>
            <w:rStyle w:val="Hyperlink"/>
          </w:rPr>
          <w:t>www.høringsportalen.dk</w:t>
        </w:r>
      </w:hyperlink>
      <w:r>
        <w:rPr>
          <w:color w:val="auto"/>
        </w:rPr>
        <w:t>.</w:t>
      </w:r>
    </w:p>
    <w:p w14:paraId="38578D1B" w14:textId="53A54C68" w:rsidR="00107B29" w:rsidRDefault="00107B29" w:rsidP="00107B29">
      <w:pPr>
        <w:rPr>
          <w:b/>
          <w:color w:val="auto"/>
        </w:rPr>
      </w:pPr>
      <w:r>
        <w:rPr>
          <w:color w:val="auto"/>
        </w:rPr>
        <w:lastRenderedPageBreak/>
        <w:t xml:space="preserve">Transportministeriet skal venligst bede om eventuelle bemærkninger </w:t>
      </w:r>
      <w:r>
        <w:rPr>
          <w:b/>
          <w:color w:val="auto"/>
        </w:rPr>
        <w:t xml:space="preserve">senest den </w:t>
      </w:r>
      <w:r w:rsidR="000F3DEA">
        <w:rPr>
          <w:b/>
          <w:color w:val="auto"/>
        </w:rPr>
        <w:t>5</w:t>
      </w:r>
      <w:r>
        <w:rPr>
          <w:b/>
          <w:color w:val="auto"/>
        </w:rPr>
        <w:t xml:space="preserve">. </w:t>
      </w:r>
      <w:r w:rsidR="000F3DEA">
        <w:rPr>
          <w:b/>
          <w:color w:val="auto"/>
        </w:rPr>
        <w:t>november</w:t>
      </w:r>
      <w:r w:rsidR="000F3DEA">
        <w:rPr>
          <w:b/>
          <w:color w:val="auto"/>
        </w:rPr>
        <w:t xml:space="preserve"> </w:t>
      </w:r>
      <w:r>
        <w:rPr>
          <w:b/>
          <w:color w:val="auto"/>
        </w:rPr>
        <w:t>2025.</w:t>
      </w:r>
    </w:p>
    <w:p w14:paraId="11CD14C3" w14:textId="091C9DA1" w:rsidR="00107B29" w:rsidRDefault="00107B29" w:rsidP="00107B29">
      <w:pPr>
        <w:rPr>
          <w:color w:val="auto"/>
        </w:rPr>
      </w:pPr>
      <w:r>
        <w:rPr>
          <w:color w:val="auto"/>
        </w:rPr>
        <w:t>Høringssvar bedes send</w:t>
      </w:r>
      <w:r w:rsidR="00132A5B">
        <w:rPr>
          <w:color w:val="auto"/>
        </w:rPr>
        <w:t>es</w:t>
      </w:r>
      <w:r>
        <w:rPr>
          <w:color w:val="auto"/>
        </w:rPr>
        <w:t xml:space="preserve"> til </w:t>
      </w:r>
      <w:hyperlink r:id="rId9" w:history="1">
        <w:r>
          <w:rPr>
            <w:rStyle w:val="Hyperlink"/>
          </w:rPr>
          <w:t>amj@trm.dk</w:t>
        </w:r>
      </w:hyperlink>
      <w:r>
        <w:rPr>
          <w:color w:val="auto"/>
        </w:rPr>
        <w:t xml:space="preserve"> og </w:t>
      </w:r>
      <w:hyperlink r:id="rId10" w:history="1">
        <w:r>
          <w:rPr>
            <w:rStyle w:val="Hyperlink"/>
          </w:rPr>
          <w:t>trm@trm.dk</w:t>
        </w:r>
      </w:hyperlink>
      <w:r>
        <w:rPr>
          <w:color w:val="FF0000"/>
        </w:rPr>
        <w:t xml:space="preserve"> </w:t>
      </w:r>
      <w:r>
        <w:rPr>
          <w:color w:val="auto"/>
        </w:rPr>
        <w:t>med henvisning til sagsnr. 2025-3639.</w:t>
      </w:r>
    </w:p>
    <w:p w14:paraId="03A2290D" w14:textId="77777777" w:rsidR="00107B29" w:rsidRDefault="00107B29" w:rsidP="00107B29">
      <w:pPr>
        <w:rPr>
          <w:color w:val="auto"/>
        </w:rPr>
      </w:pPr>
      <w:r>
        <w:rPr>
          <w:color w:val="auto"/>
        </w:rPr>
        <w:t>Til orientering vedhæftes fortegnelse over de myndigheder, organisationer mv., der høres over udkastet.</w:t>
      </w:r>
    </w:p>
    <w:p w14:paraId="7F0D91A4" w14:textId="6B42F006" w:rsidR="00107B29" w:rsidRDefault="00107B29" w:rsidP="00107B29">
      <w:pPr>
        <w:rPr>
          <w:color w:val="auto"/>
        </w:rPr>
      </w:pPr>
      <w:r>
        <w:rPr>
          <w:color w:val="auto"/>
        </w:rPr>
        <w:t xml:space="preserve">Spørgsmål vedrørende høringen kan stilles til Amalie Munch-Jensen på mail </w:t>
      </w:r>
      <w:hyperlink r:id="rId11" w:history="1">
        <w:r>
          <w:rPr>
            <w:rStyle w:val="Hyperlink"/>
          </w:rPr>
          <w:t>amj@trm.dk</w:t>
        </w:r>
      </w:hyperlink>
      <w:r>
        <w:rPr>
          <w:color w:val="auto"/>
        </w:rPr>
        <w:t xml:space="preserve">. </w:t>
      </w:r>
    </w:p>
    <w:p w14:paraId="46992A14" w14:textId="77777777" w:rsidR="00107B29" w:rsidRDefault="00107B29" w:rsidP="00107B29">
      <w:pPr>
        <w:pStyle w:val="Sluthilsen"/>
      </w:pPr>
      <w:bookmarkStart w:id="5" w:name="Sluthilsen"/>
      <w:r>
        <w:t xml:space="preserve">Med </w:t>
      </w:r>
      <w:r>
        <w:rPr>
          <w:color w:val="auto"/>
        </w:rPr>
        <w:t xml:space="preserve">venlig </w:t>
      </w:r>
      <w:r>
        <w:t>hilsen</w:t>
      </w:r>
    </w:p>
    <w:bookmarkEnd w:id="5"/>
    <w:p w14:paraId="7CF01183" w14:textId="356CD5FA" w:rsidR="00107B29" w:rsidRDefault="00107B29" w:rsidP="00107B29">
      <w:r>
        <w:t>Amalie Munch-Jensen</w:t>
      </w:r>
      <w:r>
        <w:br/>
        <w:t>Fuldmægtig</w:t>
      </w:r>
    </w:p>
    <w:p w14:paraId="3C21A8FF" w14:textId="41C60AFD" w:rsidR="00B85E8E" w:rsidRDefault="00B85E8E" w:rsidP="00107B29"/>
    <w:sectPr w:rsidR="00B85E8E" w:rsidSect="00A32AD7">
      <w:headerReference w:type="default" r:id="rId12"/>
      <w:headerReference w:type="first" r:id="rId13"/>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FC4D" w14:textId="77777777" w:rsidR="00180C18" w:rsidRDefault="00180C18" w:rsidP="00A56EBB">
      <w:pPr>
        <w:spacing w:line="240" w:lineRule="auto"/>
      </w:pPr>
      <w:r>
        <w:separator/>
      </w:r>
    </w:p>
  </w:endnote>
  <w:endnote w:type="continuationSeparator" w:id="0">
    <w:p w14:paraId="5C7C89B6" w14:textId="77777777" w:rsidR="00180C18" w:rsidRDefault="00180C18"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E093" w14:textId="77777777" w:rsidR="00180C18" w:rsidRDefault="00180C18" w:rsidP="00A56EBB">
      <w:pPr>
        <w:spacing w:line="240" w:lineRule="auto"/>
      </w:pPr>
      <w:r>
        <w:separator/>
      </w:r>
    </w:p>
  </w:footnote>
  <w:footnote w:type="continuationSeparator" w:id="0">
    <w:p w14:paraId="7DECF11E" w14:textId="77777777" w:rsidR="00180C18" w:rsidRDefault="00180C18"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14:paraId="6CD0194E" w14:textId="77777777" w:rsidTr="00A32AD7">
      <w:trPr>
        <w:trHeight w:hRule="exact" w:val="794"/>
      </w:trPr>
      <w:tc>
        <w:tcPr>
          <w:tcW w:w="6521" w:type="dxa"/>
        </w:tcPr>
        <w:p w14:paraId="03CD0117" w14:textId="77777777" w:rsidR="00D0532D" w:rsidRDefault="00D0532D" w:rsidP="00630E97">
          <w:pPr>
            <w:pStyle w:val="Billedfelt"/>
          </w:pPr>
          <w:bookmarkStart w:id="6" w:name="Logo_Side2" w:colFirst="1" w:colLast="1"/>
        </w:p>
      </w:tc>
      <w:tc>
        <w:tcPr>
          <w:tcW w:w="3402" w:type="dxa"/>
        </w:tcPr>
        <w:p w14:paraId="6AAF9410" w14:textId="77777777" w:rsidR="00D0532D" w:rsidRDefault="00D567DB" w:rsidP="00630E97">
          <w:pPr>
            <w:pStyle w:val="Billedfelt"/>
          </w:pPr>
          <w:r>
            <w:rPr>
              <w:noProof/>
              <w:lang w:eastAsia="da-DK"/>
            </w:rPr>
            <w:drawing>
              <wp:inline distT="0" distB="0" distL="0" distR="0" wp14:anchorId="55CDF3ED" wp14:editId="5913AFCD">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14:paraId="08E63056" w14:textId="77777777" w:rsidTr="00B06CE9">
      <w:trPr>
        <w:trHeight w:hRule="exact" w:val="680"/>
      </w:trPr>
      <w:tc>
        <w:tcPr>
          <w:tcW w:w="6521" w:type="dxa"/>
          <w:vAlign w:val="bottom"/>
        </w:tcPr>
        <w:p w14:paraId="0667A9F8" w14:textId="77777777" w:rsidR="00B06CE9" w:rsidRDefault="00B06CE9" w:rsidP="00B06CE9">
          <w:bookmarkStart w:id="7" w:name="Sidetal" w:colFirst="1" w:colLast="1"/>
          <w:bookmarkEnd w:id="6"/>
        </w:p>
      </w:tc>
      <w:tc>
        <w:tcPr>
          <w:tcW w:w="3402" w:type="dxa"/>
          <w:vAlign w:val="bottom"/>
        </w:tcPr>
        <w:p w14:paraId="51F04079" w14:textId="77777777"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rsidR="005E5363">
            <w:fldChar w:fldCharType="begin"/>
          </w:r>
          <w:r w:rsidR="005E5363">
            <w:instrText xml:space="preserve"> NUMPAGES </w:instrText>
          </w:r>
          <w:r w:rsidR="005E5363">
            <w:fldChar w:fldCharType="separate"/>
          </w:r>
          <w:r w:rsidR="009A2A10">
            <w:t>1</w:t>
          </w:r>
          <w:r w:rsidR="005E5363">
            <w:fldChar w:fldCharType="end"/>
          </w:r>
        </w:p>
      </w:tc>
    </w:tr>
    <w:tr w:rsidR="00B06CE9" w14:paraId="41EBD790" w14:textId="77777777" w:rsidTr="00B06CE9">
      <w:trPr>
        <w:trHeight w:hRule="exact" w:val="397"/>
      </w:trPr>
      <w:tc>
        <w:tcPr>
          <w:tcW w:w="6521" w:type="dxa"/>
          <w:vAlign w:val="bottom"/>
        </w:tcPr>
        <w:p w14:paraId="01D90692" w14:textId="77777777" w:rsidR="00B06CE9" w:rsidRDefault="00B06CE9" w:rsidP="00B06CE9">
          <w:bookmarkStart w:id="8" w:name="AfstandEfterSidehoved2" w:colFirst="1" w:colLast="1"/>
          <w:bookmarkEnd w:id="7"/>
        </w:p>
      </w:tc>
      <w:tc>
        <w:tcPr>
          <w:tcW w:w="3402" w:type="dxa"/>
          <w:vAlign w:val="bottom"/>
        </w:tcPr>
        <w:p w14:paraId="7DDDD2C5" w14:textId="77777777" w:rsidR="00B06CE9" w:rsidRPr="00B06CE9" w:rsidRDefault="00B06CE9" w:rsidP="0027154C">
          <w:pPr>
            <w:pStyle w:val="Sidenummerering"/>
          </w:pPr>
        </w:p>
      </w:tc>
    </w:tr>
    <w:bookmarkEnd w:id="8"/>
  </w:tbl>
  <w:p w14:paraId="0FB993CB" w14:textId="77777777"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A32AD7" w14:paraId="2A936F16" w14:textId="77777777" w:rsidTr="00213607">
      <w:trPr>
        <w:trHeight w:hRule="exact" w:val="794"/>
      </w:trPr>
      <w:tc>
        <w:tcPr>
          <w:tcW w:w="6520" w:type="dxa"/>
        </w:tcPr>
        <w:bookmarkStart w:id="9" w:name="Logo_Side1" w:colFirst="1" w:colLast="1"/>
        <w:bookmarkStart w:id="10" w:name="AfstandHøjre_Logo1" w:colFirst="0" w:colLast="0"/>
        <w:p w14:paraId="6AEAC3F7" w14:textId="77777777" w:rsidR="00B06CE9" w:rsidRPr="00630E97" w:rsidRDefault="00B55B9F" w:rsidP="00630E97">
          <w:pPr>
            <w:pStyle w:val="Billedfelt"/>
          </w:pPr>
          <w:r>
            <w:rPr>
              <w:noProof/>
            </w:rPr>
            <mc:AlternateContent>
              <mc:Choice Requires="wps">
                <w:drawing>
                  <wp:inline distT="0" distB="0" distL="0" distR="0" wp14:anchorId="634C2A1B" wp14:editId="7BF83774">
                    <wp:extent cx="2171700" cy="304800"/>
                    <wp:effectExtent l="0" t="0" r="0" b="0"/>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04800"/>
                            </a:xfrm>
                            <a:prstGeom prst="rect">
                              <a:avLst/>
                            </a:prstGeom>
                            <a:solidFill>
                              <a:srgbClr val="FFFFFF"/>
                            </a:solidFill>
                            <a:ln w="9525">
                              <a:noFill/>
                              <a:miter lim="800000"/>
                              <a:headEnd/>
                              <a:tailEnd/>
                            </a:ln>
                          </wps:spPr>
                          <wps:txbx>
                            <w:txbxContent>
                              <w:p w14:paraId="15E6710A" w14:textId="77777777" w:rsidR="00B55B9F" w:rsidRPr="00B55B9F" w:rsidRDefault="00B55B9F" w:rsidP="00B55B9F">
                                <w:pPr>
                                  <w:jc w:val="center"/>
                                  <w:rPr>
                                    <w:color w:val="FFFFFF" w:themeColor="background1"/>
                                    <w:sz w:val="24"/>
                                    <w:szCs w:val="24"/>
                                  </w:rPr>
                                </w:pPr>
                                <w:r w:rsidRPr="00B55B9F">
                                  <w:rPr>
                                    <w:color w:val="FFFFFF" w:themeColor="background1"/>
                                    <w:sz w:val="24"/>
                                    <w:szCs w:val="24"/>
                                  </w:rPr>
                                  <w:t>Transportministeriets Logo</w:t>
                                </w:r>
                              </w:p>
                            </w:txbxContent>
                          </wps:txbx>
                          <wps:bodyPr rot="0" vert="horz" wrap="square" lIns="91440" tIns="45720" rIns="91440" bIns="45720" anchor="t" anchorCtr="0">
                            <a:noAutofit/>
                          </wps:bodyPr>
                        </wps:wsp>
                      </a:graphicData>
                    </a:graphic>
                  </wp:inline>
                </w:drawing>
              </mc:Choice>
              <mc:Fallback>
                <w:pict>
                  <v:shapetype w14:anchorId="634C2A1B" id="_x0000_t202" coordsize="21600,21600" o:spt="202" path="m,l,21600r21600,l21600,xe">
                    <v:stroke joinstyle="miter"/>
                    <v:path gradientshapeok="t" o:connecttype="rect"/>
                  </v:shapetype>
                  <v:shape id="Tekstfelt 2" o:spid="_x0000_s1026" type="#_x0000_t202" style="width:171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wsHwIAABwEAAAOAAAAZHJzL2Uyb0RvYy54bWysU9tu2zAMfR+wfxD0vviyZGmNOEWXLsOA&#10;7gK0+wBZlmOhkqhJSuzs60vJaRpsb8P8IJAmeXR4SK1uRq3IQTgvwdS0mOWUCMOhlWZX05+P23dX&#10;lPjATMsUGFHTo/D0Zv32zWqwlSihB9UKRxDE+GqwNe1DsFWWed4LzfwMrDAY7MBpFtB1u6x1bEB0&#10;rbIyzz9kA7jWOuDCe/x7NwXpOuF3neDhe9d5EYiqKXIL6XTpbOKZrVes2jlme8lPNNg/sNBMGrz0&#10;DHXHAiN7J/+C0pI78NCFGQedQddJLlIP2E2R/9HNQ8+sSL2gON6eZfL/D5Z/O/xwRLY4O0oM0zii&#10;R/HkQydUIGWUZ7C+wqwHi3lh/AhjTI2tensP/MkTA5uemZ24dQ6GXrAW6RWxMrsonXB8BGmGr9Di&#10;PWwfIAGNndMRENUgiI5jOp5HI8ZAOP4si2WxzDHEMfY+n1+hHa9g1Uu1dT58FqBJNGrqcPQJnR3u&#10;fZhSX1ISe1Cy3UqlkuN2zUY5cmC4Jtv0ndD9ZZoyZKjp9aJcJGQDsR6hWaVlwDVWUtcUmeEXy1kV&#10;1fhk2mQHJtVkI2llTvJERSZtwtiMmBg1a6A9olAOpnXF54VGD+43JQOuak39rz1zghL1xaDY18V8&#10;Hnc7OfPFskTHXUaaywgzHKFqGiiZzE1I7yHyNXCLQ+lk0uuVyYkrrmBS/PRc4o5f+inr9VGvnwEA&#10;AP//AwBQSwMEFAAGAAgAAAAhAGiLGPnaAAAABAEAAA8AAABkcnMvZG93bnJldi54bWxMj8FOwzAQ&#10;RO9I/IO1SFwQdSihLSFOBUhFXFv6AZt4m0TE6yh2m/Tv2XKBy0ijWc28zdeT69SJhtB6NvAwS0AR&#10;V962XBvYf23uV6BCRLbYeSYDZwqwLq6vcsysH3lLp12slZRwyNBAE2OfaR2qhhyGme+JJTv4wWEU&#10;O9TaDjhKuev0PEkW2mHLstBgT+8NVd+7ozNw+Bzvnp7H8iPul9t08YbtsvRnY25vptcXUJGm+HcM&#10;F3xBh0KYSn9kG1RnQB6JvyrZYzoXWxpIVwnoItf/4YsfAAAA//8DAFBLAQItABQABgAIAAAAIQC2&#10;gziS/gAAAOEBAAATAAAAAAAAAAAAAAAAAAAAAABbQ29udGVudF9UeXBlc10ueG1sUEsBAi0AFAAG&#10;AAgAAAAhADj9If/WAAAAlAEAAAsAAAAAAAAAAAAAAAAALwEAAF9yZWxzLy5yZWxzUEsBAi0AFAAG&#10;AAgAAAAhAA9ivCwfAgAAHAQAAA4AAAAAAAAAAAAAAAAALgIAAGRycy9lMm9Eb2MueG1sUEsBAi0A&#10;FAAGAAgAAAAhAGiLGPnaAAAABAEAAA8AAAAAAAAAAAAAAAAAeQQAAGRycy9kb3ducmV2LnhtbFBL&#10;BQYAAAAABAAEAPMAAACABQAAAAA=&#10;" stroked="f">
                    <v:textbox>
                      <w:txbxContent>
                        <w:p w14:paraId="15E6710A" w14:textId="77777777" w:rsidR="00B55B9F" w:rsidRPr="00B55B9F" w:rsidRDefault="00B55B9F" w:rsidP="00B55B9F">
                          <w:pPr>
                            <w:jc w:val="center"/>
                            <w:rPr>
                              <w:color w:val="FFFFFF" w:themeColor="background1"/>
                              <w:sz w:val="24"/>
                              <w:szCs w:val="24"/>
                            </w:rPr>
                          </w:pPr>
                          <w:r w:rsidRPr="00B55B9F">
                            <w:rPr>
                              <w:color w:val="FFFFFF" w:themeColor="background1"/>
                              <w:sz w:val="24"/>
                              <w:szCs w:val="24"/>
                            </w:rPr>
                            <w:t>Transportministeriets Logo</w:t>
                          </w:r>
                        </w:p>
                      </w:txbxContent>
                    </v:textbox>
                    <w10:anchorlock/>
                  </v:shape>
                </w:pict>
              </mc:Fallback>
            </mc:AlternateContent>
          </w:r>
        </w:p>
      </w:tc>
      <w:tc>
        <w:tcPr>
          <w:tcW w:w="3458" w:type="dxa"/>
        </w:tcPr>
        <w:p w14:paraId="4B6CDE28" w14:textId="77777777" w:rsidR="00B06CE9" w:rsidRPr="00630E97" w:rsidRDefault="00D567DB" w:rsidP="00630E97">
          <w:pPr>
            <w:pStyle w:val="Billedfelt"/>
          </w:pPr>
          <w:r>
            <w:rPr>
              <w:noProof/>
              <w:lang w:eastAsia="da-DK"/>
            </w:rPr>
            <w:drawing>
              <wp:inline distT="0" distB="0" distL="0" distR="0" wp14:anchorId="7C7461AF" wp14:editId="17D48338">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bl>
  <w:bookmarkEnd w:id="9"/>
  <w:bookmarkEnd w:id="10"/>
  <w:p w14:paraId="75196E90" w14:textId="77777777"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4EBAAC92" wp14:editId="6A7B43D7">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14:paraId="01522E3B"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2F7A4913" w14:textId="77777777" w:rsidR="00447719" w:rsidRPr="00447719" w:rsidRDefault="00447719" w:rsidP="00A32AD7">
                                <w:pPr>
                                  <w:pStyle w:val="Ministernavn"/>
                                </w:pPr>
                                <w:bookmarkStart w:id="11" w:name="Ministernavn" w:colFirst="0" w:colLast="0"/>
                              </w:p>
                            </w:tc>
                          </w:tr>
                          <w:tr w:rsidR="00447719" w14:paraId="2A5D0EF1" w14:textId="77777777" w:rsidTr="00F849CA">
                            <w:trPr>
                              <w:trHeight w:hRule="exact" w:val="1134"/>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48C4361F" w14:textId="77777777" w:rsidR="00447719" w:rsidRDefault="00447719" w:rsidP="00447719">
                                <w:pPr>
                                  <w:pStyle w:val="Template-Adresse"/>
                                </w:pPr>
                                <w:bookmarkStart w:id="12" w:name="AfstandFørDato" w:colFirst="0" w:colLast="0"/>
                                <w:bookmarkEnd w:id="11"/>
                              </w:p>
                            </w:tc>
                          </w:tr>
                          <w:tr w:rsidR="00447719" w14:paraId="278E372B"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4F130406" w14:textId="77777777" w:rsidR="00D84AC5" w:rsidRDefault="00D84AC5" w:rsidP="00447719">
                                <w:pPr>
                                  <w:pStyle w:val="Template-Adresse"/>
                                </w:pPr>
                                <w:bookmarkStart w:id="13" w:name="Adresse" w:colFirst="0" w:colLast="0"/>
                                <w:bookmarkEnd w:id="12"/>
                              </w:p>
                            </w:tc>
                          </w:tr>
                          <w:tr w:rsidR="00A32AD7" w14:paraId="612B753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15E7300F" w14:textId="77777777" w:rsidR="00A32AD7" w:rsidRDefault="00A32AD7" w:rsidP="00447719">
                                <w:pPr>
                                  <w:pStyle w:val="Template-Adresse"/>
                                </w:pPr>
                                <w:bookmarkStart w:id="14" w:name="AfstandFørTelefon" w:colFirst="0" w:colLast="0"/>
                                <w:bookmarkEnd w:id="13"/>
                              </w:p>
                            </w:tc>
                          </w:tr>
                          <w:tr w:rsidR="00447719" w14:paraId="33DE1F47"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B3C5036" w14:textId="77777777" w:rsidR="00447719" w:rsidRDefault="00447719" w:rsidP="00447719">
                                <w:pPr>
                                  <w:pStyle w:val="Template-Adresse"/>
                                </w:pPr>
                                <w:bookmarkStart w:id="15" w:name="Telefon" w:colFirst="0" w:colLast="0"/>
                                <w:bookmarkEnd w:id="14"/>
                              </w:p>
                            </w:tc>
                          </w:tr>
                          <w:tr w:rsidR="00A32AD7" w14:paraId="46FAB33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6B62C3B4" w14:textId="77777777" w:rsidR="00A32AD7" w:rsidRDefault="00A32AD7" w:rsidP="00A32AD7">
                                <w:pPr>
                                  <w:pStyle w:val="Template-Adresse"/>
                                </w:pPr>
                                <w:bookmarkStart w:id="16" w:name="Mail_Web" w:colFirst="0" w:colLast="0"/>
                                <w:bookmarkEnd w:id="15"/>
                              </w:p>
                            </w:tc>
                          </w:tr>
                          <w:tr w:rsidR="00A32AD7" w14:paraId="7A5B46F2"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1ABA5BAA" w14:textId="77777777" w:rsidR="00A32AD7" w:rsidRDefault="00A32AD7" w:rsidP="00A32AD7">
                                <w:pPr>
                                  <w:pStyle w:val="Template-Adresse"/>
                                </w:pPr>
                              </w:p>
                            </w:tc>
                          </w:tr>
                          <w:bookmarkEnd w:id="16"/>
                        </w:tbl>
                        <w:p w14:paraId="1ABDA8FA" w14:textId="77777777"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AAC92" id="_x0000_t202" coordsize="21600,21600" o:spt="202" path="m,l,21600r21600,l21600,xe">
              <v:stroke joinstyle="miter"/>
              <v:path gradientshapeok="t" o:connecttype="rect"/>
            </v:shapetype>
            <v:shape id="kolofon" o:spid="_x0000_s1027"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Qc6wEAALwDAAAOAAAAZHJzL2Uyb0RvYy54bWysU8FuEzEQvSPxD5bvZJOUtnSVTVVaFSGV&#10;glT4gInXzlrd9Zixk93w9Yy92VDghrhY4/H4+b0349X10LVirylYdJVczOZSaKewtm5byW9f79+8&#10;kyJEcDW06HQlDzrI6/XrV6vel3qJDba1JsEgLpS9r2QToy+LIqhGdxBm6LXjQ4PUQeQtbYuaoGf0&#10;ri2W8/lF0SPVnlDpEDh7Nx7KdcY3Rqv42Zigo2grydxiXimvm7QW6xWUWwLfWHWkAf/AogPr+NET&#10;1B1EEDuyf0F1VhEGNHGmsCvQGKt01sBqFvM/1Dw14HXWwuYEf7Ip/D9Y9bj/QsLW3LtzKRx03KNn&#10;bNGgS970PpRc8uS5KA7vceC6rDP4B1TPQTi8bcBt9Q0R9o2Gmrkt0s3ixdURJySQTf8Ja34DdhEz&#10;0GCoS8axFYLRuUeHU1/0EIXi5PLs7OrqkvkpPlvOLy/enufOFVBO1z2F+EFjJ1JQSeLGZ3jYP4SY&#10;6EA5laTXHN7bts3Nb91vCS5MmUw/MR65x2EzjC5NrmywPrAewnGk+Atw0CD9kKLncapk+L4D0lK0&#10;Hx17kmZvCmgKNlMATvHVSkYpxvA2jjO682S3DSOPrju8Yd+MzYqSwSOLI10ekSz0OM5pBl/uc9Wv&#10;T7f+CQAA//8DAFBLAwQUAAYACAAAACEAMOkd6+EAAAAMAQAADwAAAGRycy9kb3ducmV2LnhtbEyP&#10;wU7DMBBE70j9B2srcaN2QEnTEKeqEJyQEGk4cHSSbWI1XofYbcPf457KbUczmn2Tb2czsDNOTluS&#10;EK0EMKTGtpo6CV/V20MKzHlFrRosoYRfdLAtFne5ylp7oRLPe9+xUEIuUxJ678eMc9f0aJRb2REp&#10;eAc7GeWDnDreTuoSys3AH4VIuFGawodejfjSY3Pcn4yE3TeVr/rno/4sD6Wuqo2g9+Qo5f1y3j0D&#10;8zj7Wxiu+AEdisBU2xO1jg0S1ukmbPHBSJNwXBNRvI6B1RLi6EkAL3L+f0TxBwAA//8DAFBLAQIt&#10;ABQABgAIAAAAIQC2gziS/gAAAOEBAAATAAAAAAAAAAAAAAAAAAAAAABbQ29udGVudF9UeXBlc10u&#10;eG1sUEsBAi0AFAAGAAgAAAAhADj9If/WAAAAlAEAAAsAAAAAAAAAAAAAAAAALwEAAF9yZWxzLy5y&#10;ZWxzUEsBAi0AFAAGAAgAAAAhAJWsJBzrAQAAvAMAAA4AAAAAAAAAAAAAAAAALgIAAGRycy9lMm9E&#10;b2MueG1sUEsBAi0AFAAGAAgAAAAhADDpHevhAAAADAEAAA8AAAAAAAAAAAAAAAAARQQAAGRycy9k&#10;b3ducmV2LnhtbFBLBQYAAAAABAAEAPMAAABTBQAAAAA=&#10;" filled="f" stroked="f">
              <v:textbox inset="0,0,0,0">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14:paraId="01522E3B"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2F7A4913" w14:textId="77777777" w:rsidR="00447719" w:rsidRPr="00447719" w:rsidRDefault="00447719" w:rsidP="00A32AD7">
                          <w:pPr>
                            <w:pStyle w:val="Ministernavn"/>
                          </w:pPr>
                          <w:bookmarkStart w:id="17" w:name="Ministernavn" w:colFirst="0" w:colLast="0"/>
                        </w:p>
                      </w:tc>
                    </w:tr>
                    <w:tr w:rsidR="00447719" w14:paraId="2A5D0EF1" w14:textId="77777777" w:rsidTr="00F849CA">
                      <w:trPr>
                        <w:trHeight w:hRule="exact" w:val="1134"/>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48C4361F" w14:textId="77777777" w:rsidR="00447719" w:rsidRDefault="00447719" w:rsidP="00447719">
                          <w:pPr>
                            <w:pStyle w:val="Template-Adresse"/>
                          </w:pPr>
                          <w:bookmarkStart w:id="18" w:name="AfstandFørDato" w:colFirst="0" w:colLast="0"/>
                          <w:bookmarkEnd w:id="17"/>
                        </w:p>
                      </w:tc>
                    </w:tr>
                    <w:tr w:rsidR="00447719" w14:paraId="278E372B"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4F130406" w14:textId="77777777" w:rsidR="00D84AC5" w:rsidRDefault="00D84AC5" w:rsidP="00447719">
                          <w:pPr>
                            <w:pStyle w:val="Template-Adresse"/>
                          </w:pPr>
                          <w:bookmarkStart w:id="19" w:name="Adresse" w:colFirst="0" w:colLast="0"/>
                          <w:bookmarkEnd w:id="18"/>
                        </w:p>
                      </w:tc>
                    </w:tr>
                    <w:tr w:rsidR="00A32AD7" w14:paraId="612B753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15E7300F" w14:textId="77777777" w:rsidR="00A32AD7" w:rsidRDefault="00A32AD7" w:rsidP="00447719">
                          <w:pPr>
                            <w:pStyle w:val="Template-Adresse"/>
                          </w:pPr>
                          <w:bookmarkStart w:id="20" w:name="AfstandFørTelefon" w:colFirst="0" w:colLast="0"/>
                          <w:bookmarkEnd w:id="19"/>
                        </w:p>
                      </w:tc>
                    </w:tr>
                    <w:tr w:rsidR="00447719" w14:paraId="33DE1F47"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B3C5036" w14:textId="77777777" w:rsidR="00447719" w:rsidRDefault="00447719" w:rsidP="00447719">
                          <w:pPr>
                            <w:pStyle w:val="Template-Adresse"/>
                          </w:pPr>
                          <w:bookmarkStart w:id="21" w:name="Telefon" w:colFirst="0" w:colLast="0"/>
                          <w:bookmarkEnd w:id="20"/>
                        </w:p>
                      </w:tc>
                    </w:tr>
                    <w:tr w:rsidR="00A32AD7" w14:paraId="46FAB33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6B62C3B4" w14:textId="77777777" w:rsidR="00A32AD7" w:rsidRDefault="00A32AD7" w:rsidP="00A32AD7">
                          <w:pPr>
                            <w:pStyle w:val="Template-Adresse"/>
                          </w:pPr>
                          <w:bookmarkStart w:id="22" w:name="Mail_Web" w:colFirst="0" w:colLast="0"/>
                          <w:bookmarkEnd w:id="21"/>
                        </w:p>
                      </w:tc>
                    </w:tr>
                    <w:tr w:rsidR="00A32AD7" w14:paraId="7A5B46F2"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1ABA5BAA" w14:textId="77777777" w:rsidR="00A32AD7" w:rsidRDefault="00A32AD7" w:rsidP="00A32AD7">
                          <w:pPr>
                            <w:pStyle w:val="Template-Adresse"/>
                          </w:pPr>
                        </w:p>
                      </w:tc>
                    </w:tr>
                    <w:bookmarkEnd w:id="22"/>
                  </w:tbl>
                  <w:p w14:paraId="1ABDA8FA" w14:textId="77777777"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0"/>
    <w:rsid w:val="00016421"/>
    <w:rsid w:val="00021748"/>
    <w:rsid w:val="00034F5F"/>
    <w:rsid w:val="000431AA"/>
    <w:rsid w:val="00055044"/>
    <w:rsid w:val="00061AE8"/>
    <w:rsid w:val="00071B1A"/>
    <w:rsid w:val="000B02E8"/>
    <w:rsid w:val="000C4FDB"/>
    <w:rsid w:val="000C5D20"/>
    <w:rsid w:val="000C7F7A"/>
    <w:rsid w:val="000D6EFE"/>
    <w:rsid w:val="000E3C87"/>
    <w:rsid w:val="000F3CD3"/>
    <w:rsid w:val="000F3DEA"/>
    <w:rsid w:val="00107B29"/>
    <w:rsid w:val="00107FA5"/>
    <w:rsid w:val="00132A5B"/>
    <w:rsid w:val="00166E12"/>
    <w:rsid w:val="00180C18"/>
    <w:rsid w:val="001A1309"/>
    <w:rsid w:val="001C5895"/>
    <w:rsid w:val="001D31D5"/>
    <w:rsid w:val="001E4B9B"/>
    <w:rsid w:val="001E69D1"/>
    <w:rsid w:val="00213607"/>
    <w:rsid w:val="00226B28"/>
    <w:rsid w:val="00252317"/>
    <w:rsid w:val="00256B21"/>
    <w:rsid w:val="0025719F"/>
    <w:rsid w:val="002632FC"/>
    <w:rsid w:val="0027154C"/>
    <w:rsid w:val="00277ADB"/>
    <w:rsid w:val="002A0B45"/>
    <w:rsid w:val="002F1783"/>
    <w:rsid w:val="002F4BFB"/>
    <w:rsid w:val="002F6CD8"/>
    <w:rsid w:val="003243C9"/>
    <w:rsid w:val="00330B03"/>
    <w:rsid w:val="00334AE0"/>
    <w:rsid w:val="003370DF"/>
    <w:rsid w:val="00340CEF"/>
    <w:rsid w:val="00345EB2"/>
    <w:rsid w:val="00361FB0"/>
    <w:rsid w:val="0036246E"/>
    <w:rsid w:val="0037357C"/>
    <w:rsid w:val="00383EB6"/>
    <w:rsid w:val="003B3C77"/>
    <w:rsid w:val="003B6DDA"/>
    <w:rsid w:val="004002F2"/>
    <w:rsid w:val="00421E8A"/>
    <w:rsid w:val="00426AB8"/>
    <w:rsid w:val="00441A40"/>
    <w:rsid w:val="00447719"/>
    <w:rsid w:val="004639E2"/>
    <w:rsid w:val="004C570F"/>
    <w:rsid w:val="004F5D4A"/>
    <w:rsid w:val="00530A37"/>
    <w:rsid w:val="005425FF"/>
    <w:rsid w:val="005B126C"/>
    <w:rsid w:val="005B5B0B"/>
    <w:rsid w:val="005C484C"/>
    <w:rsid w:val="005D173D"/>
    <w:rsid w:val="005E0353"/>
    <w:rsid w:val="005E394C"/>
    <w:rsid w:val="005E4A2D"/>
    <w:rsid w:val="005E5363"/>
    <w:rsid w:val="00616D97"/>
    <w:rsid w:val="00617895"/>
    <w:rsid w:val="00630E97"/>
    <w:rsid w:val="00640F19"/>
    <w:rsid w:val="006701BE"/>
    <w:rsid w:val="00683F50"/>
    <w:rsid w:val="006A117C"/>
    <w:rsid w:val="006A1325"/>
    <w:rsid w:val="006E1899"/>
    <w:rsid w:val="006E1E4F"/>
    <w:rsid w:val="006F0AA7"/>
    <w:rsid w:val="00702228"/>
    <w:rsid w:val="00723CCD"/>
    <w:rsid w:val="007302E0"/>
    <w:rsid w:val="00730564"/>
    <w:rsid w:val="0073127D"/>
    <w:rsid w:val="00752F78"/>
    <w:rsid w:val="00766FAD"/>
    <w:rsid w:val="007B7B63"/>
    <w:rsid w:val="007C0F16"/>
    <w:rsid w:val="007C3067"/>
    <w:rsid w:val="007D7CE2"/>
    <w:rsid w:val="007F48D0"/>
    <w:rsid w:val="00885CFB"/>
    <w:rsid w:val="008912FD"/>
    <w:rsid w:val="008A5EAA"/>
    <w:rsid w:val="008B04D1"/>
    <w:rsid w:val="008B2837"/>
    <w:rsid w:val="008C3A0B"/>
    <w:rsid w:val="008F1BD5"/>
    <w:rsid w:val="008F7E27"/>
    <w:rsid w:val="0090472D"/>
    <w:rsid w:val="00935DD1"/>
    <w:rsid w:val="00936696"/>
    <w:rsid w:val="009978E9"/>
    <w:rsid w:val="00997E41"/>
    <w:rsid w:val="009A2A10"/>
    <w:rsid w:val="009A3416"/>
    <w:rsid w:val="009A37B2"/>
    <w:rsid w:val="009A50EF"/>
    <w:rsid w:val="009D6F99"/>
    <w:rsid w:val="009E0D9C"/>
    <w:rsid w:val="009F2D78"/>
    <w:rsid w:val="00A02DFA"/>
    <w:rsid w:val="00A2528E"/>
    <w:rsid w:val="00A32AD7"/>
    <w:rsid w:val="00A519EC"/>
    <w:rsid w:val="00A56EBB"/>
    <w:rsid w:val="00A619E9"/>
    <w:rsid w:val="00AA46DD"/>
    <w:rsid w:val="00B06CE9"/>
    <w:rsid w:val="00B13569"/>
    <w:rsid w:val="00B22A5F"/>
    <w:rsid w:val="00B24EB5"/>
    <w:rsid w:val="00B55B9F"/>
    <w:rsid w:val="00B7452A"/>
    <w:rsid w:val="00B85E8E"/>
    <w:rsid w:val="00BE543C"/>
    <w:rsid w:val="00C0593A"/>
    <w:rsid w:val="00C21C9A"/>
    <w:rsid w:val="00C34A5A"/>
    <w:rsid w:val="00C41ED4"/>
    <w:rsid w:val="00C671D3"/>
    <w:rsid w:val="00C736C6"/>
    <w:rsid w:val="00CA0161"/>
    <w:rsid w:val="00CC30B8"/>
    <w:rsid w:val="00CC4256"/>
    <w:rsid w:val="00CD6BD0"/>
    <w:rsid w:val="00D0532D"/>
    <w:rsid w:val="00D237AE"/>
    <w:rsid w:val="00D56605"/>
    <w:rsid w:val="00D567DB"/>
    <w:rsid w:val="00D84AC5"/>
    <w:rsid w:val="00D946E8"/>
    <w:rsid w:val="00D94B80"/>
    <w:rsid w:val="00DB558C"/>
    <w:rsid w:val="00DC5B8A"/>
    <w:rsid w:val="00DD34D0"/>
    <w:rsid w:val="00E56E39"/>
    <w:rsid w:val="00E74E0F"/>
    <w:rsid w:val="00E9391D"/>
    <w:rsid w:val="00EA2DFA"/>
    <w:rsid w:val="00EC7CF6"/>
    <w:rsid w:val="00F47FD8"/>
    <w:rsid w:val="00F849CA"/>
    <w:rsid w:val="00F96D54"/>
    <w:rsid w:val="00FA6734"/>
    <w:rsid w:val="00FD4B9D"/>
    <w:rsid w:val="00FF71F5"/>
    <w:rsid w:val="00FF7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27860"/>
  <w15:docId w15:val="{B2857ECD-01BA-4C12-848C-53731D7B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1748"/>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021748"/>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021748"/>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021748"/>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021748"/>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021748"/>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021748"/>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021748"/>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021748"/>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021748"/>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021748"/>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021748"/>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021748"/>
    <w:rPr>
      <w:rFonts w:ascii="Georgia" w:hAnsi="Georgia"/>
      <w:color w:val="800080"/>
      <w:u w:val="single"/>
    </w:rPr>
  </w:style>
  <w:style w:type="paragraph" w:styleId="Billedtekst">
    <w:name w:val="caption"/>
    <w:basedOn w:val="Normal"/>
    <w:next w:val="Normal"/>
    <w:uiPriority w:val="35"/>
    <w:semiHidden/>
    <w:unhideWhenUsed/>
    <w:qFormat/>
    <w:rsid w:val="00021748"/>
    <w:pPr>
      <w:spacing w:line="240" w:lineRule="auto"/>
    </w:pPr>
    <w:rPr>
      <w:b/>
      <w:bCs/>
      <w:color w:val="00A9E0" w:themeColor="accent1"/>
      <w:sz w:val="18"/>
      <w:szCs w:val="18"/>
    </w:rPr>
  </w:style>
  <w:style w:type="paragraph" w:styleId="Bloktekst">
    <w:name w:val="Block Text"/>
    <w:basedOn w:val="Normal"/>
    <w:uiPriority w:val="99"/>
    <w:semiHidden/>
    <w:unhideWhenUsed/>
    <w:rsid w:val="00021748"/>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021748"/>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021748"/>
    <w:pPr>
      <w:spacing w:after="120"/>
    </w:pPr>
  </w:style>
  <w:style w:type="character" w:customStyle="1" w:styleId="BrdtekstTegn">
    <w:name w:val="Brødtekst Tegn"/>
    <w:basedOn w:val="Standardskrifttypeiafsnit"/>
    <w:link w:val="Brdtekst"/>
    <w:uiPriority w:val="99"/>
    <w:semiHidden/>
    <w:rsid w:val="00021748"/>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021748"/>
    <w:rPr>
      <w:i/>
      <w:iCs/>
      <w:color w:val="000000" w:themeColor="text1"/>
    </w:rPr>
  </w:style>
  <w:style w:type="character" w:customStyle="1" w:styleId="CitatTegn">
    <w:name w:val="Citat Tegn"/>
    <w:basedOn w:val="Standardskrifttypeiafsnit"/>
    <w:link w:val="Citat"/>
    <w:uiPriority w:val="29"/>
    <w:semiHidden/>
    <w:rsid w:val="00021748"/>
    <w:rPr>
      <w:rFonts w:eastAsiaTheme="minorEastAsia" w:cs="Georgia"/>
      <w:i/>
      <w:iCs/>
      <w:color w:val="000000" w:themeColor="text1"/>
      <w:sz w:val="21"/>
      <w:szCs w:val="21"/>
    </w:rPr>
  </w:style>
  <w:style w:type="character" w:styleId="Fremhv">
    <w:name w:val="Emphasis"/>
    <w:basedOn w:val="Standardskrifttypeiafsnit"/>
    <w:uiPriority w:val="20"/>
    <w:semiHidden/>
    <w:rsid w:val="00021748"/>
    <w:rPr>
      <w:i/>
      <w:iCs/>
    </w:rPr>
  </w:style>
  <w:style w:type="character" w:styleId="Hyperlink">
    <w:name w:val="Hyperlink"/>
    <w:basedOn w:val="Standardskrifttypeiafsnit"/>
    <w:uiPriority w:val="1"/>
    <w:semiHidden/>
    <w:rsid w:val="00021748"/>
    <w:rPr>
      <w:rFonts w:ascii="Georgia" w:hAnsi="Georgia"/>
      <w:color w:val="0000FF"/>
      <w:u w:val="single"/>
    </w:rPr>
  </w:style>
  <w:style w:type="paragraph" w:styleId="Indholdsfortegnelse1">
    <w:name w:val="toc 1"/>
    <w:basedOn w:val="Normal"/>
    <w:next w:val="Normal"/>
    <w:autoRedefine/>
    <w:uiPriority w:val="39"/>
    <w:semiHidden/>
    <w:unhideWhenUsed/>
    <w:rsid w:val="00021748"/>
    <w:pPr>
      <w:spacing w:after="100"/>
    </w:pPr>
  </w:style>
  <w:style w:type="character" w:styleId="Kraftigfremhvning">
    <w:name w:val="Intense Emphasis"/>
    <w:basedOn w:val="Standardskrifttypeiafsnit"/>
    <w:uiPriority w:val="21"/>
    <w:semiHidden/>
    <w:rsid w:val="00021748"/>
    <w:rPr>
      <w:b/>
      <w:bCs/>
      <w:i/>
      <w:iCs/>
      <w:color w:val="00A9E0" w:themeColor="accent1"/>
    </w:rPr>
  </w:style>
  <w:style w:type="table" w:customStyle="1" w:styleId="Tabel-TRMtekst">
    <w:name w:val="Tabel - TRM tekst"/>
    <w:basedOn w:val="Tabel-Gitter"/>
    <w:uiPriority w:val="99"/>
    <w:rsid w:val="000217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021748"/>
    <w:pPr>
      <w:contextualSpacing/>
    </w:pPr>
  </w:style>
  <w:style w:type="table" w:styleId="Lysskygge">
    <w:name w:val="Light Shading"/>
    <w:basedOn w:val="Tabel-Normal"/>
    <w:uiPriority w:val="60"/>
    <w:rsid w:val="00021748"/>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02174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1748"/>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021748"/>
    <w:pPr>
      <w:spacing w:line="190" w:lineRule="atLeast"/>
    </w:pPr>
    <w:rPr>
      <w:caps/>
      <w:color w:val="00A9E0"/>
      <w:sz w:val="15"/>
    </w:rPr>
  </w:style>
  <w:style w:type="paragraph" w:customStyle="1" w:styleId="Normal-Emne">
    <w:name w:val="Normal - Emne"/>
    <w:basedOn w:val="Normal"/>
    <w:link w:val="Normal-EmneChar"/>
    <w:semiHidden/>
    <w:rsid w:val="00021748"/>
    <w:pPr>
      <w:spacing w:before="20"/>
    </w:pPr>
    <w:rPr>
      <w:caps/>
      <w:color w:val="F9BA04"/>
      <w:sz w:val="40"/>
    </w:rPr>
  </w:style>
  <w:style w:type="character" w:customStyle="1" w:styleId="Normal-EmneChar">
    <w:name w:val="Normal - Emne Char"/>
    <w:basedOn w:val="Standardskrifttypeiafsnit"/>
    <w:link w:val="Normal-Emne"/>
    <w:semiHidden/>
    <w:rsid w:val="00021748"/>
    <w:rPr>
      <w:rFonts w:eastAsiaTheme="minorEastAsia" w:cs="Georgia"/>
      <w:caps/>
      <w:color w:val="F9BA04"/>
      <w:sz w:val="40"/>
      <w:szCs w:val="21"/>
    </w:rPr>
  </w:style>
  <w:style w:type="paragraph" w:customStyle="1" w:styleId="Normaludenluft">
    <w:name w:val="Normal uden luft"/>
    <w:basedOn w:val="Normal"/>
    <w:uiPriority w:val="1"/>
    <w:qFormat/>
    <w:rsid w:val="00021748"/>
    <w:pPr>
      <w:spacing w:after="0"/>
    </w:pPr>
  </w:style>
  <w:style w:type="paragraph" w:customStyle="1" w:styleId="Normal-Punktliste">
    <w:name w:val="Normal - Punktliste"/>
    <w:basedOn w:val="Normal"/>
    <w:uiPriority w:val="2"/>
    <w:qFormat/>
    <w:rsid w:val="00021748"/>
    <w:pPr>
      <w:numPr>
        <w:numId w:val="1"/>
      </w:numPr>
    </w:pPr>
  </w:style>
  <w:style w:type="paragraph" w:customStyle="1" w:styleId="Normal-Talliste">
    <w:name w:val="Normal - Talliste"/>
    <w:basedOn w:val="Normal"/>
    <w:uiPriority w:val="2"/>
    <w:qFormat/>
    <w:rsid w:val="00021748"/>
    <w:pPr>
      <w:numPr>
        <w:numId w:val="2"/>
      </w:numPr>
      <w:tabs>
        <w:tab w:val="left" w:pos="567"/>
      </w:tabs>
    </w:pPr>
  </w:style>
  <w:style w:type="character" w:customStyle="1" w:styleId="Overskrift1Tegn">
    <w:name w:val="Overskrift 1 Tegn"/>
    <w:basedOn w:val="Standardskrifttypeiafsnit"/>
    <w:link w:val="Overskrift1"/>
    <w:rsid w:val="00021748"/>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021748"/>
    <w:pPr>
      <w:outlineLvl w:val="9"/>
    </w:pPr>
  </w:style>
  <w:style w:type="character" w:customStyle="1" w:styleId="Overskrift2Tegn">
    <w:name w:val="Overskrift 2 Tegn"/>
    <w:basedOn w:val="Standardskrifttypeiafsnit"/>
    <w:link w:val="Overskrift2"/>
    <w:rsid w:val="00021748"/>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021748"/>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021748"/>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021748"/>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021748"/>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021748"/>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021748"/>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021748"/>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021748"/>
    <w:pPr>
      <w:suppressAutoHyphens/>
    </w:pPr>
    <w:rPr>
      <w:rFonts w:eastAsia="Times New Roman"/>
      <w:szCs w:val="24"/>
      <w:lang w:eastAsia="ar-SA"/>
    </w:rPr>
  </w:style>
  <w:style w:type="paragraph" w:styleId="Sidefod">
    <w:name w:val="footer"/>
    <w:basedOn w:val="Normal"/>
    <w:link w:val="SidefodTegn"/>
    <w:semiHidden/>
    <w:rsid w:val="00021748"/>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021748"/>
    <w:rPr>
      <w:rFonts w:eastAsiaTheme="minorEastAsia" w:cs="Georgia"/>
      <w:color w:val="0D0D0D" w:themeColor="text1" w:themeTint="F2"/>
      <w:sz w:val="15"/>
      <w:szCs w:val="21"/>
    </w:rPr>
  </w:style>
  <w:style w:type="paragraph" w:styleId="Sidehoved">
    <w:name w:val="header"/>
    <w:basedOn w:val="Normal"/>
    <w:link w:val="SidehovedTegn"/>
    <w:semiHidden/>
    <w:rsid w:val="00021748"/>
    <w:pPr>
      <w:tabs>
        <w:tab w:val="center" w:pos="4819"/>
        <w:tab w:val="right" w:pos="9638"/>
      </w:tabs>
    </w:pPr>
  </w:style>
  <w:style w:type="character" w:customStyle="1" w:styleId="SidehovedTegn">
    <w:name w:val="Sidehoved Tegn"/>
    <w:basedOn w:val="Standardskrifttypeiafsnit"/>
    <w:link w:val="Sidehoved"/>
    <w:semiHidden/>
    <w:rsid w:val="00021748"/>
    <w:rPr>
      <w:rFonts w:eastAsiaTheme="minorEastAsia" w:cs="Georgia"/>
      <w:color w:val="0D0D0D" w:themeColor="text1" w:themeTint="F2"/>
      <w:sz w:val="21"/>
      <w:szCs w:val="21"/>
    </w:rPr>
  </w:style>
  <w:style w:type="character" w:styleId="Sidetal">
    <w:name w:val="page number"/>
    <w:basedOn w:val="Standardskrifttypeiafsnit"/>
    <w:semiHidden/>
    <w:rsid w:val="00021748"/>
    <w:rPr>
      <w:rFonts w:ascii="Georgia" w:hAnsi="Georgia"/>
      <w:sz w:val="21"/>
    </w:rPr>
  </w:style>
  <w:style w:type="character" w:styleId="Strk">
    <w:name w:val="Strong"/>
    <w:basedOn w:val="Standardskrifttypeiafsnit"/>
    <w:uiPriority w:val="22"/>
    <w:qFormat/>
    <w:rsid w:val="00021748"/>
    <w:rPr>
      <w:b/>
      <w:bCs/>
    </w:rPr>
  </w:style>
  <w:style w:type="paragraph" w:styleId="Strktcitat">
    <w:name w:val="Intense Quote"/>
    <w:basedOn w:val="Normal"/>
    <w:next w:val="Normal"/>
    <w:link w:val="StrktcitatTegn"/>
    <w:uiPriority w:val="30"/>
    <w:semiHidden/>
    <w:rsid w:val="00021748"/>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021748"/>
    <w:rPr>
      <w:rFonts w:eastAsiaTheme="minorEastAsia" w:cs="Georgia"/>
      <w:b/>
      <w:bCs/>
      <w:i/>
      <w:iCs/>
      <w:color w:val="00A9E0"/>
      <w:sz w:val="21"/>
      <w:szCs w:val="21"/>
    </w:rPr>
  </w:style>
  <w:style w:type="character" w:styleId="Svagfremhvning">
    <w:name w:val="Subtle Emphasis"/>
    <w:basedOn w:val="Standardskrifttypeiafsnit"/>
    <w:uiPriority w:val="19"/>
    <w:semiHidden/>
    <w:rsid w:val="00021748"/>
    <w:rPr>
      <w:i/>
      <w:iCs/>
      <w:color w:val="808080" w:themeColor="text1" w:themeTint="7F"/>
    </w:rPr>
  </w:style>
  <w:style w:type="table" w:styleId="Tabel-Gitter">
    <w:name w:val="Table Grid"/>
    <w:basedOn w:val="Tabel-Normal"/>
    <w:rsid w:val="00021748"/>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021748"/>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021748"/>
    <w:pPr>
      <w:spacing w:line="240" w:lineRule="auto"/>
    </w:pPr>
    <w:rPr>
      <w:sz w:val="19"/>
      <w:szCs w:val="17"/>
    </w:rPr>
  </w:style>
  <w:style w:type="paragraph" w:customStyle="1" w:styleId="Template-Adresse">
    <w:name w:val="Template - Adresse"/>
    <w:basedOn w:val="Normaludenluft"/>
    <w:semiHidden/>
    <w:rsid w:val="00021748"/>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021748"/>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021748"/>
    <w:rPr>
      <w:rFonts w:ascii="Verdana" w:eastAsiaTheme="minorEastAsia" w:hAnsi="Verdana" w:cs="Georgia"/>
      <w:b/>
      <w:caps/>
      <w:sz w:val="24"/>
      <w:szCs w:val="21"/>
    </w:rPr>
  </w:style>
  <w:style w:type="paragraph" w:styleId="Titel">
    <w:name w:val="Title"/>
    <w:basedOn w:val="Normal"/>
    <w:next w:val="Normal"/>
    <w:link w:val="TitelTegn"/>
    <w:uiPriority w:val="10"/>
    <w:semiHidden/>
    <w:rsid w:val="00021748"/>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021748"/>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021748"/>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021748"/>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021748"/>
    <w:rPr>
      <w:caps/>
      <w:color w:val="FF0000"/>
      <w:sz w:val="36"/>
      <w:szCs w:val="32"/>
    </w:rPr>
  </w:style>
  <w:style w:type="paragraph" w:styleId="Sluthilsen">
    <w:name w:val="Closing"/>
    <w:basedOn w:val="Normal"/>
    <w:link w:val="SluthilsenTegn"/>
    <w:uiPriority w:val="99"/>
    <w:semiHidden/>
    <w:rsid w:val="00021748"/>
    <w:pPr>
      <w:spacing w:before="560" w:after="560"/>
    </w:pPr>
  </w:style>
  <w:style w:type="character" w:customStyle="1" w:styleId="SluthilsenTegn">
    <w:name w:val="Sluthilsen Tegn"/>
    <w:basedOn w:val="Standardskrifttypeiafsnit"/>
    <w:link w:val="Sluthilsen"/>
    <w:uiPriority w:val="99"/>
    <w:semiHidden/>
    <w:rsid w:val="00021748"/>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021748"/>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021748"/>
    <w:rPr>
      <w:color w:val="605E5C"/>
      <w:shd w:val="clear" w:color="auto" w:fill="E1DFDD"/>
    </w:rPr>
  </w:style>
  <w:style w:type="paragraph" w:customStyle="1" w:styleId="Minimeretafsnit">
    <w:name w:val="Minimeret afsnit"/>
    <w:basedOn w:val="Normaludenluft"/>
    <w:uiPriority w:val="99"/>
    <w:semiHidden/>
    <w:rsid w:val="00021748"/>
    <w:pPr>
      <w:spacing w:line="20" w:lineRule="exact"/>
    </w:pPr>
    <w:rPr>
      <w:sz w:val="2"/>
      <w:szCs w:val="2"/>
    </w:rPr>
  </w:style>
  <w:style w:type="paragraph" w:customStyle="1" w:styleId="Sidenummerering">
    <w:name w:val="Sidenummerering"/>
    <w:basedOn w:val="Template-Adresse"/>
    <w:uiPriority w:val="1"/>
    <w:semiHidden/>
    <w:rsid w:val="00021748"/>
    <w:pPr>
      <w:spacing w:line="280" w:lineRule="atLeast"/>
    </w:pPr>
    <w:rPr>
      <w:sz w:val="21"/>
    </w:rPr>
  </w:style>
  <w:style w:type="paragraph" w:customStyle="1" w:styleId="Billedfelt">
    <w:name w:val="Billedfelt"/>
    <w:basedOn w:val="Normal"/>
    <w:uiPriority w:val="99"/>
    <w:semiHidden/>
    <w:rsid w:val="00021748"/>
    <w:pPr>
      <w:spacing w:line="240" w:lineRule="auto"/>
    </w:pPr>
  </w:style>
  <w:style w:type="paragraph" w:customStyle="1" w:styleId="Normalindrykket">
    <w:name w:val="Normal indrykket"/>
    <w:basedOn w:val="Normal"/>
    <w:uiPriority w:val="1"/>
    <w:qFormat/>
    <w:rsid w:val="00021748"/>
    <w:pPr>
      <w:ind w:left="340"/>
    </w:pPr>
  </w:style>
  <w:style w:type="paragraph" w:customStyle="1" w:styleId="Tabelkildehenvisning">
    <w:name w:val="Tabelkildehenvisning"/>
    <w:basedOn w:val="Normaludenluft"/>
    <w:link w:val="TabelkildehenvisningTegn"/>
    <w:uiPriority w:val="99"/>
    <w:rsid w:val="00021748"/>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rsid w:val="00021748"/>
    <w:rPr>
      <w:rFonts w:ascii="Arial" w:eastAsia="Calibri" w:hAnsi="Arial" w:cs="Times New Roman"/>
      <w:sz w:val="14"/>
    </w:rPr>
  </w:style>
  <w:style w:type="paragraph" w:customStyle="1" w:styleId="Tabelkolonneoverskrift">
    <w:name w:val="Tabelkolonneoverskrift"/>
    <w:basedOn w:val="Normal"/>
    <w:uiPriority w:val="99"/>
    <w:qFormat/>
    <w:rsid w:val="00021748"/>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021748"/>
    <w:pPr>
      <w:pBdr>
        <w:top w:val="single" w:sz="18" w:space="5" w:color="00A9E0" w:themeColor="accent1"/>
      </w:pBdr>
    </w:pPr>
  </w:style>
  <w:style w:type="paragraph" w:customStyle="1" w:styleId="Tabeltekst">
    <w:name w:val="Tabeltekst"/>
    <w:basedOn w:val="Normal"/>
    <w:uiPriority w:val="99"/>
    <w:semiHidden/>
    <w:qFormat/>
    <w:rsid w:val="00021748"/>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021748"/>
    <w:pPr>
      <w:framePr w:wrap="around"/>
    </w:pPr>
    <w:rPr>
      <w:b/>
    </w:rPr>
  </w:style>
  <w:style w:type="paragraph" w:styleId="NormalWeb">
    <w:name w:val="Normal (Web)"/>
    <w:basedOn w:val="Normal"/>
    <w:uiPriority w:val="99"/>
    <w:unhideWhenUsed/>
    <w:rsid w:val="00107B29"/>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styleId="Kommentarhenvisning">
    <w:name w:val="annotation reference"/>
    <w:basedOn w:val="Standardskrifttypeiafsnit"/>
    <w:uiPriority w:val="99"/>
    <w:semiHidden/>
    <w:unhideWhenUsed/>
    <w:rsid w:val="000431AA"/>
    <w:rPr>
      <w:sz w:val="16"/>
      <w:szCs w:val="16"/>
    </w:rPr>
  </w:style>
  <w:style w:type="paragraph" w:styleId="Kommentartekst">
    <w:name w:val="annotation text"/>
    <w:basedOn w:val="Normal"/>
    <w:link w:val="KommentartekstTegn"/>
    <w:uiPriority w:val="99"/>
    <w:semiHidden/>
    <w:unhideWhenUsed/>
    <w:rsid w:val="000431A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0431AA"/>
    <w:rPr>
      <w:rFonts w:eastAsiaTheme="minorEastAs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0431AA"/>
    <w:rPr>
      <w:b/>
      <w:bCs/>
    </w:rPr>
  </w:style>
  <w:style w:type="character" w:customStyle="1" w:styleId="KommentaremneTegn">
    <w:name w:val="Kommentaremne Tegn"/>
    <w:basedOn w:val="KommentartekstTegn"/>
    <w:link w:val="Kommentaremne"/>
    <w:uiPriority w:val="99"/>
    <w:semiHidden/>
    <w:rsid w:val="000431AA"/>
    <w:rPr>
      <w:rFonts w:eastAsiaTheme="minorEastAsia" w:cs="Georgia"/>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14418">
      <w:bodyDiv w:val="1"/>
      <w:marLeft w:val="0"/>
      <w:marRight w:val="0"/>
      <w:marTop w:val="0"/>
      <w:marBottom w:val="0"/>
      <w:divBdr>
        <w:top w:val="none" w:sz="0" w:space="0" w:color="auto"/>
        <w:left w:val="none" w:sz="0" w:space="0" w:color="auto"/>
        <w:bottom w:val="none" w:sz="0" w:space="0" w:color="auto"/>
        <w:right w:val="none" w:sz="0" w:space="0" w:color="auto"/>
      </w:divBdr>
    </w:div>
    <w:div w:id="923338658">
      <w:bodyDiv w:val="1"/>
      <w:marLeft w:val="0"/>
      <w:marRight w:val="0"/>
      <w:marTop w:val="0"/>
      <w:marBottom w:val="0"/>
      <w:divBdr>
        <w:top w:val="none" w:sz="0" w:space="0" w:color="auto"/>
        <w:left w:val="none" w:sz="0" w:space="0" w:color="auto"/>
        <w:bottom w:val="none" w:sz="0" w:space="0" w:color="auto"/>
        <w:right w:val="none" w:sz="0" w:space="0" w:color="auto"/>
      </w:divBdr>
    </w:div>
    <w:div w:id="14542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248;ringsportalen.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j@trm.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m@trm.dk" TargetMode="External"/><Relationship Id="rId4" Type="http://schemas.openxmlformats.org/officeDocument/2006/relationships/settings" Target="settings.xml"/><Relationship Id="rId9" Type="http://schemas.openxmlformats.org/officeDocument/2006/relationships/hyperlink" Target="mailto:amj@trm.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39516\AppData\Local\cBrain\F2\.tmp\524751dd4cbd487782aab308994dfb15.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22AC3-7714-46EE-B031-57D4EEE3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524751dd4cbd487782aab308994dfb15.dotx</Template>
  <TotalTime>1</TotalTime>
  <Pages>2</Pages>
  <Words>312</Words>
  <Characters>1904</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Amalie Munch-Jensen</dc:creator>
  <cp:lastModifiedBy>Amalie Munch-Jensen</cp:lastModifiedBy>
  <cp:revision>2</cp:revision>
  <cp:lastPrinted>2024-09-02T08:04:00Z</cp:lastPrinted>
  <dcterms:created xsi:type="dcterms:W3CDTF">2025-10-06T06:51:00Z</dcterms:created>
  <dcterms:modified xsi:type="dcterms:W3CDTF">2025-10-06T06:51:00Z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Notat</vt:lpwstr>
  </property>
</Properties>
</file>