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EA" w:rsidRPr="00415AA8" w:rsidRDefault="00AC60EA" w:rsidP="00A37A2C">
      <w:pPr>
        <w:spacing w:line="276" w:lineRule="auto"/>
        <w:rPr>
          <w:b/>
          <w:sz w:val="24"/>
          <w:szCs w:val="24"/>
        </w:rPr>
      </w:pP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8F2666" w:rsidP="00A37A2C">
            <w:pPr>
              <w:spacing w:line="276" w:lineRule="auto"/>
              <w:rPr>
                <w:b/>
                <w:sz w:val="16"/>
                <w:szCs w:val="16"/>
              </w:rPr>
            </w:pPr>
            <w:r w:rsidRPr="00A53C43">
              <w:rPr>
                <w:b/>
                <w:sz w:val="16"/>
                <w:szCs w:val="16"/>
              </w:rPr>
              <w:t>Kontor/afdeling</w:t>
            </w:r>
          </w:p>
          <w:p w:rsidR="009A4E88" w:rsidRDefault="000212AE" w:rsidP="00A37A2C">
            <w:pPr>
              <w:spacing w:line="276" w:lineRule="auto"/>
              <w:rPr>
                <w:sz w:val="16"/>
                <w:szCs w:val="16"/>
              </w:rPr>
            </w:pPr>
            <w:r>
              <w:rPr>
                <w:sz w:val="16"/>
                <w:szCs w:val="16"/>
              </w:rPr>
              <w:t>I</w:t>
            </w:r>
            <w:r w:rsidR="0056657A">
              <w:rPr>
                <w:sz w:val="16"/>
                <w:szCs w:val="16"/>
              </w:rPr>
              <w:t xml:space="preserve">nternationale </w:t>
            </w:r>
            <w:r>
              <w:rPr>
                <w:sz w:val="16"/>
                <w:szCs w:val="16"/>
              </w:rPr>
              <w:t>K</w:t>
            </w:r>
            <w:r w:rsidR="0056657A">
              <w:rPr>
                <w:sz w:val="16"/>
                <w:szCs w:val="16"/>
              </w:rPr>
              <w:t xml:space="preserve">limaforhandlinger og </w:t>
            </w:r>
            <w:r>
              <w:rPr>
                <w:sz w:val="16"/>
                <w:szCs w:val="16"/>
              </w:rPr>
              <w:t>A</w:t>
            </w:r>
            <w:r w:rsidR="0056657A">
              <w:rPr>
                <w:sz w:val="16"/>
                <w:szCs w:val="16"/>
              </w:rPr>
              <w:t xml:space="preserve">rktis </w:t>
            </w:r>
          </w:p>
          <w:p w:rsidR="00A53C43" w:rsidRDefault="00A53C43" w:rsidP="00A37A2C">
            <w:pPr>
              <w:spacing w:line="276" w:lineRule="auto"/>
              <w:rPr>
                <w:sz w:val="16"/>
                <w:szCs w:val="16"/>
              </w:rPr>
            </w:pPr>
          </w:p>
          <w:p w:rsidR="008F2666" w:rsidRPr="00036061" w:rsidRDefault="008F2666" w:rsidP="00A37A2C">
            <w:pPr>
              <w:spacing w:line="276" w:lineRule="auto"/>
              <w:rPr>
                <w:b/>
                <w:sz w:val="16"/>
                <w:szCs w:val="16"/>
              </w:rPr>
            </w:pPr>
            <w:r w:rsidRPr="00036061">
              <w:rPr>
                <w:b/>
                <w:sz w:val="16"/>
                <w:szCs w:val="16"/>
              </w:rPr>
              <w:t>Dato</w:t>
            </w:r>
            <w:r w:rsidR="00CC328D">
              <w:rPr>
                <w:b/>
                <w:sz w:val="16"/>
                <w:szCs w:val="16"/>
              </w:rPr>
              <w:t xml:space="preserve"> </w:t>
            </w:r>
            <w:r w:rsidR="00750F15">
              <w:rPr>
                <w:sz w:val="16"/>
                <w:szCs w:val="16"/>
              </w:rPr>
              <w:t>30</w:t>
            </w:r>
            <w:r w:rsidR="009924AA">
              <w:rPr>
                <w:sz w:val="16"/>
                <w:szCs w:val="16"/>
              </w:rPr>
              <w:t xml:space="preserve">. </w:t>
            </w:r>
            <w:r w:rsidR="00750F15">
              <w:rPr>
                <w:sz w:val="16"/>
                <w:szCs w:val="16"/>
              </w:rPr>
              <w:t>juni</w:t>
            </w:r>
            <w:r w:rsidR="00CC328D" w:rsidRPr="00CC328D">
              <w:rPr>
                <w:sz w:val="16"/>
                <w:szCs w:val="16"/>
              </w:rPr>
              <w:t xml:space="preserve"> 2016</w:t>
            </w:r>
          </w:p>
          <w:p w:rsidR="002611C9" w:rsidRPr="00A53C43" w:rsidRDefault="002611C9" w:rsidP="00A37A2C">
            <w:pPr>
              <w:spacing w:line="276" w:lineRule="auto"/>
              <w:rPr>
                <w:sz w:val="16"/>
                <w:szCs w:val="16"/>
              </w:rPr>
            </w:pPr>
          </w:p>
          <w:p w:rsidR="008F2666" w:rsidRPr="00C530C2" w:rsidRDefault="00A53C43" w:rsidP="00A37A2C">
            <w:pPr>
              <w:spacing w:line="276" w:lineRule="auto"/>
              <w:rPr>
                <w:sz w:val="16"/>
                <w:szCs w:val="16"/>
              </w:rPr>
            </w:pPr>
            <w:r w:rsidRPr="00036061">
              <w:rPr>
                <w:b/>
                <w:sz w:val="16"/>
                <w:szCs w:val="16"/>
              </w:rPr>
              <w:t>J nr.</w:t>
            </w:r>
            <w:r w:rsidR="003F424F">
              <w:rPr>
                <w:b/>
                <w:sz w:val="16"/>
                <w:szCs w:val="16"/>
              </w:rPr>
              <w:t xml:space="preserve"> </w:t>
            </w:r>
            <w:r w:rsidR="00750F15">
              <w:rPr>
                <w:sz w:val="16"/>
                <w:szCs w:val="16"/>
              </w:rPr>
              <w:t>2016-7267</w:t>
            </w:r>
          </w:p>
          <w:p w:rsidR="003F424F" w:rsidRDefault="003F424F" w:rsidP="00A37A2C">
            <w:pPr>
              <w:spacing w:line="276" w:lineRule="auto"/>
              <w:rPr>
                <w:b/>
                <w:sz w:val="16"/>
                <w:szCs w:val="16"/>
              </w:rPr>
            </w:pPr>
          </w:p>
          <w:p w:rsidR="003F424F" w:rsidRPr="00A12385" w:rsidRDefault="003F424F" w:rsidP="00A37A2C">
            <w:pPr>
              <w:spacing w:line="276" w:lineRule="auto"/>
              <w:rPr>
                <w:sz w:val="16"/>
                <w:szCs w:val="16"/>
              </w:rPr>
            </w:pPr>
          </w:p>
          <w:p w:rsidR="00BE1768" w:rsidRDefault="00BE1768" w:rsidP="00A37A2C">
            <w:pPr>
              <w:spacing w:line="276" w:lineRule="auto"/>
              <w:rPr>
                <w:sz w:val="16"/>
                <w:szCs w:val="16"/>
              </w:rPr>
            </w:pPr>
          </w:p>
          <w:p w:rsidR="00BE1768" w:rsidRDefault="00BE1768" w:rsidP="00A37A2C">
            <w:pPr>
              <w:spacing w:line="276" w:lineRule="auto"/>
              <w:rPr>
                <w:sz w:val="16"/>
                <w:szCs w:val="16"/>
              </w:rPr>
            </w:pPr>
          </w:p>
          <w:p w:rsidR="002611C9" w:rsidRPr="00A53C43" w:rsidRDefault="002611C9" w:rsidP="00A37A2C">
            <w:pPr>
              <w:spacing w:line="276" w:lineRule="auto"/>
              <w:rPr>
                <w:sz w:val="16"/>
                <w:szCs w:val="16"/>
              </w:rPr>
            </w:pPr>
          </w:p>
          <w:p w:rsidR="008F2666" w:rsidRPr="00A53C43" w:rsidRDefault="008F2666" w:rsidP="00A37A2C">
            <w:pPr>
              <w:spacing w:line="276" w:lineRule="auto"/>
              <w:rPr>
                <w:sz w:val="16"/>
                <w:szCs w:val="16"/>
              </w:rPr>
            </w:pPr>
          </w:p>
        </w:tc>
      </w:tr>
    </w:tbl>
    <w:p w:rsidR="00900FF9" w:rsidRPr="001A219D" w:rsidRDefault="00750F15" w:rsidP="00823BC5">
      <w:pPr>
        <w:spacing w:line="274" w:lineRule="auto"/>
        <w:rPr>
          <w:rFonts w:cs="Arial"/>
          <w:b/>
        </w:rPr>
      </w:pPr>
      <w:r w:rsidRPr="001A219D">
        <w:rPr>
          <w:rFonts w:cs="Arial"/>
          <w:b/>
        </w:rPr>
        <w:t>Til høringsparterne</w:t>
      </w:r>
    </w:p>
    <w:p w:rsidR="00750F15" w:rsidRPr="001A219D" w:rsidRDefault="00750F15" w:rsidP="00823BC5">
      <w:pPr>
        <w:spacing w:line="274" w:lineRule="auto"/>
        <w:rPr>
          <w:rFonts w:cs="Arial"/>
          <w:b/>
        </w:rPr>
      </w:pPr>
    </w:p>
    <w:p w:rsidR="00750F15" w:rsidRDefault="00750F15" w:rsidP="00823BC5">
      <w:pPr>
        <w:spacing w:line="274" w:lineRule="auto"/>
        <w:rPr>
          <w:rFonts w:asciiTheme="minorHAnsi" w:hAnsiTheme="minorHAnsi"/>
          <w:b/>
        </w:rPr>
      </w:pPr>
    </w:p>
    <w:p w:rsidR="00750F15" w:rsidRDefault="00750F15" w:rsidP="00823BC5">
      <w:pPr>
        <w:spacing w:line="274" w:lineRule="auto"/>
        <w:rPr>
          <w:rFonts w:asciiTheme="minorHAnsi" w:hAnsiTheme="minorHAnsi"/>
          <w:b/>
        </w:rPr>
      </w:pPr>
    </w:p>
    <w:p w:rsidR="00750F15" w:rsidRPr="001A219D" w:rsidRDefault="00750F15" w:rsidP="00750F15">
      <w:pPr>
        <w:spacing w:line="274" w:lineRule="auto"/>
        <w:rPr>
          <w:rFonts w:cs="Arial"/>
          <w:b/>
        </w:rPr>
      </w:pPr>
      <w:r w:rsidRPr="001A219D">
        <w:rPr>
          <w:rFonts w:cs="Arial"/>
          <w:b/>
        </w:rPr>
        <w:t xml:space="preserve">Høring af forslag til folketingsbeslutning om Danmarks ratifikation af Parisaftalen </w:t>
      </w:r>
    </w:p>
    <w:p w:rsidR="00750F15" w:rsidRDefault="00750F15" w:rsidP="00750F15">
      <w:pPr>
        <w:spacing w:line="274" w:lineRule="auto"/>
        <w:rPr>
          <w:rFonts w:asciiTheme="minorHAnsi" w:hAnsiTheme="minorHAnsi"/>
          <w:b/>
        </w:rPr>
      </w:pPr>
    </w:p>
    <w:p w:rsidR="00750F15" w:rsidRPr="00750F15" w:rsidRDefault="00750F15" w:rsidP="00750F15">
      <w:pPr>
        <w:spacing w:line="274" w:lineRule="auto"/>
        <w:rPr>
          <w:rFonts w:asciiTheme="minorHAnsi" w:hAnsiTheme="minorHAnsi"/>
          <w:b/>
        </w:rPr>
      </w:pPr>
    </w:p>
    <w:p w:rsidR="00750F15" w:rsidRDefault="00750F15" w:rsidP="00750F15">
      <w:pPr>
        <w:spacing w:line="274" w:lineRule="auto"/>
        <w:rPr>
          <w:rFonts w:asciiTheme="minorHAnsi" w:hAnsiTheme="minorHAnsi"/>
        </w:rPr>
      </w:pPr>
    </w:p>
    <w:p w:rsidR="00750F15" w:rsidRDefault="00750F15" w:rsidP="00750F15">
      <w:pPr>
        <w:spacing w:line="274" w:lineRule="auto"/>
        <w:rPr>
          <w:rFonts w:asciiTheme="minorHAnsi" w:hAnsiTheme="minorHAnsi"/>
        </w:rPr>
      </w:pPr>
    </w:p>
    <w:p w:rsidR="00750F15" w:rsidRDefault="00750F15" w:rsidP="00750F15">
      <w:pPr>
        <w:spacing w:line="274" w:lineRule="auto"/>
        <w:rPr>
          <w:rFonts w:asciiTheme="minorHAnsi" w:hAnsiTheme="minorHAnsi"/>
        </w:rPr>
      </w:pPr>
    </w:p>
    <w:p w:rsidR="00750F15" w:rsidRDefault="00750F15" w:rsidP="00750F15">
      <w:pPr>
        <w:spacing w:line="274" w:lineRule="auto"/>
        <w:rPr>
          <w:rFonts w:asciiTheme="minorHAnsi" w:hAnsiTheme="minorHAnsi"/>
        </w:rPr>
      </w:pPr>
    </w:p>
    <w:p w:rsidR="001A219D" w:rsidRDefault="001A219D" w:rsidP="00750F15">
      <w:pPr>
        <w:spacing w:line="274" w:lineRule="auto"/>
        <w:rPr>
          <w:rFonts w:asciiTheme="minorHAnsi" w:hAnsiTheme="minorHAnsi"/>
        </w:rPr>
      </w:pPr>
    </w:p>
    <w:p w:rsidR="00750F15" w:rsidRPr="00750F15" w:rsidRDefault="00750F15" w:rsidP="00750F15">
      <w:pPr>
        <w:spacing w:line="274" w:lineRule="auto"/>
        <w:rPr>
          <w:rFonts w:cs="Arial"/>
        </w:rPr>
      </w:pPr>
      <w:r w:rsidRPr="00750F15">
        <w:rPr>
          <w:rFonts w:cs="Arial"/>
        </w:rPr>
        <w:t>Hermed fremsendes i høring forslag til folketingsbeslutning om Danmarks ratifikation af Parisaftalen.</w:t>
      </w:r>
    </w:p>
    <w:p w:rsidR="00750F15" w:rsidRPr="00750F15" w:rsidRDefault="00750F15" w:rsidP="00750F15">
      <w:pPr>
        <w:spacing w:line="274" w:lineRule="auto"/>
        <w:rPr>
          <w:rFonts w:cs="Arial"/>
        </w:rPr>
      </w:pPr>
    </w:p>
    <w:p w:rsidR="00750F15" w:rsidRPr="00750F15" w:rsidRDefault="00750F15" w:rsidP="00750F15">
      <w:pPr>
        <w:spacing w:line="274" w:lineRule="auto"/>
        <w:rPr>
          <w:rFonts w:cs="Arial"/>
          <w:u w:val="single"/>
        </w:rPr>
      </w:pPr>
      <w:r w:rsidRPr="00750F15">
        <w:rPr>
          <w:rFonts w:cs="Arial"/>
          <w:u w:val="single"/>
        </w:rPr>
        <w:t>Beslutningsforslagets indhold og baggrund</w:t>
      </w:r>
    </w:p>
    <w:p w:rsidR="00750F15" w:rsidRPr="00750F15" w:rsidRDefault="00750F15" w:rsidP="00750F15">
      <w:pPr>
        <w:spacing w:line="274" w:lineRule="auto"/>
        <w:rPr>
          <w:rFonts w:cs="Arial"/>
        </w:rPr>
      </w:pPr>
      <w:r w:rsidRPr="00750F15">
        <w:rPr>
          <w:rFonts w:cs="Arial"/>
        </w:rPr>
        <w:t>Med forslaget meddeler Folketinget sit samtykke til, at regeringen på Danmarks vegne ratificerer den globale klimaaftale, Parisaftalen, som blev vedtaget af parterne til FN’s klimakonvention på COP21 i Paris den 12. december 2015.</w:t>
      </w:r>
    </w:p>
    <w:p w:rsidR="00750F15" w:rsidRPr="00750F15" w:rsidRDefault="00750F15" w:rsidP="00750F15">
      <w:pPr>
        <w:spacing w:line="274" w:lineRule="auto"/>
        <w:rPr>
          <w:rFonts w:cs="Arial"/>
        </w:rPr>
      </w:pPr>
    </w:p>
    <w:p w:rsidR="00750F15" w:rsidRPr="00750F15" w:rsidRDefault="00750F15" w:rsidP="00750F15">
      <w:pPr>
        <w:spacing w:line="274" w:lineRule="auto"/>
        <w:rPr>
          <w:rFonts w:cs="Arial"/>
        </w:rPr>
      </w:pPr>
      <w:r w:rsidRPr="00750F15">
        <w:rPr>
          <w:rFonts w:cs="Arial"/>
        </w:rPr>
        <w:t>Parisaftalen sætter rammen for den globale klimaindsats fremadrettet. Med aftalen forpligter verdens lande sig til en langsigtet målsætning om at holde den gennemsnitlige globale temperaturstigning et godt stykke under 2 °C i forhold til førindustrielt niveau og arbejde for at begrænse temperaturstigningen til 1,5 °C. Parisaftalen forpligter bl.a. aftalens parter til at udarbejde, meddele og håndhæve ambitiøse, nationalt bestemte reduktionsbidrag (’</w:t>
      </w:r>
      <w:proofErr w:type="spellStart"/>
      <w:r w:rsidRPr="00750F15">
        <w:rPr>
          <w:rFonts w:cs="Arial"/>
          <w:i/>
        </w:rPr>
        <w:t>Nationally</w:t>
      </w:r>
      <w:proofErr w:type="spellEnd"/>
      <w:r w:rsidRPr="00750F15">
        <w:rPr>
          <w:rFonts w:cs="Arial"/>
          <w:i/>
        </w:rPr>
        <w:t xml:space="preserve"> </w:t>
      </w:r>
      <w:proofErr w:type="spellStart"/>
      <w:r w:rsidRPr="00750F15">
        <w:rPr>
          <w:rFonts w:cs="Arial"/>
          <w:i/>
        </w:rPr>
        <w:t>Determined</w:t>
      </w:r>
      <w:proofErr w:type="spellEnd"/>
      <w:r w:rsidRPr="00750F15">
        <w:rPr>
          <w:rFonts w:cs="Arial"/>
          <w:i/>
        </w:rPr>
        <w:t xml:space="preserve"> </w:t>
      </w:r>
      <w:proofErr w:type="spellStart"/>
      <w:r w:rsidRPr="00750F15">
        <w:rPr>
          <w:rFonts w:cs="Arial"/>
          <w:i/>
        </w:rPr>
        <w:t>Contributions</w:t>
      </w:r>
      <w:proofErr w:type="spellEnd"/>
      <w:r w:rsidRPr="00750F15">
        <w:rPr>
          <w:rFonts w:cs="Arial"/>
        </w:rPr>
        <w:t xml:space="preserve">’, </w:t>
      </w:r>
      <w:proofErr w:type="spellStart"/>
      <w:r w:rsidRPr="00750F15">
        <w:rPr>
          <w:rFonts w:cs="Arial"/>
        </w:rPr>
        <w:t>NDC’er</w:t>
      </w:r>
      <w:proofErr w:type="spellEnd"/>
      <w:r w:rsidRPr="00750F15">
        <w:rPr>
          <w:rFonts w:cs="Arial"/>
        </w:rPr>
        <w:t xml:space="preserve">) med henblik på at opfylde aftalens målsætninger. Alle parter skal herunder hvert femte år indmelde eller genindmelde et reduktionsbidrag. Parisaftalen er dermed den første juridisk bindende klimaaftale, som forpligter alle parter til klimakonventionen til at foretage og meddele reduktionsindsatser. Den første runde af reduktionsbidrag blev indmeldt i 2015, og langt hovedparten vil gælde fra 2020. Parisaftalen afløser dermed Kyotoprotokollen, hvis anden og sidste forpligtelsesperiode udløber i 2020. </w:t>
      </w:r>
    </w:p>
    <w:p w:rsidR="00750F15" w:rsidRPr="00750F15" w:rsidRDefault="00750F15" w:rsidP="00750F15">
      <w:pPr>
        <w:spacing w:line="274" w:lineRule="auto"/>
        <w:rPr>
          <w:rFonts w:cs="Arial"/>
        </w:rPr>
      </w:pPr>
    </w:p>
    <w:p w:rsidR="00750F15" w:rsidRPr="00750F15" w:rsidRDefault="00750F15" w:rsidP="00750F15">
      <w:pPr>
        <w:spacing w:line="274" w:lineRule="auto"/>
        <w:rPr>
          <w:rFonts w:cs="Arial"/>
          <w:u w:val="single"/>
        </w:rPr>
      </w:pPr>
      <w:r w:rsidRPr="00750F15">
        <w:rPr>
          <w:rFonts w:cs="Arial"/>
          <w:u w:val="single"/>
        </w:rPr>
        <w:t xml:space="preserve">Ikrafttrædelse </w:t>
      </w:r>
    </w:p>
    <w:p w:rsidR="00750F15" w:rsidRPr="00750F15" w:rsidRDefault="00750F15" w:rsidP="00750F15">
      <w:pPr>
        <w:spacing w:line="274" w:lineRule="auto"/>
        <w:rPr>
          <w:rFonts w:cs="Arial"/>
        </w:rPr>
      </w:pPr>
      <w:r w:rsidRPr="00750F15">
        <w:rPr>
          <w:rFonts w:cs="Arial"/>
        </w:rPr>
        <w:t>Parisaftalen vil træde i kraft 30 dage efter, at mindst 55 parter dækkende mindst 55 pct. af de globale udledninger har deponeret deres ratifikationsinstrumenter hos FN. EU og medlemsstaterne, herunder Danmark, kan først blive parter til Parisaftalen, når EU og alle medlemsstaterne har afsluttet deres respektive ratifikationsprocesser og har deponeret alle ratifikationsinstrumenterne til FN i fællesskab. Deponeringen af Danmarks ratifikationsinstrument vil derfor først ske, når såvel EU samlet som alle dets medlemsstater individuelt har afsluttet deres respektive ratifikationsprocedurer.</w:t>
      </w:r>
    </w:p>
    <w:p w:rsidR="00750F15" w:rsidRPr="00750F15" w:rsidRDefault="00750F15" w:rsidP="00750F15">
      <w:pPr>
        <w:spacing w:line="274" w:lineRule="auto"/>
        <w:rPr>
          <w:rFonts w:cs="Arial"/>
        </w:rPr>
      </w:pPr>
    </w:p>
    <w:p w:rsidR="00750F15" w:rsidRPr="00750F15" w:rsidRDefault="00750F15" w:rsidP="00750F15">
      <w:pPr>
        <w:spacing w:line="274" w:lineRule="auto"/>
        <w:rPr>
          <w:rFonts w:cs="Arial"/>
        </w:rPr>
      </w:pPr>
      <w:r w:rsidRPr="00750F15">
        <w:rPr>
          <w:rFonts w:cs="Arial"/>
        </w:rPr>
        <w:t xml:space="preserve">Lovforslaget forventes fremsat den 5. oktober 2016 i Folketingets åbningsuge. </w:t>
      </w:r>
    </w:p>
    <w:p w:rsidR="00750F15" w:rsidRPr="00750F15" w:rsidRDefault="00750F15" w:rsidP="00750F15">
      <w:pPr>
        <w:spacing w:line="274" w:lineRule="auto"/>
        <w:rPr>
          <w:rFonts w:cs="Arial"/>
          <w:u w:val="single"/>
        </w:rPr>
      </w:pPr>
    </w:p>
    <w:p w:rsidR="00750F15" w:rsidRPr="00750F15" w:rsidRDefault="00750F15" w:rsidP="00750F15">
      <w:pPr>
        <w:spacing w:line="274" w:lineRule="auto"/>
        <w:rPr>
          <w:rFonts w:cs="Arial"/>
          <w:u w:val="single"/>
        </w:rPr>
      </w:pPr>
      <w:r w:rsidRPr="00750F15">
        <w:rPr>
          <w:rFonts w:cs="Arial"/>
          <w:u w:val="single"/>
        </w:rPr>
        <w:lastRenderedPageBreak/>
        <w:t xml:space="preserve">Høringsfrist </w:t>
      </w:r>
    </w:p>
    <w:p w:rsidR="00750F15" w:rsidRPr="00750F15" w:rsidRDefault="00750F15" w:rsidP="00750F15">
      <w:pPr>
        <w:spacing w:line="274" w:lineRule="auto"/>
        <w:rPr>
          <w:rFonts w:cs="Arial"/>
        </w:rPr>
      </w:pPr>
      <w:r w:rsidRPr="00750F15">
        <w:rPr>
          <w:rFonts w:cs="Arial"/>
        </w:rPr>
        <w:t xml:space="preserve">Høringssvar til beslutningsforslaget kan fremsendes til Energistyrelsen </w:t>
      </w:r>
      <w:r w:rsidRPr="00750F15">
        <w:rPr>
          <w:rFonts w:cs="Arial"/>
          <w:b/>
        </w:rPr>
        <w:t>senest torsdag den 11. august 2016</w:t>
      </w:r>
      <w:r w:rsidRPr="00750F15">
        <w:rPr>
          <w:rFonts w:cs="Arial"/>
        </w:rPr>
        <w:t xml:space="preserve"> COB.</w:t>
      </w:r>
    </w:p>
    <w:p w:rsidR="00750F15" w:rsidRPr="00750F15" w:rsidRDefault="00750F15" w:rsidP="00750F15">
      <w:pPr>
        <w:spacing w:line="274" w:lineRule="auto"/>
        <w:rPr>
          <w:rFonts w:cs="Arial"/>
        </w:rPr>
      </w:pPr>
    </w:p>
    <w:p w:rsidR="00750F15" w:rsidRPr="00750F15" w:rsidRDefault="00750F15" w:rsidP="00750F15">
      <w:pPr>
        <w:spacing w:line="274" w:lineRule="auto"/>
        <w:rPr>
          <w:rFonts w:cs="Arial"/>
        </w:rPr>
      </w:pPr>
      <w:r w:rsidRPr="00750F15">
        <w:rPr>
          <w:rFonts w:cs="Arial"/>
        </w:rPr>
        <w:t>Høringssvar sendes elektronisk</w:t>
      </w:r>
      <w:r w:rsidR="00E0529D">
        <w:rPr>
          <w:rFonts w:cs="Arial"/>
        </w:rPr>
        <w:t xml:space="preserve"> til</w:t>
      </w:r>
      <w:bookmarkStart w:id="0" w:name="_GoBack"/>
      <w:bookmarkEnd w:id="0"/>
      <w:r w:rsidRPr="00750F15">
        <w:rPr>
          <w:rFonts w:cs="Arial"/>
        </w:rPr>
        <w:t xml:space="preserve"> </w:t>
      </w:r>
      <w:hyperlink r:id="rId10" w:history="1">
        <w:r w:rsidRPr="00750F15">
          <w:rPr>
            <w:rStyle w:val="Hyperlink"/>
            <w:rFonts w:cs="Arial"/>
          </w:rPr>
          <w:t>ens@ens.dk</w:t>
        </w:r>
      </w:hyperlink>
      <w:r w:rsidRPr="00750F15">
        <w:rPr>
          <w:rFonts w:cs="Arial"/>
        </w:rPr>
        <w:t xml:space="preserve"> med kopi til </w:t>
      </w:r>
      <w:hyperlink r:id="rId11" w:history="1">
        <w:r w:rsidRPr="00750F15">
          <w:rPr>
            <w:rStyle w:val="Hyperlink"/>
            <w:rFonts w:cs="Arial"/>
          </w:rPr>
          <w:t>ehc@ens.dk</w:t>
        </w:r>
      </w:hyperlink>
      <w:r w:rsidRPr="00750F15">
        <w:rPr>
          <w:rFonts w:cs="Arial"/>
        </w:rPr>
        <w:t xml:space="preserve"> og </w:t>
      </w:r>
      <w:hyperlink r:id="rId12" w:history="1">
        <w:r w:rsidRPr="00750F15">
          <w:rPr>
            <w:rStyle w:val="Hyperlink"/>
            <w:rFonts w:cs="Arial"/>
          </w:rPr>
          <w:t>lsh@ens.dk</w:t>
        </w:r>
      </w:hyperlink>
      <w:r w:rsidRPr="00750F15">
        <w:rPr>
          <w:rFonts w:cs="Arial"/>
        </w:rPr>
        <w:t>.</w:t>
      </w:r>
    </w:p>
    <w:p w:rsidR="00750F15" w:rsidRPr="00750F15" w:rsidRDefault="00750F15" w:rsidP="00750F15">
      <w:pPr>
        <w:spacing w:line="274" w:lineRule="auto"/>
        <w:rPr>
          <w:rFonts w:cs="Arial"/>
        </w:rPr>
      </w:pPr>
    </w:p>
    <w:p w:rsidR="00750F15" w:rsidRPr="00750F15" w:rsidRDefault="00750F15" w:rsidP="00750F15">
      <w:pPr>
        <w:spacing w:line="274" w:lineRule="auto"/>
        <w:rPr>
          <w:rFonts w:cs="Arial"/>
        </w:rPr>
      </w:pPr>
      <w:r w:rsidRPr="00750F15">
        <w:rPr>
          <w:rFonts w:cs="Arial"/>
        </w:rPr>
        <w:t>Eventuelle spørgsmål vedrørende beslutningsforslaget kan rettes til fuldmægtig Elizabeth Højmark Cukijati tlf. 33 92 78 38.</w:t>
      </w:r>
    </w:p>
    <w:p w:rsidR="00750F15" w:rsidRPr="00750F15" w:rsidRDefault="00750F15" w:rsidP="00750F15">
      <w:pPr>
        <w:spacing w:line="274" w:lineRule="auto"/>
        <w:rPr>
          <w:rFonts w:cs="Arial"/>
        </w:rPr>
      </w:pPr>
    </w:p>
    <w:p w:rsidR="00750F15" w:rsidRPr="00750F15" w:rsidRDefault="00750F15" w:rsidP="00750F15">
      <w:pPr>
        <w:spacing w:line="274" w:lineRule="auto"/>
        <w:rPr>
          <w:rFonts w:cs="Arial"/>
        </w:rPr>
      </w:pPr>
      <w:r w:rsidRPr="00750F15">
        <w:rPr>
          <w:rFonts w:cs="Arial"/>
        </w:rPr>
        <w:t xml:space="preserve">Der gøres opmærksom på, at høringssvar vil blive oversendt til Folketingets </w:t>
      </w:r>
    </w:p>
    <w:p w:rsidR="00750F15" w:rsidRPr="00750F15" w:rsidRDefault="00750F15" w:rsidP="00750F15">
      <w:pPr>
        <w:spacing w:line="274" w:lineRule="auto"/>
        <w:rPr>
          <w:rFonts w:cs="Arial"/>
        </w:rPr>
      </w:pPr>
      <w:r w:rsidRPr="00750F15">
        <w:rPr>
          <w:rFonts w:cs="Arial"/>
        </w:rPr>
        <w:t>Energi-, Forsynings- og Klimaudvalg.</w:t>
      </w:r>
    </w:p>
    <w:p w:rsidR="00750F15" w:rsidRPr="00750F15" w:rsidRDefault="00750F15" w:rsidP="00750F15">
      <w:pPr>
        <w:spacing w:line="274" w:lineRule="auto"/>
        <w:rPr>
          <w:rFonts w:cs="Arial"/>
        </w:rPr>
      </w:pPr>
    </w:p>
    <w:p w:rsidR="00750F15" w:rsidRPr="00750F15" w:rsidRDefault="00750F15" w:rsidP="00750F15">
      <w:pPr>
        <w:spacing w:line="274" w:lineRule="auto"/>
        <w:rPr>
          <w:rFonts w:cs="Arial"/>
        </w:rPr>
      </w:pPr>
    </w:p>
    <w:p w:rsidR="00750F15" w:rsidRPr="00750F15" w:rsidRDefault="00750F15" w:rsidP="00750F15">
      <w:pPr>
        <w:spacing w:line="274" w:lineRule="auto"/>
        <w:rPr>
          <w:rFonts w:cs="Arial"/>
        </w:rPr>
      </w:pPr>
      <w:r w:rsidRPr="00750F15">
        <w:rPr>
          <w:rFonts w:cs="Arial"/>
        </w:rPr>
        <w:t>Med venlig hilsen</w:t>
      </w:r>
    </w:p>
    <w:p w:rsidR="00750F15" w:rsidRPr="00750F15" w:rsidRDefault="00750F15" w:rsidP="00750F15">
      <w:pPr>
        <w:spacing w:line="274" w:lineRule="auto"/>
        <w:rPr>
          <w:rFonts w:cs="Arial"/>
        </w:rPr>
      </w:pPr>
    </w:p>
    <w:p w:rsidR="00750F15" w:rsidRPr="00750F15" w:rsidRDefault="00750F15" w:rsidP="00750F15">
      <w:pPr>
        <w:spacing w:line="274" w:lineRule="auto"/>
        <w:rPr>
          <w:rFonts w:cs="Arial"/>
        </w:rPr>
      </w:pPr>
    </w:p>
    <w:p w:rsidR="00750F15" w:rsidRPr="00750F15" w:rsidRDefault="00750F15" w:rsidP="00750F15">
      <w:pPr>
        <w:spacing w:line="274" w:lineRule="auto"/>
        <w:rPr>
          <w:rFonts w:cs="Arial"/>
        </w:rPr>
      </w:pPr>
      <w:r w:rsidRPr="00750F15">
        <w:rPr>
          <w:rFonts w:cs="Arial"/>
        </w:rPr>
        <w:t>Elizabeth Højmark Cukijati</w:t>
      </w:r>
    </w:p>
    <w:p w:rsidR="00750F15" w:rsidRPr="00750F15" w:rsidRDefault="00750F15" w:rsidP="00823BC5">
      <w:pPr>
        <w:spacing w:line="274" w:lineRule="auto"/>
        <w:rPr>
          <w:rFonts w:cs="Arial"/>
        </w:rPr>
      </w:pPr>
    </w:p>
    <w:sectPr w:rsidR="00750F15" w:rsidRPr="00750F15" w:rsidSect="002B38F8">
      <w:headerReference w:type="even" r:id="rId13"/>
      <w:headerReference w:type="default" r:id="rId14"/>
      <w:footerReference w:type="even" r:id="rId15"/>
      <w:footerReference w:type="default" r:id="rId16"/>
      <w:headerReference w:type="first" r:id="rId17"/>
      <w:footerReference w:type="first" r:id="rId18"/>
      <w:pgSz w:w="11906" w:h="16838" w:code="9"/>
      <w:pgMar w:top="2608" w:right="3119" w:bottom="164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6C" w:rsidRDefault="00CE486C" w:rsidP="008969C1">
      <w:pPr>
        <w:spacing w:line="240" w:lineRule="auto"/>
      </w:pPr>
      <w:r>
        <w:separator/>
      </w:r>
    </w:p>
  </w:endnote>
  <w:endnote w:type="continuationSeparator" w:id="0">
    <w:p w:rsidR="00CE486C" w:rsidRDefault="00CE486C" w:rsidP="008969C1">
      <w:pPr>
        <w:spacing w:line="240" w:lineRule="auto"/>
      </w:pPr>
      <w:r>
        <w:continuationSeparator/>
      </w:r>
    </w:p>
  </w:endnote>
  <w:endnote w:type="continuationNotice" w:id="1">
    <w:p w:rsidR="00CE486C" w:rsidRDefault="00CE48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DE" w:rsidRDefault="00910BD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CD" w:rsidRPr="002A4EDA" w:rsidRDefault="00C52FCD">
    <w:pPr>
      <w:pStyle w:val="Sidefod"/>
    </w:pPr>
    <w:r w:rsidRPr="002A4EDA">
      <w:t xml:space="preserve">Side </w:t>
    </w:r>
    <w:r w:rsidRPr="002A4EDA">
      <w:fldChar w:fldCharType="begin"/>
    </w:r>
    <w:r w:rsidRPr="002A4EDA">
      <w:instrText xml:space="preserve"> PAGE </w:instrText>
    </w:r>
    <w:r w:rsidRPr="002A4EDA">
      <w:fldChar w:fldCharType="separate"/>
    </w:r>
    <w:r w:rsidR="00E0529D">
      <w:rPr>
        <w:noProof/>
      </w:rPr>
      <w:t>2</w:t>
    </w:r>
    <w:r w:rsidRPr="002A4EDA">
      <w:fldChar w:fldCharType="end"/>
    </w:r>
    <w:r w:rsidRPr="002A4EDA">
      <w:t>/</w:t>
    </w:r>
    <w:fldSimple w:instr=" NUMPAGES ">
      <w:r w:rsidR="00E0529D">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CD" w:rsidRPr="002A4EDA" w:rsidRDefault="00C52FCD">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3C094436" wp14:editId="4A8AAED2">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FCD" w:rsidRDefault="00C52FCD" w:rsidP="003B7D18">
                          <w:pPr>
                            <w:spacing w:line="192" w:lineRule="atLeast"/>
                            <w:rPr>
                              <w:b/>
                              <w:sz w:val="16"/>
                              <w:szCs w:val="16"/>
                            </w:rPr>
                          </w:pPr>
                          <w:r w:rsidRPr="00110084">
                            <w:rPr>
                              <w:b/>
                              <w:sz w:val="16"/>
                              <w:szCs w:val="16"/>
                            </w:rPr>
                            <w:t>Energistyrelsen</w:t>
                          </w:r>
                        </w:p>
                        <w:p w:rsidR="00C52FCD" w:rsidRPr="00AB4885" w:rsidRDefault="00C52FCD" w:rsidP="00F714AB">
                          <w:pPr>
                            <w:spacing w:line="192" w:lineRule="atLeast"/>
                            <w:rPr>
                              <w:sz w:val="16"/>
                              <w:szCs w:val="16"/>
                            </w:rPr>
                          </w:pPr>
                        </w:p>
                        <w:p w:rsidR="00C52FCD" w:rsidRPr="00110084" w:rsidRDefault="00C52FCD" w:rsidP="00110084">
                          <w:pPr>
                            <w:spacing w:line="192" w:lineRule="atLeast"/>
                            <w:rPr>
                              <w:sz w:val="16"/>
                              <w:szCs w:val="16"/>
                            </w:rPr>
                          </w:pPr>
                          <w:r w:rsidRPr="00110084">
                            <w:rPr>
                              <w:sz w:val="16"/>
                              <w:szCs w:val="16"/>
                            </w:rPr>
                            <w:t>Amaliegade 44</w:t>
                          </w:r>
                        </w:p>
                        <w:p w:rsidR="00C52FCD" w:rsidRDefault="00C52FCD" w:rsidP="00110084">
                          <w:pPr>
                            <w:spacing w:line="192" w:lineRule="atLeast"/>
                            <w:rPr>
                              <w:sz w:val="16"/>
                              <w:szCs w:val="16"/>
                            </w:rPr>
                          </w:pPr>
                          <w:r w:rsidRPr="00110084">
                            <w:rPr>
                              <w:sz w:val="16"/>
                              <w:szCs w:val="16"/>
                            </w:rPr>
                            <w:t>1256 København K</w:t>
                          </w:r>
                        </w:p>
                        <w:p w:rsidR="00C52FCD" w:rsidRPr="00F714AB" w:rsidRDefault="00C52FCD" w:rsidP="00F714AB">
                          <w:pPr>
                            <w:spacing w:line="192" w:lineRule="atLeast"/>
                            <w:rPr>
                              <w:sz w:val="16"/>
                              <w:szCs w:val="16"/>
                            </w:rPr>
                          </w:pPr>
                        </w:p>
                        <w:p w:rsidR="00C52FCD" w:rsidRPr="00110084" w:rsidRDefault="00C52FCD" w:rsidP="00110084">
                          <w:pPr>
                            <w:spacing w:line="192" w:lineRule="atLeast"/>
                            <w:rPr>
                              <w:sz w:val="16"/>
                              <w:szCs w:val="16"/>
                            </w:rPr>
                          </w:pPr>
                          <w:r w:rsidRPr="00110084">
                            <w:rPr>
                              <w:sz w:val="16"/>
                              <w:szCs w:val="16"/>
                            </w:rPr>
                            <w:t>T: +45 3392 6700</w:t>
                          </w:r>
                        </w:p>
                        <w:p w:rsidR="00C52FCD" w:rsidRDefault="00C52FCD" w:rsidP="00110084">
                          <w:pPr>
                            <w:spacing w:line="192" w:lineRule="atLeast"/>
                            <w:rPr>
                              <w:sz w:val="16"/>
                              <w:szCs w:val="16"/>
                            </w:rPr>
                          </w:pPr>
                          <w:r w:rsidRPr="00110084">
                            <w:rPr>
                              <w:sz w:val="16"/>
                              <w:szCs w:val="16"/>
                            </w:rPr>
                            <w:t>E: ens@ens.dk</w:t>
                          </w:r>
                        </w:p>
                        <w:p w:rsidR="00C52FCD" w:rsidRPr="00F714AB" w:rsidRDefault="00C52FCD" w:rsidP="00F714AB">
                          <w:pPr>
                            <w:spacing w:line="192" w:lineRule="atLeast"/>
                            <w:rPr>
                              <w:sz w:val="16"/>
                              <w:szCs w:val="16"/>
                            </w:rPr>
                          </w:pPr>
                        </w:p>
                        <w:p w:rsidR="00C52FCD" w:rsidRPr="00F714AB" w:rsidRDefault="00C52FCD" w:rsidP="00F714AB">
                          <w:pPr>
                            <w:spacing w:line="192" w:lineRule="atLeast"/>
                            <w:rPr>
                              <w:sz w:val="16"/>
                              <w:szCs w:val="16"/>
                            </w:rPr>
                          </w:pPr>
                          <w:r>
                            <w:rPr>
                              <w:sz w:val="16"/>
                              <w:szCs w:val="16"/>
                            </w:rPr>
                            <w:t>www.ens</w:t>
                          </w:r>
                          <w:r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C52FCD" w:rsidRDefault="00C52FCD" w:rsidP="003B7D18">
                    <w:pPr>
                      <w:spacing w:line="192" w:lineRule="atLeast"/>
                      <w:rPr>
                        <w:b/>
                        <w:sz w:val="16"/>
                        <w:szCs w:val="16"/>
                      </w:rPr>
                    </w:pPr>
                    <w:r w:rsidRPr="00110084">
                      <w:rPr>
                        <w:b/>
                        <w:sz w:val="16"/>
                        <w:szCs w:val="16"/>
                      </w:rPr>
                      <w:t>Energistyrelsen</w:t>
                    </w:r>
                  </w:p>
                  <w:p w:rsidR="00C52FCD" w:rsidRPr="00AB4885" w:rsidRDefault="00C52FCD" w:rsidP="00F714AB">
                    <w:pPr>
                      <w:spacing w:line="192" w:lineRule="atLeast"/>
                      <w:rPr>
                        <w:sz w:val="16"/>
                        <w:szCs w:val="16"/>
                      </w:rPr>
                    </w:pPr>
                  </w:p>
                  <w:p w:rsidR="00C52FCD" w:rsidRPr="00110084" w:rsidRDefault="00C52FCD" w:rsidP="00110084">
                    <w:pPr>
                      <w:spacing w:line="192" w:lineRule="atLeast"/>
                      <w:rPr>
                        <w:sz w:val="16"/>
                        <w:szCs w:val="16"/>
                      </w:rPr>
                    </w:pPr>
                    <w:r w:rsidRPr="00110084">
                      <w:rPr>
                        <w:sz w:val="16"/>
                        <w:szCs w:val="16"/>
                      </w:rPr>
                      <w:t>Amaliegade 44</w:t>
                    </w:r>
                  </w:p>
                  <w:p w:rsidR="00C52FCD" w:rsidRDefault="00C52FCD" w:rsidP="00110084">
                    <w:pPr>
                      <w:spacing w:line="192" w:lineRule="atLeast"/>
                      <w:rPr>
                        <w:sz w:val="16"/>
                        <w:szCs w:val="16"/>
                      </w:rPr>
                    </w:pPr>
                    <w:r w:rsidRPr="00110084">
                      <w:rPr>
                        <w:sz w:val="16"/>
                        <w:szCs w:val="16"/>
                      </w:rPr>
                      <w:t>1256 København K</w:t>
                    </w:r>
                  </w:p>
                  <w:p w:rsidR="00C52FCD" w:rsidRPr="00F714AB" w:rsidRDefault="00C52FCD" w:rsidP="00F714AB">
                    <w:pPr>
                      <w:spacing w:line="192" w:lineRule="atLeast"/>
                      <w:rPr>
                        <w:sz w:val="16"/>
                        <w:szCs w:val="16"/>
                      </w:rPr>
                    </w:pPr>
                  </w:p>
                  <w:p w:rsidR="00C52FCD" w:rsidRPr="00110084" w:rsidRDefault="00C52FCD" w:rsidP="00110084">
                    <w:pPr>
                      <w:spacing w:line="192" w:lineRule="atLeast"/>
                      <w:rPr>
                        <w:sz w:val="16"/>
                        <w:szCs w:val="16"/>
                      </w:rPr>
                    </w:pPr>
                    <w:r w:rsidRPr="00110084">
                      <w:rPr>
                        <w:sz w:val="16"/>
                        <w:szCs w:val="16"/>
                      </w:rPr>
                      <w:t>T: +45 3392 6700</w:t>
                    </w:r>
                  </w:p>
                  <w:p w:rsidR="00C52FCD" w:rsidRDefault="00C52FCD" w:rsidP="00110084">
                    <w:pPr>
                      <w:spacing w:line="192" w:lineRule="atLeast"/>
                      <w:rPr>
                        <w:sz w:val="16"/>
                        <w:szCs w:val="16"/>
                      </w:rPr>
                    </w:pPr>
                    <w:r w:rsidRPr="00110084">
                      <w:rPr>
                        <w:sz w:val="16"/>
                        <w:szCs w:val="16"/>
                      </w:rPr>
                      <w:t>E: ens@ens.dk</w:t>
                    </w:r>
                  </w:p>
                  <w:p w:rsidR="00C52FCD" w:rsidRPr="00F714AB" w:rsidRDefault="00C52FCD" w:rsidP="00F714AB">
                    <w:pPr>
                      <w:spacing w:line="192" w:lineRule="atLeast"/>
                      <w:rPr>
                        <w:sz w:val="16"/>
                        <w:szCs w:val="16"/>
                      </w:rPr>
                    </w:pPr>
                  </w:p>
                  <w:p w:rsidR="00C52FCD" w:rsidRPr="00F714AB" w:rsidRDefault="00C52FCD" w:rsidP="00F714AB">
                    <w:pPr>
                      <w:spacing w:line="192" w:lineRule="atLeast"/>
                      <w:rPr>
                        <w:sz w:val="16"/>
                        <w:szCs w:val="16"/>
                      </w:rPr>
                    </w:pPr>
                    <w:r>
                      <w:rPr>
                        <w:sz w:val="16"/>
                        <w:szCs w:val="16"/>
                      </w:rPr>
                      <w:t>www.ens</w:t>
                    </w:r>
                    <w:r w:rsidRPr="00F714AB">
                      <w:rPr>
                        <w:sz w:val="16"/>
                        <w:szCs w:val="16"/>
                      </w:rPr>
                      <w:t>.dk</w:t>
                    </w:r>
                  </w:p>
                </w:txbxContent>
              </v:textbox>
              <w10:wrap anchorx="page" anchory="page"/>
            </v:shape>
          </w:pict>
        </mc:Fallback>
      </mc:AlternateContent>
    </w:r>
    <w:r w:rsidRPr="002A4EDA">
      <w:t xml:space="preserve">Side </w:t>
    </w:r>
    <w:r w:rsidRPr="002A4EDA">
      <w:fldChar w:fldCharType="begin"/>
    </w:r>
    <w:r w:rsidRPr="002A4EDA">
      <w:instrText xml:space="preserve"> PAGE </w:instrText>
    </w:r>
    <w:r w:rsidRPr="002A4EDA">
      <w:fldChar w:fldCharType="separate"/>
    </w:r>
    <w:r w:rsidR="00E0529D">
      <w:rPr>
        <w:noProof/>
      </w:rPr>
      <w:t>1</w:t>
    </w:r>
    <w:r w:rsidRPr="002A4EDA">
      <w:fldChar w:fldCharType="end"/>
    </w:r>
    <w:r w:rsidRPr="002A4EDA">
      <w:t>/</w:t>
    </w:r>
    <w:fldSimple w:instr=" NUMPAGES ">
      <w:r w:rsidR="00E0529D">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6C" w:rsidRDefault="00CE486C" w:rsidP="008969C1">
      <w:pPr>
        <w:spacing w:line="240" w:lineRule="auto"/>
      </w:pPr>
      <w:r>
        <w:separator/>
      </w:r>
    </w:p>
  </w:footnote>
  <w:footnote w:type="continuationSeparator" w:id="0">
    <w:p w:rsidR="00CE486C" w:rsidRDefault="00CE486C" w:rsidP="008969C1">
      <w:pPr>
        <w:spacing w:line="240" w:lineRule="auto"/>
      </w:pPr>
      <w:r>
        <w:continuationSeparator/>
      </w:r>
    </w:p>
  </w:footnote>
  <w:footnote w:type="continuationNotice" w:id="1">
    <w:p w:rsidR="00CE486C" w:rsidRDefault="00CE486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DE" w:rsidRDefault="00910BD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CD" w:rsidRDefault="00C52FCD">
    <w:pPr>
      <w:pStyle w:val="Sidehoved"/>
    </w:pPr>
    <w:r>
      <w:rPr>
        <w:noProof/>
        <w:lang w:eastAsia="da-DK"/>
      </w:rPr>
      <w:drawing>
        <wp:anchor distT="0" distB="0" distL="114300" distR="114300" simplePos="0" relativeHeight="251675648" behindDoc="0" locked="0" layoutInCell="1" allowOverlap="1" wp14:anchorId="5677733B" wp14:editId="3F8C89BB">
          <wp:simplePos x="0" y="0"/>
          <wp:positionH relativeFrom="page">
            <wp:posOffset>4842510</wp:posOffset>
          </wp:positionH>
          <wp:positionV relativeFrom="page">
            <wp:posOffset>396240</wp:posOffset>
          </wp:positionV>
          <wp:extent cx="2041200" cy="69480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CD" w:rsidRDefault="00C52FCD">
    <w:pPr>
      <w:pStyle w:val="Sidehoved"/>
    </w:pPr>
    <w:r>
      <w:rPr>
        <w:noProof/>
        <w:lang w:eastAsia="da-DK"/>
      </w:rPr>
      <w:drawing>
        <wp:anchor distT="0" distB="0" distL="114300" distR="114300" simplePos="0" relativeHeight="251673600" behindDoc="0" locked="0" layoutInCell="1" allowOverlap="1" wp14:anchorId="0D8CA8F9" wp14:editId="683B0A5B">
          <wp:simplePos x="0" y="0"/>
          <wp:positionH relativeFrom="page">
            <wp:posOffset>4842510</wp:posOffset>
          </wp:positionH>
          <wp:positionV relativeFrom="page">
            <wp:posOffset>396875</wp:posOffset>
          </wp:positionV>
          <wp:extent cx="2041200" cy="694800"/>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30137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4A27DA1"/>
    <w:multiLevelType w:val="hybridMultilevel"/>
    <w:tmpl w:val="5D26D29C"/>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8957045"/>
    <w:multiLevelType w:val="hybridMultilevel"/>
    <w:tmpl w:val="5D26D29C"/>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32860824"/>
    <w:multiLevelType w:val="multilevel"/>
    <w:tmpl w:val="CBB8F37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71B0D02"/>
    <w:multiLevelType w:val="hybridMultilevel"/>
    <w:tmpl w:val="7722B950"/>
    <w:lvl w:ilvl="0" w:tplc="560C5BD6">
      <w:start w:val="1"/>
      <w:numFmt w:val="lowerLetter"/>
      <w:lvlText w:val="%1."/>
      <w:lvlJc w:val="left"/>
      <w:pPr>
        <w:ind w:left="645" w:hanging="64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69"/>
    <w:rsid w:val="000026AD"/>
    <w:rsid w:val="0000679A"/>
    <w:rsid w:val="000102DF"/>
    <w:rsid w:val="00014A30"/>
    <w:rsid w:val="00017204"/>
    <w:rsid w:val="000212AE"/>
    <w:rsid w:val="000212F2"/>
    <w:rsid w:val="00022817"/>
    <w:rsid w:val="00022B19"/>
    <w:rsid w:val="00024756"/>
    <w:rsid w:val="00030884"/>
    <w:rsid w:val="00032E9E"/>
    <w:rsid w:val="00032F8F"/>
    <w:rsid w:val="00033F72"/>
    <w:rsid w:val="00035DC9"/>
    <w:rsid w:val="00036061"/>
    <w:rsid w:val="00036C19"/>
    <w:rsid w:val="0003717A"/>
    <w:rsid w:val="00037504"/>
    <w:rsid w:val="00037989"/>
    <w:rsid w:val="000427B1"/>
    <w:rsid w:val="00044B62"/>
    <w:rsid w:val="0005094F"/>
    <w:rsid w:val="00051C41"/>
    <w:rsid w:val="00053563"/>
    <w:rsid w:val="00056808"/>
    <w:rsid w:val="00056816"/>
    <w:rsid w:val="0006310E"/>
    <w:rsid w:val="00063FE8"/>
    <w:rsid w:val="00065B66"/>
    <w:rsid w:val="00065C74"/>
    <w:rsid w:val="000663DF"/>
    <w:rsid w:val="00066A70"/>
    <w:rsid w:val="00072273"/>
    <w:rsid w:val="00073523"/>
    <w:rsid w:val="00074BD6"/>
    <w:rsid w:val="000812A8"/>
    <w:rsid w:val="00084958"/>
    <w:rsid w:val="00085DC4"/>
    <w:rsid w:val="00086163"/>
    <w:rsid w:val="0009146C"/>
    <w:rsid w:val="00094F80"/>
    <w:rsid w:val="00095853"/>
    <w:rsid w:val="00096A8B"/>
    <w:rsid w:val="000A0479"/>
    <w:rsid w:val="000A08E2"/>
    <w:rsid w:val="000A12E3"/>
    <w:rsid w:val="000A4A50"/>
    <w:rsid w:val="000B15D5"/>
    <w:rsid w:val="000B1ACD"/>
    <w:rsid w:val="000B1AF0"/>
    <w:rsid w:val="000B2AA6"/>
    <w:rsid w:val="000B30B9"/>
    <w:rsid w:val="000B30E6"/>
    <w:rsid w:val="000B7375"/>
    <w:rsid w:val="000B7BF3"/>
    <w:rsid w:val="000C02CC"/>
    <w:rsid w:val="000C0E79"/>
    <w:rsid w:val="000C291D"/>
    <w:rsid w:val="000C32DF"/>
    <w:rsid w:val="000C3B8D"/>
    <w:rsid w:val="000C3DA8"/>
    <w:rsid w:val="000C6C8D"/>
    <w:rsid w:val="000C72DB"/>
    <w:rsid w:val="000C76C4"/>
    <w:rsid w:val="000D1D06"/>
    <w:rsid w:val="000D201C"/>
    <w:rsid w:val="000D21A9"/>
    <w:rsid w:val="000D2DAB"/>
    <w:rsid w:val="000D3B50"/>
    <w:rsid w:val="000D66A2"/>
    <w:rsid w:val="000D66B8"/>
    <w:rsid w:val="000D6FFA"/>
    <w:rsid w:val="000E19B3"/>
    <w:rsid w:val="000E1B52"/>
    <w:rsid w:val="000E1FF2"/>
    <w:rsid w:val="000E3BE5"/>
    <w:rsid w:val="000E3D3F"/>
    <w:rsid w:val="000E63E7"/>
    <w:rsid w:val="000E661B"/>
    <w:rsid w:val="000E6DF3"/>
    <w:rsid w:val="000E76BB"/>
    <w:rsid w:val="000E7D77"/>
    <w:rsid w:val="000E7E77"/>
    <w:rsid w:val="000F0EB1"/>
    <w:rsid w:val="000F2E5C"/>
    <w:rsid w:val="000F52A1"/>
    <w:rsid w:val="000F770F"/>
    <w:rsid w:val="00100830"/>
    <w:rsid w:val="001011DD"/>
    <w:rsid w:val="00101A05"/>
    <w:rsid w:val="00101A67"/>
    <w:rsid w:val="00102510"/>
    <w:rsid w:val="00110084"/>
    <w:rsid w:val="00111F40"/>
    <w:rsid w:val="00116A3E"/>
    <w:rsid w:val="00121F2E"/>
    <w:rsid w:val="00123268"/>
    <w:rsid w:val="001238D4"/>
    <w:rsid w:val="00123985"/>
    <w:rsid w:val="00124408"/>
    <w:rsid w:val="00124A38"/>
    <w:rsid w:val="001300E6"/>
    <w:rsid w:val="00137026"/>
    <w:rsid w:val="001406A0"/>
    <w:rsid w:val="00140C61"/>
    <w:rsid w:val="00140E18"/>
    <w:rsid w:val="001410B9"/>
    <w:rsid w:val="00141FA4"/>
    <w:rsid w:val="00146EC8"/>
    <w:rsid w:val="001518C0"/>
    <w:rsid w:val="00151FFA"/>
    <w:rsid w:val="0015293B"/>
    <w:rsid w:val="00152CF7"/>
    <w:rsid w:val="00152ED5"/>
    <w:rsid w:val="001537AB"/>
    <w:rsid w:val="00167ABA"/>
    <w:rsid w:val="001701AC"/>
    <w:rsid w:val="00172A08"/>
    <w:rsid w:val="00174966"/>
    <w:rsid w:val="00175F35"/>
    <w:rsid w:val="00180FAA"/>
    <w:rsid w:val="00181B8D"/>
    <w:rsid w:val="00183724"/>
    <w:rsid w:val="00184B3D"/>
    <w:rsid w:val="00186CE8"/>
    <w:rsid w:val="001926FB"/>
    <w:rsid w:val="0019473B"/>
    <w:rsid w:val="0019792F"/>
    <w:rsid w:val="001A04E8"/>
    <w:rsid w:val="001A179C"/>
    <w:rsid w:val="001A219D"/>
    <w:rsid w:val="001A30C5"/>
    <w:rsid w:val="001A331E"/>
    <w:rsid w:val="001A358E"/>
    <w:rsid w:val="001A3B88"/>
    <w:rsid w:val="001A62B6"/>
    <w:rsid w:val="001B2BA2"/>
    <w:rsid w:val="001B5510"/>
    <w:rsid w:val="001C0C0C"/>
    <w:rsid w:val="001C0F55"/>
    <w:rsid w:val="001C1CF8"/>
    <w:rsid w:val="001C231B"/>
    <w:rsid w:val="001C2EF4"/>
    <w:rsid w:val="001C3693"/>
    <w:rsid w:val="001C4443"/>
    <w:rsid w:val="001C5C3A"/>
    <w:rsid w:val="001C6572"/>
    <w:rsid w:val="001D0FDE"/>
    <w:rsid w:val="001D13E4"/>
    <w:rsid w:val="001D5224"/>
    <w:rsid w:val="001E1CC5"/>
    <w:rsid w:val="001E44B2"/>
    <w:rsid w:val="001E4F76"/>
    <w:rsid w:val="001E6B82"/>
    <w:rsid w:val="001F2656"/>
    <w:rsid w:val="001F7382"/>
    <w:rsid w:val="001F7AD9"/>
    <w:rsid w:val="0020133A"/>
    <w:rsid w:val="00201535"/>
    <w:rsid w:val="00201DD5"/>
    <w:rsid w:val="0020254F"/>
    <w:rsid w:val="00203C6D"/>
    <w:rsid w:val="00206420"/>
    <w:rsid w:val="00206C47"/>
    <w:rsid w:val="00207375"/>
    <w:rsid w:val="00207F7A"/>
    <w:rsid w:val="00211224"/>
    <w:rsid w:val="0021527B"/>
    <w:rsid w:val="002164E8"/>
    <w:rsid w:val="00220D96"/>
    <w:rsid w:val="0022513C"/>
    <w:rsid w:val="0023022B"/>
    <w:rsid w:val="002302E3"/>
    <w:rsid w:val="002318BE"/>
    <w:rsid w:val="002334B9"/>
    <w:rsid w:val="00233556"/>
    <w:rsid w:val="002344C1"/>
    <w:rsid w:val="002358F4"/>
    <w:rsid w:val="00236780"/>
    <w:rsid w:val="00237E58"/>
    <w:rsid w:val="00241435"/>
    <w:rsid w:val="00243469"/>
    <w:rsid w:val="00245C76"/>
    <w:rsid w:val="00247116"/>
    <w:rsid w:val="00247C79"/>
    <w:rsid w:val="00251810"/>
    <w:rsid w:val="00252792"/>
    <w:rsid w:val="00253524"/>
    <w:rsid w:val="00255B29"/>
    <w:rsid w:val="00260B86"/>
    <w:rsid w:val="00260D37"/>
    <w:rsid w:val="002611C9"/>
    <w:rsid w:val="00261951"/>
    <w:rsid w:val="00263129"/>
    <w:rsid w:val="00263FD9"/>
    <w:rsid w:val="002648E9"/>
    <w:rsid w:val="00264ECF"/>
    <w:rsid w:val="00265990"/>
    <w:rsid w:val="00267C2D"/>
    <w:rsid w:val="0027310E"/>
    <w:rsid w:val="00273371"/>
    <w:rsid w:val="0027380F"/>
    <w:rsid w:val="0027768F"/>
    <w:rsid w:val="002776BE"/>
    <w:rsid w:val="002861AB"/>
    <w:rsid w:val="00287BF1"/>
    <w:rsid w:val="00287D8C"/>
    <w:rsid w:val="00291FAC"/>
    <w:rsid w:val="002930E4"/>
    <w:rsid w:val="0029448A"/>
    <w:rsid w:val="00296E6F"/>
    <w:rsid w:val="002A296C"/>
    <w:rsid w:val="002A4EDA"/>
    <w:rsid w:val="002B25D5"/>
    <w:rsid w:val="002B38F8"/>
    <w:rsid w:val="002C135B"/>
    <w:rsid w:val="002C2932"/>
    <w:rsid w:val="002C38D9"/>
    <w:rsid w:val="002C4DD1"/>
    <w:rsid w:val="002C754B"/>
    <w:rsid w:val="002C7A1B"/>
    <w:rsid w:val="002D0DA0"/>
    <w:rsid w:val="002D2010"/>
    <w:rsid w:val="002E0F53"/>
    <w:rsid w:val="002E13E8"/>
    <w:rsid w:val="002E227D"/>
    <w:rsid w:val="002E4272"/>
    <w:rsid w:val="002E51BE"/>
    <w:rsid w:val="002F309D"/>
    <w:rsid w:val="002F7644"/>
    <w:rsid w:val="0030348E"/>
    <w:rsid w:val="00305071"/>
    <w:rsid w:val="00307615"/>
    <w:rsid w:val="00311729"/>
    <w:rsid w:val="00314385"/>
    <w:rsid w:val="003217B3"/>
    <w:rsid w:val="003217D3"/>
    <w:rsid w:val="00322D15"/>
    <w:rsid w:val="00327B04"/>
    <w:rsid w:val="003331AE"/>
    <w:rsid w:val="003349E1"/>
    <w:rsid w:val="003351D1"/>
    <w:rsid w:val="00336A05"/>
    <w:rsid w:val="0034007A"/>
    <w:rsid w:val="0034192E"/>
    <w:rsid w:val="00341CA7"/>
    <w:rsid w:val="00346EC2"/>
    <w:rsid w:val="00347BCC"/>
    <w:rsid w:val="00352DBE"/>
    <w:rsid w:val="0035522D"/>
    <w:rsid w:val="00357EC9"/>
    <w:rsid w:val="00361A61"/>
    <w:rsid w:val="0036397F"/>
    <w:rsid w:val="0036496E"/>
    <w:rsid w:val="0036701C"/>
    <w:rsid w:val="00367958"/>
    <w:rsid w:val="00374107"/>
    <w:rsid w:val="00375262"/>
    <w:rsid w:val="00376767"/>
    <w:rsid w:val="00376CAE"/>
    <w:rsid w:val="00377515"/>
    <w:rsid w:val="00381E31"/>
    <w:rsid w:val="003900BD"/>
    <w:rsid w:val="00390EA6"/>
    <w:rsid w:val="0039558D"/>
    <w:rsid w:val="003A1231"/>
    <w:rsid w:val="003A1FBF"/>
    <w:rsid w:val="003A2310"/>
    <w:rsid w:val="003A577E"/>
    <w:rsid w:val="003A6867"/>
    <w:rsid w:val="003B31EC"/>
    <w:rsid w:val="003B3690"/>
    <w:rsid w:val="003B44A6"/>
    <w:rsid w:val="003B545A"/>
    <w:rsid w:val="003B5DBB"/>
    <w:rsid w:val="003B6C9A"/>
    <w:rsid w:val="003B70B2"/>
    <w:rsid w:val="003B7D18"/>
    <w:rsid w:val="003B7DA0"/>
    <w:rsid w:val="003C0515"/>
    <w:rsid w:val="003C16F1"/>
    <w:rsid w:val="003C1D41"/>
    <w:rsid w:val="003C54B0"/>
    <w:rsid w:val="003C563E"/>
    <w:rsid w:val="003C5E4B"/>
    <w:rsid w:val="003C7EC4"/>
    <w:rsid w:val="003C7FAE"/>
    <w:rsid w:val="003D0306"/>
    <w:rsid w:val="003D170E"/>
    <w:rsid w:val="003D20D5"/>
    <w:rsid w:val="003D2273"/>
    <w:rsid w:val="003D69D7"/>
    <w:rsid w:val="003D78E3"/>
    <w:rsid w:val="003E341A"/>
    <w:rsid w:val="003F03FE"/>
    <w:rsid w:val="003F424F"/>
    <w:rsid w:val="003F499A"/>
    <w:rsid w:val="004012EA"/>
    <w:rsid w:val="00403A4C"/>
    <w:rsid w:val="004062E8"/>
    <w:rsid w:val="00406407"/>
    <w:rsid w:val="00407094"/>
    <w:rsid w:val="004106DD"/>
    <w:rsid w:val="0041242C"/>
    <w:rsid w:val="004129C4"/>
    <w:rsid w:val="00412B8B"/>
    <w:rsid w:val="004158CE"/>
    <w:rsid w:val="00415AA8"/>
    <w:rsid w:val="00417D26"/>
    <w:rsid w:val="00420958"/>
    <w:rsid w:val="00421752"/>
    <w:rsid w:val="00421D6C"/>
    <w:rsid w:val="004222EC"/>
    <w:rsid w:val="004226AB"/>
    <w:rsid w:val="00423A37"/>
    <w:rsid w:val="00423AFD"/>
    <w:rsid w:val="00424417"/>
    <w:rsid w:val="00425D28"/>
    <w:rsid w:val="00427D88"/>
    <w:rsid w:val="0043028F"/>
    <w:rsid w:val="00430BF2"/>
    <w:rsid w:val="00430C09"/>
    <w:rsid w:val="00431F90"/>
    <w:rsid w:val="00432A2A"/>
    <w:rsid w:val="00434B0C"/>
    <w:rsid w:val="00435902"/>
    <w:rsid w:val="00437505"/>
    <w:rsid w:val="004443A4"/>
    <w:rsid w:val="004447C9"/>
    <w:rsid w:val="004452B2"/>
    <w:rsid w:val="004456A7"/>
    <w:rsid w:val="00446223"/>
    <w:rsid w:val="00446DEC"/>
    <w:rsid w:val="004470B0"/>
    <w:rsid w:val="00447C35"/>
    <w:rsid w:val="00451F15"/>
    <w:rsid w:val="004529A4"/>
    <w:rsid w:val="004558A5"/>
    <w:rsid w:val="00460E9B"/>
    <w:rsid w:val="004616CE"/>
    <w:rsid w:val="0046340A"/>
    <w:rsid w:val="00465696"/>
    <w:rsid w:val="00466E8C"/>
    <w:rsid w:val="00467068"/>
    <w:rsid w:val="004676F0"/>
    <w:rsid w:val="004704DA"/>
    <w:rsid w:val="004720E2"/>
    <w:rsid w:val="0047413F"/>
    <w:rsid w:val="00475C71"/>
    <w:rsid w:val="00476669"/>
    <w:rsid w:val="00476A56"/>
    <w:rsid w:val="00477383"/>
    <w:rsid w:val="00477DF2"/>
    <w:rsid w:val="0048039D"/>
    <w:rsid w:val="00480C1C"/>
    <w:rsid w:val="004831DC"/>
    <w:rsid w:val="00490D01"/>
    <w:rsid w:val="00491194"/>
    <w:rsid w:val="004927DF"/>
    <w:rsid w:val="0049339F"/>
    <w:rsid w:val="004933AC"/>
    <w:rsid w:val="00496E5B"/>
    <w:rsid w:val="00497186"/>
    <w:rsid w:val="004A233F"/>
    <w:rsid w:val="004A6CE6"/>
    <w:rsid w:val="004A7A42"/>
    <w:rsid w:val="004B2270"/>
    <w:rsid w:val="004B282B"/>
    <w:rsid w:val="004B2E33"/>
    <w:rsid w:val="004B41CF"/>
    <w:rsid w:val="004B5C3C"/>
    <w:rsid w:val="004B6B9B"/>
    <w:rsid w:val="004C1DA8"/>
    <w:rsid w:val="004C207E"/>
    <w:rsid w:val="004C3B64"/>
    <w:rsid w:val="004C4A30"/>
    <w:rsid w:val="004C4AB1"/>
    <w:rsid w:val="004C740B"/>
    <w:rsid w:val="004D0C19"/>
    <w:rsid w:val="004D3FC4"/>
    <w:rsid w:val="004D5CFB"/>
    <w:rsid w:val="004D6245"/>
    <w:rsid w:val="004E0F26"/>
    <w:rsid w:val="004E4DA9"/>
    <w:rsid w:val="004E6038"/>
    <w:rsid w:val="004E6F39"/>
    <w:rsid w:val="004F4493"/>
    <w:rsid w:val="004F4662"/>
    <w:rsid w:val="004F5C81"/>
    <w:rsid w:val="004F738E"/>
    <w:rsid w:val="004F75D4"/>
    <w:rsid w:val="00503952"/>
    <w:rsid w:val="00504040"/>
    <w:rsid w:val="005043D9"/>
    <w:rsid w:val="0050456F"/>
    <w:rsid w:val="00504EE2"/>
    <w:rsid w:val="00504F87"/>
    <w:rsid w:val="00505685"/>
    <w:rsid w:val="00506E09"/>
    <w:rsid w:val="005104A3"/>
    <w:rsid w:val="0051060A"/>
    <w:rsid w:val="00511377"/>
    <w:rsid w:val="00512578"/>
    <w:rsid w:val="005170BD"/>
    <w:rsid w:val="00521063"/>
    <w:rsid w:val="00521607"/>
    <w:rsid w:val="0052207D"/>
    <w:rsid w:val="00522135"/>
    <w:rsid w:val="00527652"/>
    <w:rsid w:val="00532B35"/>
    <w:rsid w:val="00533E1A"/>
    <w:rsid w:val="005340A7"/>
    <w:rsid w:val="0054183E"/>
    <w:rsid w:val="005436F9"/>
    <w:rsid w:val="00544402"/>
    <w:rsid w:val="00545333"/>
    <w:rsid w:val="0054718B"/>
    <w:rsid w:val="00550F4D"/>
    <w:rsid w:val="00551476"/>
    <w:rsid w:val="0055445C"/>
    <w:rsid w:val="0055590F"/>
    <w:rsid w:val="00561FCC"/>
    <w:rsid w:val="005623A5"/>
    <w:rsid w:val="00562E76"/>
    <w:rsid w:val="00564C35"/>
    <w:rsid w:val="0056657A"/>
    <w:rsid w:val="00570E5F"/>
    <w:rsid w:val="005756FB"/>
    <w:rsid w:val="005764F6"/>
    <w:rsid w:val="0057657F"/>
    <w:rsid w:val="00576B7B"/>
    <w:rsid w:val="0057722C"/>
    <w:rsid w:val="0058117B"/>
    <w:rsid w:val="00582314"/>
    <w:rsid w:val="005827AE"/>
    <w:rsid w:val="00586FEE"/>
    <w:rsid w:val="0058766F"/>
    <w:rsid w:val="00594200"/>
    <w:rsid w:val="00597678"/>
    <w:rsid w:val="005A579D"/>
    <w:rsid w:val="005A66F9"/>
    <w:rsid w:val="005B04F0"/>
    <w:rsid w:val="005B06E0"/>
    <w:rsid w:val="005B33CF"/>
    <w:rsid w:val="005B39D5"/>
    <w:rsid w:val="005B4200"/>
    <w:rsid w:val="005B6E2E"/>
    <w:rsid w:val="005C63C7"/>
    <w:rsid w:val="005C6AA7"/>
    <w:rsid w:val="005D1EEC"/>
    <w:rsid w:val="005D3DD5"/>
    <w:rsid w:val="005D3F44"/>
    <w:rsid w:val="005D720C"/>
    <w:rsid w:val="005E02BC"/>
    <w:rsid w:val="005E1294"/>
    <w:rsid w:val="005E368D"/>
    <w:rsid w:val="005E3CD0"/>
    <w:rsid w:val="005E6ACA"/>
    <w:rsid w:val="005F342E"/>
    <w:rsid w:val="005F3FA1"/>
    <w:rsid w:val="005F6653"/>
    <w:rsid w:val="005F76BA"/>
    <w:rsid w:val="00600330"/>
    <w:rsid w:val="006074C4"/>
    <w:rsid w:val="00616698"/>
    <w:rsid w:val="0061692C"/>
    <w:rsid w:val="00616B57"/>
    <w:rsid w:val="00616D6A"/>
    <w:rsid w:val="006170E4"/>
    <w:rsid w:val="006202F5"/>
    <w:rsid w:val="00620496"/>
    <w:rsid w:val="00621B60"/>
    <w:rsid w:val="00623B61"/>
    <w:rsid w:val="00626C76"/>
    <w:rsid w:val="00631322"/>
    <w:rsid w:val="00633220"/>
    <w:rsid w:val="006339CE"/>
    <w:rsid w:val="0064576B"/>
    <w:rsid w:val="00645FC8"/>
    <w:rsid w:val="006503B1"/>
    <w:rsid w:val="006509AD"/>
    <w:rsid w:val="00651499"/>
    <w:rsid w:val="00652ED1"/>
    <w:rsid w:val="006541A7"/>
    <w:rsid w:val="00656577"/>
    <w:rsid w:val="00657507"/>
    <w:rsid w:val="0066407B"/>
    <w:rsid w:val="00664950"/>
    <w:rsid w:val="00665F29"/>
    <w:rsid w:val="00667FF1"/>
    <w:rsid w:val="006700C4"/>
    <w:rsid w:val="00670DC1"/>
    <w:rsid w:val="0067200D"/>
    <w:rsid w:val="00674634"/>
    <w:rsid w:val="006803EB"/>
    <w:rsid w:val="0068200D"/>
    <w:rsid w:val="00683218"/>
    <w:rsid w:val="00686D69"/>
    <w:rsid w:val="00686F19"/>
    <w:rsid w:val="00695262"/>
    <w:rsid w:val="00696C8A"/>
    <w:rsid w:val="006A1D03"/>
    <w:rsid w:val="006A29FA"/>
    <w:rsid w:val="006A4956"/>
    <w:rsid w:val="006A5D5E"/>
    <w:rsid w:val="006A774E"/>
    <w:rsid w:val="006A7F36"/>
    <w:rsid w:val="006B1040"/>
    <w:rsid w:val="006B2E17"/>
    <w:rsid w:val="006B3E6D"/>
    <w:rsid w:val="006B47E2"/>
    <w:rsid w:val="006B67CB"/>
    <w:rsid w:val="006B6E2A"/>
    <w:rsid w:val="006B7DAA"/>
    <w:rsid w:val="006C4549"/>
    <w:rsid w:val="006D1D72"/>
    <w:rsid w:val="006D219C"/>
    <w:rsid w:val="006D34C0"/>
    <w:rsid w:val="006D3979"/>
    <w:rsid w:val="006D4532"/>
    <w:rsid w:val="006D51B1"/>
    <w:rsid w:val="006D535E"/>
    <w:rsid w:val="006D5A4E"/>
    <w:rsid w:val="006D6210"/>
    <w:rsid w:val="006D6A01"/>
    <w:rsid w:val="006E48F1"/>
    <w:rsid w:val="006E691D"/>
    <w:rsid w:val="006E7949"/>
    <w:rsid w:val="006F77BE"/>
    <w:rsid w:val="00700B52"/>
    <w:rsid w:val="0070379A"/>
    <w:rsid w:val="00706B0C"/>
    <w:rsid w:val="00706B55"/>
    <w:rsid w:val="0071136A"/>
    <w:rsid w:val="00712E9F"/>
    <w:rsid w:val="00712FB8"/>
    <w:rsid w:val="00714876"/>
    <w:rsid w:val="0071678D"/>
    <w:rsid w:val="00721870"/>
    <w:rsid w:val="00727262"/>
    <w:rsid w:val="0072735C"/>
    <w:rsid w:val="00730866"/>
    <w:rsid w:val="00736505"/>
    <w:rsid w:val="0073756E"/>
    <w:rsid w:val="00741C15"/>
    <w:rsid w:val="007458C6"/>
    <w:rsid w:val="00746441"/>
    <w:rsid w:val="00747FD0"/>
    <w:rsid w:val="00750F15"/>
    <w:rsid w:val="007519C9"/>
    <w:rsid w:val="00757599"/>
    <w:rsid w:val="007577B7"/>
    <w:rsid w:val="007601A2"/>
    <w:rsid w:val="00761106"/>
    <w:rsid w:val="007630C6"/>
    <w:rsid w:val="00763463"/>
    <w:rsid w:val="007636C2"/>
    <w:rsid w:val="00764444"/>
    <w:rsid w:val="00770F09"/>
    <w:rsid w:val="007716AC"/>
    <w:rsid w:val="00776BAF"/>
    <w:rsid w:val="00782AC6"/>
    <w:rsid w:val="00784F2C"/>
    <w:rsid w:val="00787B12"/>
    <w:rsid w:val="00787B87"/>
    <w:rsid w:val="00790CC4"/>
    <w:rsid w:val="00792DCC"/>
    <w:rsid w:val="007A2E1C"/>
    <w:rsid w:val="007A54E7"/>
    <w:rsid w:val="007A5A34"/>
    <w:rsid w:val="007B28AA"/>
    <w:rsid w:val="007B75E6"/>
    <w:rsid w:val="007B7FBE"/>
    <w:rsid w:val="007C0356"/>
    <w:rsid w:val="007C2A01"/>
    <w:rsid w:val="007C370D"/>
    <w:rsid w:val="007C4424"/>
    <w:rsid w:val="007C5395"/>
    <w:rsid w:val="007C54A8"/>
    <w:rsid w:val="007C6BF9"/>
    <w:rsid w:val="007C7CDA"/>
    <w:rsid w:val="007D10E4"/>
    <w:rsid w:val="007E0DD3"/>
    <w:rsid w:val="007E294C"/>
    <w:rsid w:val="007E74BC"/>
    <w:rsid w:val="007E7E3D"/>
    <w:rsid w:val="007E7F0B"/>
    <w:rsid w:val="007F0069"/>
    <w:rsid w:val="007F652D"/>
    <w:rsid w:val="00800E2B"/>
    <w:rsid w:val="00802C9E"/>
    <w:rsid w:val="00804D82"/>
    <w:rsid w:val="008117B8"/>
    <w:rsid w:val="008124D3"/>
    <w:rsid w:val="00812781"/>
    <w:rsid w:val="008128AC"/>
    <w:rsid w:val="008135D1"/>
    <w:rsid w:val="008168B1"/>
    <w:rsid w:val="008172D5"/>
    <w:rsid w:val="008176EC"/>
    <w:rsid w:val="00822438"/>
    <w:rsid w:val="00823BC5"/>
    <w:rsid w:val="0082678B"/>
    <w:rsid w:val="00827F23"/>
    <w:rsid w:val="00831765"/>
    <w:rsid w:val="00834EA3"/>
    <w:rsid w:val="00837CEE"/>
    <w:rsid w:val="0084041D"/>
    <w:rsid w:val="0084152C"/>
    <w:rsid w:val="00843677"/>
    <w:rsid w:val="00844DD3"/>
    <w:rsid w:val="008460E0"/>
    <w:rsid w:val="00847393"/>
    <w:rsid w:val="00847EA6"/>
    <w:rsid w:val="00850574"/>
    <w:rsid w:val="00850856"/>
    <w:rsid w:val="008514F6"/>
    <w:rsid w:val="00852278"/>
    <w:rsid w:val="00863D39"/>
    <w:rsid w:val="00864146"/>
    <w:rsid w:val="008666CC"/>
    <w:rsid w:val="00867DBC"/>
    <w:rsid w:val="00867EBE"/>
    <w:rsid w:val="00870485"/>
    <w:rsid w:val="0087346C"/>
    <w:rsid w:val="00876D8E"/>
    <w:rsid w:val="00880495"/>
    <w:rsid w:val="008804F8"/>
    <w:rsid w:val="008833D8"/>
    <w:rsid w:val="00883B99"/>
    <w:rsid w:val="008902E4"/>
    <w:rsid w:val="00891B64"/>
    <w:rsid w:val="0089333F"/>
    <w:rsid w:val="008969C1"/>
    <w:rsid w:val="008A386D"/>
    <w:rsid w:val="008A3F17"/>
    <w:rsid w:val="008A680F"/>
    <w:rsid w:val="008A767A"/>
    <w:rsid w:val="008A7FFC"/>
    <w:rsid w:val="008B5E2F"/>
    <w:rsid w:val="008B63E4"/>
    <w:rsid w:val="008B72AA"/>
    <w:rsid w:val="008B7A84"/>
    <w:rsid w:val="008C02A4"/>
    <w:rsid w:val="008C15D0"/>
    <w:rsid w:val="008C7992"/>
    <w:rsid w:val="008D048F"/>
    <w:rsid w:val="008D1140"/>
    <w:rsid w:val="008D1C75"/>
    <w:rsid w:val="008D322C"/>
    <w:rsid w:val="008D76BA"/>
    <w:rsid w:val="008D7BC8"/>
    <w:rsid w:val="008E35C3"/>
    <w:rsid w:val="008E4ECE"/>
    <w:rsid w:val="008E5B1E"/>
    <w:rsid w:val="008F0C8F"/>
    <w:rsid w:val="008F1923"/>
    <w:rsid w:val="008F2666"/>
    <w:rsid w:val="008F61E3"/>
    <w:rsid w:val="008F6EBB"/>
    <w:rsid w:val="008F79D6"/>
    <w:rsid w:val="009006E7"/>
    <w:rsid w:val="00900BA5"/>
    <w:rsid w:val="00900FF9"/>
    <w:rsid w:val="00902D53"/>
    <w:rsid w:val="00902E6E"/>
    <w:rsid w:val="009075CB"/>
    <w:rsid w:val="009106A3"/>
    <w:rsid w:val="00910BDE"/>
    <w:rsid w:val="00912BFF"/>
    <w:rsid w:val="00913656"/>
    <w:rsid w:val="009159B4"/>
    <w:rsid w:val="00916FB7"/>
    <w:rsid w:val="00917297"/>
    <w:rsid w:val="00921578"/>
    <w:rsid w:val="00923F35"/>
    <w:rsid w:val="009242BF"/>
    <w:rsid w:val="00924450"/>
    <w:rsid w:val="00925720"/>
    <w:rsid w:val="0093119B"/>
    <w:rsid w:val="00933374"/>
    <w:rsid w:val="0093338D"/>
    <w:rsid w:val="00934ADC"/>
    <w:rsid w:val="00935C5D"/>
    <w:rsid w:val="00935EEE"/>
    <w:rsid w:val="009432F3"/>
    <w:rsid w:val="00943311"/>
    <w:rsid w:val="00943A33"/>
    <w:rsid w:val="00950458"/>
    <w:rsid w:val="00951CA7"/>
    <w:rsid w:val="00952439"/>
    <w:rsid w:val="0095266A"/>
    <w:rsid w:val="009526D6"/>
    <w:rsid w:val="00956148"/>
    <w:rsid w:val="00956EAF"/>
    <w:rsid w:val="00961BA7"/>
    <w:rsid w:val="0096209E"/>
    <w:rsid w:val="0096593B"/>
    <w:rsid w:val="009659C8"/>
    <w:rsid w:val="009701F5"/>
    <w:rsid w:val="009737DD"/>
    <w:rsid w:val="0097460D"/>
    <w:rsid w:val="00974BAA"/>
    <w:rsid w:val="00976572"/>
    <w:rsid w:val="009765B0"/>
    <w:rsid w:val="00977171"/>
    <w:rsid w:val="00980948"/>
    <w:rsid w:val="00982A9C"/>
    <w:rsid w:val="00983B5D"/>
    <w:rsid w:val="00983C5D"/>
    <w:rsid w:val="00984344"/>
    <w:rsid w:val="00985278"/>
    <w:rsid w:val="00985ACA"/>
    <w:rsid w:val="00985DAC"/>
    <w:rsid w:val="00986B02"/>
    <w:rsid w:val="009924AA"/>
    <w:rsid w:val="009933CF"/>
    <w:rsid w:val="00994D9E"/>
    <w:rsid w:val="009953DB"/>
    <w:rsid w:val="009966D1"/>
    <w:rsid w:val="00996BBD"/>
    <w:rsid w:val="009A1E3C"/>
    <w:rsid w:val="009A3E8D"/>
    <w:rsid w:val="009A4E88"/>
    <w:rsid w:val="009A5AF7"/>
    <w:rsid w:val="009A5C9A"/>
    <w:rsid w:val="009B0E37"/>
    <w:rsid w:val="009B2882"/>
    <w:rsid w:val="009B2AA1"/>
    <w:rsid w:val="009B41F4"/>
    <w:rsid w:val="009B44E6"/>
    <w:rsid w:val="009B70E8"/>
    <w:rsid w:val="009B733B"/>
    <w:rsid w:val="009C189C"/>
    <w:rsid w:val="009C3E53"/>
    <w:rsid w:val="009C649D"/>
    <w:rsid w:val="009D201A"/>
    <w:rsid w:val="009D321F"/>
    <w:rsid w:val="009D3FB5"/>
    <w:rsid w:val="009D5E9D"/>
    <w:rsid w:val="009D6460"/>
    <w:rsid w:val="009E0110"/>
    <w:rsid w:val="009E0993"/>
    <w:rsid w:val="009E1B9B"/>
    <w:rsid w:val="009E1D6E"/>
    <w:rsid w:val="009F5304"/>
    <w:rsid w:val="009F5607"/>
    <w:rsid w:val="009F56A3"/>
    <w:rsid w:val="009F6023"/>
    <w:rsid w:val="009F6D5E"/>
    <w:rsid w:val="009F70B5"/>
    <w:rsid w:val="00A006C1"/>
    <w:rsid w:val="00A048F6"/>
    <w:rsid w:val="00A05240"/>
    <w:rsid w:val="00A0778C"/>
    <w:rsid w:val="00A12385"/>
    <w:rsid w:val="00A13D60"/>
    <w:rsid w:val="00A1530F"/>
    <w:rsid w:val="00A20A1F"/>
    <w:rsid w:val="00A20DE9"/>
    <w:rsid w:val="00A2228F"/>
    <w:rsid w:val="00A24695"/>
    <w:rsid w:val="00A263E4"/>
    <w:rsid w:val="00A27F0F"/>
    <w:rsid w:val="00A31D98"/>
    <w:rsid w:val="00A324F6"/>
    <w:rsid w:val="00A32A08"/>
    <w:rsid w:val="00A35A23"/>
    <w:rsid w:val="00A36125"/>
    <w:rsid w:val="00A36A94"/>
    <w:rsid w:val="00A370F4"/>
    <w:rsid w:val="00A3733F"/>
    <w:rsid w:val="00A37345"/>
    <w:rsid w:val="00A37A2C"/>
    <w:rsid w:val="00A42D29"/>
    <w:rsid w:val="00A433B8"/>
    <w:rsid w:val="00A43C4A"/>
    <w:rsid w:val="00A4468D"/>
    <w:rsid w:val="00A45AB5"/>
    <w:rsid w:val="00A46851"/>
    <w:rsid w:val="00A50474"/>
    <w:rsid w:val="00A5057F"/>
    <w:rsid w:val="00A53B40"/>
    <w:rsid w:val="00A53C43"/>
    <w:rsid w:val="00A54889"/>
    <w:rsid w:val="00A55DB5"/>
    <w:rsid w:val="00A55FF5"/>
    <w:rsid w:val="00A56059"/>
    <w:rsid w:val="00A579AC"/>
    <w:rsid w:val="00A62516"/>
    <w:rsid w:val="00A67206"/>
    <w:rsid w:val="00A705F8"/>
    <w:rsid w:val="00A71405"/>
    <w:rsid w:val="00A71520"/>
    <w:rsid w:val="00A71F0A"/>
    <w:rsid w:val="00A7444F"/>
    <w:rsid w:val="00A74C96"/>
    <w:rsid w:val="00A769A1"/>
    <w:rsid w:val="00A811B9"/>
    <w:rsid w:val="00A81DB2"/>
    <w:rsid w:val="00A90F79"/>
    <w:rsid w:val="00A9284C"/>
    <w:rsid w:val="00A93C06"/>
    <w:rsid w:val="00A96717"/>
    <w:rsid w:val="00AA0056"/>
    <w:rsid w:val="00AA15CD"/>
    <w:rsid w:val="00AA1D79"/>
    <w:rsid w:val="00AB173F"/>
    <w:rsid w:val="00AB1874"/>
    <w:rsid w:val="00AB3F4D"/>
    <w:rsid w:val="00AB4885"/>
    <w:rsid w:val="00AB525F"/>
    <w:rsid w:val="00AC0466"/>
    <w:rsid w:val="00AC5A4E"/>
    <w:rsid w:val="00AC60EA"/>
    <w:rsid w:val="00AC6C0A"/>
    <w:rsid w:val="00AC7086"/>
    <w:rsid w:val="00AC7BFD"/>
    <w:rsid w:val="00AD00FE"/>
    <w:rsid w:val="00AD0674"/>
    <w:rsid w:val="00AD17D9"/>
    <w:rsid w:val="00AD204B"/>
    <w:rsid w:val="00AD4CFB"/>
    <w:rsid w:val="00AD4E1C"/>
    <w:rsid w:val="00AD63B7"/>
    <w:rsid w:val="00AD731A"/>
    <w:rsid w:val="00AD7633"/>
    <w:rsid w:val="00AE02A7"/>
    <w:rsid w:val="00AE07B7"/>
    <w:rsid w:val="00AE16CF"/>
    <w:rsid w:val="00AE20FC"/>
    <w:rsid w:val="00AE524E"/>
    <w:rsid w:val="00AE555A"/>
    <w:rsid w:val="00AE5D6C"/>
    <w:rsid w:val="00AE6EED"/>
    <w:rsid w:val="00AE7521"/>
    <w:rsid w:val="00AE7DFA"/>
    <w:rsid w:val="00AE7F05"/>
    <w:rsid w:val="00AF01F8"/>
    <w:rsid w:val="00AF1005"/>
    <w:rsid w:val="00AF2A12"/>
    <w:rsid w:val="00AF2A26"/>
    <w:rsid w:val="00AF3408"/>
    <w:rsid w:val="00B01CDE"/>
    <w:rsid w:val="00B029C7"/>
    <w:rsid w:val="00B03687"/>
    <w:rsid w:val="00B03F97"/>
    <w:rsid w:val="00B0564C"/>
    <w:rsid w:val="00B06938"/>
    <w:rsid w:val="00B10284"/>
    <w:rsid w:val="00B10C6C"/>
    <w:rsid w:val="00B12F78"/>
    <w:rsid w:val="00B14C71"/>
    <w:rsid w:val="00B1566A"/>
    <w:rsid w:val="00B1607E"/>
    <w:rsid w:val="00B2024B"/>
    <w:rsid w:val="00B220C6"/>
    <w:rsid w:val="00B27FB8"/>
    <w:rsid w:val="00B32306"/>
    <w:rsid w:val="00B35581"/>
    <w:rsid w:val="00B3710D"/>
    <w:rsid w:val="00B44746"/>
    <w:rsid w:val="00B4663E"/>
    <w:rsid w:val="00B46D44"/>
    <w:rsid w:val="00B47D4F"/>
    <w:rsid w:val="00B47D9A"/>
    <w:rsid w:val="00B5071D"/>
    <w:rsid w:val="00B50FFA"/>
    <w:rsid w:val="00B51A0B"/>
    <w:rsid w:val="00B536E9"/>
    <w:rsid w:val="00B6054A"/>
    <w:rsid w:val="00B615BC"/>
    <w:rsid w:val="00B66411"/>
    <w:rsid w:val="00B70317"/>
    <w:rsid w:val="00B71207"/>
    <w:rsid w:val="00B7439B"/>
    <w:rsid w:val="00B772B2"/>
    <w:rsid w:val="00B803E9"/>
    <w:rsid w:val="00B80B0D"/>
    <w:rsid w:val="00B85DCE"/>
    <w:rsid w:val="00B94104"/>
    <w:rsid w:val="00B96334"/>
    <w:rsid w:val="00B96A78"/>
    <w:rsid w:val="00B97016"/>
    <w:rsid w:val="00B97844"/>
    <w:rsid w:val="00B97C59"/>
    <w:rsid w:val="00BA0FCB"/>
    <w:rsid w:val="00BA3B04"/>
    <w:rsid w:val="00BA4BD5"/>
    <w:rsid w:val="00BB11DA"/>
    <w:rsid w:val="00BB197F"/>
    <w:rsid w:val="00BB313C"/>
    <w:rsid w:val="00BB48A3"/>
    <w:rsid w:val="00BB5602"/>
    <w:rsid w:val="00BB5840"/>
    <w:rsid w:val="00BB695E"/>
    <w:rsid w:val="00BC000E"/>
    <w:rsid w:val="00BC117D"/>
    <w:rsid w:val="00BC2579"/>
    <w:rsid w:val="00BC3A5A"/>
    <w:rsid w:val="00BC3B74"/>
    <w:rsid w:val="00BC554E"/>
    <w:rsid w:val="00BD0293"/>
    <w:rsid w:val="00BD159A"/>
    <w:rsid w:val="00BD20B3"/>
    <w:rsid w:val="00BD2302"/>
    <w:rsid w:val="00BD2772"/>
    <w:rsid w:val="00BD368B"/>
    <w:rsid w:val="00BD789F"/>
    <w:rsid w:val="00BE1768"/>
    <w:rsid w:val="00BE3062"/>
    <w:rsid w:val="00BE3B0B"/>
    <w:rsid w:val="00BE633E"/>
    <w:rsid w:val="00BF0F05"/>
    <w:rsid w:val="00BF11C0"/>
    <w:rsid w:val="00BF303A"/>
    <w:rsid w:val="00BF364F"/>
    <w:rsid w:val="00BF459A"/>
    <w:rsid w:val="00BF754A"/>
    <w:rsid w:val="00C02219"/>
    <w:rsid w:val="00C02E63"/>
    <w:rsid w:val="00C0550D"/>
    <w:rsid w:val="00C0566D"/>
    <w:rsid w:val="00C07320"/>
    <w:rsid w:val="00C11A58"/>
    <w:rsid w:val="00C12E7F"/>
    <w:rsid w:val="00C1441B"/>
    <w:rsid w:val="00C1488B"/>
    <w:rsid w:val="00C15518"/>
    <w:rsid w:val="00C20E5C"/>
    <w:rsid w:val="00C21D9F"/>
    <w:rsid w:val="00C2324C"/>
    <w:rsid w:val="00C2618D"/>
    <w:rsid w:val="00C26A40"/>
    <w:rsid w:val="00C274EA"/>
    <w:rsid w:val="00C33C0C"/>
    <w:rsid w:val="00C3705B"/>
    <w:rsid w:val="00C42C17"/>
    <w:rsid w:val="00C4750C"/>
    <w:rsid w:val="00C5000D"/>
    <w:rsid w:val="00C50CB6"/>
    <w:rsid w:val="00C52C1F"/>
    <w:rsid w:val="00C52FCD"/>
    <w:rsid w:val="00C530C2"/>
    <w:rsid w:val="00C55D0D"/>
    <w:rsid w:val="00C56376"/>
    <w:rsid w:val="00C56E3A"/>
    <w:rsid w:val="00C6190B"/>
    <w:rsid w:val="00C62B2B"/>
    <w:rsid w:val="00C62E03"/>
    <w:rsid w:val="00C630BE"/>
    <w:rsid w:val="00C642BB"/>
    <w:rsid w:val="00C64950"/>
    <w:rsid w:val="00C651CC"/>
    <w:rsid w:val="00C6692C"/>
    <w:rsid w:val="00C679F1"/>
    <w:rsid w:val="00C719D0"/>
    <w:rsid w:val="00C74859"/>
    <w:rsid w:val="00C748DA"/>
    <w:rsid w:val="00C76068"/>
    <w:rsid w:val="00C76E0C"/>
    <w:rsid w:val="00C80339"/>
    <w:rsid w:val="00C80EE5"/>
    <w:rsid w:val="00C85B69"/>
    <w:rsid w:val="00C8774B"/>
    <w:rsid w:val="00C87A97"/>
    <w:rsid w:val="00C87AD5"/>
    <w:rsid w:val="00C941EB"/>
    <w:rsid w:val="00C951B7"/>
    <w:rsid w:val="00C9768E"/>
    <w:rsid w:val="00CA27A5"/>
    <w:rsid w:val="00CA430B"/>
    <w:rsid w:val="00CA6037"/>
    <w:rsid w:val="00CA6072"/>
    <w:rsid w:val="00CA7CBE"/>
    <w:rsid w:val="00CB2D7B"/>
    <w:rsid w:val="00CB3967"/>
    <w:rsid w:val="00CB3A7C"/>
    <w:rsid w:val="00CB460A"/>
    <w:rsid w:val="00CC00B8"/>
    <w:rsid w:val="00CC20DF"/>
    <w:rsid w:val="00CC328D"/>
    <w:rsid w:val="00CC6905"/>
    <w:rsid w:val="00CC7232"/>
    <w:rsid w:val="00CD3765"/>
    <w:rsid w:val="00CD40A8"/>
    <w:rsid w:val="00CD6CCE"/>
    <w:rsid w:val="00CE05E7"/>
    <w:rsid w:val="00CE486C"/>
    <w:rsid w:val="00CE50A1"/>
    <w:rsid w:val="00CE615B"/>
    <w:rsid w:val="00CF0C67"/>
    <w:rsid w:val="00CF1B38"/>
    <w:rsid w:val="00CF29BA"/>
    <w:rsid w:val="00CF336B"/>
    <w:rsid w:val="00CF43D8"/>
    <w:rsid w:val="00CF6FEE"/>
    <w:rsid w:val="00CF71ED"/>
    <w:rsid w:val="00CF7682"/>
    <w:rsid w:val="00CF783E"/>
    <w:rsid w:val="00D0021E"/>
    <w:rsid w:val="00D0189A"/>
    <w:rsid w:val="00D04417"/>
    <w:rsid w:val="00D04466"/>
    <w:rsid w:val="00D04879"/>
    <w:rsid w:val="00D0616C"/>
    <w:rsid w:val="00D074A2"/>
    <w:rsid w:val="00D07AE5"/>
    <w:rsid w:val="00D105E3"/>
    <w:rsid w:val="00D11BAC"/>
    <w:rsid w:val="00D1257F"/>
    <w:rsid w:val="00D12E7B"/>
    <w:rsid w:val="00D1632E"/>
    <w:rsid w:val="00D17C33"/>
    <w:rsid w:val="00D21774"/>
    <w:rsid w:val="00D23AAA"/>
    <w:rsid w:val="00D2606A"/>
    <w:rsid w:val="00D31E85"/>
    <w:rsid w:val="00D342F6"/>
    <w:rsid w:val="00D357CF"/>
    <w:rsid w:val="00D3582F"/>
    <w:rsid w:val="00D46425"/>
    <w:rsid w:val="00D51D3F"/>
    <w:rsid w:val="00D52544"/>
    <w:rsid w:val="00D52B66"/>
    <w:rsid w:val="00D539C3"/>
    <w:rsid w:val="00D5425A"/>
    <w:rsid w:val="00D56C66"/>
    <w:rsid w:val="00D61D51"/>
    <w:rsid w:val="00D63425"/>
    <w:rsid w:val="00D67A19"/>
    <w:rsid w:val="00D703C0"/>
    <w:rsid w:val="00D77A1B"/>
    <w:rsid w:val="00D77D0A"/>
    <w:rsid w:val="00D77FB4"/>
    <w:rsid w:val="00D81426"/>
    <w:rsid w:val="00D82678"/>
    <w:rsid w:val="00D82E27"/>
    <w:rsid w:val="00D85A27"/>
    <w:rsid w:val="00D87F59"/>
    <w:rsid w:val="00D93447"/>
    <w:rsid w:val="00D949AE"/>
    <w:rsid w:val="00D9607F"/>
    <w:rsid w:val="00D977AD"/>
    <w:rsid w:val="00DA03DB"/>
    <w:rsid w:val="00DA0AE0"/>
    <w:rsid w:val="00DA1610"/>
    <w:rsid w:val="00DA2078"/>
    <w:rsid w:val="00DA308E"/>
    <w:rsid w:val="00DA327C"/>
    <w:rsid w:val="00DA7419"/>
    <w:rsid w:val="00DB2964"/>
    <w:rsid w:val="00DB524A"/>
    <w:rsid w:val="00DC1AA1"/>
    <w:rsid w:val="00DC2214"/>
    <w:rsid w:val="00DC2E2B"/>
    <w:rsid w:val="00DC3139"/>
    <w:rsid w:val="00DC468B"/>
    <w:rsid w:val="00DC5D54"/>
    <w:rsid w:val="00DC75DD"/>
    <w:rsid w:val="00DD037B"/>
    <w:rsid w:val="00DD070C"/>
    <w:rsid w:val="00DD1186"/>
    <w:rsid w:val="00DD1ED1"/>
    <w:rsid w:val="00DD245E"/>
    <w:rsid w:val="00DD712E"/>
    <w:rsid w:val="00DE42F2"/>
    <w:rsid w:val="00DE465E"/>
    <w:rsid w:val="00DE5C6B"/>
    <w:rsid w:val="00DE75C5"/>
    <w:rsid w:val="00DF057E"/>
    <w:rsid w:val="00DF2DB4"/>
    <w:rsid w:val="00DF4EFE"/>
    <w:rsid w:val="00DF5CDB"/>
    <w:rsid w:val="00DF6350"/>
    <w:rsid w:val="00DF7437"/>
    <w:rsid w:val="00E00C1B"/>
    <w:rsid w:val="00E0331F"/>
    <w:rsid w:val="00E050E1"/>
    <w:rsid w:val="00E051FA"/>
    <w:rsid w:val="00E0529D"/>
    <w:rsid w:val="00E1143C"/>
    <w:rsid w:val="00E16D29"/>
    <w:rsid w:val="00E201DB"/>
    <w:rsid w:val="00E213AF"/>
    <w:rsid w:val="00E240BB"/>
    <w:rsid w:val="00E245DB"/>
    <w:rsid w:val="00E30A90"/>
    <w:rsid w:val="00E31C04"/>
    <w:rsid w:val="00E34490"/>
    <w:rsid w:val="00E37020"/>
    <w:rsid w:val="00E42F70"/>
    <w:rsid w:val="00E42F87"/>
    <w:rsid w:val="00E43142"/>
    <w:rsid w:val="00E431F4"/>
    <w:rsid w:val="00E43699"/>
    <w:rsid w:val="00E44441"/>
    <w:rsid w:val="00E452E8"/>
    <w:rsid w:val="00E45C71"/>
    <w:rsid w:val="00E469E8"/>
    <w:rsid w:val="00E51598"/>
    <w:rsid w:val="00E53CB9"/>
    <w:rsid w:val="00E54ACA"/>
    <w:rsid w:val="00E57F66"/>
    <w:rsid w:val="00E60ACD"/>
    <w:rsid w:val="00E61522"/>
    <w:rsid w:val="00E616D6"/>
    <w:rsid w:val="00E62898"/>
    <w:rsid w:val="00E65202"/>
    <w:rsid w:val="00E678B9"/>
    <w:rsid w:val="00E67A6D"/>
    <w:rsid w:val="00E708D5"/>
    <w:rsid w:val="00E71A0A"/>
    <w:rsid w:val="00E7367B"/>
    <w:rsid w:val="00E74C3E"/>
    <w:rsid w:val="00E76330"/>
    <w:rsid w:val="00E769D2"/>
    <w:rsid w:val="00E77256"/>
    <w:rsid w:val="00E778FF"/>
    <w:rsid w:val="00E82D50"/>
    <w:rsid w:val="00E849B2"/>
    <w:rsid w:val="00E85037"/>
    <w:rsid w:val="00E872C3"/>
    <w:rsid w:val="00E8733B"/>
    <w:rsid w:val="00E8765A"/>
    <w:rsid w:val="00E8799F"/>
    <w:rsid w:val="00E91F38"/>
    <w:rsid w:val="00E95917"/>
    <w:rsid w:val="00E975D2"/>
    <w:rsid w:val="00EA3381"/>
    <w:rsid w:val="00EA4E87"/>
    <w:rsid w:val="00EA5DA2"/>
    <w:rsid w:val="00EA68C0"/>
    <w:rsid w:val="00EB08C0"/>
    <w:rsid w:val="00EB2AEC"/>
    <w:rsid w:val="00EB2C1D"/>
    <w:rsid w:val="00EB3BC3"/>
    <w:rsid w:val="00EB4D82"/>
    <w:rsid w:val="00EB5007"/>
    <w:rsid w:val="00EB54C6"/>
    <w:rsid w:val="00EB54FD"/>
    <w:rsid w:val="00EC062A"/>
    <w:rsid w:val="00EC230E"/>
    <w:rsid w:val="00EC3099"/>
    <w:rsid w:val="00EC57F2"/>
    <w:rsid w:val="00EC6D50"/>
    <w:rsid w:val="00EC7895"/>
    <w:rsid w:val="00EC7A82"/>
    <w:rsid w:val="00ED022E"/>
    <w:rsid w:val="00ED0539"/>
    <w:rsid w:val="00ED066E"/>
    <w:rsid w:val="00ED29A0"/>
    <w:rsid w:val="00ED33C6"/>
    <w:rsid w:val="00ED5090"/>
    <w:rsid w:val="00EE0C25"/>
    <w:rsid w:val="00EE135D"/>
    <w:rsid w:val="00EE259E"/>
    <w:rsid w:val="00EE3501"/>
    <w:rsid w:val="00EE35E1"/>
    <w:rsid w:val="00EE4247"/>
    <w:rsid w:val="00EF0599"/>
    <w:rsid w:val="00EF0D88"/>
    <w:rsid w:val="00EF11B4"/>
    <w:rsid w:val="00EF4375"/>
    <w:rsid w:val="00EF5C13"/>
    <w:rsid w:val="00F00D0A"/>
    <w:rsid w:val="00F05549"/>
    <w:rsid w:val="00F05A2F"/>
    <w:rsid w:val="00F06824"/>
    <w:rsid w:val="00F10CF9"/>
    <w:rsid w:val="00F12009"/>
    <w:rsid w:val="00F13BA8"/>
    <w:rsid w:val="00F16838"/>
    <w:rsid w:val="00F17094"/>
    <w:rsid w:val="00F215ED"/>
    <w:rsid w:val="00F24105"/>
    <w:rsid w:val="00F24528"/>
    <w:rsid w:val="00F24E43"/>
    <w:rsid w:val="00F2575B"/>
    <w:rsid w:val="00F263EC"/>
    <w:rsid w:val="00F2693A"/>
    <w:rsid w:val="00F271F2"/>
    <w:rsid w:val="00F30414"/>
    <w:rsid w:val="00F3314C"/>
    <w:rsid w:val="00F3732A"/>
    <w:rsid w:val="00F400CC"/>
    <w:rsid w:val="00F409AA"/>
    <w:rsid w:val="00F40C8E"/>
    <w:rsid w:val="00F43941"/>
    <w:rsid w:val="00F46870"/>
    <w:rsid w:val="00F46A1C"/>
    <w:rsid w:val="00F54678"/>
    <w:rsid w:val="00F612AE"/>
    <w:rsid w:val="00F61D81"/>
    <w:rsid w:val="00F632DB"/>
    <w:rsid w:val="00F64315"/>
    <w:rsid w:val="00F64FF9"/>
    <w:rsid w:val="00F714AB"/>
    <w:rsid w:val="00F73896"/>
    <w:rsid w:val="00F747EB"/>
    <w:rsid w:val="00F76C40"/>
    <w:rsid w:val="00F80046"/>
    <w:rsid w:val="00F80D58"/>
    <w:rsid w:val="00F8551E"/>
    <w:rsid w:val="00F87604"/>
    <w:rsid w:val="00F91DDF"/>
    <w:rsid w:val="00F97F2D"/>
    <w:rsid w:val="00FA20E7"/>
    <w:rsid w:val="00FA28AF"/>
    <w:rsid w:val="00FA2D5C"/>
    <w:rsid w:val="00FB1177"/>
    <w:rsid w:val="00FB4CD1"/>
    <w:rsid w:val="00FB582C"/>
    <w:rsid w:val="00FB5D8D"/>
    <w:rsid w:val="00FB6A35"/>
    <w:rsid w:val="00FC3181"/>
    <w:rsid w:val="00FC4EBD"/>
    <w:rsid w:val="00FD2DAA"/>
    <w:rsid w:val="00FD3AF6"/>
    <w:rsid w:val="00FD547D"/>
    <w:rsid w:val="00FD6139"/>
    <w:rsid w:val="00FD6269"/>
    <w:rsid w:val="00FE0AE7"/>
    <w:rsid w:val="00FE3D3D"/>
    <w:rsid w:val="00FE40E9"/>
    <w:rsid w:val="00FE6C2C"/>
    <w:rsid w:val="00FE7FBB"/>
    <w:rsid w:val="00FF0CCA"/>
    <w:rsid w:val="00FF0D08"/>
    <w:rsid w:val="00FF0DF5"/>
    <w:rsid w:val="00FF402D"/>
    <w:rsid w:val="00FF543E"/>
    <w:rsid w:val="00FF6B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3">
    <w:name w:val="heading 3"/>
    <w:basedOn w:val="Normal"/>
    <w:next w:val="Normal"/>
    <w:link w:val="Overskrift3Tegn"/>
    <w:uiPriority w:val="9"/>
    <w:unhideWhenUsed/>
    <w:qFormat/>
    <w:rsid w:val="00B06938"/>
    <w:pPr>
      <w:keepNext/>
      <w:keepLines/>
      <w:spacing w:before="200" w:line="276" w:lineRule="auto"/>
      <w:outlineLvl w:val="2"/>
    </w:pPr>
    <w:rPr>
      <w:rFonts w:asciiTheme="majorHAnsi" w:eastAsiaTheme="majorEastAsia" w:hAnsiTheme="majorHAnsi" w:cstheme="majorBidi"/>
      <w:b/>
      <w:bCs/>
      <w:color w:val="0097A7" w:themeColor="accen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Fodnotetekst">
    <w:name w:val="footnote text"/>
    <w:basedOn w:val="Normal"/>
    <w:link w:val="FodnotetekstTegn"/>
    <w:uiPriority w:val="99"/>
    <w:unhideWhenUsed/>
    <w:rsid w:val="00594200"/>
    <w:pPr>
      <w:spacing w:line="240" w:lineRule="auto"/>
    </w:pPr>
    <w:rPr>
      <w:szCs w:val="20"/>
    </w:rPr>
  </w:style>
  <w:style w:type="character" w:customStyle="1" w:styleId="FodnotetekstTegn">
    <w:name w:val="Fodnotetekst Tegn"/>
    <w:basedOn w:val="Standardskrifttypeiafsnit"/>
    <w:link w:val="Fodnotetekst"/>
    <w:uiPriority w:val="99"/>
    <w:rsid w:val="00DE5C6B"/>
    <w:rPr>
      <w:rFonts w:ascii="Arial" w:hAnsi="Arial"/>
      <w:sz w:val="20"/>
      <w:szCs w:val="20"/>
    </w:rPr>
  </w:style>
  <w:style w:type="character" w:styleId="Fodnotehenvisning">
    <w:name w:val="footnote reference"/>
    <w:basedOn w:val="Standardskrifttypeiafsnit"/>
    <w:uiPriority w:val="99"/>
    <w:semiHidden/>
    <w:unhideWhenUsed/>
    <w:rsid w:val="00DE5C6B"/>
    <w:rPr>
      <w:vertAlign w:val="superscript"/>
    </w:rPr>
  </w:style>
  <w:style w:type="paragraph" w:styleId="Listeafsnit">
    <w:name w:val="List Paragraph"/>
    <w:aliases w:val="Numbered Para 1,Dot pt,No Spacing1,List Paragraph Char Char Char,Indicator Text,List Paragraph1,Bullet 1,Bullet Points,MAIN CONTENT,IFCL - List Paragraph,List Paragraph12,OBC Bullet,F5 List Paragraph,Colorful List - Accent 11,Bullet Style"/>
    <w:basedOn w:val="Normal"/>
    <w:link w:val="ListeafsnitTegn"/>
    <w:uiPriority w:val="34"/>
    <w:qFormat/>
    <w:rsid w:val="003217D3"/>
    <w:pPr>
      <w:spacing w:line="240" w:lineRule="auto"/>
      <w:ind w:left="720"/>
    </w:pPr>
    <w:rPr>
      <w:rFonts w:ascii="Calibri" w:hAnsi="Calibri" w:cs="Times New Roman"/>
      <w:sz w:val="22"/>
    </w:rPr>
  </w:style>
  <w:style w:type="character" w:styleId="Kommentarhenvisning">
    <w:name w:val="annotation reference"/>
    <w:basedOn w:val="Standardskrifttypeiafsnit"/>
    <w:uiPriority w:val="99"/>
    <w:semiHidden/>
    <w:unhideWhenUsed/>
    <w:rsid w:val="000B30B9"/>
    <w:rPr>
      <w:sz w:val="16"/>
      <w:szCs w:val="16"/>
    </w:rPr>
  </w:style>
  <w:style w:type="paragraph" w:styleId="Kommentartekst">
    <w:name w:val="annotation text"/>
    <w:basedOn w:val="Normal"/>
    <w:link w:val="KommentartekstTegn"/>
    <w:uiPriority w:val="99"/>
    <w:semiHidden/>
    <w:unhideWhenUsed/>
    <w:rsid w:val="000B30B9"/>
    <w:pPr>
      <w:spacing w:line="240" w:lineRule="auto"/>
    </w:pPr>
    <w:rPr>
      <w:szCs w:val="20"/>
    </w:rPr>
  </w:style>
  <w:style w:type="character" w:customStyle="1" w:styleId="KommentartekstTegn">
    <w:name w:val="Kommentartekst Tegn"/>
    <w:basedOn w:val="Standardskrifttypeiafsnit"/>
    <w:link w:val="Kommentartekst"/>
    <w:uiPriority w:val="99"/>
    <w:semiHidden/>
    <w:rsid w:val="000B30B9"/>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0B30B9"/>
    <w:rPr>
      <w:b/>
      <w:bCs/>
    </w:rPr>
  </w:style>
  <w:style w:type="character" w:customStyle="1" w:styleId="KommentaremneTegn">
    <w:name w:val="Kommentaremne Tegn"/>
    <w:basedOn w:val="KommentartekstTegn"/>
    <w:link w:val="Kommentaremne"/>
    <w:uiPriority w:val="99"/>
    <w:semiHidden/>
    <w:rsid w:val="000B30B9"/>
    <w:rPr>
      <w:rFonts w:ascii="Arial" w:hAnsi="Arial"/>
      <w:b/>
      <w:bCs/>
      <w:sz w:val="20"/>
      <w:szCs w:val="20"/>
    </w:rPr>
  </w:style>
  <w:style w:type="character" w:customStyle="1" w:styleId="ListeafsnitTegn">
    <w:name w:val="Listeafsnit Tegn"/>
    <w:aliases w:val="Numbered Para 1 Tegn,Dot pt Tegn,No Spacing1 Tegn,List Paragraph Char Char Char Tegn,Indicator Text Tegn,List Paragraph1 Tegn,Bullet 1 Tegn,Bullet Points Tegn,MAIN CONTENT Tegn,IFCL - List Paragraph Tegn,List Paragraph12 Tegn"/>
    <w:link w:val="Listeafsnit"/>
    <w:uiPriority w:val="34"/>
    <w:qFormat/>
    <w:locked/>
    <w:rsid w:val="00A43C4A"/>
    <w:rPr>
      <w:rFonts w:ascii="Calibri" w:hAnsi="Calibri" w:cs="Times New Roman"/>
    </w:rPr>
  </w:style>
  <w:style w:type="paragraph" w:styleId="Korrektur">
    <w:name w:val="Revision"/>
    <w:hidden/>
    <w:uiPriority w:val="99"/>
    <w:semiHidden/>
    <w:rsid w:val="00545333"/>
    <w:pPr>
      <w:spacing w:after="0" w:line="240" w:lineRule="auto"/>
    </w:pPr>
    <w:rPr>
      <w:rFonts w:ascii="Arial" w:hAnsi="Arial"/>
      <w:sz w:val="20"/>
    </w:rPr>
  </w:style>
  <w:style w:type="paragraph" w:styleId="Opstilling-punkttegn">
    <w:name w:val="List Bullet"/>
    <w:basedOn w:val="Normal"/>
    <w:uiPriority w:val="99"/>
    <w:semiHidden/>
    <w:unhideWhenUsed/>
    <w:rsid w:val="00207F7A"/>
    <w:pPr>
      <w:numPr>
        <w:numId w:val="1"/>
      </w:numPr>
      <w:contextualSpacing/>
    </w:pPr>
  </w:style>
  <w:style w:type="character" w:customStyle="1" w:styleId="Overskrift3Tegn">
    <w:name w:val="Overskrift 3 Tegn"/>
    <w:basedOn w:val="Standardskrifttypeiafsnit"/>
    <w:link w:val="Overskrift3"/>
    <w:uiPriority w:val="9"/>
    <w:rsid w:val="00B06938"/>
    <w:rPr>
      <w:rFonts w:asciiTheme="majorHAnsi" w:eastAsiaTheme="majorEastAsia" w:hAnsiTheme="majorHAnsi" w:cstheme="majorBidi"/>
      <w:b/>
      <w:bCs/>
      <w:color w:val="0097A7"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3">
    <w:name w:val="heading 3"/>
    <w:basedOn w:val="Normal"/>
    <w:next w:val="Normal"/>
    <w:link w:val="Overskrift3Tegn"/>
    <w:uiPriority w:val="9"/>
    <w:unhideWhenUsed/>
    <w:qFormat/>
    <w:rsid w:val="00B06938"/>
    <w:pPr>
      <w:keepNext/>
      <w:keepLines/>
      <w:spacing w:before="200" w:line="276" w:lineRule="auto"/>
      <w:outlineLvl w:val="2"/>
    </w:pPr>
    <w:rPr>
      <w:rFonts w:asciiTheme="majorHAnsi" w:eastAsiaTheme="majorEastAsia" w:hAnsiTheme="majorHAnsi" w:cstheme="majorBidi"/>
      <w:b/>
      <w:bCs/>
      <w:color w:val="0097A7" w:themeColor="accen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Fodnotetekst">
    <w:name w:val="footnote text"/>
    <w:basedOn w:val="Normal"/>
    <w:link w:val="FodnotetekstTegn"/>
    <w:uiPriority w:val="99"/>
    <w:unhideWhenUsed/>
    <w:rsid w:val="00594200"/>
    <w:pPr>
      <w:spacing w:line="240" w:lineRule="auto"/>
    </w:pPr>
    <w:rPr>
      <w:szCs w:val="20"/>
    </w:rPr>
  </w:style>
  <w:style w:type="character" w:customStyle="1" w:styleId="FodnotetekstTegn">
    <w:name w:val="Fodnotetekst Tegn"/>
    <w:basedOn w:val="Standardskrifttypeiafsnit"/>
    <w:link w:val="Fodnotetekst"/>
    <w:uiPriority w:val="99"/>
    <w:rsid w:val="00DE5C6B"/>
    <w:rPr>
      <w:rFonts w:ascii="Arial" w:hAnsi="Arial"/>
      <w:sz w:val="20"/>
      <w:szCs w:val="20"/>
    </w:rPr>
  </w:style>
  <w:style w:type="character" w:styleId="Fodnotehenvisning">
    <w:name w:val="footnote reference"/>
    <w:basedOn w:val="Standardskrifttypeiafsnit"/>
    <w:uiPriority w:val="99"/>
    <w:semiHidden/>
    <w:unhideWhenUsed/>
    <w:rsid w:val="00DE5C6B"/>
    <w:rPr>
      <w:vertAlign w:val="superscript"/>
    </w:rPr>
  </w:style>
  <w:style w:type="paragraph" w:styleId="Listeafsnit">
    <w:name w:val="List Paragraph"/>
    <w:aliases w:val="Numbered Para 1,Dot pt,No Spacing1,List Paragraph Char Char Char,Indicator Text,List Paragraph1,Bullet 1,Bullet Points,MAIN CONTENT,IFCL - List Paragraph,List Paragraph12,OBC Bullet,F5 List Paragraph,Colorful List - Accent 11,Bullet Style"/>
    <w:basedOn w:val="Normal"/>
    <w:link w:val="ListeafsnitTegn"/>
    <w:uiPriority w:val="34"/>
    <w:qFormat/>
    <w:rsid w:val="003217D3"/>
    <w:pPr>
      <w:spacing w:line="240" w:lineRule="auto"/>
      <w:ind w:left="720"/>
    </w:pPr>
    <w:rPr>
      <w:rFonts w:ascii="Calibri" w:hAnsi="Calibri" w:cs="Times New Roman"/>
      <w:sz w:val="22"/>
    </w:rPr>
  </w:style>
  <w:style w:type="character" w:styleId="Kommentarhenvisning">
    <w:name w:val="annotation reference"/>
    <w:basedOn w:val="Standardskrifttypeiafsnit"/>
    <w:uiPriority w:val="99"/>
    <w:semiHidden/>
    <w:unhideWhenUsed/>
    <w:rsid w:val="000B30B9"/>
    <w:rPr>
      <w:sz w:val="16"/>
      <w:szCs w:val="16"/>
    </w:rPr>
  </w:style>
  <w:style w:type="paragraph" w:styleId="Kommentartekst">
    <w:name w:val="annotation text"/>
    <w:basedOn w:val="Normal"/>
    <w:link w:val="KommentartekstTegn"/>
    <w:uiPriority w:val="99"/>
    <w:semiHidden/>
    <w:unhideWhenUsed/>
    <w:rsid w:val="000B30B9"/>
    <w:pPr>
      <w:spacing w:line="240" w:lineRule="auto"/>
    </w:pPr>
    <w:rPr>
      <w:szCs w:val="20"/>
    </w:rPr>
  </w:style>
  <w:style w:type="character" w:customStyle="1" w:styleId="KommentartekstTegn">
    <w:name w:val="Kommentartekst Tegn"/>
    <w:basedOn w:val="Standardskrifttypeiafsnit"/>
    <w:link w:val="Kommentartekst"/>
    <w:uiPriority w:val="99"/>
    <w:semiHidden/>
    <w:rsid w:val="000B30B9"/>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0B30B9"/>
    <w:rPr>
      <w:b/>
      <w:bCs/>
    </w:rPr>
  </w:style>
  <w:style w:type="character" w:customStyle="1" w:styleId="KommentaremneTegn">
    <w:name w:val="Kommentaremne Tegn"/>
    <w:basedOn w:val="KommentartekstTegn"/>
    <w:link w:val="Kommentaremne"/>
    <w:uiPriority w:val="99"/>
    <w:semiHidden/>
    <w:rsid w:val="000B30B9"/>
    <w:rPr>
      <w:rFonts w:ascii="Arial" w:hAnsi="Arial"/>
      <w:b/>
      <w:bCs/>
      <w:sz w:val="20"/>
      <w:szCs w:val="20"/>
    </w:rPr>
  </w:style>
  <w:style w:type="character" w:customStyle="1" w:styleId="ListeafsnitTegn">
    <w:name w:val="Listeafsnit Tegn"/>
    <w:aliases w:val="Numbered Para 1 Tegn,Dot pt Tegn,No Spacing1 Tegn,List Paragraph Char Char Char Tegn,Indicator Text Tegn,List Paragraph1 Tegn,Bullet 1 Tegn,Bullet Points Tegn,MAIN CONTENT Tegn,IFCL - List Paragraph Tegn,List Paragraph12 Tegn"/>
    <w:link w:val="Listeafsnit"/>
    <w:uiPriority w:val="34"/>
    <w:qFormat/>
    <w:locked/>
    <w:rsid w:val="00A43C4A"/>
    <w:rPr>
      <w:rFonts w:ascii="Calibri" w:hAnsi="Calibri" w:cs="Times New Roman"/>
    </w:rPr>
  </w:style>
  <w:style w:type="paragraph" w:styleId="Korrektur">
    <w:name w:val="Revision"/>
    <w:hidden/>
    <w:uiPriority w:val="99"/>
    <w:semiHidden/>
    <w:rsid w:val="00545333"/>
    <w:pPr>
      <w:spacing w:after="0" w:line="240" w:lineRule="auto"/>
    </w:pPr>
    <w:rPr>
      <w:rFonts w:ascii="Arial" w:hAnsi="Arial"/>
      <w:sz w:val="20"/>
    </w:rPr>
  </w:style>
  <w:style w:type="paragraph" w:styleId="Opstilling-punkttegn">
    <w:name w:val="List Bullet"/>
    <w:basedOn w:val="Normal"/>
    <w:uiPriority w:val="99"/>
    <w:semiHidden/>
    <w:unhideWhenUsed/>
    <w:rsid w:val="00207F7A"/>
    <w:pPr>
      <w:numPr>
        <w:numId w:val="1"/>
      </w:numPr>
      <w:contextualSpacing/>
    </w:pPr>
  </w:style>
  <w:style w:type="character" w:customStyle="1" w:styleId="Overskrift3Tegn">
    <w:name w:val="Overskrift 3 Tegn"/>
    <w:basedOn w:val="Standardskrifttypeiafsnit"/>
    <w:link w:val="Overskrift3"/>
    <w:uiPriority w:val="9"/>
    <w:rsid w:val="00B06938"/>
    <w:rPr>
      <w:rFonts w:asciiTheme="majorHAnsi" w:eastAsiaTheme="majorEastAsia" w:hAnsiTheme="majorHAnsi" w:cstheme="majorBidi"/>
      <w:b/>
      <w:bCs/>
      <w:color w:val="0097A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709">
      <w:bodyDiv w:val="1"/>
      <w:marLeft w:val="0"/>
      <w:marRight w:val="0"/>
      <w:marTop w:val="0"/>
      <w:marBottom w:val="0"/>
      <w:divBdr>
        <w:top w:val="none" w:sz="0" w:space="0" w:color="auto"/>
        <w:left w:val="none" w:sz="0" w:space="0" w:color="auto"/>
        <w:bottom w:val="none" w:sz="0" w:space="0" w:color="auto"/>
        <w:right w:val="none" w:sz="0" w:space="0" w:color="auto"/>
      </w:divBdr>
    </w:div>
    <w:div w:id="114375012">
      <w:bodyDiv w:val="1"/>
      <w:marLeft w:val="0"/>
      <w:marRight w:val="0"/>
      <w:marTop w:val="0"/>
      <w:marBottom w:val="0"/>
      <w:divBdr>
        <w:top w:val="none" w:sz="0" w:space="0" w:color="auto"/>
        <w:left w:val="none" w:sz="0" w:space="0" w:color="auto"/>
        <w:bottom w:val="none" w:sz="0" w:space="0" w:color="auto"/>
        <w:right w:val="none" w:sz="0" w:space="0" w:color="auto"/>
      </w:divBdr>
    </w:div>
    <w:div w:id="142698782">
      <w:bodyDiv w:val="1"/>
      <w:marLeft w:val="0"/>
      <w:marRight w:val="0"/>
      <w:marTop w:val="0"/>
      <w:marBottom w:val="0"/>
      <w:divBdr>
        <w:top w:val="none" w:sz="0" w:space="0" w:color="auto"/>
        <w:left w:val="none" w:sz="0" w:space="0" w:color="auto"/>
        <w:bottom w:val="none" w:sz="0" w:space="0" w:color="auto"/>
        <w:right w:val="none" w:sz="0" w:space="0" w:color="auto"/>
      </w:divBdr>
    </w:div>
    <w:div w:id="335547090">
      <w:bodyDiv w:val="1"/>
      <w:marLeft w:val="0"/>
      <w:marRight w:val="0"/>
      <w:marTop w:val="0"/>
      <w:marBottom w:val="0"/>
      <w:divBdr>
        <w:top w:val="none" w:sz="0" w:space="0" w:color="auto"/>
        <w:left w:val="none" w:sz="0" w:space="0" w:color="auto"/>
        <w:bottom w:val="none" w:sz="0" w:space="0" w:color="auto"/>
        <w:right w:val="none" w:sz="0" w:space="0" w:color="auto"/>
      </w:divBdr>
    </w:div>
    <w:div w:id="694960263">
      <w:bodyDiv w:val="1"/>
      <w:marLeft w:val="0"/>
      <w:marRight w:val="0"/>
      <w:marTop w:val="0"/>
      <w:marBottom w:val="0"/>
      <w:divBdr>
        <w:top w:val="none" w:sz="0" w:space="0" w:color="auto"/>
        <w:left w:val="none" w:sz="0" w:space="0" w:color="auto"/>
        <w:bottom w:val="none" w:sz="0" w:space="0" w:color="auto"/>
        <w:right w:val="none" w:sz="0" w:space="0" w:color="auto"/>
      </w:divBdr>
    </w:div>
    <w:div w:id="958998892">
      <w:bodyDiv w:val="1"/>
      <w:marLeft w:val="0"/>
      <w:marRight w:val="0"/>
      <w:marTop w:val="0"/>
      <w:marBottom w:val="0"/>
      <w:divBdr>
        <w:top w:val="none" w:sz="0" w:space="0" w:color="auto"/>
        <w:left w:val="none" w:sz="0" w:space="0" w:color="auto"/>
        <w:bottom w:val="none" w:sz="0" w:space="0" w:color="auto"/>
        <w:right w:val="none" w:sz="0" w:space="0" w:color="auto"/>
      </w:divBdr>
    </w:div>
    <w:div w:id="1130974509">
      <w:bodyDiv w:val="1"/>
      <w:marLeft w:val="0"/>
      <w:marRight w:val="0"/>
      <w:marTop w:val="0"/>
      <w:marBottom w:val="0"/>
      <w:divBdr>
        <w:top w:val="none" w:sz="0" w:space="0" w:color="auto"/>
        <w:left w:val="none" w:sz="0" w:space="0" w:color="auto"/>
        <w:bottom w:val="none" w:sz="0" w:space="0" w:color="auto"/>
        <w:right w:val="none" w:sz="0" w:space="0" w:color="auto"/>
      </w:divBdr>
    </w:div>
    <w:div w:id="1339229382">
      <w:bodyDiv w:val="1"/>
      <w:marLeft w:val="0"/>
      <w:marRight w:val="0"/>
      <w:marTop w:val="0"/>
      <w:marBottom w:val="0"/>
      <w:divBdr>
        <w:top w:val="none" w:sz="0" w:space="0" w:color="auto"/>
        <w:left w:val="none" w:sz="0" w:space="0" w:color="auto"/>
        <w:bottom w:val="none" w:sz="0" w:space="0" w:color="auto"/>
        <w:right w:val="none" w:sz="0" w:space="0" w:color="auto"/>
      </w:divBdr>
    </w:div>
    <w:div w:id="1365910751">
      <w:bodyDiv w:val="1"/>
      <w:marLeft w:val="0"/>
      <w:marRight w:val="0"/>
      <w:marTop w:val="0"/>
      <w:marBottom w:val="0"/>
      <w:divBdr>
        <w:top w:val="none" w:sz="0" w:space="0" w:color="auto"/>
        <w:left w:val="none" w:sz="0" w:space="0" w:color="auto"/>
        <w:bottom w:val="none" w:sz="0" w:space="0" w:color="auto"/>
        <w:right w:val="none" w:sz="0" w:space="0" w:color="auto"/>
      </w:divBdr>
    </w:div>
    <w:div w:id="1593203607">
      <w:bodyDiv w:val="1"/>
      <w:marLeft w:val="0"/>
      <w:marRight w:val="0"/>
      <w:marTop w:val="0"/>
      <w:marBottom w:val="0"/>
      <w:divBdr>
        <w:top w:val="none" w:sz="0" w:space="0" w:color="auto"/>
        <w:left w:val="none" w:sz="0" w:space="0" w:color="auto"/>
        <w:bottom w:val="none" w:sz="0" w:space="0" w:color="auto"/>
        <w:right w:val="none" w:sz="0" w:space="0" w:color="auto"/>
      </w:divBdr>
    </w:div>
    <w:div w:id="1854027760">
      <w:bodyDiv w:val="1"/>
      <w:marLeft w:val="0"/>
      <w:marRight w:val="0"/>
      <w:marTop w:val="0"/>
      <w:marBottom w:val="0"/>
      <w:divBdr>
        <w:top w:val="none" w:sz="0" w:space="0" w:color="auto"/>
        <w:left w:val="none" w:sz="0" w:space="0" w:color="auto"/>
        <w:bottom w:val="none" w:sz="0" w:space="0" w:color="auto"/>
        <w:right w:val="none" w:sz="0" w:space="0" w:color="auto"/>
      </w:divBdr>
    </w:div>
    <w:div w:id="1940872672">
      <w:bodyDiv w:val="1"/>
      <w:marLeft w:val="0"/>
      <w:marRight w:val="0"/>
      <w:marTop w:val="0"/>
      <w:marBottom w:val="0"/>
      <w:divBdr>
        <w:top w:val="none" w:sz="0" w:space="0" w:color="auto"/>
        <w:left w:val="none" w:sz="0" w:space="0" w:color="auto"/>
        <w:bottom w:val="none" w:sz="0" w:space="0" w:color="auto"/>
        <w:right w:val="none" w:sz="0" w:space="0" w:color="auto"/>
      </w:divBdr>
    </w:div>
    <w:div w:id="2052411987">
      <w:bodyDiv w:val="1"/>
      <w:marLeft w:val="0"/>
      <w:marRight w:val="0"/>
      <w:marTop w:val="0"/>
      <w:marBottom w:val="0"/>
      <w:divBdr>
        <w:top w:val="none" w:sz="0" w:space="0" w:color="auto"/>
        <w:left w:val="none" w:sz="0" w:space="0" w:color="auto"/>
        <w:bottom w:val="none" w:sz="0" w:space="0" w:color="auto"/>
        <w:right w:val="none" w:sz="0" w:space="0" w:color="auto"/>
      </w:divBdr>
    </w:div>
    <w:div w:id="21324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lsh@ens.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hc@ens.d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ens@ens.d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4227\AppData\Local\cBrain\F2\.tmp\ee2c3993-15eb-41c3-b56e-e3c087181272.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1795-2AFB-4A6E-89BA-E28DB6632DBD}">
  <ds:schemaRefs>
    <ds:schemaRef ds:uri="http://schemas.openxmlformats.org/officeDocument/2006/bibliography"/>
  </ds:schemaRefs>
</ds:datastoreItem>
</file>

<file path=customXml/itemProps2.xml><?xml version="1.0" encoding="utf-8"?>
<ds:datastoreItem xmlns:ds="http://schemas.openxmlformats.org/officeDocument/2006/customXml" ds:itemID="{7E9EB642-EC81-4B02-AF26-1AD16971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ee2c3993-15eb-41c3-b56e-e3c087181272.dotx</Template>
  <TotalTime>1</TotalTime>
  <Pages>2</Pages>
  <Words>408</Words>
  <Characters>2491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www.RiisDATA.com v/Michael Riis Sørensen</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Graakjær Staal</dc:creator>
  <cp:lastModifiedBy>Anne Kathrine M. Nyborg</cp:lastModifiedBy>
  <cp:revision>2</cp:revision>
  <cp:lastPrinted>2016-04-14T14:45:00Z</cp:lastPrinted>
  <dcterms:created xsi:type="dcterms:W3CDTF">2016-06-30T11:20:00Z</dcterms:created>
  <dcterms:modified xsi:type="dcterms:W3CDTF">2016-06-30T11:20:00Z</dcterms:modified>
</cp:coreProperties>
</file>