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9" w:type="dxa"/>
        <w:tblCellMar>
          <w:left w:w="0" w:type="dxa"/>
          <w:right w:w="0" w:type="dxa"/>
        </w:tblCellMar>
        <w:tblLook w:val="0620" w:firstRow="1" w:lastRow="0" w:firstColumn="0" w:lastColumn="0" w:noHBand="1" w:noVBand="1"/>
      </w:tblPr>
      <w:tblGrid>
        <w:gridCol w:w="6520"/>
        <w:gridCol w:w="587"/>
        <w:gridCol w:w="3402"/>
      </w:tblGrid>
      <w:tr w:rsidR="00553F59" w:rsidTr="00553F59">
        <w:trPr>
          <w:trHeight w:hRule="exact" w:val="1191"/>
        </w:trPr>
        <w:tc>
          <w:tcPr>
            <w:tcW w:w="6520" w:type="dxa"/>
          </w:tcPr>
          <w:p w:rsidR="00553F59" w:rsidRDefault="00553F59" w:rsidP="00553F59">
            <w:pPr>
              <w:pStyle w:val="Template-Dokumenttype"/>
            </w:pPr>
          </w:p>
        </w:tc>
        <w:tc>
          <w:tcPr>
            <w:tcW w:w="587" w:type="dxa"/>
            <w:tcMar>
              <w:right w:w="567" w:type="dxa"/>
            </w:tcMar>
          </w:tcPr>
          <w:p w:rsidR="00553F59" w:rsidRDefault="00553F59" w:rsidP="00553F59">
            <w:pPr>
              <w:pStyle w:val="Template-Dokumenttype"/>
            </w:pPr>
            <w:bookmarkStart w:id="0" w:name="Dokumenttype" w:colFirst="0" w:colLast="0"/>
          </w:p>
        </w:tc>
        <w:tc>
          <w:tcPr>
            <w:tcW w:w="3402" w:type="dxa"/>
          </w:tcPr>
          <w:p w:rsidR="00553F59" w:rsidRDefault="00553F59" w:rsidP="00553F59">
            <w:pPr>
              <w:pStyle w:val="Template-Dokumenttype"/>
              <w:rPr>
                <w:noProof/>
                <w:lang w:eastAsia="da-DK"/>
              </w:rPr>
            </w:pPr>
          </w:p>
        </w:tc>
      </w:tr>
      <w:tr w:rsidR="00553F59" w:rsidTr="00553F59">
        <w:trPr>
          <w:trHeight w:hRule="exact" w:val="1417"/>
        </w:trPr>
        <w:tc>
          <w:tcPr>
            <w:tcW w:w="6520" w:type="dxa"/>
          </w:tcPr>
          <w:p w:rsidR="00553F59" w:rsidRPr="00A519EC" w:rsidRDefault="00553F59" w:rsidP="00553F59">
            <w:pPr>
              <w:pStyle w:val="Normaludenluft"/>
            </w:pPr>
            <w:r>
              <w:t>Til høringsparterne på vedlagte høringsliste</w:t>
            </w:r>
          </w:p>
        </w:tc>
        <w:tc>
          <w:tcPr>
            <w:tcW w:w="587" w:type="dxa"/>
            <w:tcMar>
              <w:bottom w:w="567" w:type="dxa"/>
              <w:right w:w="567" w:type="dxa"/>
            </w:tcMar>
          </w:tcPr>
          <w:p w:rsidR="00553F59" w:rsidRPr="0034649A" w:rsidRDefault="00553F59" w:rsidP="00553F59">
            <w:pPr>
              <w:pStyle w:val="Normaludenluft"/>
            </w:pPr>
            <w:bookmarkStart w:id="1" w:name="Dokumentdato" w:colFirst="1" w:colLast="1"/>
            <w:bookmarkStart w:id="2" w:name="Brevmodtager" w:colFirst="0" w:colLast="0"/>
            <w:bookmarkEnd w:id="0"/>
          </w:p>
        </w:tc>
        <w:tc>
          <w:tcPr>
            <w:tcW w:w="3402" w:type="dxa"/>
          </w:tcPr>
          <w:p w:rsidR="00553F59" w:rsidRPr="0034649A" w:rsidRDefault="0034649A" w:rsidP="004F1BD6">
            <w:pPr>
              <w:pStyle w:val="Template-Adresse"/>
              <w:ind w:left="0"/>
            </w:pPr>
            <w:r w:rsidRPr="0034649A">
              <w:t>07-07-2025</w:t>
            </w:r>
          </w:p>
          <w:p w:rsidR="00553F59" w:rsidRPr="0034649A" w:rsidRDefault="00841EC6" w:rsidP="004F1BD6">
            <w:pPr>
              <w:pStyle w:val="Template-Adresse"/>
              <w:ind w:left="0"/>
            </w:pPr>
            <w:r w:rsidRPr="0034649A">
              <w:t>2023-3007</w:t>
            </w:r>
          </w:p>
          <w:p w:rsidR="00553F59" w:rsidRPr="0034649A" w:rsidRDefault="00553F59" w:rsidP="00553F59">
            <w:pPr>
              <w:pStyle w:val="Template-Adresse"/>
            </w:pPr>
            <w:bookmarkStart w:id="3" w:name="_GoBack"/>
            <w:bookmarkEnd w:id="3"/>
          </w:p>
        </w:tc>
      </w:tr>
      <w:bookmarkEnd w:id="1"/>
      <w:bookmarkEnd w:id="2"/>
    </w:tbl>
    <w:p w:rsidR="00553F59" w:rsidRDefault="00553F59" w:rsidP="00553F59">
      <w:pPr>
        <w:pStyle w:val="Overskrift1"/>
        <w:rPr>
          <w:rFonts w:eastAsia="Times New Roman"/>
        </w:rPr>
      </w:pPr>
    </w:p>
    <w:p w:rsidR="00553F59" w:rsidRDefault="00553F59" w:rsidP="00553F59">
      <w:pPr>
        <w:pStyle w:val="Overskrift1"/>
        <w:rPr>
          <w:rFonts w:eastAsia="Times New Roman"/>
        </w:rPr>
      </w:pPr>
      <w:r w:rsidRPr="00535B38">
        <w:rPr>
          <w:rFonts w:eastAsia="Times New Roman"/>
        </w:rPr>
        <w:t xml:space="preserve">Høring over udkast til forslag til lov om </w:t>
      </w:r>
      <w:r w:rsidR="005D1E5E">
        <w:rPr>
          <w:rFonts w:eastAsia="Times New Roman"/>
        </w:rPr>
        <w:t>ændring af jernbaneloven og lov om DSB</w:t>
      </w:r>
    </w:p>
    <w:p w:rsidR="00553F59" w:rsidRPr="004F1BD6" w:rsidRDefault="00553F59" w:rsidP="00553F59">
      <w:pPr>
        <w:rPr>
          <w:rFonts w:eastAsia="Times New Roman"/>
          <w:lang w:eastAsia="ar-SA"/>
        </w:rPr>
      </w:pPr>
      <w:r w:rsidRPr="00535B38">
        <w:rPr>
          <w:rFonts w:eastAsia="Times New Roman"/>
          <w:lang w:eastAsia="ar-SA"/>
        </w:rPr>
        <w:t xml:space="preserve">Transportministeriet forventer i </w:t>
      </w:r>
      <w:r>
        <w:rPr>
          <w:rFonts w:eastAsia="Times New Roman"/>
          <w:lang w:eastAsia="ar-SA"/>
        </w:rPr>
        <w:t>den kommende</w:t>
      </w:r>
      <w:r w:rsidRPr="00535B38">
        <w:rPr>
          <w:rFonts w:eastAsia="Times New Roman"/>
          <w:lang w:eastAsia="ar-SA"/>
        </w:rPr>
        <w:t xml:space="preserve"> folketingssamling at fremsætte vedlagte udkast til </w:t>
      </w:r>
      <w:r>
        <w:rPr>
          <w:rFonts w:eastAsia="Times New Roman"/>
          <w:lang w:eastAsia="ar-SA"/>
        </w:rPr>
        <w:t xml:space="preserve">ovennævnte </w:t>
      </w:r>
      <w:r w:rsidRPr="00535B38">
        <w:rPr>
          <w:rFonts w:eastAsia="Times New Roman"/>
          <w:lang w:eastAsia="ar-SA"/>
        </w:rPr>
        <w:t>lov</w:t>
      </w:r>
      <w:r>
        <w:rPr>
          <w:rFonts w:eastAsia="Times New Roman"/>
          <w:lang w:eastAsia="ar-SA"/>
        </w:rPr>
        <w:t>forslag</w:t>
      </w:r>
      <w:r w:rsidRPr="00535B38">
        <w:rPr>
          <w:rFonts w:eastAsia="Times New Roman"/>
          <w:lang w:eastAsia="ar-SA"/>
        </w:rPr>
        <w:t>.</w:t>
      </w:r>
    </w:p>
    <w:p w:rsidR="00C12969" w:rsidRPr="004F1BD6" w:rsidRDefault="00553F59" w:rsidP="004F1BD6">
      <w:pPr>
        <w:rPr>
          <w:rFonts w:eastAsia="Times New Roman"/>
          <w:lang w:eastAsia="ar-SA"/>
        </w:rPr>
      </w:pPr>
      <w:r w:rsidRPr="004F1BD6">
        <w:rPr>
          <w:rFonts w:eastAsia="Times New Roman"/>
          <w:lang w:eastAsia="ar-SA"/>
        </w:rPr>
        <w:t xml:space="preserve">I lovudkastet indgår </w:t>
      </w:r>
      <w:r w:rsidR="00A6585D" w:rsidRPr="004F1BD6">
        <w:rPr>
          <w:rFonts w:eastAsia="Times New Roman"/>
          <w:lang w:eastAsia="ar-SA"/>
        </w:rPr>
        <w:t>nedenstående</w:t>
      </w:r>
      <w:r w:rsidR="006C127C" w:rsidRPr="004F1BD6">
        <w:rPr>
          <w:rFonts w:eastAsia="Times New Roman"/>
          <w:lang w:eastAsia="ar-SA"/>
        </w:rPr>
        <w:t xml:space="preserve"> fire</w:t>
      </w:r>
      <w:r w:rsidR="00C12969" w:rsidRPr="004F1BD6">
        <w:rPr>
          <w:rFonts w:eastAsia="Times New Roman"/>
          <w:lang w:eastAsia="ar-SA"/>
        </w:rPr>
        <w:t xml:space="preserve"> hovedelementer. </w:t>
      </w:r>
    </w:p>
    <w:p w:rsidR="00C12969" w:rsidRPr="004F1BD6" w:rsidRDefault="00C12969" w:rsidP="004F1BD6">
      <w:pPr>
        <w:rPr>
          <w:rFonts w:eastAsia="Times New Roman"/>
          <w:lang w:eastAsia="ar-SA"/>
        </w:rPr>
      </w:pPr>
      <w:r w:rsidRPr="004F1BD6">
        <w:rPr>
          <w:rFonts w:eastAsia="Times New Roman"/>
          <w:lang w:eastAsia="ar-SA"/>
        </w:rPr>
        <w:t xml:space="preserve">For det første </w:t>
      </w:r>
      <w:r w:rsidR="00AC4262" w:rsidRPr="004F1BD6">
        <w:rPr>
          <w:rFonts w:eastAsia="Times New Roman"/>
          <w:lang w:eastAsia="ar-SA"/>
        </w:rPr>
        <w:t xml:space="preserve">foreslås </w:t>
      </w:r>
      <w:r w:rsidRPr="004F1BD6">
        <w:rPr>
          <w:rFonts w:eastAsia="Times New Roman"/>
          <w:lang w:eastAsia="ar-SA"/>
        </w:rPr>
        <w:t>ændr</w:t>
      </w:r>
      <w:r w:rsidR="00AC4262" w:rsidRPr="004F1BD6">
        <w:rPr>
          <w:rFonts w:eastAsia="Times New Roman"/>
          <w:lang w:eastAsia="ar-SA"/>
        </w:rPr>
        <w:t>inger</w:t>
      </w:r>
      <w:r w:rsidRPr="004F1BD6">
        <w:rPr>
          <w:rFonts w:eastAsia="Times New Roman"/>
          <w:lang w:eastAsia="ar-SA"/>
        </w:rPr>
        <w:t xml:space="preserve"> med henblik på at gennemføre projektet om automatiseret metrodrift på S-banen, så ansvaret for driften og ansvaret for forvaltningen af infrastrukturen, herunder den signalinfrastruktur, der afvikler den automatiserede drift, samles hos DSB. Dette svarer til, hvad der gælder for metrosystemet, hvor ansvar for drift og infrastruktur er samlet i Metroselskabet.</w:t>
      </w:r>
    </w:p>
    <w:p w:rsidR="00C12969" w:rsidRPr="004F1BD6" w:rsidRDefault="00C12969" w:rsidP="004F1BD6">
      <w:pPr>
        <w:rPr>
          <w:rFonts w:eastAsia="Times New Roman"/>
          <w:lang w:eastAsia="ar-SA"/>
        </w:rPr>
      </w:pPr>
      <w:r w:rsidRPr="004F1BD6">
        <w:rPr>
          <w:rFonts w:eastAsia="Times New Roman"/>
          <w:lang w:eastAsia="ar-SA"/>
        </w:rPr>
        <w:t xml:space="preserve">For det andet understøtter lovforslaget, at de muligheder, som EU-reguleringen giver for at undtage lokale og regionale strækninger, herunder privatbaner, fra dele af EU-reguleringen, anvendes i højere grad end hidtil. Dette med henblik på at kunne reducere kompleksiteten og muliggøre simplere løsninger og processer, som kan nedbringe de høje omkostninger til jernbanen. </w:t>
      </w:r>
    </w:p>
    <w:p w:rsidR="00C12969" w:rsidRPr="004F1BD6" w:rsidRDefault="00C12969" w:rsidP="004F1BD6">
      <w:pPr>
        <w:rPr>
          <w:rFonts w:eastAsia="Times New Roman"/>
          <w:lang w:eastAsia="ar-SA"/>
        </w:rPr>
      </w:pPr>
      <w:r w:rsidRPr="004F1BD6">
        <w:rPr>
          <w:rFonts w:eastAsia="Times New Roman"/>
          <w:lang w:eastAsia="ar-SA"/>
        </w:rPr>
        <w:t>For det tredje sikrer lovforslaget, at Banedanmark</w:t>
      </w:r>
      <w:r w:rsidR="004F1BD6">
        <w:rPr>
          <w:rFonts w:eastAsia="Times New Roman"/>
          <w:lang w:eastAsia="ar-SA"/>
        </w:rPr>
        <w:t xml:space="preserve"> - og med lovforslaget DSB på S-banen -</w:t>
      </w:r>
      <w:r w:rsidRPr="004F1BD6">
        <w:rPr>
          <w:rFonts w:eastAsia="Times New Roman"/>
          <w:lang w:eastAsia="ar-SA"/>
        </w:rPr>
        <w:t xml:space="preserve"> kan gennemføre den nødvendige fornyelse og vedligeholdelse af</w:t>
      </w:r>
      <w:r w:rsidR="00CA27D4">
        <w:rPr>
          <w:rFonts w:eastAsia="Times New Roman"/>
          <w:lang w:eastAsia="ar-SA"/>
        </w:rPr>
        <w:t xml:space="preserve"> statens</w:t>
      </w:r>
      <w:r w:rsidRPr="004F1BD6">
        <w:rPr>
          <w:rFonts w:eastAsia="Times New Roman"/>
          <w:lang w:eastAsia="ar-SA"/>
        </w:rPr>
        <w:t xml:space="preserve"> jernbane ved fastsættelse af særskilte støjregler for </w:t>
      </w:r>
      <w:r w:rsidR="004F1BD6">
        <w:rPr>
          <w:rFonts w:eastAsia="Times New Roman"/>
          <w:lang w:eastAsia="ar-SA"/>
        </w:rPr>
        <w:t>jernbaneaktiviteter, hvis primære formål er en opretholdelse af funktionaliteten</w:t>
      </w:r>
      <w:r w:rsidRPr="004F1BD6">
        <w:rPr>
          <w:rFonts w:eastAsia="Times New Roman"/>
          <w:lang w:eastAsia="ar-SA"/>
        </w:rPr>
        <w:t xml:space="preserve">. </w:t>
      </w:r>
      <w:r w:rsidR="004F1BD6">
        <w:rPr>
          <w:rFonts w:eastAsia="Times New Roman"/>
          <w:lang w:eastAsia="ar-SA"/>
        </w:rPr>
        <w:t xml:space="preserve">Tilsvarende </w:t>
      </w:r>
      <w:r w:rsidR="00BF1F1A">
        <w:rPr>
          <w:rFonts w:eastAsia="Times New Roman"/>
          <w:lang w:eastAsia="ar-SA"/>
        </w:rPr>
        <w:t>sikrer lovforslaget, at jernbanevirksomhederne kan gennemføre nødvendige klargørings- og værkstedsarbejder</w:t>
      </w:r>
      <w:r w:rsidR="00FC528C">
        <w:rPr>
          <w:rFonts w:eastAsia="Times New Roman"/>
          <w:lang w:eastAsia="ar-SA"/>
        </w:rPr>
        <w:t xml:space="preserve">. </w:t>
      </w:r>
      <w:r w:rsidRPr="004F1BD6">
        <w:rPr>
          <w:rFonts w:eastAsia="Times New Roman"/>
          <w:lang w:eastAsia="ar-SA"/>
        </w:rPr>
        <w:t xml:space="preserve">Der ændres ikke på karakteren af eller støjen fra </w:t>
      </w:r>
      <w:r w:rsidR="00CA27D4">
        <w:rPr>
          <w:rFonts w:eastAsia="Times New Roman"/>
          <w:lang w:eastAsia="ar-SA"/>
        </w:rPr>
        <w:t>jernbaneaktiviteterne</w:t>
      </w:r>
      <w:r w:rsidRPr="004F1BD6">
        <w:rPr>
          <w:rFonts w:eastAsia="Times New Roman"/>
          <w:lang w:eastAsia="ar-SA"/>
        </w:rPr>
        <w:t xml:space="preserve"> med lovforslaget, men alene på støjgrænserne.</w:t>
      </w:r>
    </w:p>
    <w:p w:rsidR="00AC4262" w:rsidRPr="004F1BD6" w:rsidRDefault="00C12969" w:rsidP="004F1BD6">
      <w:pPr>
        <w:rPr>
          <w:rFonts w:eastAsia="Times New Roman"/>
          <w:lang w:eastAsia="ar-SA"/>
        </w:rPr>
      </w:pPr>
      <w:r w:rsidRPr="004F1BD6">
        <w:rPr>
          <w:rFonts w:eastAsia="Times New Roman"/>
          <w:lang w:eastAsia="ar-SA"/>
        </w:rPr>
        <w:t xml:space="preserve">For det fjerde indsættes en bestemmelse, der bemyndiger DSB til at erhverve de arealer og ejendomme m.v., der er nødvendige for anlæg, drift og vedligeholdelse af statens jernbaneinfrastruktur på S-banen. Dette er en konsekvens af, at DSB med lovforslaget bliver </w:t>
      </w:r>
      <w:r w:rsidRPr="004F1BD6">
        <w:rPr>
          <w:rFonts w:eastAsia="Times New Roman"/>
          <w:lang w:eastAsia="ar-SA"/>
        </w:rPr>
        <w:lastRenderedPageBreak/>
        <w:t>ejer og forvalter af infrastrukturen på S-banen. Samtidig konsekvensrettes DSB-loven.</w:t>
      </w:r>
    </w:p>
    <w:p w:rsidR="00C63C2F" w:rsidRPr="004F1BD6" w:rsidRDefault="00553F59" w:rsidP="004F1BD6">
      <w:pPr>
        <w:rPr>
          <w:rFonts w:eastAsia="Times New Roman"/>
          <w:lang w:eastAsia="ar-SA"/>
        </w:rPr>
      </w:pPr>
      <w:r w:rsidRPr="004F1BD6">
        <w:rPr>
          <w:rFonts w:eastAsia="Times New Roman"/>
          <w:lang w:eastAsia="ar-SA"/>
        </w:rPr>
        <w:t xml:space="preserve">Ved afgivelse af høringssvar samtykkes til offentliggørelse af høringssvaret, herunder afsenders navn og adresse, </w:t>
      </w:r>
      <w:r w:rsidR="005337AD" w:rsidRPr="004F1BD6">
        <w:rPr>
          <w:rFonts w:eastAsia="Times New Roman"/>
          <w:lang w:eastAsia="ar-SA"/>
        </w:rPr>
        <w:t xml:space="preserve">medmindre regler om beskyttelse af personoplysninger indebærer, at høringssvar eller dele heraf ikke kan offentliggøres. </w:t>
      </w:r>
    </w:p>
    <w:p w:rsidR="00376794" w:rsidRPr="004F1BD6" w:rsidRDefault="005337AD" w:rsidP="004F1BD6">
      <w:pPr>
        <w:rPr>
          <w:rFonts w:eastAsia="Times New Roman"/>
          <w:lang w:eastAsia="ar-SA"/>
        </w:rPr>
      </w:pPr>
      <w:r w:rsidRPr="004F1BD6">
        <w:rPr>
          <w:rFonts w:eastAsia="Times New Roman"/>
          <w:lang w:eastAsia="ar-SA"/>
        </w:rPr>
        <w:t>Høringssvaret vil blive offentliggjort på</w:t>
      </w:r>
      <w:r w:rsidR="00553F59" w:rsidRPr="004F1BD6">
        <w:rPr>
          <w:rFonts w:eastAsia="Times New Roman"/>
          <w:lang w:eastAsia="ar-SA"/>
        </w:rPr>
        <w:t xml:space="preserve"> Høringsportalen.dk</w:t>
      </w:r>
      <w:r w:rsidRPr="004F1BD6">
        <w:rPr>
          <w:rFonts w:eastAsia="Times New Roman"/>
          <w:lang w:eastAsia="ar-SA"/>
        </w:rPr>
        <w:t xml:space="preserve"> og Folketinget.dk i forbindelse med oversendelse </w:t>
      </w:r>
      <w:r w:rsidR="00131C3E" w:rsidRPr="004F1BD6">
        <w:rPr>
          <w:rFonts w:eastAsia="Times New Roman"/>
          <w:lang w:eastAsia="ar-SA"/>
        </w:rPr>
        <w:t xml:space="preserve">af høringsmaterialet </w:t>
      </w:r>
      <w:r w:rsidRPr="004F1BD6">
        <w:rPr>
          <w:rFonts w:eastAsia="Times New Roman"/>
          <w:lang w:eastAsia="ar-SA"/>
        </w:rPr>
        <w:t>til Folketingets Transportudvalg</w:t>
      </w:r>
      <w:r w:rsidR="00131C3E" w:rsidRPr="004F1BD6">
        <w:rPr>
          <w:rFonts w:eastAsia="Times New Roman"/>
          <w:lang w:eastAsia="ar-SA"/>
        </w:rPr>
        <w:t>.</w:t>
      </w:r>
    </w:p>
    <w:p w:rsidR="00553F59" w:rsidRPr="004F1BD6" w:rsidRDefault="00553F59" w:rsidP="004F1BD6">
      <w:pPr>
        <w:rPr>
          <w:rFonts w:eastAsia="Times New Roman"/>
          <w:lang w:eastAsia="ar-SA"/>
        </w:rPr>
      </w:pPr>
      <w:r w:rsidRPr="004F1BD6">
        <w:rPr>
          <w:rFonts w:eastAsia="Times New Roman"/>
          <w:lang w:eastAsia="ar-SA"/>
        </w:rPr>
        <w:t>Transportministeriet skal venligst bede om eventuelle bemærkninger</w:t>
      </w:r>
      <w:r w:rsidR="009B26AD" w:rsidRPr="004F1BD6">
        <w:rPr>
          <w:rFonts w:eastAsia="Times New Roman"/>
          <w:lang w:eastAsia="ar-SA"/>
        </w:rPr>
        <w:t xml:space="preserve"> </w:t>
      </w:r>
      <w:r w:rsidRPr="00FE5660">
        <w:rPr>
          <w:rFonts w:eastAsia="Times New Roman"/>
          <w:b/>
          <w:lang w:eastAsia="ar-SA"/>
        </w:rPr>
        <w:t>senest den</w:t>
      </w:r>
      <w:r w:rsidR="009B26AD" w:rsidRPr="00FE5660">
        <w:rPr>
          <w:rFonts w:eastAsia="Times New Roman"/>
          <w:b/>
          <w:lang w:eastAsia="ar-SA"/>
        </w:rPr>
        <w:t xml:space="preserve"> 21. august 2025</w:t>
      </w:r>
      <w:r w:rsidRPr="00FE5660">
        <w:rPr>
          <w:rFonts w:eastAsia="Times New Roman"/>
          <w:b/>
          <w:lang w:eastAsia="ar-SA"/>
        </w:rPr>
        <w:t>.</w:t>
      </w:r>
    </w:p>
    <w:p w:rsidR="00553F59" w:rsidRPr="004F1BD6" w:rsidRDefault="00553F59" w:rsidP="004F1BD6">
      <w:pPr>
        <w:rPr>
          <w:rFonts w:eastAsia="Times New Roman"/>
          <w:lang w:eastAsia="ar-SA"/>
        </w:rPr>
      </w:pPr>
      <w:r w:rsidRPr="004F1BD6">
        <w:rPr>
          <w:rFonts w:eastAsia="Times New Roman"/>
          <w:lang w:eastAsia="ar-SA"/>
        </w:rPr>
        <w:t>Høringssvar bedes sendt til</w:t>
      </w:r>
      <w:r w:rsidR="009B26AD" w:rsidRPr="004F1BD6">
        <w:rPr>
          <w:rFonts w:eastAsia="Times New Roman"/>
          <w:lang w:eastAsia="ar-SA"/>
        </w:rPr>
        <w:t xml:space="preserve"> </w:t>
      </w:r>
      <w:hyperlink r:id="rId8" w:history="1">
        <w:r w:rsidR="009B26AD" w:rsidRPr="004F1BD6">
          <w:t>trm@trm.dk</w:t>
        </w:r>
      </w:hyperlink>
      <w:r w:rsidR="009B26AD" w:rsidRPr="004F1BD6">
        <w:rPr>
          <w:rFonts w:eastAsia="Times New Roman"/>
          <w:lang w:eastAsia="ar-SA"/>
        </w:rPr>
        <w:t xml:space="preserve">, </w:t>
      </w:r>
      <w:hyperlink r:id="rId9" w:history="1">
        <w:r w:rsidR="009B26AD" w:rsidRPr="004F1BD6">
          <w:t>grta@trm.dk</w:t>
        </w:r>
      </w:hyperlink>
      <w:r w:rsidR="009B26AD" w:rsidRPr="004F1BD6">
        <w:rPr>
          <w:rFonts w:eastAsia="Times New Roman"/>
          <w:lang w:eastAsia="ar-SA"/>
        </w:rPr>
        <w:t xml:space="preserve">, </w:t>
      </w:r>
      <w:hyperlink r:id="rId10" w:history="1">
        <w:r w:rsidR="009B26AD" w:rsidRPr="004F1BD6">
          <w:t>rhla@trm.dk</w:t>
        </w:r>
      </w:hyperlink>
      <w:r w:rsidR="009B26AD" w:rsidRPr="004F1BD6">
        <w:rPr>
          <w:rFonts w:eastAsia="Times New Roman"/>
          <w:lang w:eastAsia="ar-SA"/>
        </w:rPr>
        <w:t xml:space="preserve"> og </w:t>
      </w:r>
      <w:hyperlink r:id="rId11" w:history="1">
        <w:r w:rsidR="009B26AD" w:rsidRPr="004F1BD6">
          <w:t>lcrt@trm.dk</w:t>
        </w:r>
      </w:hyperlink>
      <w:r w:rsidR="009B26AD" w:rsidRPr="004F1BD6">
        <w:rPr>
          <w:rFonts w:eastAsia="Times New Roman"/>
          <w:lang w:eastAsia="ar-SA"/>
        </w:rPr>
        <w:t>.</w:t>
      </w:r>
    </w:p>
    <w:p w:rsidR="00553F59" w:rsidRPr="004F1BD6" w:rsidRDefault="007C2662" w:rsidP="00553F59">
      <w:pPr>
        <w:rPr>
          <w:rFonts w:eastAsia="Times New Roman"/>
          <w:lang w:eastAsia="ar-SA"/>
        </w:rPr>
      </w:pPr>
      <w:r w:rsidRPr="004F1BD6">
        <w:rPr>
          <w:rFonts w:eastAsia="Times New Roman"/>
          <w:lang w:eastAsia="ar-SA"/>
        </w:rPr>
        <w:t>Eventuelle s</w:t>
      </w:r>
      <w:r w:rsidR="00553F59" w:rsidRPr="004F1BD6">
        <w:rPr>
          <w:rFonts w:eastAsia="Times New Roman"/>
          <w:lang w:eastAsia="ar-SA"/>
        </w:rPr>
        <w:t>pørgsmål vedrørende høringen kan stilles til</w:t>
      </w:r>
      <w:r w:rsidRPr="004F1BD6">
        <w:rPr>
          <w:rFonts w:eastAsia="Times New Roman"/>
          <w:lang w:eastAsia="ar-SA"/>
        </w:rPr>
        <w:t xml:space="preserve"> Gry Taksøe </w:t>
      </w:r>
      <w:r w:rsidR="001266DE">
        <w:rPr>
          <w:rFonts w:eastAsia="Times New Roman"/>
          <w:lang w:eastAsia="ar-SA"/>
        </w:rPr>
        <w:t>(</w:t>
      </w:r>
      <w:hyperlink r:id="rId12" w:history="1">
        <w:r w:rsidRPr="004F1BD6">
          <w:rPr>
            <w:rFonts w:eastAsia="Times New Roman"/>
          </w:rPr>
          <w:t>grta@trm.dk</w:t>
        </w:r>
      </w:hyperlink>
      <w:r w:rsidR="001266DE">
        <w:rPr>
          <w:rFonts w:eastAsia="Times New Roman"/>
          <w:lang w:eastAsia="ar-SA"/>
        </w:rPr>
        <w:t>), Lucas</w:t>
      </w:r>
      <w:r w:rsidR="001266DE" w:rsidRPr="001266DE">
        <w:rPr>
          <w:rFonts w:eastAsia="Times New Roman"/>
          <w:lang w:eastAsia="ar-SA"/>
        </w:rPr>
        <w:t xml:space="preserve"> Claudio Rasmussen Torchia</w:t>
      </w:r>
      <w:r w:rsidR="001266DE">
        <w:rPr>
          <w:rFonts w:eastAsia="Times New Roman"/>
          <w:lang w:eastAsia="ar-SA"/>
        </w:rPr>
        <w:t xml:space="preserve"> (lcrt@trm.dk) og </w:t>
      </w:r>
      <w:r w:rsidR="001266DE" w:rsidRPr="001266DE">
        <w:rPr>
          <w:rFonts w:eastAsia="Times New Roman"/>
          <w:lang w:eastAsia="ar-SA"/>
        </w:rPr>
        <w:t xml:space="preserve">Randi Lage Hansen </w:t>
      </w:r>
      <w:r w:rsidR="001266DE">
        <w:rPr>
          <w:rFonts w:eastAsia="Times New Roman"/>
          <w:lang w:eastAsia="ar-SA"/>
        </w:rPr>
        <w:t>(</w:t>
      </w:r>
      <w:r w:rsidR="001266DE" w:rsidRPr="001266DE">
        <w:rPr>
          <w:rFonts w:eastAsia="Times New Roman"/>
          <w:lang w:eastAsia="ar-SA"/>
        </w:rPr>
        <w:t>rhla@trm.dk</w:t>
      </w:r>
      <w:r w:rsidR="001266DE">
        <w:rPr>
          <w:rFonts w:eastAsia="Times New Roman"/>
          <w:lang w:eastAsia="ar-SA"/>
        </w:rPr>
        <w:t>).</w:t>
      </w:r>
    </w:p>
    <w:p w:rsidR="00553F59" w:rsidRPr="00535B38" w:rsidRDefault="00553F59" w:rsidP="00553F59">
      <w:pPr>
        <w:suppressLineNumbers/>
        <w:suppressAutoHyphens/>
        <w:spacing w:before="680" w:line="100" w:lineRule="atLeast"/>
        <w:rPr>
          <w:rFonts w:ascii="Georgia" w:eastAsia="Times New Roman" w:hAnsi="Georgia"/>
          <w:color w:val="0D0D0D"/>
          <w:szCs w:val="24"/>
          <w:lang w:eastAsia="ar-SA"/>
        </w:rPr>
      </w:pPr>
      <w:r w:rsidRPr="00535B38">
        <w:rPr>
          <w:rFonts w:ascii="Georgia" w:eastAsia="Times New Roman" w:hAnsi="Georgia"/>
          <w:color w:val="0D0D0D"/>
          <w:szCs w:val="24"/>
          <w:lang w:eastAsia="ar-SA"/>
        </w:rPr>
        <w:t>Med venlig hilsen</w:t>
      </w:r>
    </w:p>
    <w:p w:rsidR="00553F59" w:rsidRPr="00EF7E0F" w:rsidRDefault="007C2662" w:rsidP="00EF7E0F">
      <w:pPr>
        <w:suppressLineNumbers/>
        <w:suppressAutoHyphens/>
        <w:spacing w:before="680" w:line="100" w:lineRule="atLeast"/>
        <w:rPr>
          <w:rFonts w:ascii="Georgia" w:eastAsia="Times New Roman" w:hAnsi="Georgia"/>
          <w:color w:val="auto"/>
          <w:szCs w:val="24"/>
          <w:lang w:eastAsia="ar-SA"/>
        </w:rPr>
      </w:pPr>
      <w:r w:rsidRPr="007C2662">
        <w:rPr>
          <w:rFonts w:ascii="Georgia" w:eastAsia="Times New Roman" w:hAnsi="Georgia"/>
          <w:color w:val="auto"/>
          <w:szCs w:val="24"/>
          <w:lang w:eastAsia="ar-SA"/>
        </w:rPr>
        <w:t>Gry Taksøe</w:t>
      </w:r>
    </w:p>
    <w:p w:rsidR="00DB558C" w:rsidRDefault="00DB558C" w:rsidP="00553F59">
      <w:pPr>
        <w:pStyle w:val="Overskrift1"/>
      </w:pPr>
    </w:p>
    <w:sectPr w:rsidR="00DB558C" w:rsidSect="00A32AD7">
      <w:headerReference w:type="default" r:id="rId13"/>
      <w:headerReference w:type="first" r:id="rId14"/>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347" w:rsidRDefault="00EF3347" w:rsidP="00A56EBB">
      <w:pPr>
        <w:spacing w:line="240" w:lineRule="auto"/>
      </w:pPr>
      <w:r>
        <w:separator/>
      </w:r>
    </w:p>
  </w:endnote>
  <w:endnote w:type="continuationSeparator" w:id="0">
    <w:p w:rsidR="00EF3347" w:rsidRDefault="00EF3347"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347" w:rsidRDefault="00EF3347" w:rsidP="00A56EBB">
      <w:pPr>
        <w:spacing w:line="240" w:lineRule="auto"/>
      </w:pPr>
      <w:r>
        <w:separator/>
      </w:r>
    </w:p>
  </w:footnote>
  <w:footnote w:type="continuationSeparator" w:id="0">
    <w:p w:rsidR="00EF3347" w:rsidRDefault="00EF3347"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rsidTr="00A32AD7">
      <w:trPr>
        <w:trHeight w:hRule="exact" w:val="794"/>
      </w:trPr>
      <w:tc>
        <w:tcPr>
          <w:tcW w:w="6521" w:type="dxa"/>
        </w:tcPr>
        <w:p w:rsidR="00D0532D" w:rsidRDefault="00D0532D" w:rsidP="00630E97">
          <w:pPr>
            <w:pStyle w:val="Billedfelt"/>
          </w:pPr>
          <w:bookmarkStart w:id="4" w:name="Logo_Side2" w:colFirst="1" w:colLast="1"/>
        </w:p>
      </w:tc>
      <w:tc>
        <w:tcPr>
          <w:tcW w:w="3402" w:type="dxa"/>
        </w:tcPr>
        <w:p w:rsidR="00D0532D" w:rsidRDefault="00E36825" w:rsidP="00630E97">
          <w:pPr>
            <w:pStyle w:val="Billedfelt"/>
          </w:pPr>
          <w:r>
            <w:rPr>
              <w:noProof/>
              <w:lang w:eastAsia="da-DK"/>
            </w:rPr>
            <w:drawing>
              <wp:inline distT="0" distB="0" distL="0" distR="0" wp14:anchorId="20983174" wp14:editId="700EC87A">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rsidTr="00B06CE9">
      <w:trPr>
        <w:trHeight w:hRule="exact" w:val="680"/>
      </w:trPr>
      <w:tc>
        <w:tcPr>
          <w:tcW w:w="6521" w:type="dxa"/>
          <w:vAlign w:val="bottom"/>
        </w:tcPr>
        <w:p w:rsidR="00B06CE9" w:rsidRDefault="00B06CE9" w:rsidP="00B06CE9">
          <w:bookmarkStart w:id="5" w:name="Sidetal" w:colFirst="1" w:colLast="1"/>
          <w:bookmarkEnd w:id="4"/>
        </w:p>
      </w:tc>
      <w:tc>
        <w:tcPr>
          <w:tcW w:w="3402" w:type="dxa"/>
          <w:vAlign w:val="bottom"/>
        </w:tcPr>
        <w:p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rsidTr="00B06CE9">
      <w:trPr>
        <w:trHeight w:hRule="exact" w:val="397"/>
      </w:trPr>
      <w:tc>
        <w:tcPr>
          <w:tcW w:w="6521" w:type="dxa"/>
          <w:vAlign w:val="bottom"/>
        </w:tcPr>
        <w:p w:rsidR="00B06CE9" w:rsidRDefault="00B06CE9" w:rsidP="00B06CE9">
          <w:bookmarkStart w:id="6" w:name="AfstandEfterSidehoved2" w:colFirst="1" w:colLast="1"/>
          <w:bookmarkEnd w:id="5"/>
        </w:p>
      </w:tc>
      <w:tc>
        <w:tcPr>
          <w:tcW w:w="3402" w:type="dxa"/>
          <w:vAlign w:val="bottom"/>
        </w:tcPr>
        <w:p w:rsidR="00B06CE9" w:rsidRPr="00B06CE9" w:rsidRDefault="00B06CE9" w:rsidP="0027154C">
          <w:pPr>
            <w:pStyle w:val="Sidenummerering"/>
          </w:pPr>
        </w:p>
      </w:tc>
    </w:tr>
    <w:bookmarkEnd w:id="6"/>
  </w:tbl>
  <w:p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rsidTr="00A32AD7">
      <w:trPr>
        <w:trHeight w:hRule="exact" w:val="794"/>
      </w:trPr>
      <w:tc>
        <w:tcPr>
          <w:tcW w:w="6520" w:type="dxa"/>
        </w:tcPr>
        <w:p w:rsidR="00B06CE9" w:rsidRPr="00630E97" w:rsidRDefault="00B06CE9" w:rsidP="00630E97">
          <w:pPr>
            <w:pStyle w:val="Billedfelt"/>
          </w:pPr>
          <w:bookmarkStart w:id="7" w:name="Logo_Side1" w:colFirst="1" w:colLast="1"/>
          <w:bookmarkStart w:id="8" w:name="AfstandHøjre_Logo1" w:colFirst="0" w:colLast="0"/>
        </w:p>
      </w:tc>
      <w:tc>
        <w:tcPr>
          <w:tcW w:w="3402" w:type="dxa"/>
        </w:tcPr>
        <w:p w:rsidR="00B06CE9" w:rsidRPr="00630E97" w:rsidRDefault="00E36825" w:rsidP="00630E97">
          <w:pPr>
            <w:pStyle w:val="Billedfelt"/>
          </w:pPr>
          <w:r>
            <w:rPr>
              <w:noProof/>
              <w:lang w:eastAsia="da-DK"/>
            </w:rPr>
            <w:drawing>
              <wp:inline distT="0" distB="0" distL="0" distR="0" wp14:anchorId="6CBAD53A" wp14:editId="466630EA">
                <wp:extent cx="2160270" cy="46545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7"/>
  <w:bookmarkEnd w:id="8"/>
  <w:p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2FD01F04" wp14:editId="5E429E3D">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9"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0" w:name="AfstandFørDato" w:colFirst="0" w:colLast="0"/>
                                <w:bookmarkEnd w:id="9"/>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11" w:name="MinisterienavnDK" w:colFirst="0" w:colLast="0"/>
                                <w:bookmarkEnd w:id="10"/>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2" w:name="Adresse" w:colFirst="0" w:colLast="0"/>
                                <w:bookmarkEnd w:id="11"/>
                                <w:r>
                                  <w:t>Frederiksholms Kanal 27 F</w:t>
                                </w:r>
                              </w:p>
                              <w:p w:rsidR="00D84AC5" w:rsidRDefault="00447719" w:rsidP="00447719">
                                <w:pPr>
                                  <w:pStyle w:val="Template-Adresse"/>
                                </w:pPr>
                                <w:r>
                                  <w:t xml:space="preserve">1220 </w:t>
                                </w:r>
                                <w:bookmarkStart w:id="13" w:name="trlKøbenhavn"/>
                                <w:r>
                                  <w:t>København</w:t>
                                </w:r>
                                <w:bookmarkEnd w:id="13"/>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14" w:name="AfstandFørTelefon" w:colFirst="0" w:colLast="0"/>
                                <w:bookmarkEnd w:id="12"/>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15" w:name="trlTelefon"/>
                                <w:bookmarkStart w:id="16" w:name="Telefon" w:colFirst="0" w:colLast="0"/>
                                <w:bookmarkEnd w:id="14"/>
                                <w:r>
                                  <w:t>Telefon</w:t>
                                </w:r>
                                <w:bookmarkEnd w:id="15"/>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17" w:name="Mail_Web" w:colFirst="0" w:colLast="0"/>
                                <w:bookmarkEnd w:id="16"/>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17"/>
                        </w:tbl>
                        <w:p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01F04"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rsidR="00447719" w:rsidRPr="00447719" w:rsidRDefault="008F4537" w:rsidP="00A32AD7">
                          <w:pPr>
                            <w:pStyle w:val="Ministernavn"/>
                          </w:pPr>
                          <w:bookmarkStart w:id="18" w:name="Ministernavn" w:colFirst="0" w:colLast="0"/>
                          <w:r>
                            <w:t>Departementet</w:t>
                          </w:r>
                        </w:p>
                      </w:tc>
                    </w:tr>
                    <w:tr w:rsidR="00447719"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19" w:name="AfstandFørDato" w:colFirst="0" w:colLast="0"/>
                          <w:bookmarkEnd w:id="18"/>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8F4537" w:rsidP="00447719">
                          <w:pPr>
                            <w:pStyle w:val="Template-Adresse"/>
                          </w:pPr>
                          <w:bookmarkStart w:id="20" w:name="MinisterienavnDK" w:colFirst="0" w:colLast="0"/>
                          <w:bookmarkEnd w:id="19"/>
                          <w:r>
                            <w:t>Transportministeriet</w:t>
                          </w:r>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447719" w:rsidRDefault="00447719" w:rsidP="00447719">
                          <w:pPr>
                            <w:pStyle w:val="Template-Adresse"/>
                          </w:pPr>
                          <w:bookmarkStart w:id="21" w:name="Adresse" w:colFirst="0" w:colLast="0"/>
                          <w:bookmarkEnd w:id="20"/>
                          <w:r>
                            <w:t>Frederiksholms Kanal 27 F</w:t>
                          </w:r>
                        </w:p>
                        <w:p w:rsidR="00D84AC5" w:rsidRDefault="00447719" w:rsidP="00447719">
                          <w:pPr>
                            <w:pStyle w:val="Template-Adresse"/>
                          </w:pPr>
                          <w:r>
                            <w:t xml:space="preserve">1220 </w:t>
                          </w:r>
                          <w:bookmarkStart w:id="22" w:name="trlKøbenhavn"/>
                          <w:r>
                            <w:t>København</w:t>
                          </w:r>
                          <w:bookmarkEnd w:id="22"/>
                          <w:r>
                            <w:t xml:space="preserve"> 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rsidR="00A32AD7" w:rsidRDefault="00A32AD7" w:rsidP="00447719">
                          <w:pPr>
                            <w:pStyle w:val="Template-Adresse"/>
                          </w:pPr>
                          <w:bookmarkStart w:id="23" w:name="AfstandFørTelefon" w:colFirst="0" w:colLast="0"/>
                          <w:bookmarkEnd w:id="21"/>
                        </w:p>
                      </w:tc>
                    </w:tr>
                    <w:tr w:rsidR="00447719"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447719" w:rsidRDefault="00447719" w:rsidP="00447719">
                          <w:pPr>
                            <w:pStyle w:val="Template-Adresse"/>
                          </w:pPr>
                          <w:bookmarkStart w:id="24" w:name="trlTelefon"/>
                          <w:bookmarkStart w:id="25" w:name="Telefon" w:colFirst="0" w:colLast="0"/>
                          <w:bookmarkEnd w:id="23"/>
                          <w:r>
                            <w:t>Telefon</w:t>
                          </w:r>
                          <w:bookmarkEnd w:id="24"/>
                          <w:r>
                            <w:t xml:space="preserve"> 41 71 27 00</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bookmarkStart w:id="26" w:name="Mail_Web" w:colFirst="0" w:colLast="0"/>
                          <w:bookmarkEnd w:id="25"/>
                          <w:r w:rsidRPr="00A32AD7">
                            <w:rPr>
                              <w:rFonts w:asciiTheme="minorHAnsi" w:hAnsiTheme="minorHAnsi"/>
                            </w:rPr>
                            <w:t>trm@trm.dk</w:t>
                          </w:r>
                        </w:p>
                      </w:tc>
                    </w:tr>
                    <w:tr w:rsidR="00A32AD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rsidR="00A32AD7" w:rsidRDefault="00A32AD7" w:rsidP="00A32AD7">
                          <w:pPr>
                            <w:pStyle w:val="Template-Adresse"/>
                          </w:pPr>
                          <w:r w:rsidRPr="00A32AD7">
                            <w:rPr>
                              <w:rFonts w:asciiTheme="minorHAnsi" w:hAnsiTheme="minorHAnsi"/>
                            </w:rPr>
                            <w:t>www.trm.dk</w:t>
                          </w:r>
                        </w:p>
                      </w:tc>
                    </w:tr>
                    <w:bookmarkEnd w:id="26"/>
                  </w:tbl>
                  <w:p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D"/>
    <w:rsid w:val="00016421"/>
    <w:rsid w:val="00047055"/>
    <w:rsid w:val="00055044"/>
    <w:rsid w:val="00061AE8"/>
    <w:rsid w:val="000738A0"/>
    <w:rsid w:val="000B02E8"/>
    <w:rsid w:val="000D6EFE"/>
    <w:rsid w:val="000E3C87"/>
    <w:rsid w:val="000F3CD3"/>
    <w:rsid w:val="00107FA5"/>
    <w:rsid w:val="001266DE"/>
    <w:rsid w:val="00131C3E"/>
    <w:rsid w:val="00153A6C"/>
    <w:rsid w:val="00154F38"/>
    <w:rsid w:val="00160674"/>
    <w:rsid w:val="00166E12"/>
    <w:rsid w:val="001A1309"/>
    <w:rsid w:val="001B50E3"/>
    <w:rsid w:val="001B7A1E"/>
    <w:rsid w:val="001C5895"/>
    <w:rsid w:val="001D31D5"/>
    <w:rsid w:val="001D75F5"/>
    <w:rsid w:val="001E4B9B"/>
    <w:rsid w:val="001E69D1"/>
    <w:rsid w:val="00226B28"/>
    <w:rsid w:val="00252317"/>
    <w:rsid w:val="0025719F"/>
    <w:rsid w:val="0027154C"/>
    <w:rsid w:val="00272169"/>
    <w:rsid w:val="00277ADB"/>
    <w:rsid w:val="002A662A"/>
    <w:rsid w:val="002C33C4"/>
    <w:rsid w:val="002F4BFB"/>
    <w:rsid w:val="002F5D4B"/>
    <w:rsid w:val="003063BC"/>
    <w:rsid w:val="00330B03"/>
    <w:rsid w:val="00334AE0"/>
    <w:rsid w:val="003370DF"/>
    <w:rsid w:val="00340070"/>
    <w:rsid w:val="00340CEF"/>
    <w:rsid w:val="003438E1"/>
    <w:rsid w:val="00345EB2"/>
    <w:rsid w:val="0034649A"/>
    <w:rsid w:val="003524C7"/>
    <w:rsid w:val="0036246E"/>
    <w:rsid w:val="0037357C"/>
    <w:rsid w:val="00376794"/>
    <w:rsid w:val="00383EB6"/>
    <w:rsid w:val="00387DD9"/>
    <w:rsid w:val="00392741"/>
    <w:rsid w:val="003B3C77"/>
    <w:rsid w:val="003B5BFF"/>
    <w:rsid w:val="003C6EF1"/>
    <w:rsid w:val="003E275F"/>
    <w:rsid w:val="004002F2"/>
    <w:rsid w:val="004108B9"/>
    <w:rsid w:val="00411AAE"/>
    <w:rsid w:val="00421E8A"/>
    <w:rsid w:val="00441A40"/>
    <w:rsid w:val="00447719"/>
    <w:rsid w:val="004C570F"/>
    <w:rsid w:val="004F1BD6"/>
    <w:rsid w:val="004F5D4A"/>
    <w:rsid w:val="00530A37"/>
    <w:rsid w:val="005337AD"/>
    <w:rsid w:val="00553F59"/>
    <w:rsid w:val="005754F8"/>
    <w:rsid w:val="00591EB8"/>
    <w:rsid w:val="005B126C"/>
    <w:rsid w:val="005B3E77"/>
    <w:rsid w:val="005B5B0B"/>
    <w:rsid w:val="005D173D"/>
    <w:rsid w:val="005D1E5E"/>
    <w:rsid w:val="005D6638"/>
    <w:rsid w:val="005E0353"/>
    <w:rsid w:val="005E4A2D"/>
    <w:rsid w:val="005E5363"/>
    <w:rsid w:val="005F3009"/>
    <w:rsid w:val="0060119E"/>
    <w:rsid w:val="00613BD5"/>
    <w:rsid w:val="00616D97"/>
    <w:rsid w:val="00630E97"/>
    <w:rsid w:val="00640F19"/>
    <w:rsid w:val="00680C90"/>
    <w:rsid w:val="006A1325"/>
    <w:rsid w:val="006C127C"/>
    <w:rsid w:val="006C3245"/>
    <w:rsid w:val="006C74DE"/>
    <w:rsid w:val="00702228"/>
    <w:rsid w:val="00723CCD"/>
    <w:rsid w:val="007302E0"/>
    <w:rsid w:val="00730564"/>
    <w:rsid w:val="00745286"/>
    <w:rsid w:val="0075023E"/>
    <w:rsid w:val="00752F78"/>
    <w:rsid w:val="00763319"/>
    <w:rsid w:val="00766FAD"/>
    <w:rsid w:val="007A4C94"/>
    <w:rsid w:val="007B607B"/>
    <w:rsid w:val="007B7B63"/>
    <w:rsid w:val="007C0F16"/>
    <w:rsid w:val="007C2662"/>
    <w:rsid w:val="007D01CB"/>
    <w:rsid w:val="007D7CE2"/>
    <w:rsid w:val="007E1A42"/>
    <w:rsid w:val="007E3AA0"/>
    <w:rsid w:val="007E51C9"/>
    <w:rsid w:val="00804E5C"/>
    <w:rsid w:val="00815B6C"/>
    <w:rsid w:val="00841EC6"/>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26AD"/>
    <w:rsid w:val="009B3011"/>
    <w:rsid w:val="009D503E"/>
    <w:rsid w:val="009D6F99"/>
    <w:rsid w:val="009E0D9C"/>
    <w:rsid w:val="009E0E1D"/>
    <w:rsid w:val="009E23E8"/>
    <w:rsid w:val="009F2D78"/>
    <w:rsid w:val="00A02DFA"/>
    <w:rsid w:val="00A15007"/>
    <w:rsid w:val="00A2528E"/>
    <w:rsid w:val="00A32AD7"/>
    <w:rsid w:val="00A446E1"/>
    <w:rsid w:val="00A519EC"/>
    <w:rsid w:val="00A56EBB"/>
    <w:rsid w:val="00A619E9"/>
    <w:rsid w:val="00A6585D"/>
    <w:rsid w:val="00AA4679"/>
    <w:rsid w:val="00AA46DD"/>
    <w:rsid w:val="00AC31B2"/>
    <w:rsid w:val="00AC4262"/>
    <w:rsid w:val="00AE70A1"/>
    <w:rsid w:val="00B06CE9"/>
    <w:rsid w:val="00B13569"/>
    <w:rsid w:val="00B22A5F"/>
    <w:rsid w:val="00B24EB5"/>
    <w:rsid w:val="00B47A86"/>
    <w:rsid w:val="00B56580"/>
    <w:rsid w:val="00B7452A"/>
    <w:rsid w:val="00B85E8E"/>
    <w:rsid w:val="00BC0EC1"/>
    <w:rsid w:val="00BC333A"/>
    <w:rsid w:val="00BD0EE0"/>
    <w:rsid w:val="00BE543C"/>
    <w:rsid w:val="00BF1F1A"/>
    <w:rsid w:val="00C0593A"/>
    <w:rsid w:val="00C12969"/>
    <w:rsid w:val="00C16ECB"/>
    <w:rsid w:val="00C21C9A"/>
    <w:rsid w:val="00C34A5A"/>
    <w:rsid w:val="00C6307A"/>
    <w:rsid w:val="00C63C2F"/>
    <w:rsid w:val="00C671D3"/>
    <w:rsid w:val="00C736C6"/>
    <w:rsid w:val="00C86BD1"/>
    <w:rsid w:val="00CA27D4"/>
    <w:rsid w:val="00CB4225"/>
    <w:rsid w:val="00CC2050"/>
    <w:rsid w:val="00CC4256"/>
    <w:rsid w:val="00CC757D"/>
    <w:rsid w:val="00CD6925"/>
    <w:rsid w:val="00D0532D"/>
    <w:rsid w:val="00D11FC4"/>
    <w:rsid w:val="00D13394"/>
    <w:rsid w:val="00D1462B"/>
    <w:rsid w:val="00D2294D"/>
    <w:rsid w:val="00D353DA"/>
    <w:rsid w:val="00D35A40"/>
    <w:rsid w:val="00D442B4"/>
    <w:rsid w:val="00D56605"/>
    <w:rsid w:val="00D6337C"/>
    <w:rsid w:val="00D82682"/>
    <w:rsid w:val="00D84AC5"/>
    <w:rsid w:val="00D946E8"/>
    <w:rsid w:val="00D94B80"/>
    <w:rsid w:val="00DA1B24"/>
    <w:rsid w:val="00DB558C"/>
    <w:rsid w:val="00DC5B8A"/>
    <w:rsid w:val="00E26199"/>
    <w:rsid w:val="00E276BA"/>
    <w:rsid w:val="00E36825"/>
    <w:rsid w:val="00E54781"/>
    <w:rsid w:val="00E56E39"/>
    <w:rsid w:val="00E74E0F"/>
    <w:rsid w:val="00EA02BA"/>
    <w:rsid w:val="00EA2DFA"/>
    <w:rsid w:val="00EC7CF6"/>
    <w:rsid w:val="00EF3347"/>
    <w:rsid w:val="00EF7E0F"/>
    <w:rsid w:val="00F068EC"/>
    <w:rsid w:val="00F47FD8"/>
    <w:rsid w:val="00F82925"/>
    <w:rsid w:val="00F85274"/>
    <w:rsid w:val="00F96D54"/>
    <w:rsid w:val="00F97A32"/>
    <w:rsid w:val="00FA6734"/>
    <w:rsid w:val="00FC528C"/>
    <w:rsid w:val="00FD4B9D"/>
    <w:rsid w:val="00FE0C4E"/>
    <w:rsid w:val="00FE5660"/>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FFDFE"/>
  <w15:docId w15:val="{D746EF48-3E15-4A1E-A598-1732F4DA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table" w:customStyle="1" w:styleId="Tabel-Gitter0TRM1">
    <w:name w:val="Tabel - Gitter 0 TRM1"/>
    <w:basedOn w:val="Tabel-Normal"/>
    <w:rsid w:val="00553F59"/>
    <w:pPr>
      <w:spacing w:after="0" w:line="240" w:lineRule="auto"/>
      <w:contextualSpacing/>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rPr>
        <w:rFonts w:ascii="Georgia" w:hAnsi="Georgia"/>
        <w:b/>
        <w:sz w:val="19"/>
      </w:rPr>
      <w:tblPr/>
      <w:tcPr>
        <w:shd w:val="clear" w:color="auto" w:fill="8DCBEC"/>
      </w:tcPr>
    </w:tblStylePr>
    <w:tblStylePr w:type="firstCol">
      <w:rPr>
        <w:rFonts w:ascii="Georgia" w:hAnsi="Georgia"/>
        <w:sz w:val="19"/>
      </w:rPr>
    </w:tblStylePr>
  </w:style>
  <w:style w:type="character" w:styleId="Ulstomtale">
    <w:name w:val="Unresolved Mention"/>
    <w:basedOn w:val="Standardskrifttypeiafsnit"/>
    <w:uiPriority w:val="99"/>
    <w:semiHidden/>
    <w:unhideWhenUsed/>
    <w:rsid w:val="009B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ta@trm.dk%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rt@tr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la@trm.dk" TargetMode="External"/><Relationship Id="rId4" Type="http://schemas.openxmlformats.org/officeDocument/2006/relationships/settings" Target="settings.xml"/><Relationship Id="rId9" Type="http://schemas.openxmlformats.org/officeDocument/2006/relationships/hyperlink" Target="mailto:grta@trm.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19008\AppData\Local\cBrain\F2\.tmp\bf6b80a5ed6e4097962d6b79fa79d7d0.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C67F-D974-47CC-8286-07C570C4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bf6b80a5ed6e4097962d6b79fa79d7d0.dotx</Template>
  <TotalTime>1</TotalTime>
  <Pages>2</Pages>
  <Words>413</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Mikkeline Nørager Stegmann</dc:creator>
  <cp:lastModifiedBy>Randi Lage Hansen (TRM-DEP)</cp:lastModifiedBy>
  <cp:revision>3</cp:revision>
  <dcterms:created xsi:type="dcterms:W3CDTF">2025-07-07T07:34:00Z</dcterms:created>
  <dcterms:modified xsi:type="dcterms:W3CDTF">2025-07-07T07:34:00Z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