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07F" w:rsidRPr="00BF507F" w:rsidRDefault="00BF507F" w:rsidP="00BF50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707D"/>
          <w:sz w:val="32"/>
          <w:szCs w:val="32"/>
          <w:lang w:val="en-US"/>
        </w:rPr>
      </w:pPr>
      <w:r w:rsidRPr="00BF507F">
        <w:rPr>
          <w:rFonts w:ascii="Helvetica" w:hAnsi="Helvetica" w:cs="Helvetica"/>
          <w:color w:val="00707D"/>
          <w:sz w:val="32"/>
          <w:szCs w:val="32"/>
          <w:lang w:val="en-US"/>
        </w:rPr>
        <w:t>Annex 6. Carb</w:t>
      </w:r>
      <w:r>
        <w:rPr>
          <w:rFonts w:ascii="Helvetica" w:hAnsi="Helvetica" w:cs="Helvetica"/>
          <w:color w:val="00707D"/>
          <w:sz w:val="32"/>
          <w:szCs w:val="32"/>
          <w:lang w:val="en-US"/>
        </w:rPr>
        <w:t>on ETS price.</w:t>
      </w:r>
    </w:p>
    <w:p w:rsidR="0012038D" w:rsidRDefault="003D0D47" w:rsidP="00BF507F"/>
    <w:tbl>
      <w:tblPr>
        <w:tblStyle w:val="Tabel-Gitter"/>
        <w:tblW w:w="7944" w:type="dxa"/>
        <w:tblLook w:val="04A0" w:firstRow="1" w:lastRow="0" w:firstColumn="1" w:lastColumn="0" w:noHBand="0" w:noVBand="1"/>
      </w:tblPr>
      <w:tblGrid>
        <w:gridCol w:w="5802"/>
        <w:gridCol w:w="1057"/>
        <w:gridCol w:w="1237"/>
      </w:tblGrid>
      <w:tr w:rsidR="00BF507F" w:rsidRPr="00BF507F" w:rsidTr="003D0D47">
        <w:trPr>
          <w:trHeight w:val="915"/>
        </w:trPr>
        <w:tc>
          <w:tcPr>
            <w:tcW w:w="5802" w:type="dxa"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EUR/ton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br/>
              <w:t>(2022-prices</w:t>
            </w:r>
            <w:r w:rsidRPr="00BF50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)</w:t>
            </w:r>
          </w:p>
        </w:tc>
        <w:tc>
          <w:tcPr>
            <w:tcW w:w="981" w:type="dxa"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DCSO</w:t>
            </w:r>
            <w:r w:rsidRPr="00BF50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*</w:t>
            </w:r>
          </w:p>
        </w:tc>
        <w:tc>
          <w:tcPr>
            <w:tcW w:w="1161" w:type="dxa"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proofErr w:type="spellStart"/>
            <w:r w:rsidRPr="00BF507F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Histori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cally</w:t>
            </w:r>
            <w:proofErr w:type="spellEnd"/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2010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17,70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16,18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  <w:bookmarkStart w:id="0" w:name="_GoBack"/>
            <w:bookmarkEnd w:id="0"/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8,88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5,27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6,93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8,86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2016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6,15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2017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6,60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2018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i/>
                <w:iCs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17,84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2019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27,68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2020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26,56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2021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56,28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2022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84,90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80,67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2023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87,14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2024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90,30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2025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93,73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2026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97,16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2027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100,85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2028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104,81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2029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109,29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2030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114,03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2031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118,91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2032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124.05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2033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129,72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00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2034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135,65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F507F" w:rsidRPr="00BF507F" w:rsidTr="003D0D47">
        <w:trPr>
          <w:trHeight w:val="315"/>
        </w:trPr>
        <w:tc>
          <w:tcPr>
            <w:tcW w:w="5802" w:type="dxa"/>
            <w:noWrap/>
            <w:hideMark/>
          </w:tcPr>
          <w:p w:rsidR="00BF507F" w:rsidRPr="00BF507F" w:rsidRDefault="00BF507F" w:rsidP="00BF507F">
            <w:pPr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2035</w:t>
            </w:r>
          </w:p>
        </w:tc>
        <w:tc>
          <w:tcPr>
            <w:tcW w:w="981" w:type="dxa"/>
            <w:noWrap/>
            <w:hideMark/>
          </w:tcPr>
          <w:p w:rsidR="00BF507F" w:rsidRPr="00BF507F" w:rsidRDefault="00CF7B34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141,98</w:t>
            </w:r>
          </w:p>
        </w:tc>
        <w:tc>
          <w:tcPr>
            <w:tcW w:w="1161" w:type="dxa"/>
            <w:noWrap/>
            <w:hideMark/>
          </w:tcPr>
          <w:p w:rsidR="00BF507F" w:rsidRPr="00BF507F" w:rsidRDefault="00BF507F" w:rsidP="00BF507F">
            <w:pPr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BF507F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BF507F" w:rsidRPr="00BF507F" w:rsidRDefault="00BF507F" w:rsidP="00BF507F">
      <w:pPr>
        <w:rPr>
          <w:lang w:val="en-US"/>
        </w:rPr>
      </w:pPr>
      <w:r w:rsidRPr="00BF507F">
        <w:rPr>
          <w:lang w:val="en-US"/>
        </w:rPr>
        <w:t>*Denmark's Climate Status and Outlook 2023</w:t>
      </w:r>
    </w:p>
    <w:sectPr w:rsidR="00BF507F" w:rsidRPr="00BF50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7F"/>
    <w:rsid w:val="001A629A"/>
    <w:rsid w:val="002C4335"/>
    <w:rsid w:val="003D0D47"/>
    <w:rsid w:val="005D65FA"/>
    <w:rsid w:val="00BB75DB"/>
    <w:rsid w:val="00BF507F"/>
    <w:rsid w:val="00C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0657-2C86-41E9-8366-142D5A8F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D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Kristoffer Arden Tychsen</cp:lastModifiedBy>
  <cp:revision>6</cp:revision>
  <dcterms:created xsi:type="dcterms:W3CDTF">2023-03-20T09:45:00Z</dcterms:created>
  <dcterms:modified xsi:type="dcterms:W3CDTF">2023-05-16T12:11:00Z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