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1"/>
        <w:gridCol w:w="1136"/>
        <w:gridCol w:w="1701"/>
      </w:tblGrid>
      <w:tr w:rsidR="008B2837" w:rsidTr="0061779C">
        <w:trPr>
          <w:gridAfter w:val="2"/>
          <w:wAfter w:w="2837" w:type="dxa"/>
          <w:trHeight w:hRule="exact" w:val="1247"/>
        </w:trPr>
        <w:tc>
          <w:tcPr>
            <w:tcW w:w="7511" w:type="dxa"/>
          </w:tcPr>
          <w:p w:rsidR="008B2837" w:rsidRPr="00A56EBB" w:rsidRDefault="008B2837" w:rsidP="0061779C">
            <w:pPr>
              <w:pStyle w:val="Normal-Emne"/>
            </w:pPr>
          </w:p>
        </w:tc>
      </w:tr>
      <w:tr w:rsidR="008B2837" w:rsidTr="0061779C">
        <w:trPr>
          <w:trHeight w:val="2197"/>
        </w:trPr>
        <w:tc>
          <w:tcPr>
            <w:tcW w:w="8647" w:type="dxa"/>
            <w:gridSpan w:val="2"/>
          </w:tcPr>
          <w:p w:rsidR="008B2837" w:rsidRPr="00A56EBB" w:rsidRDefault="00D1454E" w:rsidP="0061779C">
            <w:r>
              <w:t>Til høringsparterne på vedlagte høringsliste</w:t>
            </w:r>
          </w:p>
        </w:tc>
        <w:tc>
          <w:tcPr>
            <w:tcW w:w="1701" w:type="dxa"/>
          </w:tcPr>
          <w:p w:rsidR="008B2837" w:rsidRDefault="00E17AB4" w:rsidP="0061779C">
            <w:pPr>
              <w:pStyle w:val="Template-Adresse"/>
              <w:tabs>
                <w:tab w:val="left" w:pos="709"/>
              </w:tabs>
            </w:pPr>
            <w:r>
              <w:t>20-12-2019</w:t>
            </w:r>
          </w:p>
          <w:p w:rsidR="008B2837" w:rsidRDefault="00E17AB4" w:rsidP="0061779C">
            <w:pPr>
              <w:pStyle w:val="Template-Adresse"/>
              <w:tabs>
                <w:tab w:val="left" w:pos="709"/>
              </w:tabs>
            </w:pPr>
            <w:r>
              <w:t>2019-6574</w:t>
            </w:r>
          </w:p>
        </w:tc>
      </w:tr>
    </w:tbl>
    <w:p w:rsidR="00D1454E" w:rsidRPr="005C0660" w:rsidRDefault="00D1454E" w:rsidP="00D1454E">
      <w:pPr>
        <w:pStyle w:val="Normal-medluft"/>
        <w:rPr>
          <w:b/>
        </w:rPr>
      </w:pPr>
      <w:r>
        <w:rPr>
          <w:b/>
        </w:rPr>
        <w:t>Høring over udkast til</w:t>
      </w:r>
      <w:r w:rsidR="0014743F">
        <w:rPr>
          <w:b/>
        </w:rPr>
        <w:t xml:space="preserve"> forslag til lov om ændring af lov om byfornyelse og udvikling af byer</w:t>
      </w:r>
    </w:p>
    <w:p w:rsidR="00D1454E" w:rsidRDefault="00D1454E" w:rsidP="00D1454E">
      <w:pPr>
        <w:pStyle w:val="Sluthilsen1"/>
      </w:pPr>
      <w:bookmarkStart w:id="0" w:name="bmkOvers%C3%A6tMedVenligHilsen"/>
      <w:r>
        <w:t>Transport- og Boligministeriet forventer i denne folketingssamling at fremsætte vedlagte udkast ti</w:t>
      </w:r>
      <w:r w:rsidRPr="005C0660">
        <w:t xml:space="preserve">l lov om </w:t>
      </w:r>
      <w:r w:rsidR="0014743F">
        <w:t>ændring af lov om byfornyelse og udvikling af byer</w:t>
      </w:r>
      <w:r>
        <w:t>.</w:t>
      </w:r>
      <w:r>
        <w:br/>
      </w:r>
    </w:p>
    <w:p w:rsidR="002602BA" w:rsidRDefault="00D1454E" w:rsidP="00D1454E">
      <w:pPr>
        <w:pStyle w:val="Sluthilsen1"/>
        <w:spacing w:before="0" w:line="240" w:lineRule="auto"/>
      </w:pPr>
      <w:r>
        <w:t>I lovforslaget indgår i det væsentlige følgende ændringer:</w:t>
      </w:r>
    </w:p>
    <w:p w:rsidR="00E17AB4" w:rsidRDefault="00E17AB4" w:rsidP="00D1454E">
      <w:pPr>
        <w:pStyle w:val="Sluthilsen1"/>
        <w:spacing w:before="0" w:line="240" w:lineRule="auto"/>
      </w:pPr>
    </w:p>
    <w:p w:rsidR="00E17AB4" w:rsidRPr="000F40A8" w:rsidRDefault="00E17AB4" w:rsidP="00E17AB4">
      <w:pPr>
        <w:pStyle w:val="Normal-medluft"/>
        <w:numPr>
          <w:ilvl w:val="0"/>
          <w:numId w:val="6"/>
        </w:numPr>
        <w:rPr>
          <w:color w:val="auto"/>
        </w:rPr>
      </w:pPr>
      <w:r w:rsidRPr="000F40A8">
        <w:rPr>
          <w:color w:val="auto"/>
        </w:rPr>
        <w:t>Med lovforslaget får kommunalbestyrelsen mulighed for at indføre en anmeldelsesordning ved udlejning af boliger.</w:t>
      </w:r>
    </w:p>
    <w:p w:rsidR="00E17AB4" w:rsidRPr="000F40A8" w:rsidRDefault="00E17AB4" w:rsidP="00E17AB4">
      <w:pPr>
        <w:pStyle w:val="Normal-medluft"/>
        <w:numPr>
          <w:ilvl w:val="0"/>
          <w:numId w:val="6"/>
        </w:numPr>
        <w:rPr>
          <w:color w:val="auto"/>
        </w:rPr>
      </w:pPr>
      <w:r w:rsidRPr="000F40A8">
        <w:rPr>
          <w:color w:val="auto"/>
        </w:rPr>
        <w:t>Anmeldelsesordningen vil kunne omfatte boliger, der er opført for mere end 40 år siden</w:t>
      </w:r>
      <w:r>
        <w:rPr>
          <w:color w:val="auto"/>
        </w:rPr>
        <w:t xml:space="preserve">, der </w:t>
      </w:r>
      <w:r w:rsidRPr="000F40A8">
        <w:rPr>
          <w:color w:val="auto"/>
        </w:rPr>
        <w:t>ikke har været udlejet i 1 år.</w:t>
      </w:r>
    </w:p>
    <w:p w:rsidR="00E17AB4" w:rsidRPr="000F40A8" w:rsidRDefault="00E17AB4" w:rsidP="00E17AB4">
      <w:pPr>
        <w:pStyle w:val="Normal-medluft"/>
        <w:numPr>
          <w:ilvl w:val="0"/>
          <w:numId w:val="6"/>
        </w:numPr>
        <w:rPr>
          <w:color w:val="auto"/>
        </w:rPr>
      </w:pPr>
      <w:r w:rsidRPr="000F40A8">
        <w:rPr>
          <w:color w:val="auto"/>
        </w:rPr>
        <w:t xml:space="preserve">Kommunalbestyrelsen skal offentliggøre sin beslutning 3 måneder inden anmeldelsesordningen kan træde i kraft. </w:t>
      </w:r>
    </w:p>
    <w:p w:rsidR="00E17AB4" w:rsidRDefault="00E17AB4" w:rsidP="00E17AB4">
      <w:pPr>
        <w:pStyle w:val="Normal-medluft"/>
        <w:numPr>
          <w:ilvl w:val="0"/>
          <w:numId w:val="6"/>
        </w:numPr>
        <w:rPr>
          <w:color w:val="auto"/>
        </w:rPr>
      </w:pPr>
      <w:r>
        <w:rPr>
          <w:color w:val="auto"/>
        </w:rPr>
        <w:t xml:space="preserve">Anmeldelsesordningen skal fungere som et led i kommunens tilsynsforpligtigelse efter byfornyelseslovens § 75. Når kommunen får an anmeldelse af en bolig, kan der foretages en besigtigelse, og hvis boligen findes kondemnabel, nedlægges der forbud mod beboelse. </w:t>
      </w:r>
    </w:p>
    <w:p w:rsidR="00E17AB4" w:rsidRDefault="00E17AB4" w:rsidP="00E17AB4">
      <w:pPr>
        <w:pStyle w:val="Normal-medluft"/>
        <w:numPr>
          <w:ilvl w:val="0"/>
          <w:numId w:val="6"/>
        </w:numPr>
        <w:rPr>
          <w:color w:val="auto"/>
        </w:rPr>
      </w:pPr>
      <w:r>
        <w:rPr>
          <w:color w:val="auto"/>
        </w:rPr>
        <w:t>Kommunalbestyrelsen får</w:t>
      </w:r>
      <w:r w:rsidRPr="00F54C98">
        <w:rPr>
          <w:color w:val="auto"/>
        </w:rPr>
        <w:t xml:space="preserve"> også mulighed for at indbringe væsentlige og alvorlige vedligeholdelsesmangler f</w:t>
      </w:r>
      <w:r>
        <w:rPr>
          <w:color w:val="auto"/>
        </w:rPr>
        <w:t>or huslejenævnet, inden der er en lejer, hvis indbringelsen sker inden for fristen på 30 dage fra anmeldelsen.</w:t>
      </w:r>
    </w:p>
    <w:p w:rsidR="00E17AB4" w:rsidRPr="00F54C98" w:rsidRDefault="00E17AB4" w:rsidP="00E17AB4">
      <w:pPr>
        <w:pStyle w:val="Normal-medluft"/>
        <w:numPr>
          <w:ilvl w:val="0"/>
          <w:numId w:val="6"/>
        </w:numPr>
        <w:rPr>
          <w:color w:val="auto"/>
        </w:rPr>
      </w:pPr>
      <w:r w:rsidRPr="00F54C98">
        <w:rPr>
          <w:color w:val="auto"/>
        </w:rPr>
        <w:t xml:space="preserve">Der indføres bødestraf, hvis anmeldelsesordningen ikke overholde, ligeledes vil det være muligt at gennemføre en genhusning på ejerens regning, hvis ikke anmeldelsesordningen er overholdt. </w:t>
      </w:r>
    </w:p>
    <w:p w:rsidR="00D1454E" w:rsidRDefault="00D1454E" w:rsidP="00D1454E">
      <w:pPr>
        <w:pStyle w:val="Sluthilsen1"/>
        <w:spacing w:before="0" w:line="240" w:lineRule="auto"/>
      </w:pPr>
      <w:r>
        <w:t>Høringsmaterialet vil blive gjort tilgængeligt på Høringsportalen.dk.</w:t>
      </w:r>
      <w:r>
        <w:br/>
      </w:r>
    </w:p>
    <w:p w:rsidR="00D1454E" w:rsidRDefault="00D1454E" w:rsidP="00D1454E">
      <w:pPr>
        <w:pStyle w:val="Sluthilsen1"/>
        <w:spacing w:before="0" w:line="240" w:lineRule="auto"/>
      </w:pPr>
      <w:r>
        <w:t>Transport-</w:t>
      </w:r>
      <w:r w:rsidR="000204D9">
        <w:t xml:space="preserve"> og Boligmin</w:t>
      </w:r>
      <w:r>
        <w:t>isteriet skal venligst bede om eventuelle bemærkninger</w:t>
      </w:r>
      <w:r>
        <w:br/>
      </w:r>
    </w:p>
    <w:p w:rsidR="00D1454E" w:rsidRDefault="00D1454E" w:rsidP="00D1454E">
      <w:pPr>
        <w:pStyle w:val="Sluthilsen1"/>
        <w:spacing w:before="0" w:line="240" w:lineRule="auto"/>
      </w:pPr>
      <w:r w:rsidRPr="00424C08">
        <w:rPr>
          <w:b/>
        </w:rPr>
        <w:t xml:space="preserve">senest den </w:t>
      </w:r>
      <w:r w:rsidR="00E17AB4">
        <w:rPr>
          <w:b/>
        </w:rPr>
        <w:t>20. januar 2020</w:t>
      </w:r>
      <w:bookmarkStart w:id="1" w:name="_GoBack"/>
      <w:bookmarkEnd w:id="1"/>
      <w:r w:rsidRPr="00424C08">
        <w:rPr>
          <w:b/>
        </w:rPr>
        <w:t>.</w:t>
      </w:r>
      <w:r>
        <w:rPr>
          <w:color w:val="FF0000"/>
        </w:rPr>
        <w:br/>
      </w:r>
    </w:p>
    <w:p w:rsidR="00D1454E" w:rsidRDefault="00D1454E" w:rsidP="00D1454E">
      <w:pPr>
        <w:pStyle w:val="Sluthilsen1"/>
        <w:spacing w:before="0" w:line="240" w:lineRule="auto"/>
      </w:pPr>
      <w:r>
        <w:lastRenderedPageBreak/>
        <w:t xml:space="preserve">Høringssvar bedes sendt til </w:t>
      </w:r>
      <w:r w:rsidR="000204D9">
        <w:t>trm@trm.dk</w:t>
      </w:r>
      <w:r>
        <w:t>.</w:t>
      </w:r>
      <w:r>
        <w:br/>
      </w:r>
    </w:p>
    <w:p w:rsidR="00D1454E" w:rsidRDefault="00D1454E" w:rsidP="00D1454E">
      <w:pPr>
        <w:pStyle w:val="Sluthilsen1"/>
        <w:spacing w:before="0" w:line="240" w:lineRule="auto"/>
      </w:pPr>
      <w:r>
        <w:t xml:space="preserve">Spørgsmål vedrørende høringen kan stilles til </w:t>
      </w:r>
      <w:r w:rsidR="000204D9">
        <w:t>Malene Bønding Oelrich</w:t>
      </w:r>
      <w:r>
        <w:t xml:space="preserve"> på mail </w:t>
      </w:r>
      <w:r w:rsidR="000204D9">
        <w:t>mbo@trm.dk</w:t>
      </w:r>
      <w:r>
        <w:t xml:space="preserve"> og telefon</w:t>
      </w:r>
      <w:r w:rsidRPr="000204D9">
        <w:rPr>
          <w:szCs w:val="21"/>
        </w:rPr>
        <w:t xml:space="preserve"> </w:t>
      </w:r>
      <w:r w:rsidR="000204D9" w:rsidRPr="000204D9">
        <w:rPr>
          <w:rFonts w:eastAsiaTheme="minorEastAsia" w:cs="Arial"/>
          <w:noProof/>
          <w:szCs w:val="21"/>
          <w:lang w:eastAsia="da-DK"/>
        </w:rPr>
        <w:t>23 47 10 87</w:t>
      </w:r>
      <w:r w:rsidRPr="000204D9">
        <w:rPr>
          <w:szCs w:val="21"/>
        </w:rPr>
        <w:t>.</w:t>
      </w:r>
      <w:r>
        <w:br/>
      </w:r>
      <w:r>
        <w:br/>
      </w:r>
    </w:p>
    <w:p w:rsidR="00D1454E" w:rsidRDefault="00D1454E" w:rsidP="00D1454E">
      <w:pPr>
        <w:pStyle w:val="Sluthilsen1"/>
        <w:spacing w:before="0" w:line="240" w:lineRule="auto"/>
      </w:pPr>
      <w:r>
        <w:t xml:space="preserve">Med </w:t>
      </w:r>
      <w:r w:rsidRPr="00FC2576">
        <w:rPr>
          <w:color w:val="auto"/>
        </w:rPr>
        <w:t xml:space="preserve">venlig </w:t>
      </w:r>
      <w:r>
        <w:t>hilsen</w:t>
      </w:r>
      <w:bookmarkEnd w:id="0"/>
    </w:p>
    <w:p w:rsidR="00D1454E" w:rsidRPr="000204D9" w:rsidRDefault="000204D9" w:rsidP="00D1454E">
      <w:pPr>
        <w:pStyle w:val="Sluthilsen1"/>
        <w:rPr>
          <w:color w:val="auto"/>
        </w:rPr>
      </w:pPr>
      <w:r w:rsidRPr="000204D9">
        <w:rPr>
          <w:color w:val="auto"/>
        </w:rPr>
        <w:t>Malene Oelrich</w:t>
      </w:r>
    </w:p>
    <w:sectPr w:rsidR="00D1454E" w:rsidRPr="000204D9" w:rsidSect="001A1309">
      <w:headerReference w:type="default" r:id="rId8"/>
      <w:headerReference w:type="first" r:id="rId9"/>
      <w:pgSz w:w="11906" w:h="16838" w:code="9"/>
      <w:pgMar w:top="992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4A5" w:rsidRDefault="00A404A5" w:rsidP="00A56EBB">
      <w:pPr>
        <w:spacing w:line="240" w:lineRule="auto"/>
      </w:pPr>
      <w:r>
        <w:separator/>
      </w:r>
    </w:p>
  </w:endnote>
  <w:endnote w:type="continuationSeparator" w:id="0">
    <w:p w:rsidR="00A404A5" w:rsidRDefault="00A404A5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4A5" w:rsidRDefault="00A404A5" w:rsidP="00A56EBB">
      <w:pPr>
        <w:spacing w:line="240" w:lineRule="auto"/>
      </w:pPr>
      <w:r>
        <w:separator/>
      </w:r>
    </w:p>
  </w:footnote>
  <w:footnote w:type="continuationSeparator" w:id="0">
    <w:p w:rsidR="00A404A5" w:rsidRDefault="00A404A5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AE0" w:rsidRDefault="001D6C26" w:rsidP="00334AE0">
    <w:pPr>
      <w:pStyle w:val="Normal-Emne"/>
      <w:numPr>
        <w:ilvl w:val="8"/>
        <w:numId w:val="3"/>
      </w:numPr>
      <w:suppressAutoHyphens/>
      <w:outlineLvl w:val="8"/>
    </w:pPr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B1BB079" wp14:editId="004DDF5D">
              <wp:simplePos x="0" y="0"/>
              <wp:positionH relativeFrom="page">
                <wp:posOffset>5760720</wp:posOffset>
              </wp:positionH>
              <wp:positionV relativeFrom="page">
                <wp:posOffset>1440180</wp:posOffset>
              </wp:positionV>
              <wp:extent cx="720000" cy="180000"/>
              <wp:effectExtent l="0" t="0" r="4445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C26" w:rsidRDefault="001D6C26" w:rsidP="001D6C26">
                          <w:pPr>
                            <w:pStyle w:val="Rammeindhold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E17AB4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E17AB4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BB079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left:0;text-align:left;margin-left:453.6pt;margin-top:113.4pt;width:56.7pt;height:14.1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" stroked="f">
              <v:textbox inset="0,0,0,0">
                <w:txbxContent>
                  <w:p w:rsidR="001D6C26" w:rsidRDefault="001D6C26" w:rsidP="001D6C26">
                    <w:pPr>
                      <w:pStyle w:val="Rammeindhold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E17AB4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E17AB4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334AE0">
      <w:rPr>
        <w:noProof/>
        <w:lang w:eastAsia="da-DK"/>
      </w:rPr>
      <w:drawing>
        <wp:anchor distT="0" distB="0" distL="0" distR="0" simplePos="0" relativeHeight="251663360" behindDoc="1" locked="0" layoutInCell="1" allowOverlap="1" wp14:anchorId="467E9840" wp14:editId="01A3A234">
          <wp:simplePos x="0" y="0"/>
          <wp:positionH relativeFrom="page">
            <wp:posOffset>5180965</wp:posOffset>
          </wp:positionH>
          <wp:positionV relativeFrom="page">
            <wp:posOffset>363855</wp:posOffset>
          </wp:positionV>
          <wp:extent cx="730800" cy="5040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00" cy="504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Pr="00334AE0" w:rsidRDefault="00334AE0" w:rsidP="00334A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BB" w:rsidRDefault="005F0F3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7D92434F" wp14:editId="6F2D2429">
          <wp:simplePos x="0" y="0"/>
          <wp:positionH relativeFrom="column">
            <wp:posOffset>4389120</wp:posOffset>
          </wp:positionH>
          <wp:positionV relativeFrom="paragraph">
            <wp:posOffset>0</wp:posOffset>
          </wp:positionV>
          <wp:extent cx="2055600" cy="576000"/>
          <wp:effectExtent l="0" t="0" r="190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6EBB" w:rsidRDefault="00A56EB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D124DE" wp14:editId="3F8028BF">
              <wp:simplePos x="0" y="0"/>
              <wp:positionH relativeFrom="page">
                <wp:posOffset>5762625</wp:posOffset>
              </wp:positionH>
              <wp:positionV relativeFrom="page">
                <wp:posOffset>1152526</wp:posOffset>
              </wp:positionV>
              <wp:extent cx="1648800" cy="2438400"/>
              <wp:effectExtent l="0" t="0" r="889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243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EBB" w:rsidRDefault="00A56EBB" w:rsidP="00A56EBB">
                          <w:pPr>
                            <w:pStyle w:val="Normal-Afdeling"/>
                          </w:pPr>
                          <w:r>
                            <w:t>DEPARTeMENTET</w:t>
                          </w:r>
                        </w:p>
                        <w:p w:rsidR="00A56EBB" w:rsidRDefault="00A56EBB" w:rsidP="00A56EBB">
                          <w:pPr>
                            <w:spacing w:before="80"/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Dato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5F0F37">
                          <w:pPr>
                            <w:pStyle w:val="Template-Adresse"/>
                            <w:tabs>
                              <w:tab w:val="left" w:pos="709"/>
                            </w:tabs>
                            <w:spacing w:after="60"/>
                          </w:pPr>
                          <w:r>
                            <w:t>Transport</w:t>
                          </w:r>
                          <w:r w:rsidR="0097209E">
                            <w:t>-</w:t>
                          </w:r>
                          <w:r w:rsidR="00881773">
                            <w:t xml:space="preserve"> </w:t>
                          </w:r>
                          <w:r w:rsidR="0097209E">
                            <w:t xml:space="preserve">og </w:t>
                          </w:r>
                          <w:r w:rsidR="005F0F37">
                            <w:t>Bolig</w:t>
                          </w:r>
                          <w:r>
                            <w:t>ministeriet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>Frederiksholms Kanal 27 F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1220 København K 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Telefon</w:t>
                          </w:r>
                          <w:r>
                            <w:tab/>
                            <w:t>41 71 27 00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trm@trm.dk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www.trm.dk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Bank</w:t>
                          </w:r>
                          <w:r>
                            <w:tab/>
                            <w:t>Danske Bank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ab/>
                            <w:t>reg. 0216 kt. 4069 065880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EAN</w:t>
                          </w:r>
                          <w:r>
                            <w:tab/>
                            <w:t>5798000893429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CVR</w:t>
                          </w:r>
                          <w:r>
                            <w:tab/>
                            <w:t>43265717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124DE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53.75pt;margin-top:90.75pt;width:129.8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" filled="f" stroked="f">
              <v:textbox inset="0,0,0,0">
                <w:txbxContent>
                  <w:p w:rsidR="00A56EBB" w:rsidRDefault="00A56EBB" w:rsidP="00A56EBB">
                    <w:pPr>
                      <w:pStyle w:val="Normal-Afdeling"/>
                    </w:pPr>
                    <w:r>
                      <w:t>DEPARTeMENTET</w:t>
                    </w:r>
                  </w:p>
                  <w:p w:rsidR="00A56EBB" w:rsidRDefault="00A56EBB" w:rsidP="00A56EBB">
                    <w:pPr>
                      <w:spacing w:before="80"/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Dato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J. nr. 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5F0F37">
                    <w:pPr>
                      <w:pStyle w:val="Template-Adresse"/>
                      <w:tabs>
                        <w:tab w:val="left" w:pos="709"/>
                      </w:tabs>
                      <w:spacing w:after="60"/>
                    </w:pPr>
                    <w:r>
                      <w:t>Transport</w:t>
                    </w:r>
                    <w:r w:rsidR="0097209E">
                      <w:t>-</w:t>
                    </w:r>
                    <w:r w:rsidR="00881773">
                      <w:t xml:space="preserve"> </w:t>
                    </w:r>
                    <w:r w:rsidR="0097209E">
                      <w:t xml:space="preserve">og </w:t>
                    </w:r>
                    <w:r w:rsidR="005F0F37">
                      <w:t>Bolig</w:t>
                    </w:r>
                    <w:r>
                      <w:t>ministeriet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>Frederiksholms Kanal 27 F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1220 København K 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Telefon</w:t>
                    </w:r>
                    <w:r>
                      <w:tab/>
                      <w:t>41 71 27 00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trm@trm.dk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www.trm.dk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Bank</w:t>
                    </w:r>
                    <w:r>
                      <w:tab/>
                      <w:t>Danske Bank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ab/>
                      <w:t>reg. 0216 kt. 4069 065880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EAN</w:t>
                    </w:r>
                    <w:r>
                      <w:tab/>
                      <w:t>5798000893429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CVR</w:t>
                    </w:r>
                    <w:r>
                      <w:tab/>
                      <w:t>43265717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A8397A"/>
    <w:multiLevelType w:val="hybridMultilevel"/>
    <w:tmpl w:val="D90A06C2"/>
    <w:lvl w:ilvl="0" w:tplc="9A82D3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279C7"/>
    <w:multiLevelType w:val="hybridMultilevel"/>
    <w:tmpl w:val="30A22D86"/>
    <w:lvl w:ilvl="0" w:tplc="DE90B93A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147E5"/>
    <w:multiLevelType w:val="hybridMultilevel"/>
    <w:tmpl w:val="D5BE8B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07C3C"/>
    <w:multiLevelType w:val="hybridMultilevel"/>
    <w:tmpl w:val="71DEB0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751E4"/>
    <w:multiLevelType w:val="multilevel"/>
    <w:tmpl w:val="840640F4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58"/>
    <w:rsid w:val="000204D9"/>
    <w:rsid w:val="00061880"/>
    <w:rsid w:val="0014743F"/>
    <w:rsid w:val="00191929"/>
    <w:rsid w:val="001A1309"/>
    <w:rsid w:val="001D6C26"/>
    <w:rsid w:val="002602BA"/>
    <w:rsid w:val="00275BA7"/>
    <w:rsid w:val="00334AE0"/>
    <w:rsid w:val="00372276"/>
    <w:rsid w:val="0053264F"/>
    <w:rsid w:val="005627EB"/>
    <w:rsid w:val="005653E9"/>
    <w:rsid w:val="005D173D"/>
    <w:rsid w:val="005F0F37"/>
    <w:rsid w:val="00616D97"/>
    <w:rsid w:val="0066122C"/>
    <w:rsid w:val="006C7297"/>
    <w:rsid w:val="00766FAD"/>
    <w:rsid w:val="00824341"/>
    <w:rsid w:val="00847264"/>
    <w:rsid w:val="00881773"/>
    <w:rsid w:val="008B2837"/>
    <w:rsid w:val="008D0A07"/>
    <w:rsid w:val="0090472D"/>
    <w:rsid w:val="0097209E"/>
    <w:rsid w:val="00A13058"/>
    <w:rsid w:val="00A23198"/>
    <w:rsid w:val="00A404A5"/>
    <w:rsid w:val="00A56EBB"/>
    <w:rsid w:val="00A93F5B"/>
    <w:rsid w:val="00A947AA"/>
    <w:rsid w:val="00A97E48"/>
    <w:rsid w:val="00AF3749"/>
    <w:rsid w:val="00B43BA4"/>
    <w:rsid w:val="00B57BB3"/>
    <w:rsid w:val="00C42374"/>
    <w:rsid w:val="00CA78E1"/>
    <w:rsid w:val="00D1454E"/>
    <w:rsid w:val="00DE7B2C"/>
    <w:rsid w:val="00E17AB4"/>
    <w:rsid w:val="00E64936"/>
    <w:rsid w:val="00EA1389"/>
    <w:rsid w:val="00EA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E325CF"/>
  <w15:docId w15:val="{D2F4857E-F643-41EE-9F62-C29FD269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83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5627EB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5627EB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rsid w:val="00A23198"/>
    <w:rPr>
      <w:caps/>
      <w:color w:val="FF0000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b\AppData\Local\cBrain\F2\.tmp\0b5479ec-d7ed-48c4-84bc-048b1d91735b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10C19-3096-41A4-93BB-7C0923DE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0b5479ec-d7ed-48c4-84bc-048b1d91735b.dotx</Template>
  <TotalTime>20</TotalTime>
  <Pages>2</Pages>
  <Words>248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Jonas Magaard Bøgh</dc:creator>
  <cp:lastModifiedBy>TRM Malene Bønding Oelrich</cp:lastModifiedBy>
  <cp:revision>6</cp:revision>
  <dcterms:created xsi:type="dcterms:W3CDTF">2019-12-10T09:11:00Z</dcterms:created>
  <dcterms:modified xsi:type="dcterms:W3CDTF">2019-12-11T12:01:00Z</dcterms:modified>
</cp:coreProperties>
</file>